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jc w:val="center"/>
        <w:rPr>
          <w:rFonts w:hint="default"/>
        </w:rPr>
      </w:pPr>
      <w:r>
        <w:rPr>
          <w:rFonts w:hint="eastAsia"/>
        </w:rPr>
        <w:t>口　　座　　振　　替　　依　　頼　　書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　　　　　　　　　　令和　年　月　日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37465</wp:posOffset>
                </wp:positionV>
                <wp:extent cx="2019300" cy="304800"/>
                <wp:effectExtent l="635" t="172720" r="29845" b="10795"/>
                <wp:wrapNone/>
                <wp:docPr id="1026" name="線吹き出し 1 (枠付き) 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6"/>
                      <wps:cNvSpPr/>
                      <wps:spPr>
                        <a:xfrm>
                          <a:off x="0" y="0"/>
                          <a:ext cx="2019300" cy="304800"/>
                        </a:xfrm>
                        <a:prstGeom prst="borderCallout1">
                          <a:avLst>
                            <a:gd name="adj1" fmla="val -8521"/>
                            <a:gd name="adj2" fmla="val 39340"/>
                            <a:gd name="adj3" fmla="val -56396"/>
                            <a:gd name="adj4" fmla="val 58445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請求書を作成した日を記載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6" style="mso-position-vertical-relative:text;z-index:2;mso-wrap-distance-left:9pt;width:159pt;height:24pt;mso-position-horizontal-relative:text;position:absolute;margin-left:232.95pt;margin-top:2.95pt;mso-wrap-distance-bottom:0pt;mso-wrap-distance-right:9pt;mso-wrap-distance-top:0pt;v-text-anchor:middle;" o:spid="_x0000_s1026" o:allowincell="t" o:allowoverlap="t" filled="t" fillcolor="#ffffff [3201]" stroked="t" strokecolor="#000000 [3200]" strokeweight="0.5pt" o:spt="47" type="#_x0000_t47" adj="12624,-12182,8497,-184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請求書を作成した日を記載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5"/>
        <w:tabs>
          <w:tab w:val="clear" w:pos="4252"/>
          <w:tab w:val="clear" w:pos="8504"/>
        </w:tabs>
        <w:snapToGrid w:val="1"/>
        <w:spacing w:line="0" w:lineRule="atLeast"/>
        <w:rPr>
          <w:rFonts w:hint="default"/>
        </w:rPr>
      </w:pPr>
      <w:r>
        <w:rPr>
          <w:rFonts w:hint="eastAsia"/>
        </w:rPr>
        <w:t>　　広　島　県　知　事　　様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住　　　所　　</w:t>
      </w:r>
      <w:bookmarkStart w:id="0" w:name="_GoBack"/>
      <w:bookmarkEnd w:id="0"/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</w:t>
      </w:r>
      <w:r>
        <w:rPr>
          <w:rFonts w:hint="eastAsia"/>
          <w:spacing w:val="36"/>
          <w:kern w:val="0"/>
          <w:fitText w:val="1100" w:id="1"/>
        </w:rPr>
        <w:t>事業者</w:t>
      </w:r>
      <w:r>
        <w:rPr>
          <w:rFonts w:hint="eastAsia"/>
          <w:spacing w:val="2"/>
          <w:kern w:val="0"/>
          <w:fitText w:val="1100" w:id="1"/>
        </w:rPr>
        <w:t>名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代表者氏名　　　　　　　　　　　　</w:t>
      </w:r>
    </w:p>
    <w:p>
      <w:pPr>
        <w:pStyle w:val="0"/>
        <w:spacing w:line="0" w:lineRule="atLeast"/>
        <w:ind w:firstLine="7480" w:firstLineChars="3400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2915920</wp:posOffset>
                </wp:positionH>
                <wp:positionV relativeFrom="paragraph">
                  <wp:posOffset>77470</wp:posOffset>
                </wp:positionV>
                <wp:extent cx="2527300" cy="1047750"/>
                <wp:effectExtent l="635" t="353695" r="29845" b="10795"/>
                <wp:wrapNone/>
                <wp:docPr id="1027" name="線吹き出し 1 (枠付き)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線吹き出し 1 (枠付き) 5"/>
                      <wps:cNvSpPr/>
                      <wps:spPr>
                        <a:xfrm>
                          <a:off x="0" y="0"/>
                          <a:ext cx="2527300" cy="1047750"/>
                        </a:xfrm>
                        <a:prstGeom prst="borderCallout1">
                          <a:avLst>
                            <a:gd name="adj1" fmla="val -3476"/>
                            <a:gd name="adj2" fmla="val 34590"/>
                            <a:gd name="adj3" fmla="val -33692"/>
                            <a:gd name="adj4" fmla="val 10493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</w:t>
                            </w:r>
                            <w:r>
                              <w:rPr>
                                <w:rFonts w:hint="default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交付申請書兼事業実績報告書（様式第８号）と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同じ</w:t>
                            </w:r>
                            <w:r>
                              <w:rPr>
                                <w:rFonts w:hint="eastAsia"/>
                              </w:rPr>
                              <w:t>開設者</w:t>
                            </w:r>
                            <w:r>
                              <w:rPr>
                                <w:rFonts w:hint="default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</w:rPr>
                              <w:t>記載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・同じ開設者事業者名を記載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・同じ開設者代表者氏名を記載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5" style="mso-position-vertical-relative:text;z-index:3;mso-wrap-distance-left:9pt;width:199pt;height:82.5pt;mso-position-horizontal-relative:margin;position:absolute;margin-left:229.6pt;margin-top:6.1pt;mso-wrap-distance-bottom:0pt;mso-wrap-distance-right:9pt;mso-wrap-distance-top:0pt;v-text-anchor:middle;" o:spid="_x0000_s1027" o:allowincell="t" o:allowoverlap="t" filled="t" fillcolor="#ffffff [3201]" stroked="t" strokecolor="#000000 [3200]" strokeweight="0.5pt" o:spt="47" type="#_x0000_t47" adj="2266,-7277,7471,-75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提出</w:t>
                      </w:r>
                      <w:r>
                        <w:rPr>
                          <w:rFonts w:hint="default"/>
                        </w:rPr>
                        <w:t>した</w:t>
                      </w:r>
                      <w:r>
                        <w:rPr>
                          <w:rFonts w:hint="eastAsia"/>
                        </w:rPr>
                        <w:t>交付申請書兼事業実績報告書（様式第８号）と</w:t>
                      </w:r>
                    </w:p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default"/>
                        </w:rPr>
                        <w:t>同じ</w:t>
                      </w:r>
                      <w:r>
                        <w:rPr>
                          <w:rFonts w:hint="eastAsia"/>
                        </w:rPr>
                        <w:t>開設者</w:t>
                      </w:r>
                      <w:r>
                        <w:rPr>
                          <w:rFonts w:hint="default"/>
                        </w:rPr>
                        <w:t>住所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default"/>
                        </w:rPr>
                        <w:t>記載</w:t>
                      </w:r>
                    </w:p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・同じ開設者事業者名を記載</w:t>
                      </w:r>
                    </w:p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・同じ開設者代表者氏名を記載</w:t>
                      </w:r>
                    </w:p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してください。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/>
        </w:rPr>
        <w:t>　　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ind w:firstLine="440" w:firstLineChars="200"/>
        <w:rPr>
          <w:rFonts w:hint="default"/>
        </w:rPr>
      </w:pPr>
      <w:r>
        <w:rPr>
          <w:rFonts w:hint="eastAsia"/>
        </w:rPr>
        <w:t>広島県から私に支払われる下記１の支払は、下記２の預金口座へ振替えてくだ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さい。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１　支払金の内容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広島県新型コロナウイルス感染症緊急包括支援事業補助金（医療分）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２　振替先預金口座</w:t>
      </w:r>
    </w:p>
    <w:tbl>
      <w:tblPr>
        <w:tblStyle w:val="11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41"/>
        <w:gridCol w:w="4742"/>
      </w:tblGrid>
      <w:tr>
        <w:trPr>
          <w:trHeight w:val="352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金融機関名･本支店名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例）○○銀行○○支店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　　　</w:t>
            </w:r>
            <w:r>
              <w:rPr>
                <w:rFonts w:hint="eastAsia"/>
              </w:rPr>
              <w:t>○○農協○○支所</w:t>
            </w:r>
          </w:p>
        </w:tc>
      </w:tr>
      <w:tr>
        <w:trPr>
          <w:trHeight w:val="352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2"/>
              </w:rPr>
              <w:t>預金種</w:t>
            </w:r>
            <w:r>
              <w:rPr>
                <w:rFonts w:hint="eastAsia"/>
                <w:fitText w:val="1540" w:id="2"/>
              </w:rPr>
              <w:t>目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例）普通・当座</w:t>
            </w:r>
          </w:p>
        </w:tc>
      </w:tr>
      <w:tr>
        <w:trPr>
          <w:trHeight w:val="345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3"/>
              </w:rPr>
              <w:t>口座番</w:t>
            </w:r>
            <w:r>
              <w:rPr>
                <w:rFonts w:hint="eastAsia"/>
                <w:fitText w:val="1540" w:id="3"/>
              </w:rPr>
              <w:t>号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例）１２３４５６７</w:t>
            </w:r>
          </w:p>
        </w:tc>
      </w:tr>
      <w:tr>
        <w:trPr>
          <w:trHeight w:val="1038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4"/>
              </w:rPr>
              <w:t>口座名</w:t>
            </w:r>
            <w:r>
              <w:rPr>
                <w:rFonts w:hint="eastAsia"/>
                <w:fitText w:val="1540" w:id="4"/>
              </w:rPr>
              <w:t>義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1498" w:id="5"/>
              </w:rPr>
              <w:t>（カタカナ</w:t>
            </w:r>
            <w:r>
              <w:rPr>
                <w:rFonts w:hint="eastAsia"/>
                <w:spacing w:val="4"/>
                <w:kern w:val="0"/>
                <w:fitText w:val="1498" w:id="5"/>
              </w:rPr>
              <w:t>）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　</w:t>
            </w:r>
            <w:r>
              <w:rPr>
                <w:rFonts w:hint="eastAsia"/>
              </w:rPr>
              <w:t>例）</w:t>
            </w:r>
            <w:r>
              <w:rPr>
                <w:rFonts w:hint="default"/>
              </w:rPr>
              <w:t>広島県庁新型コロナ対策担当</w:t>
            </w:r>
          </w:p>
          <w:p>
            <w:pPr>
              <w:pStyle w:val="0"/>
              <w:ind w:firstLine="660" w:firstLineChars="300"/>
              <w:rPr>
                <w:rFonts w:hint="default"/>
              </w:rPr>
            </w:pPr>
            <w:r>
              <w:rPr>
                <w:rFonts w:hint="eastAsia"/>
              </w:rPr>
              <w:t>（ﾋﾛｼﾏｹﾝﾁﾖｳｼﾝｶﾞﾀｺﾛﾅﾀｲｻｸﾀﾝﾄｳ）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1320" w:leftChars="200" w:hanging="880" w:hangingChars="400"/>
        <w:rPr>
          <w:rFonts w:hint="default"/>
        </w:rPr>
      </w:pPr>
    </w:p>
    <w:p>
      <w:pPr>
        <w:pStyle w:val="0"/>
        <w:ind w:left="1320" w:leftChars="100" w:hanging="1100" w:hangingChars="500"/>
        <w:rPr>
          <w:rFonts w:hint="default"/>
        </w:rPr>
      </w:pPr>
      <w:r>
        <w:rPr>
          <w:rFonts w:hint="eastAsia"/>
        </w:rPr>
        <w:t>（注）１　金融機関名、預金種目、口座番号及び口座名義（表紙と見開きのカタカナ記入の部分）は、預金通帳で確認して記載してください。</w:t>
      </w:r>
    </w:p>
    <w:p>
      <w:pPr>
        <w:pStyle w:val="0"/>
        <w:ind w:left="1320" w:hanging="1320" w:hangingChars="600"/>
        <w:rPr>
          <w:rFonts w:hint="default"/>
        </w:rPr>
      </w:pPr>
      <w:r>
        <w:rPr>
          <w:rFonts w:hint="eastAsia"/>
        </w:rPr>
        <w:t>　　　　２　受領権限の委任等がある場合には、委任等を証明する書類（委任状又は　　　　　　　　　　　　定款等）を添付してください。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21590</wp:posOffset>
                </wp:positionV>
                <wp:extent cx="2838450" cy="949325"/>
                <wp:effectExtent l="635" t="1375410" r="29845" b="10795"/>
                <wp:wrapNone/>
                <wp:docPr id="1028" name="線吹き出し 1 (枠付き) 4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線吹き出し 1 (枠付き) 4"/>
                      <wps:cNvSpPr/>
                      <wps:spPr>
                        <a:xfrm>
                          <a:off x="0" y="0"/>
                          <a:ext cx="2838450" cy="949325"/>
                        </a:xfrm>
                        <a:prstGeom prst="borderCallout1">
                          <a:avLst>
                            <a:gd name="adj1" fmla="val -7622"/>
                            <a:gd name="adj2" fmla="val 31084"/>
                            <a:gd name="adj3" fmla="val -144807"/>
                            <a:gd name="adj4" fmla="val 1962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振込先の口座情報を記載してください。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b w:val="1"/>
                                <w:color w:val="FF0000"/>
                                <w:u w:val="single" w:color="auto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u w:val="single" w:color="auto"/>
                              </w:rPr>
                              <w:t>※口座名義のフリガナも記載してください。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style="mso-position-vertical-relative:text;z-index:4;mso-wrap-distance-left:9pt;width:223.5pt;height:74.75pt;mso-position-horizontal-relative:text;position:absolute;margin-left:181.05pt;margin-top:1.7pt;mso-wrap-distance-bottom:0pt;mso-wrap-distance-right:9pt;mso-wrap-distance-top:0pt;v-text-anchor:middle;" o:spid="_x0000_s1028" o:allowincell="t" o:allowoverlap="t" filled="t" fillcolor="#ffffff [3201]" stroked="t" strokecolor="#000000 [3200]" strokeweight="0.5pt" o:spt="47" type="#_x0000_t47" adj="424,-31278,6714,-1646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振込先の口座情報を記載してください。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  <w:b w:val="1"/>
                          <w:color w:val="FF0000"/>
                          <w:u w:val="single" w:color="auto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u w:val="single" w:color="auto"/>
                        </w:rPr>
                        <w:t>※口座名義のフリガナも記載してください。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HG丸ｺﾞｼｯｸM-PRO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Century" w:hAnsi="Century" w:eastAsia="HG丸ｺﾞｼｯｸM-PRO"/>
      <w:sz w:val="2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HG丸ｺﾞｼｯｸM-PRO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174</TotalTime>
  <Pages>1</Pages>
  <Words>0</Words>
  <Characters>438</Characters>
  <Application>JUST Note</Application>
  <Lines>54</Lines>
  <Paragraphs>35</Paragraphs>
  <Company>広島県庁</Company>
  <CharactersWithSpaces>601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 佳子</dc:creator>
  <cp:lastModifiedBy>松井 理英</cp:lastModifiedBy>
  <cp:lastPrinted>2023-11-07T08:01:54Z</cp:lastPrinted>
  <dcterms:created xsi:type="dcterms:W3CDTF">2023-09-20T09:16:00Z</dcterms:created>
  <dcterms:modified xsi:type="dcterms:W3CDTF">2023-11-07T07:18:05Z</dcterms:modified>
  <cp:revision>3</cp:revision>
</cp:coreProperties>
</file>