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E2C22" w14:textId="111D66CA" w:rsidR="005D0BEB" w:rsidRPr="009B22C9" w:rsidRDefault="005D0BEB" w:rsidP="005D0BEB">
      <w:pPr>
        <w:spacing w:line="380" w:lineRule="exact"/>
        <w:rPr>
          <w:rFonts w:ascii="メイリオ" w:eastAsia="メイリオ" w:hAnsi="メイリオ" w:cs="メイリオ"/>
          <w:sz w:val="22"/>
        </w:rPr>
      </w:pPr>
      <w:bookmarkStart w:id="0" w:name="RANGE!A1:C97"/>
      <w:r w:rsidRPr="009B22C9">
        <w:rPr>
          <w:rFonts w:ascii="メイリオ" w:eastAsia="メイリオ" w:hAnsi="メイリオ" w:cs="メイリオ" w:hint="eastAsia"/>
          <w:b/>
          <w:bCs/>
          <w:sz w:val="22"/>
        </w:rPr>
        <w:t>総合</w:t>
      </w:r>
      <w:r w:rsidR="00C607FA">
        <w:rPr>
          <w:rFonts w:ascii="メイリオ" w:eastAsia="メイリオ" w:hAnsi="メイリオ" w:cs="メイリオ" w:hint="eastAsia"/>
          <w:b/>
          <w:bCs/>
          <w:sz w:val="22"/>
        </w:rPr>
        <w:t>防除</w:t>
      </w:r>
      <w:r w:rsidRPr="009B22C9">
        <w:rPr>
          <w:rFonts w:ascii="メイリオ" w:eastAsia="メイリオ" w:hAnsi="メイリオ" w:cs="メイリオ" w:hint="eastAsia"/>
          <w:b/>
          <w:bCs/>
          <w:sz w:val="22"/>
        </w:rPr>
        <w:t>（ＩＰＭ）を行うために利用できる防除技術（野菜）</w:t>
      </w:r>
      <w:bookmarkEnd w:id="0"/>
    </w:p>
    <w:tbl>
      <w:tblPr>
        <w:tblStyle w:val="a4"/>
        <w:tblW w:w="9633" w:type="dxa"/>
        <w:tblInd w:w="-5" w:type="dxa"/>
        <w:tblLook w:val="04A0" w:firstRow="1" w:lastRow="0" w:firstColumn="1" w:lastColumn="0" w:noHBand="0" w:noVBand="1"/>
      </w:tblPr>
      <w:tblGrid>
        <w:gridCol w:w="993"/>
        <w:gridCol w:w="1701"/>
        <w:gridCol w:w="6939"/>
      </w:tblGrid>
      <w:tr w:rsidR="00411519" w:rsidRPr="004F069F" w14:paraId="3D8FD06E" w14:textId="77777777" w:rsidTr="00E760E5">
        <w:trPr>
          <w:trHeight w:val="382"/>
          <w:tblHeader/>
        </w:trPr>
        <w:tc>
          <w:tcPr>
            <w:tcW w:w="993" w:type="dxa"/>
            <w:vAlign w:val="center"/>
          </w:tcPr>
          <w:p w14:paraId="537FF888" w14:textId="77777777" w:rsidR="00411519" w:rsidRPr="004F069F" w:rsidRDefault="00411519" w:rsidP="00B22AE2">
            <w:pPr>
              <w:widowControl/>
              <w:rPr>
                <w:rFonts w:ascii="ＭＳ 明朝" w:eastAsia="ＭＳ 明朝" w:hAnsi="ＭＳ 明朝"/>
                <w:sz w:val="22"/>
              </w:rPr>
            </w:pPr>
            <w:r w:rsidRPr="004F069F">
              <w:rPr>
                <w:rFonts w:ascii="ＭＳ 明朝" w:eastAsia="ＭＳ 明朝" w:hAnsi="ＭＳ 明朝" w:hint="eastAsia"/>
                <w:sz w:val="22"/>
              </w:rPr>
              <w:t>作物名</w:t>
            </w:r>
          </w:p>
        </w:tc>
        <w:tc>
          <w:tcPr>
            <w:tcW w:w="1701" w:type="dxa"/>
            <w:vAlign w:val="center"/>
          </w:tcPr>
          <w:p w14:paraId="6F6E4DB3" w14:textId="77777777" w:rsidR="00411519" w:rsidRPr="004F069F" w:rsidRDefault="00411519" w:rsidP="00B22AE2">
            <w:pPr>
              <w:widowControl/>
              <w:rPr>
                <w:rFonts w:ascii="ＭＳ 明朝" w:eastAsia="ＭＳ 明朝" w:hAnsi="ＭＳ 明朝"/>
                <w:sz w:val="22"/>
              </w:rPr>
            </w:pPr>
            <w:r w:rsidRPr="004F069F">
              <w:rPr>
                <w:rFonts w:ascii="ＭＳ 明朝" w:eastAsia="ＭＳ 明朝" w:hAnsi="ＭＳ 明朝" w:hint="eastAsia"/>
                <w:sz w:val="22"/>
              </w:rPr>
              <w:t>病害虫名</w:t>
            </w:r>
          </w:p>
        </w:tc>
        <w:tc>
          <w:tcPr>
            <w:tcW w:w="6939" w:type="dxa"/>
            <w:noWrap/>
            <w:vAlign w:val="center"/>
          </w:tcPr>
          <w:p w14:paraId="75A7B320" w14:textId="77777777" w:rsidR="00411519" w:rsidRPr="004F069F" w:rsidRDefault="00411519" w:rsidP="00B22AE2">
            <w:pPr>
              <w:widowControl/>
              <w:rPr>
                <w:rFonts w:ascii="ＭＳ 明朝" w:eastAsia="ＭＳ 明朝" w:hAnsi="ＭＳ 明朝"/>
                <w:sz w:val="22"/>
              </w:rPr>
            </w:pPr>
            <w:r w:rsidRPr="004F069F">
              <w:rPr>
                <w:rFonts w:ascii="ＭＳ 明朝" w:eastAsia="ＭＳ 明朝" w:hAnsi="ＭＳ 明朝" w:hint="eastAsia"/>
                <w:sz w:val="22"/>
              </w:rPr>
              <w:t>防除技術</w:t>
            </w:r>
          </w:p>
        </w:tc>
      </w:tr>
      <w:tr w:rsidR="00F37CEF" w:rsidRPr="00F37CEF" w14:paraId="2B0C5D65" w14:textId="77777777" w:rsidTr="00E760E5">
        <w:trPr>
          <w:trHeight w:val="1347"/>
        </w:trPr>
        <w:tc>
          <w:tcPr>
            <w:tcW w:w="993" w:type="dxa"/>
            <w:hideMark/>
          </w:tcPr>
          <w:p w14:paraId="513BE4E6" w14:textId="77777777" w:rsidR="00676AF3" w:rsidRPr="00F37CEF" w:rsidRDefault="00676AF3" w:rsidP="00856EA1">
            <w:pPr>
              <w:widowControl/>
              <w:jc w:val="left"/>
              <w:rPr>
                <w:rFonts w:ascii="ＭＳ 明朝" w:eastAsia="ＭＳ 明朝" w:hAnsi="ＭＳ 明朝"/>
                <w:sz w:val="22"/>
              </w:rPr>
            </w:pPr>
            <w:r w:rsidRPr="00F37CEF">
              <w:rPr>
                <w:rFonts w:ascii="ＭＳ 明朝" w:eastAsia="ＭＳ 明朝" w:hAnsi="ＭＳ 明朝" w:hint="eastAsia"/>
                <w:sz w:val="22"/>
              </w:rPr>
              <w:t>野菜類</w:t>
            </w:r>
          </w:p>
        </w:tc>
        <w:tc>
          <w:tcPr>
            <w:tcW w:w="1701" w:type="dxa"/>
          </w:tcPr>
          <w:p w14:paraId="01C93CB3" w14:textId="77777777" w:rsidR="00676AF3" w:rsidRPr="00F37CEF" w:rsidRDefault="00D50112" w:rsidP="004E4C52">
            <w:pPr>
              <w:spacing w:line="360" w:lineRule="exact"/>
              <w:rPr>
                <w:rFonts w:ascii="ＭＳ 明朝" w:eastAsia="ＭＳ 明朝" w:hAnsi="ＭＳ 明朝"/>
                <w:sz w:val="22"/>
              </w:rPr>
            </w:pPr>
            <w:r w:rsidRPr="00F37CEF">
              <w:rPr>
                <w:rFonts w:ascii="ＭＳ 明朝" w:eastAsia="ＭＳ 明朝" w:hAnsi="ＭＳ 明朝" w:hint="eastAsia"/>
                <w:sz w:val="22"/>
              </w:rPr>
              <w:t>病</w:t>
            </w:r>
            <w:r w:rsidR="00676AF3" w:rsidRPr="00F37CEF">
              <w:rPr>
                <w:rFonts w:ascii="ＭＳ 明朝" w:eastAsia="ＭＳ 明朝" w:hAnsi="ＭＳ 明朝" w:hint="eastAsia"/>
                <w:sz w:val="22"/>
              </w:rPr>
              <w:t>害虫</w:t>
            </w:r>
            <w:r w:rsidR="00BA270C" w:rsidRPr="00F37CEF">
              <w:rPr>
                <w:rFonts w:ascii="ＭＳ 明朝" w:eastAsia="ＭＳ 明朝" w:hAnsi="ＭＳ 明朝" w:hint="eastAsia"/>
                <w:sz w:val="22"/>
              </w:rPr>
              <w:t>全般</w:t>
            </w:r>
          </w:p>
          <w:p w14:paraId="202A5D25" w14:textId="77777777" w:rsidR="00676AF3" w:rsidRPr="00F37CEF" w:rsidRDefault="00676AF3" w:rsidP="004E4C52">
            <w:pPr>
              <w:spacing w:line="360" w:lineRule="exact"/>
              <w:rPr>
                <w:rFonts w:ascii="ＭＳ 明朝" w:eastAsia="ＭＳ 明朝" w:hAnsi="ＭＳ 明朝"/>
                <w:sz w:val="22"/>
              </w:rPr>
            </w:pPr>
          </w:p>
        </w:tc>
        <w:tc>
          <w:tcPr>
            <w:tcW w:w="6939" w:type="dxa"/>
            <w:noWrap/>
          </w:tcPr>
          <w:p w14:paraId="14441E2D" w14:textId="77777777" w:rsidR="00676AF3" w:rsidRPr="007B6011" w:rsidRDefault="00676AF3" w:rsidP="00F1392B">
            <w:pPr>
              <w:spacing w:line="360" w:lineRule="exact"/>
              <w:ind w:left="216" w:hangingChars="98" w:hanging="216"/>
              <w:rPr>
                <w:rFonts w:ascii="ＭＳ 明朝" w:eastAsia="ＭＳ 明朝" w:hAnsi="ＭＳ 明朝"/>
                <w:sz w:val="22"/>
              </w:rPr>
            </w:pPr>
            <w:r w:rsidRPr="007B6011">
              <w:rPr>
                <w:rFonts w:ascii="ＭＳ 明朝" w:eastAsia="ＭＳ 明朝" w:hAnsi="ＭＳ 明朝" w:hint="eastAsia"/>
                <w:sz w:val="22"/>
              </w:rPr>
              <w:t>１　前作の作物残さの処理（施設における蒸し込み，残さの焼却，埋没等）を行う。</w:t>
            </w:r>
          </w:p>
          <w:p w14:paraId="144664A4" w14:textId="77777777" w:rsidR="00676AF3" w:rsidRPr="007B6011" w:rsidRDefault="00D50112" w:rsidP="00676AF3">
            <w:pPr>
              <w:spacing w:line="360" w:lineRule="exact"/>
              <w:ind w:left="440" w:hangingChars="200" w:hanging="440"/>
              <w:rPr>
                <w:rFonts w:ascii="ＭＳ 明朝" w:eastAsia="ＭＳ 明朝" w:hAnsi="ＭＳ 明朝"/>
                <w:sz w:val="22"/>
              </w:rPr>
            </w:pPr>
            <w:r w:rsidRPr="007B6011">
              <w:rPr>
                <w:rFonts w:ascii="ＭＳ 明朝" w:eastAsia="ＭＳ 明朝" w:hAnsi="ＭＳ 明朝" w:hint="eastAsia"/>
                <w:sz w:val="22"/>
              </w:rPr>
              <w:t>２</w:t>
            </w:r>
            <w:r w:rsidR="00676AF3" w:rsidRPr="007B6011">
              <w:rPr>
                <w:rFonts w:ascii="ＭＳ 明朝" w:eastAsia="ＭＳ 明朝" w:hAnsi="ＭＳ 明朝" w:hint="eastAsia"/>
                <w:sz w:val="22"/>
              </w:rPr>
              <w:t xml:space="preserve">　ほ場内や周辺の除草を行い，ほ場衛生に努める。</w:t>
            </w:r>
          </w:p>
          <w:p w14:paraId="6B8F9535" w14:textId="77777777" w:rsidR="00676AF3" w:rsidRPr="007B6011" w:rsidRDefault="00D50112" w:rsidP="00676AF3">
            <w:pPr>
              <w:spacing w:line="360" w:lineRule="exact"/>
              <w:ind w:left="440" w:hangingChars="200" w:hanging="440"/>
              <w:rPr>
                <w:rFonts w:ascii="ＭＳ 明朝" w:eastAsia="ＭＳ 明朝" w:hAnsi="ＭＳ 明朝"/>
                <w:sz w:val="22"/>
              </w:rPr>
            </w:pPr>
            <w:r w:rsidRPr="007B6011">
              <w:rPr>
                <w:rFonts w:ascii="ＭＳ 明朝" w:eastAsia="ＭＳ 明朝" w:hAnsi="ＭＳ 明朝" w:hint="eastAsia"/>
                <w:sz w:val="22"/>
              </w:rPr>
              <w:t>３</w:t>
            </w:r>
            <w:r w:rsidR="00676AF3" w:rsidRPr="007B6011">
              <w:rPr>
                <w:rFonts w:ascii="ＭＳ 明朝" w:eastAsia="ＭＳ 明朝" w:hAnsi="ＭＳ 明朝" w:hint="eastAsia"/>
                <w:sz w:val="22"/>
              </w:rPr>
              <w:t xml:space="preserve">　</w:t>
            </w:r>
            <w:r w:rsidR="00FD25C6" w:rsidRPr="007B6011">
              <w:rPr>
                <w:rFonts w:ascii="ＭＳ 明朝" w:eastAsia="ＭＳ 明朝" w:hAnsi="ＭＳ 明朝" w:hint="eastAsia"/>
                <w:sz w:val="22"/>
              </w:rPr>
              <w:t>土着天敵</w:t>
            </w:r>
            <w:r w:rsidR="00676AF3" w:rsidRPr="007B6011">
              <w:rPr>
                <w:rFonts w:ascii="ＭＳ 明朝" w:eastAsia="ＭＳ 明朝" w:hAnsi="ＭＳ 明朝" w:hint="eastAsia"/>
                <w:sz w:val="22"/>
              </w:rPr>
              <w:t>に影響の少ない薬剤を使用し，</w:t>
            </w:r>
            <w:r w:rsidR="00A74850" w:rsidRPr="007B6011">
              <w:rPr>
                <w:rFonts w:ascii="ＭＳ 明朝" w:eastAsia="ＭＳ 明朝" w:hAnsi="ＭＳ 明朝" w:hint="eastAsia"/>
                <w:sz w:val="22"/>
              </w:rPr>
              <w:t>害虫の</w:t>
            </w:r>
            <w:r w:rsidR="00676AF3" w:rsidRPr="007B6011">
              <w:rPr>
                <w:rFonts w:ascii="ＭＳ 明朝" w:eastAsia="ＭＳ 明朝" w:hAnsi="ＭＳ 明朝" w:hint="eastAsia"/>
                <w:sz w:val="22"/>
              </w:rPr>
              <w:t>密度抑制を図る。</w:t>
            </w:r>
          </w:p>
          <w:p w14:paraId="7D634A04" w14:textId="77777777" w:rsidR="00C50E59" w:rsidRPr="007B6011" w:rsidRDefault="00D50112" w:rsidP="00C70B24">
            <w:pPr>
              <w:spacing w:line="360" w:lineRule="exact"/>
              <w:rPr>
                <w:rFonts w:ascii="ＭＳ 明朝" w:eastAsia="ＭＳ 明朝" w:hAnsi="ＭＳ 明朝"/>
                <w:sz w:val="22"/>
              </w:rPr>
            </w:pPr>
            <w:r w:rsidRPr="007B6011">
              <w:rPr>
                <w:rFonts w:ascii="ＭＳ 明朝" w:eastAsia="ＭＳ 明朝" w:hAnsi="ＭＳ 明朝" w:hint="eastAsia"/>
                <w:sz w:val="22"/>
              </w:rPr>
              <w:t>４</w:t>
            </w:r>
            <w:r w:rsidR="00676AF3" w:rsidRPr="007B6011">
              <w:rPr>
                <w:rFonts w:ascii="ＭＳ 明朝" w:eastAsia="ＭＳ 明朝" w:hAnsi="ＭＳ 明朝" w:hint="eastAsia"/>
                <w:sz w:val="22"/>
              </w:rPr>
              <w:t xml:space="preserve">　防除資材を活用する(別表参照)。</w:t>
            </w:r>
          </w:p>
          <w:p w14:paraId="7E5C03D7" w14:textId="6AD6A89A" w:rsidR="00676AF3" w:rsidRPr="007B6011" w:rsidRDefault="00C50E59" w:rsidP="004E447D">
            <w:pPr>
              <w:spacing w:line="360" w:lineRule="exact"/>
              <w:ind w:left="220" w:hangingChars="100" w:hanging="220"/>
              <w:rPr>
                <w:rFonts w:ascii="ＭＳ 明朝" w:eastAsia="ＭＳ 明朝" w:hAnsi="ＭＳ 明朝"/>
                <w:sz w:val="22"/>
              </w:rPr>
            </w:pPr>
            <w:r w:rsidRPr="007B6011">
              <w:rPr>
                <w:rFonts w:ascii="ＭＳ 明朝" w:eastAsia="ＭＳ 明朝" w:hAnsi="ＭＳ 明朝"/>
                <w:sz w:val="22"/>
              </w:rPr>
              <w:t>５　ハスモンヨトウ，シロイチモジヨトウは，性フェロモントラップへの誘殺数ピークから７～10日後に防除を行う。</w:t>
            </w:r>
            <w:r w:rsidR="00676AF3" w:rsidRPr="007B6011">
              <w:rPr>
                <w:rFonts w:ascii="ＭＳ 明朝" w:eastAsia="ＭＳ 明朝" w:hAnsi="ＭＳ 明朝"/>
                <w:noProof/>
                <w:sz w:val="22"/>
              </w:rPr>
              <mc:AlternateContent>
                <mc:Choice Requires="wps">
                  <w:drawing>
                    <wp:anchor distT="0" distB="0" distL="114300" distR="114300" simplePos="0" relativeHeight="251697152" behindDoc="0" locked="0" layoutInCell="1" allowOverlap="1" wp14:anchorId="107FCA9F" wp14:editId="118CE857">
                      <wp:simplePos x="0" y="0"/>
                      <wp:positionH relativeFrom="column">
                        <wp:posOffset>1619250</wp:posOffset>
                      </wp:positionH>
                      <wp:positionV relativeFrom="paragraph">
                        <wp:posOffset>2390775</wp:posOffset>
                      </wp:positionV>
                      <wp:extent cx="9525" cy="0"/>
                      <wp:effectExtent l="0" t="0" r="0" b="0"/>
                      <wp:wrapNone/>
                      <wp:docPr id="2096" name="正方形/長方形 20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17377E2" id="正方形/長方形 2096" o:spid="_x0000_s1026" style="position:absolute;left:0;text-align:left;margin-left:127.5pt;margin-top:188.25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" fillcolor="black" stroked="f">
                      <o:lock v:ext="edit" aspectratio="t"/>
                    </v:rect>
                  </w:pict>
                </mc:Fallback>
              </mc:AlternateContent>
            </w:r>
          </w:p>
        </w:tc>
      </w:tr>
      <w:tr w:rsidR="00783041" w:rsidRPr="00F37CEF" w14:paraId="1AD01DCA" w14:textId="77777777" w:rsidTr="00E760E5">
        <w:trPr>
          <w:trHeight w:val="1792"/>
        </w:trPr>
        <w:tc>
          <w:tcPr>
            <w:tcW w:w="993" w:type="dxa"/>
            <w:vMerge w:val="restart"/>
            <w:hideMark/>
          </w:tcPr>
          <w:p w14:paraId="52DBD94A" w14:textId="77777777" w:rsidR="00783041" w:rsidRDefault="00783041" w:rsidP="005D0B2D">
            <w:pPr>
              <w:rPr>
                <w:rFonts w:ascii="ＭＳ 明朝" w:eastAsia="ＭＳ 明朝" w:hAnsi="ＭＳ 明朝"/>
                <w:spacing w:val="-20"/>
                <w:sz w:val="22"/>
              </w:rPr>
            </w:pPr>
            <w:r w:rsidRPr="00F37CEF">
              <w:rPr>
                <w:rFonts w:ascii="ＭＳ 明朝" w:eastAsia="ＭＳ 明朝" w:hAnsi="ＭＳ 明朝" w:hint="eastAsia"/>
                <w:spacing w:val="-20"/>
                <w:sz w:val="22"/>
              </w:rPr>
              <w:t>きゅうり</w:t>
            </w:r>
          </w:p>
          <w:p w14:paraId="572BBDB4" w14:textId="77777777" w:rsidR="00783041" w:rsidRDefault="00783041" w:rsidP="005D0B2D">
            <w:pPr>
              <w:rPr>
                <w:rFonts w:ascii="ＭＳ 明朝" w:eastAsia="ＭＳ 明朝" w:hAnsi="ＭＳ 明朝"/>
                <w:spacing w:val="-20"/>
                <w:sz w:val="22"/>
              </w:rPr>
            </w:pPr>
          </w:p>
          <w:p w14:paraId="441989B8" w14:textId="77777777" w:rsidR="00783041" w:rsidRDefault="00783041" w:rsidP="005D0B2D">
            <w:pPr>
              <w:rPr>
                <w:rFonts w:ascii="ＭＳ 明朝" w:eastAsia="ＭＳ 明朝" w:hAnsi="ＭＳ 明朝"/>
                <w:spacing w:val="-20"/>
                <w:sz w:val="22"/>
              </w:rPr>
            </w:pPr>
          </w:p>
          <w:p w14:paraId="22C51DD4" w14:textId="77777777" w:rsidR="00783041" w:rsidRDefault="00783041" w:rsidP="005D0B2D">
            <w:pPr>
              <w:rPr>
                <w:rFonts w:ascii="ＭＳ 明朝" w:eastAsia="ＭＳ 明朝" w:hAnsi="ＭＳ 明朝"/>
                <w:spacing w:val="-20"/>
                <w:sz w:val="22"/>
              </w:rPr>
            </w:pPr>
          </w:p>
          <w:p w14:paraId="7F161A84" w14:textId="77777777" w:rsidR="00783041" w:rsidRDefault="00783041" w:rsidP="005D0B2D">
            <w:pPr>
              <w:rPr>
                <w:rFonts w:ascii="ＭＳ 明朝" w:eastAsia="ＭＳ 明朝" w:hAnsi="ＭＳ 明朝"/>
                <w:spacing w:val="-20"/>
                <w:sz w:val="22"/>
              </w:rPr>
            </w:pPr>
          </w:p>
          <w:p w14:paraId="0E042541" w14:textId="77777777" w:rsidR="00783041" w:rsidRDefault="00783041" w:rsidP="005D0B2D">
            <w:pPr>
              <w:rPr>
                <w:rFonts w:ascii="ＭＳ 明朝" w:eastAsia="ＭＳ 明朝" w:hAnsi="ＭＳ 明朝"/>
                <w:spacing w:val="-20"/>
                <w:sz w:val="22"/>
              </w:rPr>
            </w:pPr>
          </w:p>
          <w:p w14:paraId="5015E649" w14:textId="77777777" w:rsidR="00783041" w:rsidRDefault="00783041" w:rsidP="005D0B2D">
            <w:pPr>
              <w:rPr>
                <w:rFonts w:ascii="ＭＳ 明朝" w:eastAsia="ＭＳ 明朝" w:hAnsi="ＭＳ 明朝"/>
                <w:spacing w:val="-20"/>
                <w:sz w:val="22"/>
              </w:rPr>
            </w:pPr>
          </w:p>
          <w:p w14:paraId="733056C8" w14:textId="77777777" w:rsidR="00783041" w:rsidRDefault="00783041" w:rsidP="005D0B2D">
            <w:pPr>
              <w:rPr>
                <w:rFonts w:ascii="ＭＳ 明朝" w:eastAsia="ＭＳ 明朝" w:hAnsi="ＭＳ 明朝"/>
                <w:spacing w:val="-20"/>
                <w:sz w:val="22"/>
              </w:rPr>
            </w:pPr>
          </w:p>
          <w:p w14:paraId="207E35D0" w14:textId="77777777" w:rsidR="00783041" w:rsidRDefault="00783041" w:rsidP="005D0B2D">
            <w:pPr>
              <w:rPr>
                <w:rFonts w:ascii="ＭＳ 明朝" w:eastAsia="ＭＳ 明朝" w:hAnsi="ＭＳ 明朝"/>
                <w:spacing w:val="-20"/>
                <w:sz w:val="22"/>
              </w:rPr>
            </w:pPr>
          </w:p>
          <w:p w14:paraId="24E3297B" w14:textId="77777777" w:rsidR="00783041" w:rsidRDefault="00783041" w:rsidP="005D0B2D">
            <w:pPr>
              <w:rPr>
                <w:rFonts w:ascii="ＭＳ 明朝" w:eastAsia="ＭＳ 明朝" w:hAnsi="ＭＳ 明朝"/>
                <w:spacing w:val="-20"/>
                <w:sz w:val="22"/>
              </w:rPr>
            </w:pPr>
          </w:p>
          <w:p w14:paraId="39BB2103" w14:textId="77777777" w:rsidR="00783041" w:rsidRDefault="00783041" w:rsidP="005D0B2D">
            <w:pPr>
              <w:rPr>
                <w:rFonts w:ascii="ＭＳ 明朝" w:eastAsia="ＭＳ 明朝" w:hAnsi="ＭＳ 明朝"/>
                <w:spacing w:val="-20"/>
                <w:sz w:val="22"/>
              </w:rPr>
            </w:pPr>
          </w:p>
          <w:p w14:paraId="5AEE34F3" w14:textId="77777777" w:rsidR="00783041" w:rsidRDefault="00783041" w:rsidP="005D0B2D">
            <w:pPr>
              <w:rPr>
                <w:rFonts w:ascii="ＭＳ 明朝" w:eastAsia="ＭＳ 明朝" w:hAnsi="ＭＳ 明朝"/>
                <w:spacing w:val="-20"/>
                <w:sz w:val="22"/>
              </w:rPr>
            </w:pPr>
          </w:p>
          <w:p w14:paraId="1E69C572" w14:textId="77777777" w:rsidR="00783041" w:rsidRDefault="00783041" w:rsidP="005D0B2D">
            <w:pPr>
              <w:rPr>
                <w:rFonts w:ascii="ＭＳ 明朝" w:eastAsia="ＭＳ 明朝" w:hAnsi="ＭＳ 明朝"/>
                <w:spacing w:val="-20"/>
                <w:sz w:val="22"/>
              </w:rPr>
            </w:pPr>
          </w:p>
          <w:p w14:paraId="5AC8705E" w14:textId="77777777" w:rsidR="00783041" w:rsidRDefault="00783041" w:rsidP="005D0B2D">
            <w:pPr>
              <w:rPr>
                <w:rFonts w:ascii="ＭＳ 明朝" w:eastAsia="ＭＳ 明朝" w:hAnsi="ＭＳ 明朝"/>
                <w:spacing w:val="-20"/>
                <w:sz w:val="22"/>
              </w:rPr>
            </w:pPr>
          </w:p>
          <w:p w14:paraId="568BAAB3" w14:textId="77777777" w:rsidR="00783041" w:rsidRDefault="00783041" w:rsidP="005D0B2D">
            <w:pPr>
              <w:rPr>
                <w:rFonts w:ascii="ＭＳ 明朝" w:eastAsia="ＭＳ 明朝" w:hAnsi="ＭＳ 明朝"/>
                <w:spacing w:val="-20"/>
                <w:sz w:val="22"/>
              </w:rPr>
            </w:pPr>
          </w:p>
          <w:p w14:paraId="47208C17" w14:textId="77777777" w:rsidR="00783041" w:rsidRDefault="00783041" w:rsidP="005D0B2D">
            <w:pPr>
              <w:rPr>
                <w:rFonts w:ascii="ＭＳ 明朝" w:eastAsia="ＭＳ 明朝" w:hAnsi="ＭＳ 明朝"/>
                <w:spacing w:val="-20"/>
                <w:sz w:val="22"/>
              </w:rPr>
            </w:pPr>
          </w:p>
          <w:p w14:paraId="46AB19E2" w14:textId="77777777" w:rsidR="00783041" w:rsidRDefault="00783041" w:rsidP="005D0B2D">
            <w:pPr>
              <w:rPr>
                <w:rFonts w:ascii="ＭＳ 明朝" w:eastAsia="ＭＳ 明朝" w:hAnsi="ＭＳ 明朝"/>
                <w:spacing w:val="-20"/>
                <w:sz w:val="22"/>
              </w:rPr>
            </w:pPr>
          </w:p>
          <w:p w14:paraId="5E50DA75" w14:textId="77777777" w:rsidR="002136CE" w:rsidRDefault="002136CE" w:rsidP="005D0B2D">
            <w:pPr>
              <w:rPr>
                <w:rFonts w:ascii="ＭＳ 明朝" w:eastAsia="ＭＳ 明朝" w:hAnsi="ＭＳ 明朝"/>
                <w:spacing w:val="-20"/>
                <w:sz w:val="22"/>
              </w:rPr>
            </w:pPr>
          </w:p>
          <w:p w14:paraId="5ED9A307" w14:textId="77777777" w:rsidR="002136CE" w:rsidRDefault="002136CE" w:rsidP="005D0B2D">
            <w:pPr>
              <w:rPr>
                <w:rFonts w:ascii="ＭＳ 明朝" w:eastAsia="ＭＳ 明朝" w:hAnsi="ＭＳ 明朝"/>
                <w:spacing w:val="-20"/>
                <w:sz w:val="22"/>
              </w:rPr>
            </w:pPr>
          </w:p>
          <w:p w14:paraId="5E502C4B" w14:textId="77777777" w:rsidR="002136CE" w:rsidRDefault="002136CE" w:rsidP="005D0B2D">
            <w:pPr>
              <w:rPr>
                <w:rFonts w:ascii="ＭＳ 明朝" w:eastAsia="ＭＳ 明朝" w:hAnsi="ＭＳ 明朝"/>
                <w:spacing w:val="-20"/>
                <w:sz w:val="22"/>
              </w:rPr>
            </w:pPr>
          </w:p>
          <w:p w14:paraId="44C0108A" w14:textId="77777777" w:rsidR="002136CE" w:rsidRDefault="002136CE" w:rsidP="005D0B2D">
            <w:pPr>
              <w:rPr>
                <w:rFonts w:ascii="ＭＳ 明朝" w:eastAsia="ＭＳ 明朝" w:hAnsi="ＭＳ 明朝"/>
                <w:spacing w:val="-20"/>
                <w:sz w:val="22"/>
              </w:rPr>
            </w:pPr>
          </w:p>
          <w:p w14:paraId="17474910" w14:textId="77777777" w:rsidR="002136CE" w:rsidRDefault="002136CE" w:rsidP="005D0B2D">
            <w:pPr>
              <w:rPr>
                <w:rFonts w:ascii="ＭＳ 明朝" w:eastAsia="ＭＳ 明朝" w:hAnsi="ＭＳ 明朝"/>
                <w:spacing w:val="-20"/>
                <w:sz w:val="22"/>
              </w:rPr>
            </w:pPr>
          </w:p>
          <w:p w14:paraId="24CAB6DE" w14:textId="77777777" w:rsidR="002136CE" w:rsidRDefault="002136CE" w:rsidP="005D0B2D">
            <w:pPr>
              <w:rPr>
                <w:rFonts w:ascii="ＭＳ 明朝" w:eastAsia="ＭＳ 明朝" w:hAnsi="ＭＳ 明朝"/>
                <w:spacing w:val="-20"/>
                <w:sz w:val="22"/>
              </w:rPr>
            </w:pPr>
          </w:p>
          <w:p w14:paraId="0FD62424" w14:textId="77777777" w:rsidR="002136CE" w:rsidRDefault="002136CE" w:rsidP="005D0B2D">
            <w:pPr>
              <w:rPr>
                <w:rFonts w:ascii="ＭＳ 明朝" w:eastAsia="ＭＳ 明朝" w:hAnsi="ＭＳ 明朝"/>
                <w:spacing w:val="-20"/>
                <w:sz w:val="22"/>
              </w:rPr>
            </w:pPr>
          </w:p>
          <w:p w14:paraId="2535231D" w14:textId="77777777" w:rsidR="002136CE" w:rsidRDefault="002136CE" w:rsidP="005D0B2D">
            <w:pPr>
              <w:rPr>
                <w:rFonts w:ascii="ＭＳ 明朝" w:eastAsia="ＭＳ 明朝" w:hAnsi="ＭＳ 明朝"/>
                <w:spacing w:val="-20"/>
                <w:sz w:val="22"/>
              </w:rPr>
            </w:pPr>
          </w:p>
          <w:p w14:paraId="0290E58F" w14:textId="77777777" w:rsidR="002136CE" w:rsidRDefault="002136CE" w:rsidP="005D0B2D">
            <w:pPr>
              <w:rPr>
                <w:rFonts w:ascii="ＭＳ 明朝" w:eastAsia="ＭＳ 明朝" w:hAnsi="ＭＳ 明朝"/>
                <w:spacing w:val="-20"/>
                <w:sz w:val="22"/>
              </w:rPr>
            </w:pPr>
          </w:p>
          <w:p w14:paraId="0BC34025" w14:textId="77777777" w:rsidR="002136CE" w:rsidRDefault="002136CE" w:rsidP="005D0B2D">
            <w:pPr>
              <w:rPr>
                <w:rFonts w:ascii="ＭＳ 明朝" w:eastAsia="ＭＳ 明朝" w:hAnsi="ＭＳ 明朝"/>
                <w:spacing w:val="-20"/>
                <w:sz w:val="22"/>
              </w:rPr>
            </w:pPr>
          </w:p>
          <w:p w14:paraId="2D0CD08A" w14:textId="77777777" w:rsidR="00783041" w:rsidRDefault="00783041" w:rsidP="005D0B2D">
            <w:pPr>
              <w:rPr>
                <w:rFonts w:ascii="ＭＳ 明朝" w:eastAsia="ＭＳ 明朝" w:hAnsi="ＭＳ 明朝"/>
                <w:spacing w:val="-20"/>
                <w:sz w:val="22"/>
              </w:rPr>
            </w:pPr>
          </w:p>
          <w:p w14:paraId="5FA90503" w14:textId="77777777" w:rsidR="00783041" w:rsidRDefault="00783041" w:rsidP="005D0B2D">
            <w:pPr>
              <w:rPr>
                <w:rFonts w:ascii="ＭＳ 明朝" w:eastAsia="ＭＳ 明朝" w:hAnsi="ＭＳ 明朝"/>
                <w:spacing w:val="-20"/>
                <w:sz w:val="22"/>
              </w:rPr>
            </w:pPr>
          </w:p>
          <w:p w14:paraId="3B0DAF8F" w14:textId="77777777" w:rsidR="004E447D" w:rsidRDefault="004E447D" w:rsidP="005D0B2D">
            <w:pPr>
              <w:rPr>
                <w:rFonts w:ascii="ＭＳ 明朝" w:eastAsia="ＭＳ 明朝" w:hAnsi="ＭＳ 明朝"/>
                <w:spacing w:val="-20"/>
                <w:sz w:val="22"/>
              </w:rPr>
            </w:pPr>
          </w:p>
          <w:p w14:paraId="1714C609" w14:textId="77777777" w:rsidR="004E447D" w:rsidRDefault="004E447D" w:rsidP="005D0B2D">
            <w:pPr>
              <w:rPr>
                <w:rFonts w:ascii="ＭＳ 明朝" w:eastAsia="ＭＳ 明朝" w:hAnsi="ＭＳ 明朝"/>
                <w:spacing w:val="-20"/>
                <w:sz w:val="22"/>
              </w:rPr>
            </w:pPr>
          </w:p>
          <w:p w14:paraId="7B04F829" w14:textId="23CF7EC7" w:rsidR="00783041" w:rsidRDefault="00783041" w:rsidP="005D0B2D">
            <w:pPr>
              <w:rPr>
                <w:rFonts w:ascii="ＭＳ 明朝" w:eastAsia="ＭＳ 明朝" w:hAnsi="ＭＳ 明朝"/>
                <w:spacing w:val="-20"/>
                <w:sz w:val="22"/>
              </w:rPr>
            </w:pPr>
            <w:r w:rsidRPr="00970E53">
              <w:rPr>
                <w:rFonts w:ascii="ＭＳ 明朝" w:eastAsia="ＭＳ 明朝" w:hAnsi="ＭＳ 明朝" w:hint="eastAsia"/>
                <w:spacing w:val="-20"/>
                <w:sz w:val="22"/>
              </w:rPr>
              <w:lastRenderedPageBreak/>
              <w:t>きゅうり</w:t>
            </w:r>
          </w:p>
          <w:p w14:paraId="08B137A1" w14:textId="77777777" w:rsidR="00783041" w:rsidRDefault="00783041" w:rsidP="005D0B2D">
            <w:pPr>
              <w:rPr>
                <w:rFonts w:ascii="ＭＳ 明朝" w:eastAsia="ＭＳ 明朝" w:hAnsi="ＭＳ 明朝"/>
                <w:spacing w:val="-20"/>
                <w:sz w:val="22"/>
              </w:rPr>
            </w:pPr>
          </w:p>
          <w:p w14:paraId="41DDEC72" w14:textId="77777777" w:rsidR="00783041" w:rsidRDefault="00783041" w:rsidP="002136CE">
            <w:pPr>
              <w:rPr>
                <w:rFonts w:ascii="ＭＳ 明朝" w:eastAsia="ＭＳ 明朝" w:hAnsi="ＭＳ 明朝"/>
                <w:spacing w:val="-20"/>
                <w:sz w:val="22"/>
              </w:rPr>
            </w:pPr>
          </w:p>
          <w:p w14:paraId="79C4A807" w14:textId="77777777" w:rsidR="00E760E5" w:rsidRDefault="00E760E5" w:rsidP="002136CE">
            <w:pPr>
              <w:rPr>
                <w:rFonts w:ascii="ＭＳ 明朝" w:eastAsia="ＭＳ 明朝" w:hAnsi="ＭＳ 明朝"/>
                <w:spacing w:val="-20"/>
                <w:sz w:val="22"/>
              </w:rPr>
            </w:pPr>
          </w:p>
          <w:p w14:paraId="086F13DA" w14:textId="77777777" w:rsidR="00E760E5" w:rsidRDefault="00E760E5" w:rsidP="002136CE">
            <w:pPr>
              <w:rPr>
                <w:rFonts w:ascii="ＭＳ 明朝" w:eastAsia="ＭＳ 明朝" w:hAnsi="ＭＳ 明朝"/>
                <w:spacing w:val="-20"/>
                <w:sz w:val="22"/>
              </w:rPr>
            </w:pPr>
          </w:p>
          <w:p w14:paraId="285936B0" w14:textId="77777777" w:rsidR="00E760E5" w:rsidRDefault="00E760E5" w:rsidP="002136CE">
            <w:pPr>
              <w:rPr>
                <w:rFonts w:ascii="ＭＳ 明朝" w:eastAsia="ＭＳ 明朝" w:hAnsi="ＭＳ 明朝"/>
                <w:spacing w:val="-20"/>
                <w:sz w:val="22"/>
              </w:rPr>
            </w:pPr>
          </w:p>
          <w:p w14:paraId="0193C307" w14:textId="77777777" w:rsidR="00E760E5" w:rsidRDefault="00E760E5" w:rsidP="002136CE">
            <w:pPr>
              <w:rPr>
                <w:rFonts w:ascii="ＭＳ 明朝" w:eastAsia="ＭＳ 明朝" w:hAnsi="ＭＳ 明朝"/>
                <w:spacing w:val="-20"/>
                <w:sz w:val="22"/>
              </w:rPr>
            </w:pPr>
          </w:p>
          <w:p w14:paraId="1CAD82CA" w14:textId="77777777" w:rsidR="00E760E5" w:rsidRDefault="00E760E5" w:rsidP="002136CE">
            <w:pPr>
              <w:rPr>
                <w:rFonts w:ascii="ＭＳ 明朝" w:eastAsia="ＭＳ 明朝" w:hAnsi="ＭＳ 明朝"/>
                <w:spacing w:val="-20"/>
                <w:sz w:val="22"/>
              </w:rPr>
            </w:pPr>
          </w:p>
          <w:p w14:paraId="477F4F68" w14:textId="77777777" w:rsidR="00E760E5" w:rsidRDefault="00E760E5" w:rsidP="002136CE">
            <w:pPr>
              <w:rPr>
                <w:rFonts w:ascii="ＭＳ 明朝" w:eastAsia="ＭＳ 明朝" w:hAnsi="ＭＳ 明朝"/>
                <w:spacing w:val="-20"/>
                <w:sz w:val="22"/>
              </w:rPr>
            </w:pPr>
          </w:p>
          <w:p w14:paraId="7A162DD2" w14:textId="77777777" w:rsidR="00E760E5" w:rsidRDefault="00E760E5" w:rsidP="002136CE">
            <w:pPr>
              <w:rPr>
                <w:rFonts w:ascii="ＭＳ 明朝" w:eastAsia="ＭＳ 明朝" w:hAnsi="ＭＳ 明朝"/>
                <w:spacing w:val="-20"/>
                <w:sz w:val="22"/>
              </w:rPr>
            </w:pPr>
          </w:p>
          <w:p w14:paraId="3FE8BC23" w14:textId="77777777" w:rsidR="00E760E5" w:rsidRDefault="00E760E5" w:rsidP="002136CE">
            <w:pPr>
              <w:rPr>
                <w:rFonts w:ascii="ＭＳ 明朝" w:eastAsia="ＭＳ 明朝" w:hAnsi="ＭＳ 明朝"/>
                <w:spacing w:val="-20"/>
                <w:sz w:val="22"/>
              </w:rPr>
            </w:pPr>
          </w:p>
          <w:p w14:paraId="5E866574" w14:textId="77777777" w:rsidR="00E760E5" w:rsidRDefault="00E760E5" w:rsidP="002136CE">
            <w:pPr>
              <w:rPr>
                <w:rFonts w:ascii="ＭＳ 明朝" w:eastAsia="ＭＳ 明朝" w:hAnsi="ＭＳ 明朝"/>
                <w:spacing w:val="-20"/>
                <w:sz w:val="22"/>
              </w:rPr>
            </w:pPr>
          </w:p>
          <w:p w14:paraId="64EEEBB4" w14:textId="77777777" w:rsidR="00E760E5" w:rsidRDefault="00E760E5" w:rsidP="002136CE">
            <w:pPr>
              <w:rPr>
                <w:rFonts w:ascii="ＭＳ 明朝" w:eastAsia="ＭＳ 明朝" w:hAnsi="ＭＳ 明朝"/>
                <w:spacing w:val="-20"/>
                <w:sz w:val="22"/>
              </w:rPr>
            </w:pPr>
          </w:p>
          <w:p w14:paraId="3CD54D0E" w14:textId="77777777" w:rsidR="00E760E5" w:rsidRDefault="00E760E5" w:rsidP="002136CE">
            <w:pPr>
              <w:rPr>
                <w:rFonts w:ascii="ＭＳ 明朝" w:eastAsia="ＭＳ 明朝" w:hAnsi="ＭＳ 明朝"/>
                <w:spacing w:val="-20"/>
                <w:sz w:val="22"/>
              </w:rPr>
            </w:pPr>
          </w:p>
          <w:p w14:paraId="5DF9E4CE" w14:textId="77777777" w:rsidR="00E760E5" w:rsidRDefault="00E760E5" w:rsidP="002136CE">
            <w:pPr>
              <w:rPr>
                <w:rFonts w:ascii="ＭＳ 明朝" w:eastAsia="ＭＳ 明朝" w:hAnsi="ＭＳ 明朝"/>
                <w:spacing w:val="-20"/>
                <w:sz w:val="22"/>
              </w:rPr>
            </w:pPr>
          </w:p>
          <w:p w14:paraId="56CBA10E" w14:textId="77777777" w:rsidR="00E760E5" w:rsidRDefault="00E760E5" w:rsidP="002136CE">
            <w:pPr>
              <w:rPr>
                <w:rFonts w:ascii="ＭＳ 明朝" w:eastAsia="ＭＳ 明朝" w:hAnsi="ＭＳ 明朝"/>
                <w:spacing w:val="-20"/>
                <w:sz w:val="22"/>
              </w:rPr>
            </w:pPr>
          </w:p>
          <w:p w14:paraId="5CEE7757" w14:textId="77777777" w:rsidR="00E760E5" w:rsidRDefault="00E760E5" w:rsidP="002136CE">
            <w:pPr>
              <w:rPr>
                <w:rFonts w:ascii="ＭＳ 明朝" w:eastAsia="ＭＳ 明朝" w:hAnsi="ＭＳ 明朝"/>
                <w:spacing w:val="-20"/>
                <w:sz w:val="22"/>
              </w:rPr>
            </w:pPr>
          </w:p>
          <w:p w14:paraId="43653BF7" w14:textId="77777777" w:rsidR="00E760E5" w:rsidRDefault="00E760E5" w:rsidP="002136CE">
            <w:pPr>
              <w:rPr>
                <w:rFonts w:ascii="ＭＳ 明朝" w:eastAsia="ＭＳ 明朝" w:hAnsi="ＭＳ 明朝"/>
                <w:spacing w:val="-20"/>
                <w:sz w:val="22"/>
              </w:rPr>
            </w:pPr>
          </w:p>
          <w:p w14:paraId="1DBA5A22" w14:textId="77777777" w:rsidR="00E760E5" w:rsidRDefault="00E760E5" w:rsidP="002136CE">
            <w:pPr>
              <w:rPr>
                <w:rFonts w:ascii="ＭＳ 明朝" w:eastAsia="ＭＳ 明朝" w:hAnsi="ＭＳ 明朝"/>
                <w:spacing w:val="-20"/>
                <w:sz w:val="22"/>
              </w:rPr>
            </w:pPr>
          </w:p>
          <w:p w14:paraId="1120974E" w14:textId="77777777" w:rsidR="00E760E5" w:rsidRDefault="00E760E5" w:rsidP="002136CE">
            <w:pPr>
              <w:rPr>
                <w:rFonts w:ascii="ＭＳ 明朝" w:eastAsia="ＭＳ 明朝" w:hAnsi="ＭＳ 明朝"/>
                <w:spacing w:val="-20"/>
                <w:sz w:val="22"/>
              </w:rPr>
            </w:pPr>
          </w:p>
          <w:p w14:paraId="2A5953B8" w14:textId="77777777" w:rsidR="00E760E5" w:rsidRDefault="00E760E5" w:rsidP="002136CE">
            <w:pPr>
              <w:rPr>
                <w:rFonts w:ascii="ＭＳ 明朝" w:eastAsia="ＭＳ 明朝" w:hAnsi="ＭＳ 明朝"/>
                <w:spacing w:val="-20"/>
                <w:sz w:val="22"/>
              </w:rPr>
            </w:pPr>
          </w:p>
          <w:p w14:paraId="3FED7F27" w14:textId="77777777" w:rsidR="00E760E5" w:rsidRDefault="00E760E5" w:rsidP="002136CE">
            <w:pPr>
              <w:rPr>
                <w:rFonts w:ascii="ＭＳ 明朝" w:eastAsia="ＭＳ 明朝" w:hAnsi="ＭＳ 明朝"/>
                <w:spacing w:val="-20"/>
                <w:sz w:val="22"/>
              </w:rPr>
            </w:pPr>
          </w:p>
          <w:p w14:paraId="1533D5AF" w14:textId="77777777" w:rsidR="00E760E5" w:rsidRDefault="00E760E5" w:rsidP="002136CE">
            <w:pPr>
              <w:rPr>
                <w:rFonts w:ascii="ＭＳ 明朝" w:eastAsia="ＭＳ 明朝" w:hAnsi="ＭＳ 明朝"/>
                <w:spacing w:val="-20"/>
                <w:sz w:val="22"/>
              </w:rPr>
            </w:pPr>
          </w:p>
          <w:p w14:paraId="00995E3D" w14:textId="77777777" w:rsidR="00E760E5" w:rsidRDefault="00E760E5" w:rsidP="002136CE">
            <w:pPr>
              <w:rPr>
                <w:rFonts w:ascii="ＭＳ 明朝" w:eastAsia="ＭＳ 明朝" w:hAnsi="ＭＳ 明朝"/>
                <w:spacing w:val="-20"/>
                <w:sz w:val="22"/>
              </w:rPr>
            </w:pPr>
          </w:p>
          <w:p w14:paraId="16C0FE77" w14:textId="77777777" w:rsidR="00E760E5" w:rsidRDefault="00E760E5" w:rsidP="002136CE">
            <w:pPr>
              <w:rPr>
                <w:rFonts w:ascii="ＭＳ 明朝" w:eastAsia="ＭＳ 明朝" w:hAnsi="ＭＳ 明朝"/>
                <w:spacing w:val="-20"/>
                <w:sz w:val="22"/>
              </w:rPr>
            </w:pPr>
          </w:p>
          <w:p w14:paraId="04EEC678" w14:textId="77777777" w:rsidR="00E760E5" w:rsidRDefault="00E760E5" w:rsidP="002136CE">
            <w:pPr>
              <w:rPr>
                <w:rFonts w:ascii="ＭＳ 明朝" w:eastAsia="ＭＳ 明朝" w:hAnsi="ＭＳ 明朝"/>
                <w:spacing w:val="-20"/>
                <w:sz w:val="22"/>
              </w:rPr>
            </w:pPr>
          </w:p>
          <w:p w14:paraId="5740A127" w14:textId="77777777" w:rsidR="00E760E5" w:rsidRDefault="00E760E5" w:rsidP="002136CE">
            <w:pPr>
              <w:rPr>
                <w:rFonts w:ascii="ＭＳ 明朝" w:eastAsia="ＭＳ 明朝" w:hAnsi="ＭＳ 明朝"/>
                <w:spacing w:val="-20"/>
                <w:sz w:val="22"/>
              </w:rPr>
            </w:pPr>
          </w:p>
          <w:p w14:paraId="65733629" w14:textId="77777777" w:rsidR="00E760E5" w:rsidRDefault="00E760E5" w:rsidP="002136CE">
            <w:pPr>
              <w:rPr>
                <w:rFonts w:ascii="ＭＳ 明朝" w:eastAsia="ＭＳ 明朝" w:hAnsi="ＭＳ 明朝"/>
                <w:spacing w:val="-20"/>
                <w:sz w:val="22"/>
              </w:rPr>
            </w:pPr>
          </w:p>
          <w:p w14:paraId="0FF1B517" w14:textId="77777777" w:rsidR="00E760E5" w:rsidRDefault="00E760E5" w:rsidP="002136CE">
            <w:pPr>
              <w:rPr>
                <w:rFonts w:ascii="ＭＳ 明朝" w:eastAsia="ＭＳ 明朝" w:hAnsi="ＭＳ 明朝"/>
                <w:spacing w:val="-20"/>
                <w:sz w:val="22"/>
              </w:rPr>
            </w:pPr>
          </w:p>
          <w:p w14:paraId="46BCDFF0" w14:textId="77777777" w:rsidR="00E760E5" w:rsidRDefault="00E760E5" w:rsidP="002136CE">
            <w:pPr>
              <w:rPr>
                <w:rFonts w:ascii="ＭＳ 明朝" w:eastAsia="ＭＳ 明朝" w:hAnsi="ＭＳ 明朝"/>
                <w:spacing w:val="-20"/>
                <w:sz w:val="22"/>
              </w:rPr>
            </w:pPr>
          </w:p>
          <w:p w14:paraId="56E7D6F3" w14:textId="77777777" w:rsidR="00E760E5" w:rsidRDefault="00E760E5" w:rsidP="002136CE">
            <w:pPr>
              <w:rPr>
                <w:rFonts w:ascii="ＭＳ 明朝" w:eastAsia="ＭＳ 明朝" w:hAnsi="ＭＳ 明朝"/>
                <w:spacing w:val="-20"/>
                <w:sz w:val="22"/>
              </w:rPr>
            </w:pPr>
          </w:p>
          <w:p w14:paraId="1467C323" w14:textId="77777777" w:rsidR="00E760E5" w:rsidRPr="00F37CEF" w:rsidRDefault="00E760E5" w:rsidP="002136CE">
            <w:pPr>
              <w:rPr>
                <w:rFonts w:ascii="ＭＳ 明朝" w:eastAsia="ＭＳ 明朝" w:hAnsi="ＭＳ 明朝"/>
                <w:spacing w:val="-20"/>
                <w:sz w:val="22"/>
              </w:rPr>
            </w:pPr>
          </w:p>
        </w:tc>
        <w:tc>
          <w:tcPr>
            <w:tcW w:w="1701" w:type="dxa"/>
            <w:hideMark/>
          </w:tcPr>
          <w:p w14:paraId="6BB5C837" w14:textId="77777777" w:rsidR="00783041" w:rsidRPr="00F37CEF" w:rsidRDefault="00783041" w:rsidP="00A0499E">
            <w:pPr>
              <w:rPr>
                <w:rFonts w:ascii="ＭＳ 明朝" w:eastAsia="ＭＳ 明朝" w:hAnsi="ＭＳ 明朝"/>
                <w:sz w:val="22"/>
              </w:rPr>
            </w:pPr>
            <w:r w:rsidRPr="00F37CEF">
              <w:rPr>
                <w:rFonts w:ascii="ＭＳ 明朝" w:eastAsia="ＭＳ 明朝" w:hAnsi="ＭＳ 明朝" w:hint="eastAsia"/>
                <w:sz w:val="22"/>
              </w:rPr>
              <w:lastRenderedPageBreak/>
              <w:t>べと病</w:t>
            </w:r>
          </w:p>
        </w:tc>
        <w:tc>
          <w:tcPr>
            <w:tcW w:w="6939" w:type="dxa"/>
            <w:hideMark/>
          </w:tcPr>
          <w:p w14:paraId="37CED028" w14:textId="77777777" w:rsidR="00783041" w:rsidRPr="007B6011" w:rsidRDefault="00783041" w:rsidP="00F1392B">
            <w:pPr>
              <w:ind w:left="20" w:hangingChars="9" w:hanging="20"/>
              <w:rPr>
                <w:rFonts w:ascii="ＭＳ 明朝" w:eastAsia="ＭＳ 明朝" w:hAnsi="ＭＳ 明朝"/>
                <w:sz w:val="22"/>
              </w:rPr>
            </w:pPr>
            <w:r w:rsidRPr="007B6011">
              <w:rPr>
                <w:rFonts w:ascii="ＭＳ 明朝" w:eastAsia="ＭＳ 明朝" w:hAnsi="ＭＳ 明朝" w:hint="eastAsia"/>
                <w:sz w:val="22"/>
              </w:rPr>
              <w:t>１　ほ場の排水を良くし，密植を避け，通風と採光を良くする。</w:t>
            </w:r>
          </w:p>
          <w:p w14:paraId="141450D9" w14:textId="77777777" w:rsidR="00783041" w:rsidRPr="007B6011" w:rsidRDefault="00783041"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t>２　ハウス栽培では換気を行って湿度を下げる。循環扇を用い，結露を防ぐ。</w:t>
            </w:r>
          </w:p>
          <w:p w14:paraId="6A6E3ECA" w14:textId="77777777" w:rsidR="00783041" w:rsidRPr="007B6011" w:rsidRDefault="00783041"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t>３　全面マルチを行う。潅水はマルチ下に潅水チューブを用いて行う。</w:t>
            </w:r>
          </w:p>
          <w:p w14:paraId="226BC0CC" w14:textId="77777777" w:rsidR="00783041" w:rsidRPr="007B6011" w:rsidRDefault="00783041"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t>４　温度，施肥管理を適正に行い，草勢を落とさない。</w:t>
            </w:r>
          </w:p>
        </w:tc>
      </w:tr>
      <w:tr w:rsidR="00783041" w:rsidRPr="00F37CEF" w14:paraId="27F0C876" w14:textId="77777777" w:rsidTr="00E760E5">
        <w:trPr>
          <w:trHeight w:val="1294"/>
        </w:trPr>
        <w:tc>
          <w:tcPr>
            <w:tcW w:w="993" w:type="dxa"/>
            <w:vMerge/>
            <w:hideMark/>
          </w:tcPr>
          <w:p w14:paraId="3D139364" w14:textId="77777777" w:rsidR="00783041" w:rsidRPr="00F37CEF" w:rsidRDefault="00783041" w:rsidP="00A0499E">
            <w:pPr>
              <w:rPr>
                <w:rFonts w:ascii="ＭＳ 明朝" w:eastAsia="ＭＳ 明朝" w:hAnsi="ＭＳ 明朝"/>
                <w:spacing w:val="-20"/>
                <w:sz w:val="22"/>
              </w:rPr>
            </w:pPr>
          </w:p>
        </w:tc>
        <w:tc>
          <w:tcPr>
            <w:tcW w:w="1701" w:type="dxa"/>
            <w:hideMark/>
          </w:tcPr>
          <w:p w14:paraId="330A4855" w14:textId="77777777" w:rsidR="00783041" w:rsidRPr="00F37CEF" w:rsidRDefault="00783041" w:rsidP="00A0499E">
            <w:pPr>
              <w:rPr>
                <w:rFonts w:ascii="ＭＳ 明朝" w:eastAsia="ＭＳ 明朝" w:hAnsi="ＭＳ 明朝"/>
                <w:sz w:val="22"/>
              </w:rPr>
            </w:pPr>
            <w:r w:rsidRPr="00F37CEF">
              <w:rPr>
                <w:rFonts w:ascii="ＭＳ 明朝" w:eastAsia="ＭＳ 明朝" w:hAnsi="ＭＳ 明朝" w:hint="eastAsia"/>
                <w:sz w:val="22"/>
              </w:rPr>
              <w:t>炭疽病</w:t>
            </w:r>
          </w:p>
        </w:tc>
        <w:tc>
          <w:tcPr>
            <w:tcW w:w="6939" w:type="dxa"/>
            <w:hideMark/>
          </w:tcPr>
          <w:p w14:paraId="2C85B906" w14:textId="77777777" w:rsidR="00783041" w:rsidRPr="007B6011" w:rsidRDefault="00783041" w:rsidP="00F1392B">
            <w:pPr>
              <w:rPr>
                <w:rFonts w:ascii="ＭＳ 明朝" w:eastAsia="ＭＳ 明朝" w:hAnsi="ＭＳ 明朝"/>
                <w:sz w:val="22"/>
              </w:rPr>
            </w:pPr>
            <w:r w:rsidRPr="007B6011">
              <w:rPr>
                <w:rFonts w:ascii="ＭＳ 明朝" w:eastAsia="ＭＳ 明朝" w:hAnsi="ＭＳ 明朝" w:hint="eastAsia"/>
                <w:sz w:val="22"/>
              </w:rPr>
              <w:t>１　ほ場の排水を良くし，密植を避け，通風と採光を良くする。</w:t>
            </w:r>
          </w:p>
          <w:p w14:paraId="2117F459" w14:textId="77777777" w:rsidR="00783041" w:rsidRPr="007B6011" w:rsidRDefault="00783041" w:rsidP="00F1392B">
            <w:pPr>
              <w:rPr>
                <w:rFonts w:ascii="ＭＳ 明朝" w:eastAsia="ＭＳ 明朝" w:hAnsi="ＭＳ 明朝"/>
                <w:sz w:val="22"/>
              </w:rPr>
            </w:pPr>
            <w:r w:rsidRPr="007B6011">
              <w:rPr>
                <w:rFonts w:ascii="ＭＳ 明朝" w:eastAsia="ＭＳ 明朝" w:hAnsi="ＭＳ 明朝" w:hint="eastAsia"/>
                <w:sz w:val="22"/>
              </w:rPr>
              <w:t>２　ハウス栽培では換気を行って湿度を下げる。</w:t>
            </w:r>
          </w:p>
          <w:p w14:paraId="2F05B3A7" w14:textId="77777777" w:rsidR="00783041" w:rsidRPr="007B6011" w:rsidRDefault="00783041" w:rsidP="00F1392B">
            <w:pPr>
              <w:ind w:left="187" w:hangingChars="85" w:hanging="187"/>
              <w:rPr>
                <w:rFonts w:ascii="ＭＳ 明朝" w:eastAsia="ＭＳ 明朝" w:hAnsi="ＭＳ 明朝"/>
                <w:sz w:val="22"/>
              </w:rPr>
            </w:pPr>
            <w:r w:rsidRPr="007B6011">
              <w:rPr>
                <w:rFonts w:ascii="ＭＳ 明朝" w:eastAsia="ＭＳ 明朝" w:hAnsi="ＭＳ 明朝" w:hint="eastAsia"/>
                <w:sz w:val="22"/>
              </w:rPr>
              <w:t>３　全面マルチを行う。潅水はマルチ下に潅水チューブを用いて行う。</w:t>
            </w:r>
          </w:p>
          <w:p w14:paraId="08C9E5CA" w14:textId="77777777" w:rsidR="00783041" w:rsidRPr="007B6011" w:rsidRDefault="00783041" w:rsidP="00F1392B">
            <w:pPr>
              <w:rPr>
                <w:rFonts w:ascii="ＭＳ 明朝" w:eastAsia="ＭＳ 明朝" w:hAnsi="ＭＳ 明朝"/>
                <w:sz w:val="22"/>
              </w:rPr>
            </w:pPr>
            <w:r w:rsidRPr="007B6011">
              <w:rPr>
                <w:rFonts w:ascii="ＭＳ 明朝" w:eastAsia="ＭＳ 明朝" w:hAnsi="ＭＳ 明朝" w:hint="eastAsia"/>
                <w:sz w:val="22"/>
              </w:rPr>
              <w:t>４　温度，施肥管理を適正に行い，草勢を落とさない。</w:t>
            </w:r>
          </w:p>
          <w:p w14:paraId="44811ADF" w14:textId="77777777" w:rsidR="00783041" w:rsidRPr="007B6011" w:rsidRDefault="00783041" w:rsidP="003C1175">
            <w:pPr>
              <w:rPr>
                <w:rFonts w:ascii="ＭＳ 明朝" w:eastAsia="ＭＳ 明朝" w:hAnsi="ＭＳ 明朝"/>
                <w:sz w:val="22"/>
              </w:rPr>
            </w:pPr>
            <w:r w:rsidRPr="007B6011">
              <w:rPr>
                <w:rFonts w:ascii="ＭＳ 明朝" w:eastAsia="ＭＳ 明朝" w:hAnsi="ＭＳ 明朝" w:hint="eastAsia"/>
                <w:sz w:val="22"/>
              </w:rPr>
              <w:t>５　窒素肥料の多施用を避ける。</w:t>
            </w:r>
          </w:p>
        </w:tc>
      </w:tr>
      <w:tr w:rsidR="00783041" w:rsidRPr="00F37CEF" w14:paraId="5A3467D5" w14:textId="77777777" w:rsidTr="00E760E5">
        <w:trPr>
          <w:trHeight w:val="1542"/>
        </w:trPr>
        <w:tc>
          <w:tcPr>
            <w:tcW w:w="993" w:type="dxa"/>
            <w:vMerge/>
            <w:hideMark/>
          </w:tcPr>
          <w:p w14:paraId="5B471C79" w14:textId="77777777" w:rsidR="00783041" w:rsidRPr="00F37CEF" w:rsidRDefault="00783041" w:rsidP="00A0499E">
            <w:pPr>
              <w:rPr>
                <w:rFonts w:ascii="ＭＳ 明朝" w:eastAsia="ＭＳ 明朝" w:hAnsi="ＭＳ 明朝"/>
                <w:spacing w:val="-20"/>
                <w:sz w:val="22"/>
              </w:rPr>
            </w:pPr>
          </w:p>
        </w:tc>
        <w:tc>
          <w:tcPr>
            <w:tcW w:w="1701" w:type="dxa"/>
            <w:hideMark/>
          </w:tcPr>
          <w:p w14:paraId="521C4458" w14:textId="77777777" w:rsidR="00783041" w:rsidRPr="00F37CEF" w:rsidRDefault="00783041" w:rsidP="004E5D62">
            <w:pPr>
              <w:rPr>
                <w:rFonts w:ascii="ＭＳ 明朝" w:eastAsia="ＭＳ 明朝" w:hAnsi="ＭＳ 明朝"/>
                <w:sz w:val="22"/>
              </w:rPr>
            </w:pPr>
            <w:r w:rsidRPr="00F37CEF">
              <w:rPr>
                <w:rFonts w:ascii="ＭＳ 明朝" w:eastAsia="ＭＳ 明朝" w:hAnsi="ＭＳ 明朝" w:hint="eastAsia"/>
                <w:sz w:val="22"/>
              </w:rPr>
              <w:t>疫病</w:t>
            </w:r>
          </w:p>
        </w:tc>
        <w:tc>
          <w:tcPr>
            <w:tcW w:w="6939" w:type="dxa"/>
            <w:hideMark/>
          </w:tcPr>
          <w:p w14:paraId="2176BD83" w14:textId="77777777" w:rsidR="00783041" w:rsidRPr="007B6011" w:rsidRDefault="00783041" w:rsidP="004F069F">
            <w:pPr>
              <w:rPr>
                <w:rFonts w:ascii="ＭＳ 明朝" w:eastAsia="ＭＳ 明朝" w:hAnsi="ＭＳ 明朝"/>
                <w:sz w:val="22"/>
              </w:rPr>
            </w:pPr>
            <w:r w:rsidRPr="007B6011">
              <w:rPr>
                <w:rFonts w:ascii="ＭＳ 明朝" w:eastAsia="ＭＳ 明朝" w:hAnsi="ＭＳ 明朝" w:hint="eastAsia"/>
                <w:sz w:val="22"/>
              </w:rPr>
              <w:t>１　連作を避ける。</w:t>
            </w:r>
            <w:r w:rsidRPr="007B6011">
              <w:rPr>
                <w:rFonts w:ascii="ＭＳ 明朝" w:eastAsia="ＭＳ 明朝" w:hAnsi="ＭＳ 明朝" w:hint="eastAsia"/>
                <w:sz w:val="22"/>
              </w:rPr>
              <w:br/>
              <w:t>２　発病株は除去し，ほ場外に持ち出す。</w:t>
            </w:r>
          </w:p>
          <w:p w14:paraId="63510063" w14:textId="5A32F80B" w:rsidR="00783041" w:rsidRPr="007B6011" w:rsidRDefault="00783041" w:rsidP="004F069F">
            <w:pPr>
              <w:rPr>
                <w:rFonts w:ascii="ＭＳ 明朝" w:eastAsia="ＭＳ 明朝" w:hAnsi="ＭＳ 明朝"/>
                <w:sz w:val="22"/>
              </w:rPr>
            </w:pPr>
            <w:r w:rsidRPr="007B6011">
              <w:rPr>
                <w:rFonts w:ascii="ＭＳ 明朝" w:eastAsia="ＭＳ 明朝" w:hAnsi="ＭＳ 明朝" w:hint="eastAsia"/>
                <w:sz w:val="22"/>
              </w:rPr>
              <w:t>３　ほ場の排水を良くし，密植を避け，通風と採光を良くする。</w:t>
            </w:r>
            <w:r w:rsidRPr="007B6011">
              <w:rPr>
                <w:rFonts w:ascii="ＭＳ 明朝" w:eastAsia="ＭＳ 明朝" w:hAnsi="ＭＳ 明朝" w:hint="eastAsia"/>
                <w:sz w:val="22"/>
              </w:rPr>
              <w:br/>
              <w:t>４　潅水過多にならないようにする。</w:t>
            </w:r>
            <w:r w:rsidRPr="007B6011">
              <w:rPr>
                <w:rFonts w:ascii="ＭＳ 明朝" w:eastAsia="ＭＳ 明朝" w:hAnsi="ＭＳ 明朝" w:hint="eastAsia"/>
                <w:sz w:val="22"/>
              </w:rPr>
              <w:br/>
              <w:t>５　ハウス栽培等では，換気を行い湿度を下げる。</w:t>
            </w:r>
          </w:p>
          <w:p w14:paraId="3588BFD7" w14:textId="77777777" w:rsidR="00783041" w:rsidRPr="007B6011" w:rsidRDefault="00783041" w:rsidP="004F069F">
            <w:pPr>
              <w:rPr>
                <w:rFonts w:ascii="ＭＳ 明朝" w:eastAsia="ＭＳ 明朝" w:hAnsi="ＭＳ 明朝"/>
                <w:sz w:val="22"/>
              </w:rPr>
            </w:pPr>
            <w:r w:rsidRPr="007B6011">
              <w:rPr>
                <w:rFonts w:ascii="ＭＳ 明朝" w:eastAsia="ＭＳ 明朝" w:hAnsi="ＭＳ 明朝" w:hint="eastAsia"/>
                <w:sz w:val="22"/>
              </w:rPr>
              <w:t>６　施設栽培では苗床及びほ場の土壌消毒を行う。</w:t>
            </w:r>
          </w:p>
        </w:tc>
      </w:tr>
      <w:tr w:rsidR="00783041" w:rsidRPr="00F37CEF" w14:paraId="1F81ECC5" w14:textId="77777777" w:rsidTr="00E760E5">
        <w:trPr>
          <w:trHeight w:val="308"/>
        </w:trPr>
        <w:tc>
          <w:tcPr>
            <w:tcW w:w="993" w:type="dxa"/>
            <w:vMerge/>
            <w:hideMark/>
          </w:tcPr>
          <w:p w14:paraId="27803038" w14:textId="77777777" w:rsidR="00783041" w:rsidRPr="00F37CEF" w:rsidRDefault="00783041" w:rsidP="00A0499E">
            <w:pPr>
              <w:rPr>
                <w:rFonts w:ascii="ＭＳ 明朝" w:eastAsia="ＭＳ 明朝" w:hAnsi="ＭＳ 明朝"/>
                <w:spacing w:val="-20"/>
                <w:sz w:val="22"/>
              </w:rPr>
            </w:pPr>
          </w:p>
        </w:tc>
        <w:tc>
          <w:tcPr>
            <w:tcW w:w="1701" w:type="dxa"/>
            <w:hideMark/>
          </w:tcPr>
          <w:p w14:paraId="7BC6A603" w14:textId="77777777" w:rsidR="00783041" w:rsidRPr="00F37CEF" w:rsidRDefault="00783041" w:rsidP="00A0499E">
            <w:pPr>
              <w:rPr>
                <w:rFonts w:ascii="ＭＳ 明朝" w:eastAsia="ＭＳ 明朝" w:hAnsi="ＭＳ 明朝"/>
                <w:sz w:val="22"/>
              </w:rPr>
            </w:pPr>
            <w:r w:rsidRPr="00F37CEF">
              <w:rPr>
                <w:rFonts w:ascii="ＭＳ 明朝" w:eastAsia="ＭＳ 明朝" w:hAnsi="ＭＳ 明朝" w:hint="eastAsia"/>
                <w:sz w:val="22"/>
              </w:rPr>
              <w:t>うどんこ病</w:t>
            </w:r>
          </w:p>
        </w:tc>
        <w:tc>
          <w:tcPr>
            <w:tcW w:w="6939" w:type="dxa"/>
            <w:hideMark/>
          </w:tcPr>
          <w:p w14:paraId="0EDBC0D9" w14:textId="77777777" w:rsidR="00783041" w:rsidRPr="00F37CEF" w:rsidRDefault="00783041">
            <w:pPr>
              <w:rPr>
                <w:rFonts w:ascii="ＭＳ 明朝" w:eastAsia="ＭＳ 明朝" w:hAnsi="ＭＳ 明朝"/>
                <w:sz w:val="22"/>
              </w:rPr>
            </w:pPr>
            <w:r w:rsidRPr="00F37CEF">
              <w:rPr>
                <w:rFonts w:ascii="ＭＳ 明朝" w:eastAsia="ＭＳ 明朝" w:hAnsi="ＭＳ 明朝" w:hint="eastAsia"/>
                <w:sz w:val="22"/>
              </w:rPr>
              <w:t xml:space="preserve">  乾燥したときに被害が大きくなるので注意する。</w:t>
            </w:r>
          </w:p>
        </w:tc>
      </w:tr>
      <w:tr w:rsidR="00783041" w:rsidRPr="00F37CEF" w14:paraId="423C5A4B" w14:textId="77777777" w:rsidTr="00E760E5">
        <w:trPr>
          <w:trHeight w:val="2490"/>
        </w:trPr>
        <w:tc>
          <w:tcPr>
            <w:tcW w:w="993" w:type="dxa"/>
            <w:vMerge/>
            <w:hideMark/>
          </w:tcPr>
          <w:p w14:paraId="56651449" w14:textId="77777777" w:rsidR="00783041" w:rsidRPr="00F37CEF" w:rsidRDefault="00783041" w:rsidP="00A0499E">
            <w:pPr>
              <w:rPr>
                <w:rFonts w:ascii="ＭＳ 明朝" w:eastAsia="ＭＳ 明朝" w:hAnsi="ＭＳ 明朝"/>
                <w:spacing w:val="-20"/>
                <w:sz w:val="22"/>
              </w:rPr>
            </w:pPr>
          </w:p>
        </w:tc>
        <w:tc>
          <w:tcPr>
            <w:tcW w:w="1701" w:type="dxa"/>
            <w:hideMark/>
          </w:tcPr>
          <w:p w14:paraId="7EC822BC" w14:textId="77777777" w:rsidR="00783041" w:rsidRPr="00F37CEF" w:rsidRDefault="00783041" w:rsidP="00A0499E">
            <w:pPr>
              <w:rPr>
                <w:rFonts w:ascii="ＭＳ 明朝" w:eastAsia="ＭＳ 明朝" w:hAnsi="ＭＳ 明朝"/>
                <w:sz w:val="22"/>
              </w:rPr>
            </w:pPr>
            <w:r w:rsidRPr="00F37CEF">
              <w:rPr>
                <w:rFonts w:ascii="ＭＳ 明朝" w:eastAsia="ＭＳ 明朝" w:hAnsi="ＭＳ 明朝" w:hint="eastAsia"/>
                <w:sz w:val="22"/>
              </w:rPr>
              <w:t>つる割病</w:t>
            </w:r>
          </w:p>
        </w:tc>
        <w:tc>
          <w:tcPr>
            <w:tcW w:w="6939" w:type="dxa"/>
            <w:hideMark/>
          </w:tcPr>
          <w:p w14:paraId="5EE98DEA" w14:textId="77777777" w:rsidR="00783041" w:rsidRPr="00F37CEF" w:rsidRDefault="00783041" w:rsidP="00F1392B">
            <w:pPr>
              <w:ind w:left="187" w:hangingChars="85" w:hanging="187"/>
              <w:rPr>
                <w:rFonts w:ascii="ＭＳ 明朝" w:eastAsia="ＭＳ 明朝" w:hAnsi="ＭＳ 明朝"/>
                <w:sz w:val="22"/>
              </w:rPr>
            </w:pPr>
            <w:r w:rsidRPr="00F37CEF">
              <w:rPr>
                <w:rFonts w:ascii="ＭＳ 明朝" w:eastAsia="ＭＳ 明朝" w:hAnsi="ＭＳ 明朝" w:hint="eastAsia"/>
                <w:sz w:val="22"/>
              </w:rPr>
              <w:t>１　健全苗を無病地に</w:t>
            </w:r>
            <w:r>
              <w:rPr>
                <w:rFonts w:ascii="ＭＳ 明朝" w:eastAsia="ＭＳ 明朝" w:hAnsi="ＭＳ 明朝" w:hint="eastAsia"/>
                <w:sz w:val="22"/>
              </w:rPr>
              <w:t>定植す</w:t>
            </w:r>
            <w:r w:rsidRPr="00F37CEF">
              <w:rPr>
                <w:rFonts w:ascii="ＭＳ 明朝" w:eastAsia="ＭＳ 明朝" w:hAnsi="ＭＳ 明朝" w:hint="eastAsia"/>
                <w:sz w:val="22"/>
              </w:rPr>
              <w:t>る。発病の恐れがある場合は，土壌消毒を行う。</w:t>
            </w:r>
          </w:p>
          <w:p w14:paraId="40F64185" w14:textId="55E9E862" w:rsidR="002136CE" w:rsidRPr="00F37CEF" w:rsidRDefault="00783041" w:rsidP="00D320D6">
            <w:pPr>
              <w:rPr>
                <w:rFonts w:ascii="ＭＳ 明朝" w:eastAsia="ＭＳ 明朝" w:hAnsi="ＭＳ 明朝"/>
                <w:sz w:val="22"/>
              </w:rPr>
            </w:pPr>
            <w:r w:rsidRPr="00F37CEF">
              <w:rPr>
                <w:rFonts w:ascii="ＭＳ 明朝" w:eastAsia="ＭＳ 明朝" w:hAnsi="ＭＳ 明朝" w:hint="eastAsia"/>
                <w:sz w:val="22"/>
              </w:rPr>
              <w:t>２　かぼちゃ台の接木苗を定植する。</w:t>
            </w:r>
            <w:r w:rsidRPr="00F37CEF">
              <w:rPr>
                <w:rFonts w:ascii="ＭＳ 明朝" w:eastAsia="ＭＳ 明朝" w:hAnsi="ＭＳ 明朝" w:hint="eastAsia"/>
                <w:sz w:val="22"/>
              </w:rPr>
              <w:br/>
              <w:t>３　抵抗性品種を選んで栽培する。</w:t>
            </w:r>
            <w:r w:rsidRPr="00F37CEF">
              <w:rPr>
                <w:rFonts w:ascii="ＭＳ 明朝" w:eastAsia="ＭＳ 明朝" w:hAnsi="ＭＳ 明朝" w:hint="eastAsia"/>
                <w:sz w:val="22"/>
              </w:rPr>
              <w:br/>
              <w:t>４　支柱は，更新するか消毒を行う。</w:t>
            </w:r>
            <w:r w:rsidRPr="00F37CEF">
              <w:rPr>
                <w:rFonts w:ascii="ＭＳ 明朝" w:eastAsia="ＭＳ 明朝" w:hAnsi="ＭＳ 明朝" w:hint="eastAsia"/>
                <w:sz w:val="22"/>
              </w:rPr>
              <w:br/>
              <w:t>５　発病株は，ほ場外に持ち出す。</w:t>
            </w:r>
            <w:r w:rsidRPr="00F37CEF">
              <w:rPr>
                <w:rFonts w:ascii="ＭＳ 明朝" w:eastAsia="ＭＳ 明朝" w:hAnsi="ＭＳ 明朝" w:hint="eastAsia"/>
                <w:sz w:val="22"/>
              </w:rPr>
              <w:br/>
              <w:t>６　連作を避ける。</w:t>
            </w:r>
          </w:p>
        </w:tc>
      </w:tr>
      <w:tr w:rsidR="002136CE" w:rsidRPr="00F37CEF" w14:paraId="60D8B752" w14:textId="77777777" w:rsidTr="00E760E5">
        <w:trPr>
          <w:trHeight w:val="390"/>
        </w:trPr>
        <w:tc>
          <w:tcPr>
            <w:tcW w:w="993" w:type="dxa"/>
            <w:vMerge/>
          </w:tcPr>
          <w:p w14:paraId="0C69AB7D" w14:textId="77777777" w:rsidR="002136CE" w:rsidRPr="00F37CEF" w:rsidRDefault="002136CE" w:rsidP="00A0499E">
            <w:pPr>
              <w:rPr>
                <w:rFonts w:ascii="ＭＳ 明朝" w:eastAsia="ＭＳ 明朝" w:hAnsi="ＭＳ 明朝"/>
                <w:spacing w:val="-20"/>
                <w:sz w:val="22"/>
              </w:rPr>
            </w:pPr>
          </w:p>
        </w:tc>
        <w:tc>
          <w:tcPr>
            <w:tcW w:w="1701" w:type="dxa"/>
          </w:tcPr>
          <w:p w14:paraId="6E3CD6AA" w14:textId="77777777" w:rsidR="002136CE" w:rsidRDefault="002136CE" w:rsidP="00A0499E">
            <w:pPr>
              <w:rPr>
                <w:rFonts w:ascii="ＭＳ 明朝" w:eastAsia="ＭＳ 明朝" w:hAnsi="ＭＳ 明朝"/>
                <w:sz w:val="22"/>
              </w:rPr>
            </w:pPr>
            <w:r w:rsidRPr="00F37CEF">
              <w:rPr>
                <w:rFonts w:ascii="ＭＳ 明朝" w:eastAsia="ＭＳ 明朝" w:hAnsi="ＭＳ 明朝" w:hint="eastAsia"/>
                <w:sz w:val="22"/>
              </w:rPr>
              <w:t>灰色かび病</w:t>
            </w:r>
          </w:p>
          <w:p w14:paraId="2F041C8A" w14:textId="77777777" w:rsidR="004E447D" w:rsidRDefault="004E447D" w:rsidP="00A0499E">
            <w:pPr>
              <w:rPr>
                <w:rFonts w:ascii="ＭＳ 明朝" w:eastAsia="ＭＳ 明朝" w:hAnsi="ＭＳ 明朝"/>
                <w:sz w:val="22"/>
              </w:rPr>
            </w:pPr>
          </w:p>
          <w:p w14:paraId="4BC79972" w14:textId="77777777" w:rsidR="004E447D" w:rsidRDefault="004E447D" w:rsidP="00A0499E">
            <w:pPr>
              <w:rPr>
                <w:rFonts w:ascii="ＭＳ 明朝" w:eastAsia="ＭＳ 明朝" w:hAnsi="ＭＳ 明朝"/>
                <w:sz w:val="22"/>
              </w:rPr>
            </w:pPr>
          </w:p>
          <w:p w14:paraId="435696E9" w14:textId="77777777" w:rsidR="004E447D" w:rsidRDefault="004E447D" w:rsidP="00A0499E">
            <w:pPr>
              <w:rPr>
                <w:rFonts w:ascii="ＭＳ 明朝" w:eastAsia="ＭＳ 明朝" w:hAnsi="ＭＳ 明朝"/>
                <w:sz w:val="22"/>
              </w:rPr>
            </w:pPr>
          </w:p>
          <w:p w14:paraId="6BE84315" w14:textId="77777777" w:rsidR="004E447D" w:rsidRDefault="004E447D" w:rsidP="00A0499E">
            <w:pPr>
              <w:rPr>
                <w:rFonts w:ascii="ＭＳ 明朝" w:eastAsia="ＭＳ 明朝" w:hAnsi="ＭＳ 明朝"/>
                <w:sz w:val="22"/>
              </w:rPr>
            </w:pPr>
          </w:p>
          <w:p w14:paraId="4CE48DBC" w14:textId="507F9FF8" w:rsidR="004E447D" w:rsidRPr="00F37CEF" w:rsidRDefault="004E447D" w:rsidP="00A0499E">
            <w:pPr>
              <w:rPr>
                <w:rFonts w:ascii="ＭＳ 明朝" w:eastAsia="ＭＳ 明朝" w:hAnsi="ＭＳ 明朝"/>
                <w:sz w:val="22"/>
              </w:rPr>
            </w:pPr>
            <w:r>
              <w:rPr>
                <w:rFonts w:ascii="ＭＳ 明朝" w:eastAsia="ＭＳ 明朝" w:hAnsi="ＭＳ 明朝"/>
                <w:sz w:val="22"/>
              </w:rPr>
              <w:lastRenderedPageBreak/>
              <w:t>灰色かび病</w:t>
            </w:r>
          </w:p>
        </w:tc>
        <w:tc>
          <w:tcPr>
            <w:tcW w:w="6939" w:type="dxa"/>
          </w:tcPr>
          <w:p w14:paraId="446D0641" w14:textId="77777777" w:rsidR="002136CE" w:rsidRPr="00F37CEF" w:rsidRDefault="002136CE" w:rsidP="002136CE">
            <w:pPr>
              <w:ind w:left="187" w:hangingChars="85" w:hanging="187"/>
              <w:rPr>
                <w:rFonts w:ascii="ＭＳ 明朝" w:eastAsia="ＭＳ 明朝" w:hAnsi="ＭＳ 明朝"/>
                <w:sz w:val="22"/>
              </w:rPr>
            </w:pPr>
            <w:r w:rsidRPr="00F37CEF">
              <w:rPr>
                <w:rFonts w:ascii="ＭＳ 明朝" w:eastAsia="ＭＳ 明朝" w:hAnsi="ＭＳ 明朝" w:hint="eastAsia"/>
                <w:sz w:val="22"/>
              </w:rPr>
              <w:lastRenderedPageBreak/>
              <w:t>１　全面マルチを行う。潅水はマルチ下に潅水チューブを用いて行う。</w:t>
            </w:r>
          </w:p>
          <w:p w14:paraId="16F7523C" w14:textId="291A83AB" w:rsidR="004E447D" w:rsidRDefault="002136CE" w:rsidP="002136CE">
            <w:pPr>
              <w:rPr>
                <w:rFonts w:ascii="ＭＳ 明朝" w:eastAsia="ＭＳ 明朝" w:hAnsi="ＭＳ 明朝"/>
                <w:sz w:val="22"/>
              </w:rPr>
            </w:pPr>
            <w:r w:rsidRPr="00F37CEF">
              <w:rPr>
                <w:rFonts w:ascii="ＭＳ 明朝" w:eastAsia="ＭＳ 明朝" w:hAnsi="ＭＳ 明朝" w:hint="eastAsia"/>
                <w:sz w:val="22"/>
              </w:rPr>
              <w:t>２　冬期ハウス栽培では低温，多湿のときは加温を行う。</w:t>
            </w:r>
            <w:r w:rsidRPr="00F37CEF">
              <w:rPr>
                <w:rFonts w:ascii="ＭＳ 明朝" w:eastAsia="ＭＳ 明朝" w:hAnsi="ＭＳ 明朝" w:hint="eastAsia"/>
                <w:sz w:val="22"/>
              </w:rPr>
              <w:br/>
              <w:t>３　開花後２日以上経過した不要な花弁は除去する。</w:t>
            </w:r>
          </w:p>
          <w:p w14:paraId="7939EF9D" w14:textId="77777777" w:rsidR="004E447D" w:rsidRDefault="004E447D" w:rsidP="002136CE">
            <w:pPr>
              <w:rPr>
                <w:rFonts w:ascii="ＭＳ 明朝" w:eastAsia="ＭＳ 明朝" w:hAnsi="ＭＳ 明朝"/>
                <w:sz w:val="22"/>
              </w:rPr>
            </w:pPr>
          </w:p>
          <w:p w14:paraId="771E4F64" w14:textId="770E28DD" w:rsidR="002136CE" w:rsidRPr="00F37CEF" w:rsidRDefault="002136CE" w:rsidP="004E447D">
            <w:pPr>
              <w:ind w:left="220" w:hangingChars="100" w:hanging="220"/>
              <w:rPr>
                <w:rFonts w:ascii="ＭＳ 明朝" w:eastAsia="ＭＳ 明朝" w:hAnsi="ＭＳ 明朝"/>
                <w:sz w:val="22"/>
              </w:rPr>
            </w:pPr>
            <w:r w:rsidRPr="00F37CEF">
              <w:rPr>
                <w:rFonts w:ascii="ＭＳ 明朝" w:eastAsia="ＭＳ 明朝" w:hAnsi="ＭＳ 明朝" w:hint="eastAsia"/>
                <w:sz w:val="22"/>
              </w:rPr>
              <w:lastRenderedPageBreak/>
              <w:t>４　ハウス被覆用資材に近紫外線除去フィルムや防滴フィルムを使用する。</w:t>
            </w:r>
          </w:p>
        </w:tc>
      </w:tr>
      <w:tr w:rsidR="002136CE" w:rsidRPr="00F37CEF" w14:paraId="28F96228" w14:textId="77777777" w:rsidTr="00E760E5">
        <w:trPr>
          <w:trHeight w:val="1724"/>
        </w:trPr>
        <w:tc>
          <w:tcPr>
            <w:tcW w:w="993" w:type="dxa"/>
            <w:vMerge/>
          </w:tcPr>
          <w:p w14:paraId="78BCF7FE" w14:textId="77777777" w:rsidR="002136CE" w:rsidRPr="00F37CEF" w:rsidRDefault="002136CE" w:rsidP="00A0499E">
            <w:pPr>
              <w:rPr>
                <w:rFonts w:ascii="ＭＳ 明朝" w:eastAsia="ＭＳ 明朝" w:hAnsi="ＭＳ 明朝"/>
                <w:spacing w:val="-20"/>
                <w:sz w:val="22"/>
              </w:rPr>
            </w:pPr>
          </w:p>
        </w:tc>
        <w:tc>
          <w:tcPr>
            <w:tcW w:w="1701" w:type="dxa"/>
          </w:tcPr>
          <w:p w14:paraId="0482C017" w14:textId="5E713B78" w:rsidR="002136CE" w:rsidRPr="00F37CEF" w:rsidRDefault="002136CE" w:rsidP="00A0499E">
            <w:pPr>
              <w:rPr>
                <w:rFonts w:ascii="ＭＳ 明朝" w:eastAsia="ＭＳ 明朝" w:hAnsi="ＭＳ 明朝"/>
                <w:sz w:val="22"/>
              </w:rPr>
            </w:pPr>
            <w:r w:rsidRPr="00F37CEF">
              <w:rPr>
                <w:rFonts w:ascii="ＭＳ 明朝" w:eastAsia="ＭＳ 明朝" w:hAnsi="ＭＳ 明朝" w:hint="eastAsia"/>
                <w:sz w:val="22"/>
              </w:rPr>
              <w:t>菌核病</w:t>
            </w:r>
          </w:p>
        </w:tc>
        <w:tc>
          <w:tcPr>
            <w:tcW w:w="6939" w:type="dxa"/>
          </w:tcPr>
          <w:p w14:paraId="3903458F" w14:textId="77777777" w:rsidR="002136CE" w:rsidRPr="00F37CEF" w:rsidRDefault="002136CE" w:rsidP="00F1392B">
            <w:pPr>
              <w:ind w:left="187" w:hangingChars="85" w:hanging="187"/>
              <w:rPr>
                <w:rFonts w:ascii="ＭＳ 明朝" w:eastAsia="ＭＳ 明朝" w:hAnsi="ＭＳ 明朝"/>
                <w:sz w:val="22"/>
              </w:rPr>
            </w:pPr>
            <w:r w:rsidRPr="00F37CEF">
              <w:rPr>
                <w:rFonts w:ascii="ＭＳ 明朝" w:eastAsia="ＭＳ 明朝" w:hAnsi="ＭＳ 明朝" w:hint="eastAsia"/>
                <w:sz w:val="22"/>
              </w:rPr>
              <w:t>１　全面マルチを行う。潅水はマルチ下に潅水チューブを用いて行う。</w:t>
            </w:r>
          </w:p>
          <w:p w14:paraId="270FECBA" w14:textId="4D90460E" w:rsidR="002136CE" w:rsidRPr="00F37CEF" w:rsidRDefault="002136CE" w:rsidP="00AE77B2">
            <w:pPr>
              <w:rPr>
                <w:rFonts w:ascii="ＭＳ 明朝" w:eastAsia="ＭＳ 明朝" w:hAnsi="ＭＳ 明朝"/>
                <w:sz w:val="22"/>
              </w:rPr>
            </w:pPr>
            <w:r w:rsidRPr="00F37CEF">
              <w:rPr>
                <w:rFonts w:ascii="ＭＳ 明朝" w:eastAsia="ＭＳ 明朝" w:hAnsi="ＭＳ 明朝" w:hint="eastAsia"/>
                <w:sz w:val="22"/>
              </w:rPr>
              <w:t>２　無病地を選定（新しいほ場）する。</w:t>
            </w:r>
            <w:r w:rsidRPr="00F37CEF">
              <w:rPr>
                <w:rFonts w:ascii="ＭＳ 明朝" w:eastAsia="ＭＳ 明朝" w:hAnsi="ＭＳ 明朝" w:hint="eastAsia"/>
                <w:sz w:val="22"/>
              </w:rPr>
              <w:br/>
              <w:t>３　発</w:t>
            </w:r>
            <w:r w:rsidRPr="007B6011">
              <w:rPr>
                <w:rFonts w:ascii="ＭＳ 明朝" w:eastAsia="ＭＳ 明朝" w:hAnsi="ＭＳ 明朝" w:hint="eastAsia"/>
                <w:sz w:val="22"/>
              </w:rPr>
              <w:t>病土壌では，土壌消毒又は天地返し</w:t>
            </w:r>
            <w:r w:rsidRPr="00F37CEF">
              <w:rPr>
                <w:rFonts w:ascii="ＭＳ 明朝" w:eastAsia="ＭＳ 明朝" w:hAnsi="ＭＳ 明朝" w:hint="eastAsia"/>
                <w:sz w:val="22"/>
              </w:rPr>
              <w:t>をする。</w:t>
            </w:r>
            <w:r w:rsidRPr="00F37CEF">
              <w:rPr>
                <w:rFonts w:ascii="ＭＳ 明朝" w:eastAsia="ＭＳ 明朝" w:hAnsi="ＭＳ 明朝" w:hint="eastAsia"/>
                <w:sz w:val="22"/>
              </w:rPr>
              <w:br/>
              <w:t>４　開花後２日以上経過した不要な花弁は除去する。</w:t>
            </w:r>
            <w:r w:rsidRPr="00F37CEF">
              <w:rPr>
                <w:rFonts w:ascii="ＭＳ 明朝" w:eastAsia="ＭＳ 明朝" w:hAnsi="ＭＳ 明朝" w:hint="eastAsia"/>
                <w:sz w:val="22"/>
              </w:rPr>
              <w:br/>
              <w:t>５　ハウス被覆用資材に近紫外線除去フィルムを使用する。</w:t>
            </w:r>
          </w:p>
        </w:tc>
      </w:tr>
      <w:tr w:rsidR="002136CE" w:rsidRPr="00F37CEF" w14:paraId="70D31599" w14:textId="77777777" w:rsidTr="00E760E5">
        <w:trPr>
          <w:trHeight w:val="1665"/>
        </w:trPr>
        <w:tc>
          <w:tcPr>
            <w:tcW w:w="993" w:type="dxa"/>
            <w:vMerge/>
          </w:tcPr>
          <w:p w14:paraId="2060B3F5" w14:textId="77777777" w:rsidR="002136CE" w:rsidRPr="00F37CEF" w:rsidRDefault="002136CE" w:rsidP="00A0499E">
            <w:pPr>
              <w:rPr>
                <w:rFonts w:ascii="ＭＳ 明朝" w:eastAsia="ＭＳ 明朝" w:hAnsi="ＭＳ 明朝"/>
                <w:spacing w:val="-20"/>
                <w:sz w:val="22"/>
              </w:rPr>
            </w:pPr>
          </w:p>
        </w:tc>
        <w:tc>
          <w:tcPr>
            <w:tcW w:w="1701" w:type="dxa"/>
          </w:tcPr>
          <w:p w14:paraId="38E48722" w14:textId="4DA9FCCF" w:rsidR="002136CE" w:rsidRPr="00F37CEF" w:rsidRDefault="002136CE" w:rsidP="004E4C52">
            <w:pPr>
              <w:rPr>
                <w:rFonts w:ascii="ＭＳ 明朝" w:eastAsia="ＭＳ 明朝" w:hAnsi="ＭＳ 明朝"/>
                <w:sz w:val="22"/>
              </w:rPr>
            </w:pPr>
            <w:r w:rsidRPr="00F37CEF">
              <w:rPr>
                <w:rFonts w:ascii="ＭＳ 明朝" w:eastAsia="ＭＳ 明朝" w:hAnsi="ＭＳ 明朝" w:hint="eastAsia"/>
                <w:sz w:val="22"/>
              </w:rPr>
              <w:t>褐斑病</w:t>
            </w:r>
          </w:p>
        </w:tc>
        <w:tc>
          <w:tcPr>
            <w:tcW w:w="6939" w:type="dxa"/>
          </w:tcPr>
          <w:p w14:paraId="383BFFDA" w14:textId="7C13BF5C" w:rsidR="002136CE" w:rsidRPr="00F37CEF" w:rsidRDefault="002136CE" w:rsidP="00F1392B">
            <w:pPr>
              <w:rPr>
                <w:rFonts w:ascii="ＭＳ 明朝" w:eastAsia="ＭＳ 明朝" w:hAnsi="ＭＳ 明朝"/>
                <w:sz w:val="22"/>
              </w:rPr>
            </w:pPr>
            <w:r w:rsidRPr="00F37CEF">
              <w:rPr>
                <w:rFonts w:ascii="ＭＳ 明朝" w:eastAsia="ＭＳ 明朝" w:hAnsi="ＭＳ 明朝" w:hint="eastAsia"/>
                <w:sz w:val="22"/>
              </w:rPr>
              <w:t>１　支柱は，更新するか消毒を行う。</w:t>
            </w:r>
            <w:r w:rsidRPr="00F37CEF">
              <w:rPr>
                <w:rFonts w:ascii="ＭＳ 明朝" w:eastAsia="ＭＳ 明朝" w:hAnsi="ＭＳ 明朝" w:hint="eastAsia"/>
                <w:sz w:val="22"/>
              </w:rPr>
              <w:br/>
              <w:t>２　健全苗を定植する。</w:t>
            </w:r>
            <w:r w:rsidRPr="00F37CEF">
              <w:rPr>
                <w:rFonts w:ascii="ＭＳ 明朝" w:eastAsia="ＭＳ 明朝" w:hAnsi="ＭＳ 明朝" w:hint="eastAsia"/>
                <w:sz w:val="22"/>
              </w:rPr>
              <w:br/>
              <w:t>３　ほ場の排水を良くし，密植を避け，通風と採光を良くする。</w:t>
            </w:r>
            <w:r w:rsidRPr="00F37CEF">
              <w:rPr>
                <w:rFonts w:ascii="ＭＳ 明朝" w:eastAsia="ＭＳ 明朝" w:hAnsi="ＭＳ 明朝" w:hint="eastAsia"/>
                <w:sz w:val="22"/>
              </w:rPr>
              <w:br/>
              <w:t>４　連作を避ける。</w:t>
            </w:r>
            <w:r w:rsidRPr="00F37CEF">
              <w:rPr>
                <w:rFonts w:ascii="ＭＳ 明朝" w:eastAsia="ＭＳ 明朝" w:hAnsi="ＭＳ 明朝" w:hint="eastAsia"/>
                <w:sz w:val="22"/>
              </w:rPr>
              <w:br/>
              <w:t>５　下葉の老化葉や被害葉を除去する。</w:t>
            </w:r>
          </w:p>
        </w:tc>
      </w:tr>
      <w:tr w:rsidR="002136CE" w:rsidRPr="00F37CEF" w14:paraId="5495D0FB" w14:textId="77777777" w:rsidTr="00E760E5">
        <w:trPr>
          <w:trHeight w:val="1294"/>
        </w:trPr>
        <w:tc>
          <w:tcPr>
            <w:tcW w:w="993" w:type="dxa"/>
            <w:vMerge/>
            <w:hideMark/>
          </w:tcPr>
          <w:p w14:paraId="7701EB54" w14:textId="5050E448" w:rsidR="002136CE" w:rsidRPr="00F37CEF" w:rsidRDefault="002136CE" w:rsidP="00A0499E">
            <w:pPr>
              <w:rPr>
                <w:rFonts w:ascii="ＭＳ 明朝" w:eastAsia="ＭＳ 明朝" w:hAnsi="ＭＳ 明朝"/>
                <w:spacing w:val="-20"/>
                <w:sz w:val="22"/>
              </w:rPr>
            </w:pPr>
          </w:p>
        </w:tc>
        <w:tc>
          <w:tcPr>
            <w:tcW w:w="1701" w:type="dxa"/>
            <w:hideMark/>
          </w:tcPr>
          <w:p w14:paraId="1FADE96F" w14:textId="6DBE2D5B" w:rsidR="002136CE" w:rsidRPr="00F37CEF" w:rsidRDefault="002136CE" w:rsidP="00A0499E">
            <w:pPr>
              <w:rPr>
                <w:rFonts w:ascii="ＭＳ 明朝" w:eastAsia="ＭＳ 明朝" w:hAnsi="ＭＳ 明朝"/>
                <w:sz w:val="22"/>
              </w:rPr>
            </w:pPr>
            <w:r w:rsidRPr="00F37CEF">
              <w:rPr>
                <w:rFonts w:ascii="ＭＳ 明朝" w:eastAsia="ＭＳ 明朝" w:hAnsi="ＭＳ 明朝" w:hint="eastAsia"/>
                <w:sz w:val="22"/>
              </w:rPr>
              <w:t>斑点細菌病</w:t>
            </w:r>
          </w:p>
        </w:tc>
        <w:tc>
          <w:tcPr>
            <w:tcW w:w="6939" w:type="dxa"/>
            <w:hideMark/>
          </w:tcPr>
          <w:p w14:paraId="6B025C24" w14:textId="0A3EA229" w:rsidR="002136CE" w:rsidRPr="00F37CEF" w:rsidRDefault="002136CE" w:rsidP="00AE77B2">
            <w:pPr>
              <w:rPr>
                <w:rFonts w:ascii="ＭＳ 明朝" w:eastAsia="ＭＳ 明朝" w:hAnsi="ＭＳ 明朝"/>
                <w:sz w:val="22"/>
              </w:rPr>
            </w:pPr>
            <w:r w:rsidRPr="00F37CEF">
              <w:rPr>
                <w:rFonts w:ascii="ＭＳ 明朝" w:eastAsia="ＭＳ 明朝" w:hAnsi="ＭＳ 明朝" w:hint="eastAsia"/>
                <w:sz w:val="22"/>
              </w:rPr>
              <w:t>１　低温，多湿条件が発病に適するので，通風と採光を良くする。</w:t>
            </w:r>
            <w:r w:rsidRPr="00F37CEF">
              <w:rPr>
                <w:rFonts w:ascii="ＭＳ 明朝" w:eastAsia="ＭＳ 明朝" w:hAnsi="ＭＳ 明朝" w:hint="eastAsia"/>
                <w:sz w:val="22"/>
              </w:rPr>
              <w:br/>
              <w:t>２　施設栽培では，多発時は加温温度を上げて湿度を下げる。</w:t>
            </w:r>
            <w:r w:rsidRPr="00F37CEF">
              <w:rPr>
                <w:rFonts w:ascii="ＭＳ 明朝" w:eastAsia="ＭＳ 明朝" w:hAnsi="ＭＳ 明朝" w:hint="eastAsia"/>
                <w:sz w:val="22"/>
              </w:rPr>
              <w:br/>
              <w:t>３　発病地では，連作を避ける。</w:t>
            </w:r>
            <w:r w:rsidRPr="00F37CEF">
              <w:rPr>
                <w:rFonts w:ascii="ＭＳ 明朝" w:eastAsia="ＭＳ 明朝" w:hAnsi="ＭＳ 明朝" w:hint="eastAsia"/>
                <w:sz w:val="22"/>
              </w:rPr>
              <w:br/>
              <w:t>４　窒素肥料の過用を避ける。</w:t>
            </w:r>
          </w:p>
        </w:tc>
      </w:tr>
      <w:tr w:rsidR="002136CE" w:rsidRPr="00F37CEF" w14:paraId="6BA11534" w14:textId="77777777" w:rsidTr="00E760E5">
        <w:trPr>
          <w:trHeight w:val="1339"/>
        </w:trPr>
        <w:tc>
          <w:tcPr>
            <w:tcW w:w="993" w:type="dxa"/>
            <w:vMerge/>
            <w:hideMark/>
          </w:tcPr>
          <w:p w14:paraId="127F096C" w14:textId="77777777" w:rsidR="002136CE" w:rsidRPr="00F37CEF" w:rsidRDefault="002136CE" w:rsidP="00A0499E">
            <w:pPr>
              <w:rPr>
                <w:rFonts w:ascii="ＭＳ 明朝" w:eastAsia="ＭＳ 明朝" w:hAnsi="ＭＳ 明朝"/>
                <w:spacing w:val="-20"/>
                <w:sz w:val="22"/>
              </w:rPr>
            </w:pPr>
          </w:p>
        </w:tc>
        <w:tc>
          <w:tcPr>
            <w:tcW w:w="1701" w:type="dxa"/>
            <w:hideMark/>
          </w:tcPr>
          <w:p w14:paraId="2E993EB7" w14:textId="63775BEF" w:rsidR="002136CE" w:rsidRPr="00F37CEF" w:rsidRDefault="002136CE" w:rsidP="00A0499E">
            <w:pPr>
              <w:rPr>
                <w:rFonts w:ascii="ＭＳ 明朝" w:eastAsia="ＭＳ 明朝" w:hAnsi="ＭＳ 明朝"/>
                <w:sz w:val="22"/>
              </w:rPr>
            </w:pPr>
            <w:r w:rsidRPr="004F069F">
              <w:rPr>
                <w:rFonts w:ascii="ＭＳ 明朝" w:eastAsia="ＭＳ 明朝" w:hAnsi="ＭＳ 明朝" w:hint="eastAsia"/>
                <w:sz w:val="22"/>
              </w:rPr>
              <w:t>キュウリ退緑黄化病（ＣＣＹＶ）</w:t>
            </w:r>
          </w:p>
        </w:tc>
        <w:tc>
          <w:tcPr>
            <w:tcW w:w="6939" w:type="dxa"/>
            <w:hideMark/>
          </w:tcPr>
          <w:p w14:paraId="518DD993" w14:textId="77777777" w:rsidR="002136CE" w:rsidRDefault="002136CE" w:rsidP="00F1392B">
            <w:pPr>
              <w:ind w:left="202" w:hangingChars="92" w:hanging="202"/>
              <w:rPr>
                <w:rFonts w:ascii="ＭＳ 明朝" w:eastAsia="ＭＳ 明朝" w:hAnsi="ＭＳ 明朝"/>
                <w:sz w:val="22"/>
              </w:rPr>
            </w:pPr>
            <w:r>
              <w:rPr>
                <w:rFonts w:ascii="ＭＳ 明朝" w:eastAsia="ＭＳ 明朝" w:hAnsi="ＭＳ 明朝" w:hint="eastAsia"/>
                <w:sz w:val="22"/>
              </w:rPr>
              <w:t>１　タバココナジラミ（媒介虫）の施設内への侵入を防止する。</w:t>
            </w:r>
          </w:p>
          <w:p w14:paraId="49E0C1A1" w14:textId="77777777" w:rsidR="002136CE" w:rsidRDefault="002136CE" w:rsidP="00F1392B">
            <w:pPr>
              <w:ind w:left="202" w:hangingChars="92" w:hanging="202"/>
              <w:rPr>
                <w:rFonts w:ascii="ＭＳ 明朝" w:eastAsia="ＭＳ 明朝" w:hAnsi="ＭＳ 明朝"/>
                <w:sz w:val="22"/>
              </w:rPr>
            </w:pPr>
            <w:r w:rsidRPr="004F069F">
              <w:rPr>
                <w:rFonts w:ascii="ＭＳ 明朝" w:eastAsia="ＭＳ 明朝" w:hAnsi="ＭＳ 明朝" w:hint="eastAsia"/>
                <w:sz w:val="22"/>
              </w:rPr>
              <w:t>２　発病株は伝染源となるためビニール袋に封入し，完全に枯死</w:t>
            </w:r>
            <w:r>
              <w:rPr>
                <w:rFonts w:ascii="ＭＳ 明朝" w:eastAsia="ＭＳ 明朝" w:hAnsi="ＭＳ 明朝" w:hint="eastAsia"/>
                <w:sz w:val="22"/>
              </w:rPr>
              <w:t>した後に処分する。</w:t>
            </w:r>
          </w:p>
          <w:p w14:paraId="4E71268A" w14:textId="77777777" w:rsidR="002136CE" w:rsidRDefault="002136CE" w:rsidP="00F1392B">
            <w:pPr>
              <w:ind w:left="202" w:hangingChars="92" w:hanging="202"/>
              <w:rPr>
                <w:rFonts w:ascii="ＭＳ 明朝" w:eastAsia="ＭＳ 明朝" w:hAnsi="ＭＳ 明朝"/>
                <w:sz w:val="22"/>
              </w:rPr>
            </w:pPr>
            <w:r w:rsidRPr="004F069F">
              <w:rPr>
                <w:rFonts w:ascii="ＭＳ 明朝" w:eastAsia="ＭＳ 明朝" w:hAnsi="ＭＳ 明朝" w:hint="eastAsia"/>
                <w:sz w:val="22"/>
              </w:rPr>
              <w:t>３　栽培終了後に施設を密閉し，作物を枯死させてタバココナジラミを死滅させる。</w:t>
            </w:r>
          </w:p>
          <w:p w14:paraId="4807BB16" w14:textId="65E048EF" w:rsidR="002136CE" w:rsidRPr="00F37CEF" w:rsidRDefault="002136CE">
            <w:pPr>
              <w:rPr>
                <w:rFonts w:ascii="ＭＳ 明朝" w:eastAsia="ＭＳ 明朝" w:hAnsi="ＭＳ 明朝"/>
                <w:sz w:val="22"/>
              </w:rPr>
            </w:pPr>
            <w:r w:rsidRPr="004F069F">
              <w:rPr>
                <w:rFonts w:ascii="ＭＳ 明朝" w:eastAsia="ＭＳ 明朝" w:hAnsi="ＭＳ 明朝" w:hint="eastAsia"/>
                <w:sz w:val="22"/>
              </w:rPr>
              <w:t>４　詳しくは，</w:t>
            </w:r>
            <w:hyperlink r:id="rId8" w:history="1">
              <w:r w:rsidRPr="004E5D62">
                <w:rPr>
                  <w:rStyle w:val="a3"/>
                  <w:rFonts w:ascii="ＭＳ 明朝" w:eastAsia="ＭＳ 明朝" w:hAnsi="ＭＳ 明朝" w:hint="eastAsia"/>
                  <w:sz w:val="22"/>
                </w:rPr>
                <w:t>（独） 農業・食品産業技術総合研究機構 野菜茶業研究所の退緑黄化病の診断・防除マニュアル</w:t>
              </w:r>
            </w:hyperlink>
            <w:r w:rsidRPr="004F069F">
              <w:rPr>
                <w:rFonts w:ascii="ＭＳ 明朝" w:eastAsia="ＭＳ 明朝" w:hAnsi="ＭＳ 明朝" w:hint="eastAsia"/>
                <w:sz w:val="22"/>
              </w:rPr>
              <w:t xml:space="preserve">を参照。 </w:t>
            </w:r>
          </w:p>
        </w:tc>
      </w:tr>
      <w:tr w:rsidR="002136CE" w:rsidRPr="00F37CEF" w14:paraId="5AC2A254" w14:textId="77777777" w:rsidTr="00E760E5">
        <w:trPr>
          <w:trHeight w:val="641"/>
        </w:trPr>
        <w:tc>
          <w:tcPr>
            <w:tcW w:w="993" w:type="dxa"/>
            <w:vMerge/>
            <w:hideMark/>
          </w:tcPr>
          <w:p w14:paraId="1DB76068" w14:textId="77777777" w:rsidR="002136CE" w:rsidRPr="00F37CEF" w:rsidRDefault="002136CE" w:rsidP="00A0499E">
            <w:pPr>
              <w:rPr>
                <w:rFonts w:ascii="ＭＳ 明朝" w:eastAsia="ＭＳ 明朝" w:hAnsi="ＭＳ 明朝"/>
                <w:spacing w:val="-20"/>
                <w:sz w:val="22"/>
              </w:rPr>
            </w:pPr>
          </w:p>
        </w:tc>
        <w:tc>
          <w:tcPr>
            <w:tcW w:w="1701" w:type="dxa"/>
            <w:hideMark/>
          </w:tcPr>
          <w:p w14:paraId="1EFA3AA5" w14:textId="005BE968" w:rsidR="002136CE" w:rsidRPr="00F37CEF" w:rsidRDefault="002136CE" w:rsidP="00A0499E">
            <w:pPr>
              <w:rPr>
                <w:rFonts w:ascii="ＭＳ 明朝" w:eastAsia="ＭＳ 明朝" w:hAnsi="ＭＳ 明朝"/>
                <w:sz w:val="22"/>
              </w:rPr>
            </w:pPr>
            <w:r w:rsidRPr="004F069F">
              <w:rPr>
                <w:rFonts w:ascii="ＭＳ 明朝" w:eastAsia="ＭＳ 明朝" w:hAnsi="ＭＳ 明朝" w:hint="eastAsia"/>
                <w:sz w:val="22"/>
              </w:rPr>
              <w:t>ＣＭＶによるモザイク病</w:t>
            </w:r>
          </w:p>
        </w:tc>
        <w:tc>
          <w:tcPr>
            <w:tcW w:w="6939" w:type="dxa"/>
            <w:hideMark/>
          </w:tcPr>
          <w:p w14:paraId="00A87CA6" w14:textId="215F4BC8" w:rsidR="002136CE" w:rsidRPr="00F37CEF" w:rsidRDefault="002136CE">
            <w:pPr>
              <w:rPr>
                <w:rFonts w:ascii="ＭＳ 明朝" w:eastAsia="ＭＳ 明朝" w:hAnsi="ＭＳ 明朝"/>
                <w:sz w:val="22"/>
              </w:rPr>
            </w:pPr>
            <w:r w:rsidRPr="004F069F">
              <w:rPr>
                <w:rFonts w:ascii="ＭＳ 明朝" w:eastAsia="ＭＳ 明朝" w:hAnsi="ＭＳ 明朝" w:hint="eastAsia"/>
                <w:sz w:val="22"/>
              </w:rPr>
              <w:t xml:space="preserve">　幼苗期から媒介虫のアブラムシ類の侵入を防止する。</w:t>
            </w:r>
          </w:p>
        </w:tc>
      </w:tr>
      <w:tr w:rsidR="002136CE" w:rsidRPr="004F069F" w14:paraId="046BD4C2" w14:textId="77777777" w:rsidTr="00E760E5">
        <w:trPr>
          <w:trHeight w:val="597"/>
        </w:trPr>
        <w:tc>
          <w:tcPr>
            <w:tcW w:w="993" w:type="dxa"/>
            <w:vMerge/>
            <w:hideMark/>
          </w:tcPr>
          <w:p w14:paraId="77DA48EE" w14:textId="77777777" w:rsidR="002136CE" w:rsidRPr="004F069F" w:rsidRDefault="002136CE" w:rsidP="00A0499E">
            <w:pPr>
              <w:rPr>
                <w:rFonts w:ascii="ＭＳ 明朝" w:eastAsia="ＭＳ 明朝" w:hAnsi="ＭＳ 明朝"/>
                <w:spacing w:val="-20"/>
                <w:sz w:val="22"/>
              </w:rPr>
            </w:pPr>
          </w:p>
        </w:tc>
        <w:tc>
          <w:tcPr>
            <w:tcW w:w="1701" w:type="dxa"/>
            <w:hideMark/>
          </w:tcPr>
          <w:p w14:paraId="0C2CC4A8" w14:textId="550009DB" w:rsidR="002136CE" w:rsidRPr="004F069F" w:rsidRDefault="002136CE" w:rsidP="00A0499E">
            <w:pPr>
              <w:rPr>
                <w:rFonts w:ascii="ＭＳ 明朝" w:eastAsia="ＭＳ 明朝" w:hAnsi="ＭＳ 明朝"/>
                <w:sz w:val="22"/>
              </w:rPr>
            </w:pPr>
            <w:r w:rsidRPr="00F37CEF">
              <w:rPr>
                <w:rFonts w:ascii="ＭＳ 明朝" w:eastAsia="ＭＳ 明朝" w:hAnsi="ＭＳ 明朝" w:hint="eastAsia"/>
                <w:sz w:val="22"/>
              </w:rPr>
              <w:t>ＺＹＭＶによるモザイク病</w:t>
            </w:r>
          </w:p>
        </w:tc>
        <w:tc>
          <w:tcPr>
            <w:tcW w:w="6939" w:type="dxa"/>
            <w:hideMark/>
          </w:tcPr>
          <w:p w14:paraId="3D53E422" w14:textId="77777777" w:rsidR="002136CE" w:rsidRPr="007B6011" w:rsidRDefault="002136CE"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t>１　アブラムシ伝染や整枝，摘心，収穫等の農作業による接触伝染によって発病するため，発病株は見つけ次第，ほ場外で処分する。</w:t>
            </w:r>
          </w:p>
          <w:p w14:paraId="5C715F8F" w14:textId="5663B375" w:rsidR="002136CE" w:rsidRPr="007B6011" w:rsidRDefault="002136CE"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t>２　幼苗期から媒介虫のアブラムシ類の侵入を防止する。</w:t>
            </w:r>
          </w:p>
        </w:tc>
      </w:tr>
      <w:tr w:rsidR="002136CE" w:rsidRPr="004F069F" w14:paraId="3ABC07C4" w14:textId="77777777" w:rsidTr="00E760E5">
        <w:trPr>
          <w:trHeight w:val="480"/>
        </w:trPr>
        <w:tc>
          <w:tcPr>
            <w:tcW w:w="993" w:type="dxa"/>
            <w:vMerge/>
            <w:hideMark/>
          </w:tcPr>
          <w:p w14:paraId="37CDC7DB" w14:textId="77777777" w:rsidR="002136CE" w:rsidRPr="004F069F" w:rsidRDefault="002136CE" w:rsidP="00A0499E">
            <w:pPr>
              <w:rPr>
                <w:rFonts w:ascii="ＭＳ 明朝" w:eastAsia="ＭＳ 明朝" w:hAnsi="ＭＳ 明朝"/>
                <w:spacing w:val="-20"/>
                <w:sz w:val="22"/>
              </w:rPr>
            </w:pPr>
          </w:p>
        </w:tc>
        <w:tc>
          <w:tcPr>
            <w:tcW w:w="1701" w:type="dxa"/>
            <w:hideMark/>
          </w:tcPr>
          <w:p w14:paraId="6C78EAEE" w14:textId="7648EDAD" w:rsidR="002136CE" w:rsidRPr="004F069F" w:rsidRDefault="002136CE" w:rsidP="001532DF">
            <w:pPr>
              <w:rPr>
                <w:rFonts w:ascii="ＭＳ 明朝" w:eastAsia="ＭＳ 明朝" w:hAnsi="ＭＳ 明朝"/>
                <w:sz w:val="22"/>
              </w:rPr>
            </w:pPr>
            <w:r w:rsidRPr="00F37CEF">
              <w:rPr>
                <w:rFonts w:ascii="ＭＳ 明朝" w:eastAsia="ＭＳ 明朝" w:hAnsi="ＭＳ 明朝" w:hint="eastAsia"/>
                <w:sz w:val="22"/>
              </w:rPr>
              <w:t>ウリハムシ成虫</w:t>
            </w:r>
          </w:p>
        </w:tc>
        <w:tc>
          <w:tcPr>
            <w:tcW w:w="6939" w:type="dxa"/>
            <w:hideMark/>
          </w:tcPr>
          <w:p w14:paraId="75D9AC83" w14:textId="4A14819A" w:rsidR="002136CE" w:rsidRPr="007B6011" w:rsidRDefault="002136CE">
            <w:pPr>
              <w:rPr>
                <w:rFonts w:ascii="ＭＳ 明朝" w:eastAsia="ＭＳ 明朝" w:hAnsi="ＭＳ 明朝"/>
                <w:sz w:val="22"/>
              </w:rPr>
            </w:pPr>
            <w:r w:rsidRPr="007B6011">
              <w:rPr>
                <w:rFonts w:ascii="ＭＳ 明朝" w:eastAsia="ＭＳ 明朝" w:hAnsi="ＭＳ 明朝" w:hint="eastAsia"/>
                <w:sz w:val="22"/>
              </w:rPr>
              <w:t xml:space="preserve">　シルバーポリフィルム等シルバー資材によるマルチを行い，成虫の飛来侵入を防止する。</w:t>
            </w:r>
          </w:p>
        </w:tc>
      </w:tr>
      <w:tr w:rsidR="002136CE" w:rsidRPr="00F37CEF" w14:paraId="0F8E9ED1" w14:textId="77777777" w:rsidTr="00E760E5">
        <w:trPr>
          <w:trHeight w:val="814"/>
        </w:trPr>
        <w:tc>
          <w:tcPr>
            <w:tcW w:w="993" w:type="dxa"/>
            <w:vMerge/>
            <w:hideMark/>
          </w:tcPr>
          <w:p w14:paraId="5A82AC83" w14:textId="77777777" w:rsidR="002136CE" w:rsidRPr="00F37CEF" w:rsidRDefault="002136CE" w:rsidP="00A0499E">
            <w:pPr>
              <w:rPr>
                <w:rFonts w:ascii="ＭＳ 明朝" w:eastAsia="ＭＳ 明朝" w:hAnsi="ＭＳ 明朝"/>
                <w:spacing w:val="-20"/>
                <w:sz w:val="22"/>
              </w:rPr>
            </w:pPr>
          </w:p>
        </w:tc>
        <w:tc>
          <w:tcPr>
            <w:tcW w:w="1701" w:type="dxa"/>
            <w:hideMark/>
          </w:tcPr>
          <w:p w14:paraId="62211446" w14:textId="5A576032" w:rsidR="002136CE" w:rsidRPr="00F37CEF" w:rsidRDefault="002136CE" w:rsidP="001532DF">
            <w:pPr>
              <w:rPr>
                <w:rFonts w:ascii="ＭＳ 明朝" w:eastAsia="ＭＳ 明朝" w:hAnsi="ＭＳ 明朝"/>
                <w:sz w:val="22"/>
              </w:rPr>
            </w:pPr>
            <w:r w:rsidRPr="00F37CEF">
              <w:rPr>
                <w:rFonts w:ascii="ＭＳ 明朝" w:eastAsia="ＭＳ 明朝" w:hAnsi="ＭＳ 明朝" w:hint="eastAsia"/>
                <w:sz w:val="22"/>
              </w:rPr>
              <w:t>タネバエ</w:t>
            </w:r>
          </w:p>
        </w:tc>
        <w:tc>
          <w:tcPr>
            <w:tcW w:w="6939" w:type="dxa"/>
            <w:hideMark/>
          </w:tcPr>
          <w:p w14:paraId="515A4825" w14:textId="6026D39F" w:rsidR="002136CE" w:rsidRPr="007B6011" w:rsidRDefault="002136CE" w:rsidP="00DF737A">
            <w:pPr>
              <w:ind w:firstLineChars="100" w:firstLine="220"/>
              <w:rPr>
                <w:rFonts w:ascii="ＭＳ 明朝" w:eastAsia="ＭＳ 明朝" w:hAnsi="ＭＳ 明朝"/>
                <w:sz w:val="22"/>
              </w:rPr>
            </w:pPr>
            <w:r w:rsidRPr="007B6011">
              <w:rPr>
                <w:rFonts w:ascii="ＭＳ 明朝" w:eastAsia="ＭＳ 明朝" w:hAnsi="ＭＳ 明朝" w:hint="eastAsia"/>
                <w:sz w:val="22"/>
              </w:rPr>
              <w:t>成虫は有機物の分解時に発生する臭いに誘引されるので，堆肥は完熟したものを用いる。</w:t>
            </w:r>
          </w:p>
        </w:tc>
      </w:tr>
      <w:tr w:rsidR="002136CE" w:rsidRPr="00F37CEF" w14:paraId="4A955AB2" w14:textId="77777777" w:rsidTr="00E760E5">
        <w:trPr>
          <w:trHeight w:val="552"/>
        </w:trPr>
        <w:tc>
          <w:tcPr>
            <w:tcW w:w="993" w:type="dxa"/>
            <w:vMerge/>
            <w:hideMark/>
          </w:tcPr>
          <w:p w14:paraId="6D6F7690" w14:textId="77777777" w:rsidR="002136CE" w:rsidRPr="00F37CEF" w:rsidRDefault="002136CE" w:rsidP="00A0499E">
            <w:pPr>
              <w:rPr>
                <w:rFonts w:ascii="ＭＳ 明朝" w:eastAsia="ＭＳ 明朝" w:hAnsi="ＭＳ 明朝"/>
                <w:spacing w:val="-20"/>
                <w:sz w:val="22"/>
              </w:rPr>
            </w:pPr>
          </w:p>
        </w:tc>
        <w:tc>
          <w:tcPr>
            <w:tcW w:w="1701" w:type="dxa"/>
            <w:hideMark/>
          </w:tcPr>
          <w:p w14:paraId="68246CD1" w14:textId="62CCACB5" w:rsidR="002136CE" w:rsidRPr="00F37CEF" w:rsidRDefault="002136CE" w:rsidP="00A0499E">
            <w:pPr>
              <w:rPr>
                <w:rFonts w:ascii="ＭＳ 明朝" w:eastAsia="ＭＳ 明朝" w:hAnsi="ＭＳ 明朝"/>
                <w:sz w:val="22"/>
              </w:rPr>
            </w:pPr>
            <w:r w:rsidRPr="00F37CEF">
              <w:rPr>
                <w:rFonts w:ascii="ＭＳ 明朝" w:eastAsia="ＭＳ 明朝" w:hAnsi="ＭＳ 明朝" w:hint="eastAsia"/>
                <w:sz w:val="22"/>
              </w:rPr>
              <w:t>アブラムシ類</w:t>
            </w:r>
          </w:p>
        </w:tc>
        <w:tc>
          <w:tcPr>
            <w:tcW w:w="6939" w:type="dxa"/>
            <w:hideMark/>
          </w:tcPr>
          <w:p w14:paraId="586F8D87" w14:textId="6A426EE5" w:rsidR="002136CE" w:rsidRPr="007B6011" w:rsidRDefault="002136CE">
            <w:pPr>
              <w:rPr>
                <w:rFonts w:ascii="ＭＳ 明朝" w:eastAsia="ＭＳ 明朝" w:hAnsi="ＭＳ 明朝"/>
                <w:sz w:val="22"/>
              </w:rPr>
            </w:pPr>
            <w:r w:rsidRPr="007B6011">
              <w:rPr>
                <w:rFonts w:ascii="ＭＳ 明朝" w:eastAsia="ＭＳ 明朝" w:hAnsi="ＭＳ 明朝" w:hint="eastAsia"/>
                <w:sz w:val="22"/>
              </w:rPr>
              <w:t xml:space="preserve">　シルバーマルチやシルバーテープ等を使用する。</w:t>
            </w:r>
          </w:p>
        </w:tc>
      </w:tr>
      <w:tr w:rsidR="002136CE" w:rsidRPr="00F37CEF" w14:paraId="613EAE4D" w14:textId="77777777" w:rsidTr="00E760E5">
        <w:trPr>
          <w:trHeight w:val="361"/>
        </w:trPr>
        <w:tc>
          <w:tcPr>
            <w:tcW w:w="993" w:type="dxa"/>
            <w:vMerge w:val="restart"/>
            <w:hideMark/>
          </w:tcPr>
          <w:p w14:paraId="7AFE4B41" w14:textId="77777777" w:rsidR="002136CE" w:rsidRDefault="00E760E5" w:rsidP="00A0499E">
            <w:pPr>
              <w:rPr>
                <w:rFonts w:ascii="ＭＳ 明朝" w:eastAsia="ＭＳ 明朝" w:hAnsi="ＭＳ 明朝"/>
                <w:spacing w:val="-20"/>
                <w:sz w:val="22"/>
              </w:rPr>
            </w:pPr>
            <w:r>
              <w:rPr>
                <w:rFonts w:ascii="ＭＳ 明朝" w:eastAsia="ＭＳ 明朝" w:hAnsi="ＭＳ 明朝"/>
                <w:spacing w:val="-20"/>
                <w:sz w:val="22"/>
              </w:rPr>
              <w:t>かぼちゃ</w:t>
            </w:r>
          </w:p>
          <w:p w14:paraId="0899EA2A" w14:textId="77777777" w:rsidR="004E447D" w:rsidRDefault="004E447D" w:rsidP="00A0499E">
            <w:pPr>
              <w:rPr>
                <w:rFonts w:ascii="ＭＳ 明朝" w:eastAsia="ＭＳ 明朝" w:hAnsi="ＭＳ 明朝"/>
                <w:spacing w:val="-20"/>
                <w:sz w:val="22"/>
              </w:rPr>
            </w:pPr>
          </w:p>
          <w:p w14:paraId="13B8EFF4" w14:textId="77777777" w:rsidR="004E447D" w:rsidRDefault="004E447D" w:rsidP="00A0499E">
            <w:pPr>
              <w:rPr>
                <w:rFonts w:ascii="ＭＳ 明朝" w:eastAsia="ＭＳ 明朝" w:hAnsi="ＭＳ 明朝"/>
                <w:spacing w:val="-20"/>
                <w:sz w:val="22"/>
              </w:rPr>
            </w:pPr>
          </w:p>
          <w:p w14:paraId="38DA1AF0" w14:textId="77777777" w:rsidR="004E447D" w:rsidRDefault="004E447D" w:rsidP="00A0499E">
            <w:pPr>
              <w:rPr>
                <w:rFonts w:ascii="ＭＳ 明朝" w:eastAsia="ＭＳ 明朝" w:hAnsi="ＭＳ 明朝"/>
                <w:spacing w:val="-20"/>
                <w:sz w:val="22"/>
              </w:rPr>
            </w:pPr>
          </w:p>
          <w:p w14:paraId="5EC532A8" w14:textId="21247283" w:rsidR="004E447D" w:rsidRPr="00F37CEF" w:rsidRDefault="004E447D" w:rsidP="00A0499E">
            <w:pPr>
              <w:rPr>
                <w:rFonts w:ascii="ＭＳ 明朝" w:eastAsia="ＭＳ 明朝" w:hAnsi="ＭＳ 明朝"/>
                <w:spacing w:val="-20"/>
                <w:sz w:val="22"/>
              </w:rPr>
            </w:pPr>
            <w:r>
              <w:rPr>
                <w:rFonts w:ascii="ＭＳ 明朝" w:eastAsia="ＭＳ 明朝" w:hAnsi="ＭＳ 明朝"/>
                <w:spacing w:val="-20"/>
                <w:sz w:val="22"/>
              </w:rPr>
              <w:lastRenderedPageBreak/>
              <w:t>かぼちゃ</w:t>
            </w:r>
          </w:p>
        </w:tc>
        <w:tc>
          <w:tcPr>
            <w:tcW w:w="1701" w:type="dxa"/>
            <w:hideMark/>
          </w:tcPr>
          <w:p w14:paraId="0E49E283" w14:textId="77777777" w:rsidR="002136CE" w:rsidRDefault="002136CE" w:rsidP="00A0499E">
            <w:pPr>
              <w:rPr>
                <w:rFonts w:ascii="ＭＳ 明朝" w:eastAsia="ＭＳ 明朝" w:hAnsi="ＭＳ 明朝"/>
                <w:sz w:val="22"/>
              </w:rPr>
            </w:pPr>
            <w:r w:rsidRPr="00F37CEF">
              <w:rPr>
                <w:rFonts w:ascii="ＭＳ 明朝" w:eastAsia="ＭＳ 明朝" w:hAnsi="ＭＳ 明朝" w:hint="eastAsia"/>
                <w:sz w:val="22"/>
              </w:rPr>
              <w:lastRenderedPageBreak/>
              <w:t>疫病</w:t>
            </w:r>
          </w:p>
          <w:p w14:paraId="438363AD" w14:textId="77777777" w:rsidR="004E447D" w:rsidRDefault="004E447D" w:rsidP="00A0499E">
            <w:pPr>
              <w:rPr>
                <w:rFonts w:ascii="ＭＳ 明朝" w:eastAsia="ＭＳ 明朝" w:hAnsi="ＭＳ 明朝"/>
                <w:sz w:val="22"/>
              </w:rPr>
            </w:pPr>
          </w:p>
          <w:p w14:paraId="2293C482" w14:textId="77777777" w:rsidR="004E447D" w:rsidRDefault="004E447D" w:rsidP="00A0499E">
            <w:pPr>
              <w:rPr>
                <w:rFonts w:ascii="ＭＳ 明朝" w:eastAsia="ＭＳ 明朝" w:hAnsi="ＭＳ 明朝"/>
                <w:sz w:val="22"/>
              </w:rPr>
            </w:pPr>
          </w:p>
          <w:p w14:paraId="19E66ED8" w14:textId="77777777" w:rsidR="004E447D" w:rsidRDefault="004E447D" w:rsidP="00A0499E">
            <w:pPr>
              <w:rPr>
                <w:rFonts w:ascii="ＭＳ 明朝" w:eastAsia="ＭＳ 明朝" w:hAnsi="ＭＳ 明朝"/>
                <w:sz w:val="22"/>
              </w:rPr>
            </w:pPr>
          </w:p>
          <w:p w14:paraId="4E35489F" w14:textId="4AE619C8" w:rsidR="004E447D" w:rsidRPr="00F37CEF" w:rsidRDefault="004E447D" w:rsidP="00A0499E">
            <w:pPr>
              <w:rPr>
                <w:rFonts w:ascii="ＭＳ 明朝" w:eastAsia="ＭＳ 明朝" w:hAnsi="ＭＳ 明朝"/>
                <w:sz w:val="22"/>
              </w:rPr>
            </w:pPr>
            <w:r>
              <w:rPr>
                <w:rFonts w:ascii="ＭＳ 明朝" w:eastAsia="ＭＳ 明朝" w:hAnsi="ＭＳ 明朝"/>
                <w:sz w:val="22"/>
              </w:rPr>
              <w:lastRenderedPageBreak/>
              <w:t>疫病</w:t>
            </w:r>
          </w:p>
        </w:tc>
        <w:tc>
          <w:tcPr>
            <w:tcW w:w="6939" w:type="dxa"/>
            <w:hideMark/>
          </w:tcPr>
          <w:p w14:paraId="71AAA9C5" w14:textId="77777777" w:rsidR="002136CE" w:rsidRPr="007B6011" w:rsidRDefault="002136CE"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lastRenderedPageBreak/>
              <w:t>１　敷わら等によるマルチを行い，雨滴による病原菌のはね上がりを防ぐ。</w:t>
            </w:r>
          </w:p>
          <w:p w14:paraId="3B3FD138" w14:textId="77777777" w:rsidR="002136CE" w:rsidRPr="007B6011" w:rsidRDefault="002136CE" w:rsidP="00F1392B">
            <w:pPr>
              <w:ind w:left="202" w:hangingChars="92" w:hanging="202"/>
              <w:rPr>
                <w:rFonts w:ascii="ＭＳ 明朝" w:eastAsia="ＭＳ 明朝" w:hAnsi="ＭＳ 明朝"/>
                <w:sz w:val="22"/>
              </w:rPr>
            </w:pPr>
            <w:r w:rsidRPr="007B6011">
              <w:rPr>
                <w:rFonts w:ascii="ＭＳ 明朝" w:eastAsia="ＭＳ 明朝" w:hAnsi="ＭＳ 明朝" w:hint="eastAsia"/>
                <w:sz w:val="22"/>
              </w:rPr>
              <w:t>２　高畝にして浸冠水を防止するとともに，ほ場の排水対策を徹底する。</w:t>
            </w:r>
          </w:p>
          <w:p w14:paraId="6D2FE3AF" w14:textId="1A4A30E1" w:rsidR="002136CE" w:rsidRPr="007B6011" w:rsidRDefault="002136CE" w:rsidP="00FD25C6">
            <w:pPr>
              <w:rPr>
                <w:rFonts w:ascii="ＭＳ 明朝" w:eastAsia="ＭＳ 明朝" w:hAnsi="ＭＳ 明朝"/>
                <w:sz w:val="22"/>
              </w:rPr>
            </w:pPr>
            <w:r w:rsidRPr="007B6011">
              <w:rPr>
                <w:rFonts w:ascii="ＭＳ 明朝" w:eastAsia="ＭＳ 明朝" w:hAnsi="ＭＳ 明朝" w:hint="eastAsia"/>
                <w:sz w:val="22"/>
              </w:rPr>
              <w:lastRenderedPageBreak/>
              <w:t>３　整枝後の茎葉や摘果残さは，速やかにほ場外で処分する。</w:t>
            </w:r>
          </w:p>
        </w:tc>
      </w:tr>
      <w:tr w:rsidR="002136CE" w:rsidRPr="00F37CEF" w14:paraId="0DDF8F65" w14:textId="77777777" w:rsidTr="00E760E5">
        <w:trPr>
          <w:trHeight w:val="255"/>
        </w:trPr>
        <w:tc>
          <w:tcPr>
            <w:tcW w:w="993" w:type="dxa"/>
            <w:vMerge/>
            <w:hideMark/>
          </w:tcPr>
          <w:p w14:paraId="3CB1B862" w14:textId="77777777" w:rsidR="002136CE" w:rsidRPr="00F37CEF" w:rsidRDefault="002136CE" w:rsidP="00A0499E">
            <w:pPr>
              <w:rPr>
                <w:rFonts w:ascii="ＭＳ 明朝" w:eastAsia="ＭＳ 明朝" w:hAnsi="ＭＳ 明朝"/>
                <w:spacing w:val="-20"/>
                <w:sz w:val="22"/>
              </w:rPr>
            </w:pPr>
          </w:p>
        </w:tc>
        <w:tc>
          <w:tcPr>
            <w:tcW w:w="1701" w:type="dxa"/>
            <w:hideMark/>
          </w:tcPr>
          <w:p w14:paraId="08FB5D79" w14:textId="1BEA9778" w:rsidR="002136CE" w:rsidRPr="00F37CEF" w:rsidRDefault="002136CE" w:rsidP="00A0499E">
            <w:pPr>
              <w:rPr>
                <w:rFonts w:ascii="ＭＳ 明朝" w:eastAsia="ＭＳ 明朝" w:hAnsi="ＭＳ 明朝"/>
                <w:sz w:val="22"/>
              </w:rPr>
            </w:pPr>
            <w:r w:rsidRPr="00F37CEF">
              <w:rPr>
                <w:rFonts w:ascii="ＭＳ 明朝" w:eastAsia="ＭＳ 明朝" w:hAnsi="ＭＳ 明朝" w:hint="eastAsia"/>
                <w:sz w:val="22"/>
              </w:rPr>
              <w:t>ウリハムシ成虫</w:t>
            </w:r>
          </w:p>
        </w:tc>
        <w:tc>
          <w:tcPr>
            <w:tcW w:w="6939" w:type="dxa"/>
            <w:hideMark/>
          </w:tcPr>
          <w:p w14:paraId="2E3DA494" w14:textId="4B61691D" w:rsidR="002136CE" w:rsidRPr="007B6011" w:rsidRDefault="002136CE" w:rsidP="00DF737A">
            <w:pPr>
              <w:ind w:firstLineChars="100" w:firstLine="220"/>
              <w:rPr>
                <w:rFonts w:ascii="ＭＳ 明朝" w:eastAsia="ＭＳ 明朝" w:hAnsi="ＭＳ 明朝"/>
                <w:sz w:val="22"/>
              </w:rPr>
            </w:pPr>
            <w:r w:rsidRPr="007B6011">
              <w:rPr>
                <w:rFonts w:ascii="ＭＳ 明朝" w:eastAsia="ＭＳ 明朝" w:hAnsi="ＭＳ 明朝" w:hint="eastAsia"/>
                <w:sz w:val="22"/>
              </w:rPr>
              <w:t>シルバーポリフィルム等シルバー資材によるマルチを行い，成虫の飛来侵入を防止する。</w:t>
            </w:r>
          </w:p>
        </w:tc>
      </w:tr>
      <w:tr w:rsidR="00E760E5" w:rsidRPr="00F37CEF" w14:paraId="53D48B99" w14:textId="77777777" w:rsidTr="002121AA">
        <w:trPr>
          <w:trHeight w:val="1200"/>
        </w:trPr>
        <w:tc>
          <w:tcPr>
            <w:tcW w:w="993" w:type="dxa"/>
            <w:vMerge w:val="restart"/>
            <w:noWrap/>
            <w:hideMark/>
          </w:tcPr>
          <w:p w14:paraId="4D80965D" w14:textId="4BB104D4" w:rsidR="00E760E5" w:rsidRPr="00F37CEF" w:rsidRDefault="00E760E5" w:rsidP="000C0D3E">
            <w:pPr>
              <w:rPr>
                <w:rFonts w:ascii="ＭＳ 明朝" w:eastAsia="ＭＳ 明朝" w:hAnsi="ＭＳ 明朝"/>
                <w:spacing w:val="-20"/>
                <w:sz w:val="22"/>
              </w:rPr>
            </w:pPr>
            <w:r w:rsidRPr="00F37CEF">
              <w:rPr>
                <w:rFonts w:ascii="ＭＳ 明朝" w:eastAsia="ＭＳ 明朝" w:hAnsi="ＭＳ 明朝" w:hint="eastAsia"/>
                <w:spacing w:val="-20"/>
                <w:sz w:val="22"/>
              </w:rPr>
              <w:t>トマト</w:t>
            </w:r>
          </w:p>
          <w:p w14:paraId="59154620" w14:textId="77777777" w:rsidR="00E760E5" w:rsidRDefault="00E760E5" w:rsidP="000C0D3E">
            <w:pPr>
              <w:rPr>
                <w:rFonts w:ascii="ＭＳ 明朝" w:eastAsia="ＭＳ 明朝" w:hAnsi="ＭＳ 明朝"/>
                <w:spacing w:val="-36"/>
                <w:sz w:val="22"/>
              </w:rPr>
            </w:pPr>
            <w:r w:rsidRPr="00F37CEF">
              <w:rPr>
                <w:rFonts w:ascii="ＭＳ 明朝" w:eastAsia="ＭＳ 明朝" w:hAnsi="ＭＳ 明朝" w:hint="eastAsia"/>
                <w:spacing w:val="-36"/>
                <w:sz w:val="22"/>
              </w:rPr>
              <w:t>ミニトマト</w:t>
            </w:r>
          </w:p>
          <w:p w14:paraId="20301963" w14:textId="77777777" w:rsidR="00E760E5" w:rsidRDefault="00E760E5" w:rsidP="000C0D3E">
            <w:pPr>
              <w:rPr>
                <w:rFonts w:ascii="ＭＳ 明朝" w:eastAsia="ＭＳ 明朝" w:hAnsi="ＭＳ 明朝"/>
                <w:spacing w:val="-36"/>
                <w:sz w:val="22"/>
              </w:rPr>
            </w:pPr>
          </w:p>
          <w:p w14:paraId="704AA3AF" w14:textId="77777777" w:rsidR="00E760E5" w:rsidRDefault="00E760E5" w:rsidP="000C0D3E">
            <w:pPr>
              <w:rPr>
                <w:rFonts w:ascii="ＭＳ 明朝" w:eastAsia="ＭＳ 明朝" w:hAnsi="ＭＳ 明朝"/>
                <w:spacing w:val="-36"/>
                <w:sz w:val="22"/>
              </w:rPr>
            </w:pPr>
          </w:p>
          <w:p w14:paraId="7A765DAB" w14:textId="77777777" w:rsidR="00E760E5" w:rsidRDefault="00E760E5" w:rsidP="000C0D3E">
            <w:pPr>
              <w:rPr>
                <w:rFonts w:ascii="ＭＳ 明朝" w:eastAsia="ＭＳ 明朝" w:hAnsi="ＭＳ 明朝"/>
                <w:spacing w:val="-36"/>
                <w:sz w:val="22"/>
              </w:rPr>
            </w:pPr>
          </w:p>
          <w:p w14:paraId="29F454F2" w14:textId="77777777" w:rsidR="00E760E5" w:rsidRDefault="00E760E5" w:rsidP="000C0D3E">
            <w:pPr>
              <w:rPr>
                <w:rFonts w:ascii="ＭＳ 明朝" w:eastAsia="ＭＳ 明朝" w:hAnsi="ＭＳ 明朝"/>
                <w:spacing w:val="-36"/>
                <w:sz w:val="22"/>
              </w:rPr>
            </w:pPr>
          </w:p>
          <w:p w14:paraId="1D6B8A14" w14:textId="77777777" w:rsidR="00E760E5" w:rsidRDefault="00E760E5" w:rsidP="000C0D3E">
            <w:pPr>
              <w:rPr>
                <w:rFonts w:ascii="ＭＳ 明朝" w:eastAsia="ＭＳ 明朝" w:hAnsi="ＭＳ 明朝"/>
                <w:spacing w:val="-36"/>
                <w:sz w:val="22"/>
              </w:rPr>
            </w:pPr>
          </w:p>
          <w:p w14:paraId="419CE3A7" w14:textId="77777777" w:rsidR="00E760E5" w:rsidRDefault="00E760E5" w:rsidP="000C0D3E">
            <w:pPr>
              <w:rPr>
                <w:rFonts w:ascii="ＭＳ 明朝" w:eastAsia="ＭＳ 明朝" w:hAnsi="ＭＳ 明朝"/>
                <w:spacing w:val="-36"/>
                <w:sz w:val="22"/>
              </w:rPr>
            </w:pPr>
          </w:p>
          <w:p w14:paraId="3AD654F6" w14:textId="77777777" w:rsidR="00E760E5" w:rsidRDefault="00E760E5" w:rsidP="000C0D3E">
            <w:pPr>
              <w:rPr>
                <w:rFonts w:ascii="ＭＳ 明朝" w:eastAsia="ＭＳ 明朝" w:hAnsi="ＭＳ 明朝"/>
                <w:spacing w:val="-36"/>
                <w:sz w:val="22"/>
              </w:rPr>
            </w:pPr>
          </w:p>
          <w:p w14:paraId="4B862C4C" w14:textId="77777777" w:rsidR="00E760E5" w:rsidRDefault="00E760E5" w:rsidP="000C0D3E">
            <w:pPr>
              <w:rPr>
                <w:rFonts w:ascii="ＭＳ 明朝" w:eastAsia="ＭＳ 明朝" w:hAnsi="ＭＳ 明朝"/>
                <w:spacing w:val="-36"/>
                <w:sz w:val="22"/>
              </w:rPr>
            </w:pPr>
          </w:p>
          <w:p w14:paraId="755E2BA9" w14:textId="77777777" w:rsidR="00E760E5" w:rsidRDefault="00E760E5" w:rsidP="000C0D3E">
            <w:pPr>
              <w:rPr>
                <w:rFonts w:ascii="ＭＳ 明朝" w:eastAsia="ＭＳ 明朝" w:hAnsi="ＭＳ 明朝"/>
                <w:spacing w:val="-36"/>
                <w:sz w:val="22"/>
              </w:rPr>
            </w:pPr>
          </w:p>
          <w:p w14:paraId="38BDDA3F" w14:textId="77777777" w:rsidR="00E760E5" w:rsidRDefault="00E760E5" w:rsidP="000C0D3E">
            <w:pPr>
              <w:rPr>
                <w:rFonts w:ascii="ＭＳ 明朝" w:eastAsia="ＭＳ 明朝" w:hAnsi="ＭＳ 明朝"/>
                <w:spacing w:val="-36"/>
                <w:sz w:val="22"/>
              </w:rPr>
            </w:pPr>
          </w:p>
          <w:p w14:paraId="666A736F" w14:textId="77777777" w:rsidR="00E760E5" w:rsidRDefault="00E760E5" w:rsidP="000C0D3E">
            <w:pPr>
              <w:rPr>
                <w:rFonts w:ascii="ＭＳ 明朝" w:eastAsia="ＭＳ 明朝" w:hAnsi="ＭＳ 明朝"/>
                <w:spacing w:val="-36"/>
                <w:sz w:val="22"/>
              </w:rPr>
            </w:pPr>
          </w:p>
          <w:p w14:paraId="1CDB4D48" w14:textId="77777777" w:rsidR="00E760E5" w:rsidRDefault="00E760E5" w:rsidP="000C0D3E">
            <w:pPr>
              <w:rPr>
                <w:rFonts w:ascii="ＭＳ 明朝" w:eastAsia="ＭＳ 明朝" w:hAnsi="ＭＳ 明朝"/>
                <w:spacing w:val="-36"/>
                <w:sz w:val="22"/>
              </w:rPr>
            </w:pPr>
          </w:p>
          <w:p w14:paraId="24308279" w14:textId="77777777" w:rsidR="00E760E5" w:rsidRDefault="00E760E5" w:rsidP="000C0D3E">
            <w:pPr>
              <w:rPr>
                <w:rFonts w:ascii="ＭＳ 明朝" w:eastAsia="ＭＳ 明朝" w:hAnsi="ＭＳ 明朝"/>
                <w:spacing w:val="-36"/>
                <w:sz w:val="22"/>
              </w:rPr>
            </w:pPr>
          </w:p>
          <w:p w14:paraId="740A2216" w14:textId="77777777" w:rsidR="00E760E5" w:rsidRDefault="00E760E5" w:rsidP="000C0D3E">
            <w:pPr>
              <w:rPr>
                <w:rFonts w:ascii="ＭＳ 明朝" w:eastAsia="ＭＳ 明朝" w:hAnsi="ＭＳ 明朝"/>
                <w:spacing w:val="-36"/>
                <w:sz w:val="22"/>
              </w:rPr>
            </w:pPr>
          </w:p>
          <w:p w14:paraId="43CAA6CB" w14:textId="77777777" w:rsidR="00E760E5" w:rsidRDefault="00E760E5" w:rsidP="000C0D3E">
            <w:pPr>
              <w:rPr>
                <w:rFonts w:ascii="ＭＳ 明朝" w:eastAsia="ＭＳ 明朝" w:hAnsi="ＭＳ 明朝"/>
                <w:spacing w:val="-36"/>
                <w:sz w:val="22"/>
              </w:rPr>
            </w:pPr>
          </w:p>
          <w:p w14:paraId="506D9CE0" w14:textId="77777777" w:rsidR="00E760E5" w:rsidRDefault="00E760E5" w:rsidP="000C0D3E">
            <w:pPr>
              <w:rPr>
                <w:rFonts w:ascii="ＭＳ 明朝" w:eastAsia="ＭＳ 明朝" w:hAnsi="ＭＳ 明朝"/>
                <w:spacing w:val="-36"/>
                <w:sz w:val="22"/>
              </w:rPr>
            </w:pPr>
          </w:p>
          <w:p w14:paraId="18282321" w14:textId="77777777" w:rsidR="00E760E5" w:rsidRDefault="00E760E5" w:rsidP="000C0D3E">
            <w:pPr>
              <w:rPr>
                <w:rFonts w:ascii="ＭＳ 明朝" w:eastAsia="ＭＳ 明朝" w:hAnsi="ＭＳ 明朝"/>
                <w:spacing w:val="-36"/>
                <w:sz w:val="22"/>
              </w:rPr>
            </w:pPr>
          </w:p>
          <w:p w14:paraId="56D87617" w14:textId="77777777" w:rsidR="00E760E5" w:rsidRDefault="00E760E5" w:rsidP="000C0D3E">
            <w:pPr>
              <w:rPr>
                <w:rFonts w:ascii="ＭＳ 明朝" w:eastAsia="ＭＳ 明朝" w:hAnsi="ＭＳ 明朝"/>
                <w:spacing w:val="-36"/>
                <w:sz w:val="22"/>
              </w:rPr>
            </w:pPr>
          </w:p>
          <w:p w14:paraId="493726AC" w14:textId="77777777" w:rsidR="00E760E5" w:rsidRDefault="00E760E5" w:rsidP="000C0D3E">
            <w:pPr>
              <w:rPr>
                <w:rFonts w:ascii="ＭＳ 明朝" w:eastAsia="ＭＳ 明朝" w:hAnsi="ＭＳ 明朝"/>
                <w:spacing w:val="-36"/>
                <w:sz w:val="22"/>
              </w:rPr>
            </w:pPr>
          </w:p>
          <w:p w14:paraId="63D377EA" w14:textId="77777777" w:rsidR="00E760E5" w:rsidRDefault="00E760E5" w:rsidP="000C0D3E">
            <w:pPr>
              <w:rPr>
                <w:rFonts w:ascii="ＭＳ 明朝" w:eastAsia="ＭＳ 明朝" w:hAnsi="ＭＳ 明朝"/>
                <w:spacing w:val="-36"/>
                <w:sz w:val="22"/>
              </w:rPr>
            </w:pPr>
          </w:p>
          <w:p w14:paraId="42AC2745" w14:textId="77777777" w:rsidR="00E760E5" w:rsidRDefault="00E760E5" w:rsidP="000C0D3E">
            <w:pPr>
              <w:rPr>
                <w:rFonts w:ascii="ＭＳ 明朝" w:eastAsia="ＭＳ 明朝" w:hAnsi="ＭＳ 明朝"/>
                <w:spacing w:val="-36"/>
                <w:sz w:val="22"/>
              </w:rPr>
            </w:pPr>
          </w:p>
          <w:p w14:paraId="616B650C" w14:textId="77777777" w:rsidR="00E760E5" w:rsidRDefault="00E760E5" w:rsidP="000C0D3E">
            <w:pPr>
              <w:rPr>
                <w:rFonts w:ascii="ＭＳ 明朝" w:eastAsia="ＭＳ 明朝" w:hAnsi="ＭＳ 明朝"/>
                <w:spacing w:val="-36"/>
                <w:sz w:val="22"/>
              </w:rPr>
            </w:pPr>
          </w:p>
          <w:p w14:paraId="7010552C" w14:textId="77777777" w:rsidR="00E760E5" w:rsidRDefault="00E760E5" w:rsidP="000C0D3E">
            <w:pPr>
              <w:rPr>
                <w:rFonts w:ascii="ＭＳ 明朝" w:eastAsia="ＭＳ 明朝" w:hAnsi="ＭＳ 明朝"/>
                <w:spacing w:val="-36"/>
                <w:sz w:val="22"/>
              </w:rPr>
            </w:pPr>
          </w:p>
          <w:p w14:paraId="3DA074B1" w14:textId="77777777" w:rsidR="00E760E5" w:rsidRDefault="00E760E5" w:rsidP="000C0D3E">
            <w:pPr>
              <w:rPr>
                <w:rFonts w:ascii="ＭＳ 明朝" w:eastAsia="ＭＳ 明朝" w:hAnsi="ＭＳ 明朝"/>
                <w:spacing w:val="-36"/>
                <w:sz w:val="22"/>
              </w:rPr>
            </w:pPr>
          </w:p>
          <w:p w14:paraId="4FA97FF1" w14:textId="77777777" w:rsidR="00E760E5" w:rsidRDefault="00E760E5" w:rsidP="000C0D3E">
            <w:pPr>
              <w:rPr>
                <w:rFonts w:ascii="ＭＳ 明朝" w:eastAsia="ＭＳ 明朝" w:hAnsi="ＭＳ 明朝"/>
                <w:spacing w:val="-36"/>
                <w:sz w:val="22"/>
              </w:rPr>
            </w:pPr>
          </w:p>
          <w:p w14:paraId="349E31FE" w14:textId="77777777" w:rsidR="00E760E5" w:rsidRDefault="00E760E5" w:rsidP="000C0D3E">
            <w:pPr>
              <w:rPr>
                <w:rFonts w:ascii="ＭＳ 明朝" w:eastAsia="ＭＳ 明朝" w:hAnsi="ＭＳ 明朝"/>
                <w:spacing w:val="-36"/>
                <w:sz w:val="22"/>
              </w:rPr>
            </w:pPr>
          </w:p>
          <w:p w14:paraId="33F0B743" w14:textId="77777777" w:rsidR="00E760E5" w:rsidRDefault="00E760E5" w:rsidP="000C0D3E">
            <w:pPr>
              <w:rPr>
                <w:rFonts w:ascii="ＭＳ 明朝" w:eastAsia="ＭＳ 明朝" w:hAnsi="ＭＳ 明朝"/>
                <w:spacing w:val="-36"/>
                <w:sz w:val="22"/>
              </w:rPr>
            </w:pPr>
          </w:p>
          <w:p w14:paraId="34B364F3" w14:textId="77777777" w:rsidR="00E760E5" w:rsidRDefault="00E760E5" w:rsidP="000C0D3E">
            <w:pPr>
              <w:rPr>
                <w:rFonts w:ascii="ＭＳ 明朝" w:eastAsia="ＭＳ 明朝" w:hAnsi="ＭＳ 明朝"/>
                <w:spacing w:val="-36"/>
                <w:sz w:val="22"/>
              </w:rPr>
            </w:pPr>
          </w:p>
          <w:p w14:paraId="611314CD" w14:textId="77777777" w:rsidR="00E760E5" w:rsidRDefault="00E760E5" w:rsidP="000C0D3E">
            <w:pPr>
              <w:rPr>
                <w:rFonts w:ascii="ＭＳ 明朝" w:eastAsia="ＭＳ 明朝" w:hAnsi="ＭＳ 明朝"/>
                <w:spacing w:val="-36"/>
                <w:sz w:val="22"/>
              </w:rPr>
            </w:pPr>
          </w:p>
          <w:p w14:paraId="3411E9DE" w14:textId="77777777" w:rsidR="00E760E5" w:rsidRDefault="00E760E5" w:rsidP="000C0D3E">
            <w:pPr>
              <w:rPr>
                <w:rFonts w:ascii="ＭＳ 明朝" w:eastAsia="ＭＳ 明朝" w:hAnsi="ＭＳ 明朝"/>
                <w:spacing w:val="-36"/>
                <w:sz w:val="22"/>
              </w:rPr>
            </w:pPr>
          </w:p>
          <w:p w14:paraId="2E45CAFB" w14:textId="77777777" w:rsidR="00E760E5" w:rsidRDefault="00E760E5" w:rsidP="000C0D3E">
            <w:pPr>
              <w:rPr>
                <w:rFonts w:ascii="ＭＳ 明朝" w:eastAsia="ＭＳ 明朝" w:hAnsi="ＭＳ 明朝"/>
                <w:spacing w:val="-36"/>
                <w:sz w:val="22"/>
              </w:rPr>
            </w:pPr>
          </w:p>
          <w:p w14:paraId="4688D726" w14:textId="77777777" w:rsidR="00E760E5" w:rsidRDefault="00E760E5" w:rsidP="000C0D3E">
            <w:pPr>
              <w:rPr>
                <w:rFonts w:ascii="ＭＳ 明朝" w:eastAsia="ＭＳ 明朝" w:hAnsi="ＭＳ 明朝"/>
                <w:spacing w:val="-36"/>
                <w:sz w:val="22"/>
              </w:rPr>
            </w:pPr>
          </w:p>
          <w:p w14:paraId="041A0952" w14:textId="77777777" w:rsidR="00E760E5" w:rsidRDefault="00E760E5" w:rsidP="000C0D3E">
            <w:pPr>
              <w:rPr>
                <w:rFonts w:ascii="ＭＳ 明朝" w:eastAsia="ＭＳ 明朝" w:hAnsi="ＭＳ 明朝"/>
                <w:spacing w:val="-36"/>
                <w:sz w:val="22"/>
              </w:rPr>
            </w:pPr>
          </w:p>
          <w:p w14:paraId="61348F6C" w14:textId="77777777" w:rsidR="00E760E5" w:rsidRPr="004F069F" w:rsidRDefault="00E760E5" w:rsidP="00783041">
            <w:pPr>
              <w:rPr>
                <w:rFonts w:ascii="ＭＳ 明朝" w:eastAsia="ＭＳ 明朝" w:hAnsi="ＭＳ 明朝"/>
                <w:spacing w:val="-20"/>
                <w:sz w:val="22"/>
              </w:rPr>
            </w:pPr>
            <w:r w:rsidRPr="004F069F">
              <w:rPr>
                <w:rFonts w:ascii="ＭＳ 明朝" w:eastAsia="ＭＳ 明朝" w:hAnsi="ＭＳ 明朝" w:hint="eastAsia"/>
                <w:spacing w:val="-20"/>
                <w:sz w:val="22"/>
              </w:rPr>
              <w:lastRenderedPageBreak/>
              <w:t>トマト</w:t>
            </w:r>
          </w:p>
          <w:p w14:paraId="386F1793" w14:textId="77777777" w:rsidR="00E760E5" w:rsidRDefault="00E760E5" w:rsidP="008853EE">
            <w:pPr>
              <w:rPr>
                <w:rFonts w:ascii="ＭＳ 明朝" w:eastAsia="ＭＳ 明朝" w:hAnsi="ＭＳ 明朝"/>
                <w:spacing w:val="-36"/>
                <w:sz w:val="22"/>
              </w:rPr>
            </w:pPr>
            <w:r w:rsidRPr="004F069F">
              <w:rPr>
                <w:rFonts w:ascii="ＭＳ 明朝" w:eastAsia="ＭＳ 明朝" w:hAnsi="ＭＳ 明朝" w:hint="eastAsia"/>
                <w:spacing w:val="-36"/>
                <w:sz w:val="22"/>
              </w:rPr>
              <w:t>ミニトマト</w:t>
            </w:r>
          </w:p>
          <w:p w14:paraId="18E8271D" w14:textId="77777777" w:rsidR="00E760E5" w:rsidRDefault="00E760E5" w:rsidP="008853EE">
            <w:pPr>
              <w:rPr>
                <w:rFonts w:ascii="ＭＳ 明朝" w:eastAsia="ＭＳ 明朝" w:hAnsi="ＭＳ 明朝"/>
                <w:spacing w:val="-36"/>
                <w:sz w:val="22"/>
              </w:rPr>
            </w:pPr>
          </w:p>
          <w:p w14:paraId="1D314CAB" w14:textId="77777777" w:rsidR="00E760E5" w:rsidRDefault="00E760E5" w:rsidP="008853EE">
            <w:pPr>
              <w:rPr>
                <w:rFonts w:ascii="ＭＳ 明朝" w:eastAsia="ＭＳ 明朝" w:hAnsi="ＭＳ 明朝"/>
                <w:spacing w:val="-36"/>
                <w:sz w:val="22"/>
              </w:rPr>
            </w:pPr>
          </w:p>
          <w:p w14:paraId="0756FA64" w14:textId="77777777" w:rsidR="00E760E5" w:rsidRDefault="00E760E5" w:rsidP="008853EE">
            <w:pPr>
              <w:rPr>
                <w:rFonts w:ascii="ＭＳ 明朝" w:eastAsia="ＭＳ 明朝" w:hAnsi="ＭＳ 明朝"/>
                <w:spacing w:val="-36"/>
                <w:sz w:val="22"/>
              </w:rPr>
            </w:pPr>
          </w:p>
          <w:p w14:paraId="2ED07FA2" w14:textId="77777777" w:rsidR="00E760E5" w:rsidRDefault="00E760E5" w:rsidP="008853EE">
            <w:pPr>
              <w:rPr>
                <w:rFonts w:ascii="ＭＳ 明朝" w:eastAsia="ＭＳ 明朝" w:hAnsi="ＭＳ 明朝"/>
                <w:spacing w:val="-36"/>
                <w:sz w:val="22"/>
              </w:rPr>
            </w:pPr>
          </w:p>
          <w:p w14:paraId="0FBD3143" w14:textId="77777777" w:rsidR="00E760E5" w:rsidRDefault="00E760E5" w:rsidP="008853EE">
            <w:pPr>
              <w:rPr>
                <w:rFonts w:ascii="ＭＳ 明朝" w:eastAsia="ＭＳ 明朝" w:hAnsi="ＭＳ 明朝"/>
                <w:spacing w:val="-36"/>
                <w:sz w:val="22"/>
              </w:rPr>
            </w:pPr>
          </w:p>
          <w:p w14:paraId="68178EC9" w14:textId="77777777" w:rsidR="00E760E5" w:rsidRDefault="00E760E5" w:rsidP="008853EE">
            <w:pPr>
              <w:rPr>
                <w:rFonts w:ascii="ＭＳ 明朝" w:eastAsia="ＭＳ 明朝" w:hAnsi="ＭＳ 明朝"/>
                <w:spacing w:val="-36"/>
                <w:sz w:val="22"/>
              </w:rPr>
            </w:pPr>
          </w:p>
          <w:p w14:paraId="6ACD9EBE" w14:textId="77777777" w:rsidR="00E760E5" w:rsidRDefault="00E760E5" w:rsidP="008853EE">
            <w:pPr>
              <w:rPr>
                <w:rFonts w:ascii="ＭＳ 明朝" w:eastAsia="ＭＳ 明朝" w:hAnsi="ＭＳ 明朝"/>
                <w:spacing w:val="-36"/>
                <w:sz w:val="22"/>
              </w:rPr>
            </w:pPr>
          </w:p>
          <w:p w14:paraId="6D4FC42D" w14:textId="77777777" w:rsidR="00E760E5" w:rsidRDefault="00E760E5" w:rsidP="008853EE">
            <w:pPr>
              <w:rPr>
                <w:rFonts w:ascii="ＭＳ 明朝" w:eastAsia="ＭＳ 明朝" w:hAnsi="ＭＳ 明朝"/>
                <w:spacing w:val="-36"/>
                <w:sz w:val="22"/>
              </w:rPr>
            </w:pPr>
          </w:p>
          <w:p w14:paraId="2825D495" w14:textId="77777777" w:rsidR="00E760E5" w:rsidRDefault="00E760E5" w:rsidP="008853EE">
            <w:pPr>
              <w:rPr>
                <w:rFonts w:ascii="ＭＳ 明朝" w:eastAsia="ＭＳ 明朝" w:hAnsi="ＭＳ 明朝"/>
                <w:spacing w:val="-36"/>
                <w:sz w:val="22"/>
              </w:rPr>
            </w:pPr>
          </w:p>
          <w:p w14:paraId="4E5910B3" w14:textId="77777777" w:rsidR="00E760E5" w:rsidRDefault="00E760E5" w:rsidP="008853EE">
            <w:pPr>
              <w:rPr>
                <w:rFonts w:ascii="ＭＳ 明朝" w:eastAsia="ＭＳ 明朝" w:hAnsi="ＭＳ 明朝"/>
                <w:spacing w:val="-36"/>
                <w:sz w:val="22"/>
              </w:rPr>
            </w:pPr>
          </w:p>
          <w:p w14:paraId="49E28230" w14:textId="77777777" w:rsidR="00E760E5" w:rsidRDefault="00E760E5" w:rsidP="008853EE">
            <w:pPr>
              <w:rPr>
                <w:rFonts w:ascii="ＭＳ 明朝" w:eastAsia="ＭＳ 明朝" w:hAnsi="ＭＳ 明朝"/>
                <w:spacing w:val="-36"/>
                <w:sz w:val="22"/>
              </w:rPr>
            </w:pPr>
          </w:p>
          <w:p w14:paraId="11A93924" w14:textId="77777777" w:rsidR="00E760E5" w:rsidRDefault="00E760E5" w:rsidP="008853EE">
            <w:pPr>
              <w:rPr>
                <w:rFonts w:ascii="ＭＳ 明朝" w:eastAsia="ＭＳ 明朝" w:hAnsi="ＭＳ 明朝"/>
                <w:spacing w:val="-36"/>
                <w:sz w:val="22"/>
              </w:rPr>
            </w:pPr>
          </w:p>
          <w:p w14:paraId="2401DB6B" w14:textId="77777777" w:rsidR="00E760E5" w:rsidRDefault="00E760E5" w:rsidP="008853EE">
            <w:pPr>
              <w:rPr>
                <w:rFonts w:ascii="ＭＳ 明朝" w:eastAsia="ＭＳ 明朝" w:hAnsi="ＭＳ 明朝"/>
                <w:spacing w:val="-36"/>
                <w:sz w:val="22"/>
              </w:rPr>
            </w:pPr>
          </w:p>
          <w:p w14:paraId="764B5A54" w14:textId="77777777" w:rsidR="00E760E5" w:rsidRDefault="00E760E5" w:rsidP="008853EE">
            <w:pPr>
              <w:rPr>
                <w:rFonts w:ascii="ＭＳ 明朝" w:eastAsia="ＭＳ 明朝" w:hAnsi="ＭＳ 明朝"/>
                <w:spacing w:val="-36"/>
                <w:sz w:val="22"/>
              </w:rPr>
            </w:pPr>
          </w:p>
          <w:p w14:paraId="43D54D24" w14:textId="77777777" w:rsidR="00E760E5" w:rsidRDefault="00E760E5" w:rsidP="008853EE">
            <w:pPr>
              <w:rPr>
                <w:rFonts w:ascii="ＭＳ 明朝" w:eastAsia="ＭＳ 明朝" w:hAnsi="ＭＳ 明朝"/>
                <w:spacing w:val="-36"/>
                <w:sz w:val="22"/>
              </w:rPr>
            </w:pPr>
          </w:p>
          <w:p w14:paraId="68FD2508" w14:textId="77777777" w:rsidR="00E760E5" w:rsidRDefault="00E760E5" w:rsidP="008853EE">
            <w:pPr>
              <w:rPr>
                <w:rFonts w:ascii="ＭＳ 明朝" w:eastAsia="ＭＳ 明朝" w:hAnsi="ＭＳ 明朝"/>
                <w:spacing w:val="-36"/>
                <w:sz w:val="22"/>
              </w:rPr>
            </w:pPr>
          </w:p>
          <w:p w14:paraId="5282A4A2" w14:textId="77777777" w:rsidR="00E760E5" w:rsidRDefault="00E760E5" w:rsidP="008853EE">
            <w:pPr>
              <w:rPr>
                <w:rFonts w:ascii="ＭＳ 明朝" w:eastAsia="ＭＳ 明朝" w:hAnsi="ＭＳ 明朝"/>
                <w:spacing w:val="-36"/>
                <w:sz w:val="22"/>
              </w:rPr>
            </w:pPr>
          </w:p>
          <w:p w14:paraId="78F2B6EF" w14:textId="77777777" w:rsidR="00E760E5" w:rsidRDefault="00E760E5" w:rsidP="008853EE">
            <w:pPr>
              <w:rPr>
                <w:rFonts w:ascii="ＭＳ 明朝" w:eastAsia="ＭＳ 明朝" w:hAnsi="ＭＳ 明朝"/>
                <w:spacing w:val="-36"/>
                <w:sz w:val="22"/>
              </w:rPr>
            </w:pPr>
          </w:p>
          <w:p w14:paraId="1260F819" w14:textId="77777777" w:rsidR="00E760E5" w:rsidRDefault="00E760E5" w:rsidP="008853EE">
            <w:pPr>
              <w:rPr>
                <w:rFonts w:ascii="ＭＳ 明朝" w:eastAsia="ＭＳ 明朝" w:hAnsi="ＭＳ 明朝"/>
                <w:spacing w:val="-36"/>
                <w:sz w:val="22"/>
              </w:rPr>
            </w:pPr>
          </w:p>
          <w:p w14:paraId="2D1A8191" w14:textId="77777777" w:rsidR="00E760E5" w:rsidRDefault="00E760E5" w:rsidP="008853EE">
            <w:pPr>
              <w:rPr>
                <w:rFonts w:ascii="ＭＳ 明朝" w:eastAsia="ＭＳ 明朝" w:hAnsi="ＭＳ 明朝"/>
                <w:spacing w:val="-36"/>
                <w:sz w:val="22"/>
              </w:rPr>
            </w:pPr>
          </w:p>
          <w:p w14:paraId="6CE97123" w14:textId="77777777" w:rsidR="00E760E5" w:rsidRDefault="00E760E5" w:rsidP="008853EE">
            <w:pPr>
              <w:rPr>
                <w:rFonts w:ascii="ＭＳ 明朝" w:eastAsia="ＭＳ 明朝" w:hAnsi="ＭＳ 明朝"/>
                <w:spacing w:val="-36"/>
                <w:sz w:val="22"/>
              </w:rPr>
            </w:pPr>
          </w:p>
          <w:p w14:paraId="52A64745" w14:textId="77777777" w:rsidR="00E760E5" w:rsidRDefault="00E760E5" w:rsidP="008853EE">
            <w:pPr>
              <w:rPr>
                <w:rFonts w:ascii="ＭＳ 明朝" w:eastAsia="ＭＳ 明朝" w:hAnsi="ＭＳ 明朝"/>
                <w:spacing w:val="-36"/>
                <w:sz w:val="22"/>
              </w:rPr>
            </w:pPr>
          </w:p>
          <w:p w14:paraId="50091023" w14:textId="77777777" w:rsidR="00E760E5" w:rsidRDefault="00E760E5" w:rsidP="008853EE">
            <w:pPr>
              <w:rPr>
                <w:rFonts w:ascii="ＭＳ 明朝" w:eastAsia="ＭＳ 明朝" w:hAnsi="ＭＳ 明朝"/>
                <w:spacing w:val="-36"/>
                <w:sz w:val="22"/>
              </w:rPr>
            </w:pPr>
          </w:p>
          <w:p w14:paraId="06BCE20A" w14:textId="77777777" w:rsidR="00E760E5" w:rsidRDefault="00E760E5" w:rsidP="008853EE">
            <w:pPr>
              <w:rPr>
                <w:rFonts w:ascii="ＭＳ 明朝" w:eastAsia="ＭＳ 明朝" w:hAnsi="ＭＳ 明朝"/>
                <w:spacing w:val="-36"/>
                <w:sz w:val="22"/>
              </w:rPr>
            </w:pPr>
          </w:p>
          <w:p w14:paraId="17384C83" w14:textId="77777777" w:rsidR="00E760E5" w:rsidRDefault="00E760E5" w:rsidP="008853EE">
            <w:pPr>
              <w:rPr>
                <w:rFonts w:ascii="ＭＳ 明朝" w:eastAsia="ＭＳ 明朝" w:hAnsi="ＭＳ 明朝"/>
                <w:spacing w:val="-36"/>
                <w:sz w:val="22"/>
              </w:rPr>
            </w:pPr>
          </w:p>
          <w:p w14:paraId="65DBFDE0" w14:textId="77777777" w:rsidR="00E760E5" w:rsidRDefault="00E760E5" w:rsidP="008853EE">
            <w:pPr>
              <w:rPr>
                <w:rFonts w:ascii="ＭＳ 明朝" w:eastAsia="ＭＳ 明朝" w:hAnsi="ＭＳ 明朝"/>
                <w:spacing w:val="-36"/>
                <w:sz w:val="22"/>
              </w:rPr>
            </w:pPr>
          </w:p>
          <w:p w14:paraId="43A774BC" w14:textId="77777777" w:rsidR="00E760E5" w:rsidRDefault="00E760E5" w:rsidP="008853EE">
            <w:pPr>
              <w:rPr>
                <w:rFonts w:ascii="ＭＳ 明朝" w:eastAsia="ＭＳ 明朝" w:hAnsi="ＭＳ 明朝"/>
                <w:spacing w:val="-36"/>
                <w:sz w:val="22"/>
              </w:rPr>
            </w:pPr>
          </w:p>
          <w:p w14:paraId="0A361B87" w14:textId="77777777" w:rsidR="00E760E5" w:rsidRDefault="00E760E5" w:rsidP="008853EE">
            <w:pPr>
              <w:rPr>
                <w:rFonts w:ascii="ＭＳ 明朝" w:eastAsia="ＭＳ 明朝" w:hAnsi="ＭＳ 明朝"/>
                <w:spacing w:val="-36"/>
                <w:sz w:val="22"/>
              </w:rPr>
            </w:pPr>
          </w:p>
          <w:p w14:paraId="58CACB9B" w14:textId="77777777" w:rsidR="00E760E5" w:rsidRDefault="00E760E5" w:rsidP="008853EE">
            <w:pPr>
              <w:rPr>
                <w:rFonts w:ascii="ＭＳ 明朝" w:eastAsia="ＭＳ 明朝" w:hAnsi="ＭＳ 明朝"/>
                <w:spacing w:val="-36"/>
                <w:sz w:val="22"/>
              </w:rPr>
            </w:pPr>
          </w:p>
          <w:p w14:paraId="76F1D0AC" w14:textId="77777777" w:rsidR="00E760E5" w:rsidRDefault="00E760E5" w:rsidP="008853EE">
            <w:pPr>
              <w:rPr>
                <w:rFonts w:ascii="ＭＳ 明朝" w:eastAsia="ＭＳ 明朝" w:hAnsi="ＭＳ 明朝"/>
                <w:spacing w:val="-36"/>
                <w:sz w:val="22"/>
              </w:rPr>
            </w:pPr>
          </w:p>
          <w:p w14:paraId="35DF4EBF" w14:textId="77777777" w:rsidR="00E760E5" w:rsidRDefault="00E760E5" w:rsidP="008853EE">
            <w:pPr>
              <w:rPr>
                <w:rFonts w:ascii="ＭＳ 明朝" w:eastAsia="ＭＳ 明朝" w:hAnsi="ＭＳ 明朝"/>
                <w:spacing w:val="-36"/>
                <w:sz w:val="22"/>
              </w:rPr>
            </w:pPr>
          </w:p>
          <w:p w14:paraId="52DCBD64" w14:textId="77777777" w:rsidR="00E760E5" w:rsidRDefault="00E760E5" w:rsidP="008853EE">
            <w:pPr>
              <w:rPr>
                <w:rFonts w:ascii="ＭＳ 明朝" w:eastAsia="ＭＳ 明朝" w:hAnsi="ＭＳ 明朝"/>
                <w:spacing w:val="-36"/>
                <w:sz w:val="22"/>
              </w:rPr>
            </w:pPr>
          </w:p>
          <w:p w14:paraId="795A9485" w14:textId="77777777" w:rsidR="00E760E5" w:rsidRDefault="00E760E5" w:rsidP="008853EE">
            <w:pPr>
              <w:rPr>
                <w:rFonts w:ascii="ＭＳ 明朝" w:eastAsia="ＭＳ 明朝" w:hAnsi="ＭＳ 明朝"/>
                <w:spacing w:val="-36"/>
                <w:sz w:val="22"/>
              </w:rPr>
            </w:pPr>
          </w:p>
          <w:p w14:paraId="2300A170" w14:textId="77777777" w:rsidR="00E760E5" w:rsidRDefault="00E760E5" w:rsidP="008853EE">
            <w:pPr>
              <w:rPr>
                <w:rFonts w:ascii="ＭＳ 明朝" w:eastAsia="ＭＳ 明朝" w:hAnsi="ＭＳ 明朝"/>
                <w:spacing w:val="-36"/>
                <w:sz w:val="22"/>
              </w:rPr>
            </w:pPr>
          </w:p>
          <w:p w14:paraId="3916BC65" w14:textId="77777777" w:rsidR="00E760E5" w:rsidRPr="00F37CEF" w:rsidRDefault="00E760E5" w:rsidP="008853EE">
            <w:pPr>
              <w:rPr>
                <w:rFonts w:ascii="ＭＳ 明朝" w:eastAsia="ＭＳ 明朝" w:hAnsi="ＭＳ 明朝"/>
                <w:spacing w:val="-20"/>
                <w:sz w:val="22"/>
              </w:rPr>
            </w:pPr>
          </w:p>
        </w:tc>
        <w:tc>
          <w:tcPr>
            <w:tcW w:w="1701" w:type="dxa"/>
            <w:hideMark/>
          </w:tcPr>
          <w:p w14:paraId="38464C94" w14:textId="6DBB7B92" w:rsidR="00E760E5" w:rsidRPr="00F37CEF" w:rsidRDefault="00E760E5" w:rsidP="00A0499E">
            <w:pPr>
              <w:rPr>
                <w:rFonts w:ascii="ＭＳ 明朝" w:eastAsia="ＭＳ 明朝" w:hAnsi="ＭＳ 明朝"/>
                <w:sz w:val="22"/>
              </w:rPr>
            </w:pPr>
            <w:r w:rsidRPr="00F37CEF">
              <w:rPr>
                <w:rFonts w:ascii="ＭＳ 明朝" w:eastAsia="ＭＳ 明朝" w:hAnsi="ＭＳ 明朝" w:hint="eastAsia"/>
                <w:sz w:val="22"/>
              </w:rPr>
              <w:lastRenderedPageBreak/>
              <w:t>疫病</w:t>
            </w:r>
          </w:p>
        </w:tc>
        <w:tc>
          <w:tcPr>
            <w:tcW w:w="6939" w:type="dxa"/>
            <w:hideMark/>
          </w:tcPr>
          <w:p w14:paraId="2EAA8BBF" w14:textId="77777777" w:rsidR="00E760E5" w:rsidRDefault="00E760E5" w:rsidP="00F1392B">
            <w:pPr>
              <w:ind w:left="202" w:hangingChars="92" w:hanging="202"/>
              <w:rPr>
                <w:rFonts w:ascii="ＭＳ 明朝" w:eastAsia="ＭＳ 明朝" w:hAnsi="ＭＳ 明朝"/>
                <w:sz w:val="22"/>
              </w:rPr>
            </w:pPr>
            <w:r w:rsidRPr="00F37CEF">
              <w:rPr>
                <w:rFonts w:ascii="ＭＳ 明朝" w:eastAsia="ＭＳ 明朝" w:hAnsi="ＭＳ 明朝" w:hint="eastAsia"/>
                <w:sz w:val="22"/>
              </w:rPr>
              <w:t>１　排水をよくし，ハウス栽培では換気をよくする。</w:t>
            </w:r>
          </w:p>
          <w:p w14:paraId="5EF3C529" w14:textId="77777777" w:rsidR="00E760E5" w:rsidRDefault="00E760E5" w:rsidP="00F1392B">
            <w:pPr>
              <w:ind w:left="202" w:hangingChars="92" w:hanging="202"/>
              <w:rPr>
                <w:rFonts w:ascii="ＭＳ 明朝" w:eastAsia="ＭＳ 明朝" w:hAnsi="ＭＳ 明朝"/>
                <w:sz w:val="22"/>
              </w:rPr>
            </w:pPr>
            <w:r w:rsidRPr="00F37CEF">
              <w:rPr>
                <w:rFonts w:ascii="ＭＳ 明朝" w:eastAsia="ＭＳ 明朝" w:hAnsi="ＭＳ 明朝" w:hint="eastAsia"/>
                <w:sz w:val="22"/>
              </w:rPr>
              <w:t>２　窒素肥料の多施用を避ける。</w:t>
            </w:r>
          </w:p>
          <w:p w14:paraId="3267D148" w14:textId="44E1A23A" w:rsidR="00E760E5" w:rsidRPr="00F37CEF" w:rsidRDefault="00E760E5" w:rsidP="00F1392B">
            <w:pPr>
              <w:ind w:left="202" w:hangingChars="92" w:hanging="202"/>
              <w:rPr>
                <w:rFonts w:ascii="ＭＳ 明朝" w:eastAsia="ＭＳ 明朝" w:hAnsi="ＭＳ 明朝"/>
                <w:sz w:val="22"/>
              </w:rPr>
            </w:pPr>
            <w:r w:rsidRPr="00F37CEF">
              <w:rPr>
                <w:rFonts w:ascii="ＭＳ 明朝" w:eastAsia="ＭＳ 明朝" w:hAnsi="ＭＳ 明朝" w:hint="eastAsia"/>
                <w:sz w:val="22"/>
              </w:rPr>
              <w:t>３　マルチを行い，土壌面からの病原菌のはね上がりを防ぐ。</w:t>
            </w:r>
          </w:p>
        </w:tc>
      </w:tr>
      <w:tr w:rsidR="00E760E5" w:rsidRPr="00F37CEF" w14:paraId="4158B550" w14:textId="77777777" w:rsidTr="00E760E5">
        <w:trPr>
          <w:trHeight w:val="376"/>
        </w:trPr>
        <w:tc>
          <w:tcPr>
            <w:tcW w:w="993" w:type="dxa"/>
            <w:vMerge/>
            <w:noWrap/>
          </w:tcPr>
          <w:p w14:paraId="1BFC619F" w14:textId="77777777" w:rsidR="00E760E5" w:rsidRPr="00F37CEF" w:rsidRDefault="00E760E5" w:rsidP="008853EE">
            <w:pPr>
              <w:rPr>
                <w:rFonts w:ascii="ＭＳ 明朝" w:eastAsia="ＭＳ 明朝" w:hAnsi="ＭＳ 明朝"/>
                <w:spacing w:val="-20"/>
                <w:sz w:val="22"/>
              </w:rPr>
            </w:pPr>
          </w:p>
        </w:tc>
        <w:tc>
          <w:tcPr>
            <w:tcW w:w="1701" w:type="dxa"/>
          </w:tcPr>
          <w:p w14:paraId="3C39DFF6" w14:textId="5DC5C4AC" w:rsidR="00E760E5" w:rsidRPr="00F37CEF" w:rsidRDefault="00E760E5" w:rsidP="000F257E">
            <w:pPr>
              <w:rPr>
                <w:rFonts w:ascii="ＭＳ 明朝" w:eastAsia="ＭＳ 明朝" w:hAnsi="ＭＳ 明朝"/>
                <w:sz w:val="22"/>
              </w:rPr>
            </w:pPr>
            <w:r w:rsidRPr="00F37CEF">
              <w:rPr>
                <w:rFonts w:ascii="ＭＳ 明朝" w:eastAsia="ＭＳ 明朝" w:hAnsi="ＭＳ 明朝" w:hint="eastAsia"/>
                <w:sz w:val="22"/>
              </w:rPr>
              <w:t>輪紋病</w:t>
            </w:r>
          </w:p>
        </w:tc>
        <w:tc>
          <w:tcPr>
            <w:tcW w:w="6939" w:type="dxa"/>
          </w:tcPr>
          <w:p w14:paraId="1351B9FC" w14:textId="151540B6" w:rsidR="00E760E5" w:rsidRPr="00F37CEF" w:rsidRDefault="00E760E5" w:rsidP="000F257E">
            <w:pPr>
              <w:ind w:left="202" w:hangingChars="92" w:hanging="202"/>
              <w:rPr>
                <w:rFonts w:ascii="ＭＳ 明朝" w:eastAsia="ＭＳ 明朝" w:hAnsi="ＭＳ 明朝"/>
                <w:sz w:val="22"/>
              </w:rPr>
            </w:pPr>
            <w:r w:rsidRPr="00F37CEF">
              <w:rPr>
                <w:rFonts w:ascii="ＭＳ 明朝" w:eastAsia="ＭＳ 明朝" w:hAnsi="ＭＳ 明朝" w:hint="eastAsia"/>
                <w:sz w:val="22"/>
              </w:rPr>
              <w:t xml:space="preserve">　被害葉は，早期に摘除する。</w:t>
            </w:r>
          </w:p>
        </w:tc>
      </w:tr>
      <w:tr w:rsidR="00E760E5" w:rsidRPr="00F37CEF" w14:paraId="7EDA2A6D" w14:textId="77777777" w:rsidTr="00E760E5">
        <w:trPr>
          <w:trHeight w:val="351"/>
        </w:trPr>
        <w:tc>
          <w:tcPr>
            <w:tcW w:w="993" w:type="dxa"/>
            <w:vMerge/>
            <w:hideMark/>
          </w:tcPr>
          <w:p w14:paraId="0B232E76" w14:textId="2FF8218E" w:rsidR="00E760E5" w:rsidRPr="00CB1FD5" w:rsidRDefault="00E760E5" w:rsidP="008853EE">
            <w:pPr>
              <w:rPr>
                <w:rFonts w:ascii="ＭＳ 明朝" w:eastAsia="ＭＳ 明朝" w:hAnsi="ＭＳ 明朝"/>
                <w:spacing w:val="-36"/>
                <w:sz w:val="22"/>
              </w:rPr>
            </w:pPr>
          </w:p>
        </w:tc>
        <w:tc>
          <w:tcPr>
            <w:tcW w:w="1701" w:type="dxa"/>
            <w:hideMark/>
          </w:tcPr>
          <w:p w14:paraId="5FBA248F" w14:textId="6677236A" w:rsidR="00E760E5" w:rsidRPr="00F37CEF" w:rsidRDefault="00E760E5" w:rsidP="004E4C52">
            <w:pPr>
              <w:rPr>
                <w:rFonts w:ascii="ＭＳ 明朝" w:eastAsia="ＭＳ 明朝" w:hAnsi="ＭＳ 明朝"/>
                <w:sz w:val="22"/>
              </w:rPr>
            </w:pPr>
            <w:r w:rsidRPr="00F37CEF">
              <w:rPr>
                <w:rFonts w:ascii="ＭＳ 明朝" w:eastAsia="ＭＳ 明朝" w:hAnsi="ＭＳ 明朝" w:hint="eastAsia"/>
                <w:sz w:val="22"/>
              </w:rPr>
              <w:t>斑点病</w:t>
            </w:r>
          </w:p>
        </w:tc>
        <w:tc>
          <w:tcPr>
            <w:tcW w:w="6939" w:type="dxa"/>
            <w:hideMark/>
          </w:tcPr>
          <w:p w14:paraId="03195B8F" w14:textId="3F7D5BDD" w:rsidR="00E760E5" w:rsidRPr="00F37CEF" w:rsidRDefault="00E760E5" w:rsidP="004E4C52">
            <w:pPr>
              <w:rPr>
                <w:rFonts w:ascii="ＭＳ 明朝" w:eastAsia="ＭＳ 明朝" w:hAnsi="ＭＳ 明朝"/>
                <w:sz w:val="22"/>
              </w:rPr>
            </w:pPr>
            <w:r w:rsidRPr="00F37CEF">
              <w:rPr>
                <w:rFonts w:ascii="ＭＳ 明朝" w:eastAsia="ＭＳ 明朝" w:hAnsi="ＭＳ 明朝" w:hint="eastAsia"/>
                <w:sz w:val="22"/>
              </w:rPr>
              <w:t xml:space="preserve">　耐病性品種を栽培する。</w:t>
            </w:r>
          </w:p>
        </w:tc>
      </w:tr>
      <w:tr w:rsidR="00E760E5" w:rsidRPr="00F37CEF" w14:paraId="1085CB7E" w14:textId="77777777" w:rsidTr="00E760E5">
        <w:trPr>
          <w:trHeight w:val="519"/>
        </w:trPr>
        <w:tc>
          <w:tcPr>
            <w:tcW w:w="993" w:type="dxa"/>
            <w:vMerge/>
            <w:noWrap/>
            <w:hideMark/>
          </w:tcPr>
          <w:p w14:paraId="129AA19F" w14:textId="40FF1E5A" w:rsidR="00E760E5" w:rsidRPr="00F37CEF" w:rsidRDefault="00E760E5" w:rsidP="008853EE">
            <w:pPr>
              <w:rPr>
                <w:rFonts w:ascii="ＭＳ 明朝" w:eastAsia="ＭＳ 明朝" w:hAnsi="ＭＳ 明朝"/>
                <w:spacing w:val="-20"/>
                <w:sz w:val="22"/>
              </w:rPr>
            </w:pPr>
          </w:p>
        </w:tc>
        <w:tc>
          <w:tcPr>
            <w:tcW w:w="1701" w:type="dxa"/>
            <w:hideMark/>
          </w:tcPr>
          <w:p w14:paraId="51370B48" w14:textId="18B4625A" w:rsidR="00E760E5" w:rsidRPr="00F37CEF" w:rsidRDefault="00E760E5" w:rsidP="00A0499E">
            <w:pPr>
              <w:rPr>
                <w:rFonts w:ascii="ＭＳ 明朝" w:eastAsia="ＭＳ 明朝" w:hAnsi="ＭＳ 明朝"/>
                <w:sz w:val="22"/>
              </w:rPr>
            </w:pPr>
            <w:r w:rsidRPr="00F37CEF">
              <w:rPr>
                <w:rFonts w:ascii="ＭＳ 明朝" w:eastAsia="ＭＳ 明朝" w:hAnsi="ＭＳ 明朝" w:hint="eastAsia"/>
                <w:sz w:val="22"/>
              </w:rPr>
              <w:t>葉かび病</w:t>
            </w:r>
          </w:p>
        </w:tc>
        <w:tc>
          <w:tcPr>
            <w:tcW w:w="6939" w:type="dxa"/>
            <w:hideMark/>
          </w:tcPr>
          <w:p w14:paraId="47B89DAD" w14:textId="06F6C88E" w:rsidR="00E760E5" w:rsidRPr="007B6011" w:rsidRDefault="00E760E5" w:rsidP="003C1175">
            <w:pPr>
              <w:rPr>
                <w:rFonts w:ascii="ＭＳ 明朝" w:eastAsia="ＭＳ 明朝" w:hAnsi="ＭＳ 明朝"/>
                <w:sz w:val="22"/>
              </w:rPr>
            </w:pPr>
            <w:r w:rsidRPr="007B6011">
              <w:rPr>
                <w:rFonts w:ascii="ＭＳ 明朝" w:eastAsia="ＭＳ 明朝" w:hAnsi="ＭＳ 明朝" w:hint="eastAsia"/>
                <w:sz w:val="22"/>
              </w:rPr>
              <w:t>１　密植を避け，通風と採光を良くする。</w:t>
            </w:r>
            <w:r w:rsidRPr="007B6011">
              <w:rPr>
                <w:rFonts w:ascii="ＭＳ 明朝" w:eastAsia="ＭＳ 明朝" w:hAnsi="ＭＳ 明朝" w:hint="eastAsia"/>
                <w:sz w:val="22"/>
              </w:rPr>
              <w:br/>
              <w:t>２　潅水過多を避け，適正な施肥管理で草勢を落とさない。</w:t>
            </w:r>
            <w:r w:rsidRPr="007B6011">
              <w:rPr>
                <w:rFonts w:ascii="ＭＳ 明朝" w:eastAsia="ＭＳ 明朝" w:hAnsi="ＭＳ 明朝" w:hint="eastAsia"/>
                <w:sz w:val="22"/>
              </w:rPr>
              <w:br/>
              <w:t>３　ハウス栽培では換気を十分行い，循環扇を用い結露を防ぐ。</w:t>
            </w:r>
          </w:p>
        </w:tc>
      </w:tr>
      <w:tr w:rsidR="00E760E5" w:rsidRPr="00F37CEF" w14:paraId="4EF67097" w14:textId="77777777" w:rsidTr="00E760E5">
        <w:trPr>
          <w:trHeight w:val="70"/>
        </w:trPr>
        <w:tc>
          <w:tcPr>
            <w:tcW w:w="993" w:type="dxa"/>
            <w:vMerge/>
            <w:noWrap/>
            <w:hideMark/>
          </w:tcPr>
          <w:p w14:paraId="77DC6BD9" w14:textId="13929B59" w:rsidR="00E760E5" w:rsidRPr="00F37CEF" w:rsidRDefault="00E760E5" w:rsidP="008853EE">
            <w:pPr>
              <w:rPr>
                <w:rFonts w:ascii="ＭＳ 明朝" w:eastAsia="ＭＳ 明朝" w:hAnsi="ＭＳ 明朝"/>
                <w:spacing w:val="-20"/>
                <w:sz w:val="22"/>
              </w:rPr>
            </w:pPr>
          </w:p>
        </w:tc>
        <w:tc>
          <w:tcPr>
            <w:tcW w:w="1701" w:type="dxa"/>
            <w:hideMark/>
          </w:tcPr>
          <w:p w14:paraId="5E22642F" w14:textId="65701353" w:rsidR="00E760E5" w:rsidRPr="00F37CEF" w:rsidRDefault="00E760E5" w:rsidP="00A0499E">
            <w:pPr>
              <w:rPr>
                <w:rFonts w:ascii="ＭＳ 明朝" w:eastAsia="ＭＳ 明朝" w:hAnsi="ＭＳ 明朝"/>
                <w:sz w:val="22"/>
              </w:rPr>
            </w:pPr>
            <w:r w:rsidRPr="00F37CEF">
              <w:rPr>
                <w:rFonts w:ascii="ＭＳ 明朝" w:eastAsia="ＭＳ 明朝" w:hAnsi="ＭＳ 明朝" w:hint="eastAsia"/>
                <w:sz w:val="22"/>
              </w:rPr>
              <w:t>軟腐病（空洞病）</w:t>
            </w:r>
          </w:p>
        </w:tc>
        <w:tc>
          <w:tcPr>
            <w:tcW w:w="6939" w:type="dxa"/>
            <w:hideMark/>
          </w:tcPr>
          <w:p w14:paraId="686A3EC1" w14:textId="46B6B57E" w:rsidR="00E760E5" w:rsidRPr="007B6011" w:rsidRDefault="00E760E5">
            <w:pPr>
              <w:rPr>
                <w:rFonts w:ascii="ＭＳ 明朝" w:eastAsia="ＭＳ 明朝" w:hAnsi="ＭＳ 明朝"/>
                <w:sz w:val="22"/>
              </w:rPr>
            </w:pPr>
            <w:r w:rsidRPr="007B6011">
              <w:rPr>
                <w:rFonts w:ascii="ＭＳ 明朝" w:eastAsia="ＭＳ 明朝" w:hAnsi="ＭＳ 明朝" w:hint="eastAsia"/>
                <w:sz w:val="22"/>
              </w:rPr>
              <w:t xml:space="preserve">　傷口が大きくならないよう芽かきは早目に行う。</w:t>
            </w:r>
          </w:p>
        </w:tc>
      </w:tr>
      <w:tr w:rsidR="00E760E5" w:rsidRPr="00F37CEF" w14:paraId="31B2E057" w14:textId="77777777" w:rsidTr="00E760E5">
        <w:trPr>
          <w:trHeight w:val="70"/>
        </w:trPr>
        <w:tc>
          <w:tcPr>
            <w:tcW w:w="993" w:type="dxa"/>
            <w:vMerge/>
            <w:noWrap/>
            <w:hideMark/>
          </w:tcPr>
          <w:p w14:paraId="5F4A4212" w14:textId="1ECF081A" w:rsidR="00E760E5" w:rsidRPr="00F37CEF" w:rsidRDefault="00E760E5" w:rsidP="008853EE">
            <w:pPr>
              <w:rPr>
                <w:rFonts w:ascii="ＭＳ 明朝" w:eastAsia="ＭＳ 明朝" w:hAnsi="ＭＳ 明朝"/>
                <w:spacing w:val="-20"/>
                <w:sz w:val="22"/>
              </w:rPr>
            </w:pPr>
          </w:p>
        </w:tc>
        <w:tc>
          <w:tcPr>
            <w:tcW w:w="1701" w:type="dxa"/>
            <w:hideMark/>
          </w:tcPr>
          <w:p w14:paraId="3ED597FD" w14:textId="218D8D2C" w:rsidR="00E760E5" w:rsidRPr="00F37CEF" w:rsidRDefault="00E760E5" w:rsidP="00A0499E">
            <w:pPr>
              <w:rPr>
                <w:rFonts w:ascii="ＭＳ 明朝" w:eastAsia="ＭＳ 明朝" w:hAnsi="ＭＳ 明朝"/>
                <w:sz w:val="22"/>
              </w:rPr>
            </w:pPr>
            <w:r w:rsidRPr="00F37CEF">
              <w:rPr>
                <w:rFonts w:ascii="ＭＳ 明朝" w:eastAsia="ＭＳ 明朝" w:hAnsi="ＭＳ 明朝" w:hint="eastAsia"/>
                <w:sz w:val="22"/>
              </w:rPr>
              <w:t>灰色かび病</w:t>
            </w:r>
          </w:p>
        </w:tc>
        <w:tc>
          <w:tcPr>
            <w:tcW w:w="6939" w:type="dxa"/>
            <w:hideMark/>
          </w:tcPr>
          <w:p w14:paraId="5D035792" w14:textId="77777777" w:rsidR="00E760E5" w:rsidRPr="007B6011" w:rsidRDefault="00E760E5" w:rsidP="00AE0D1F">
            <w:pPr>
              <w:ind w:left="220" w:hangingChars="100" w:hanging="220"/>
              <w:rPr>
                <w:rFonts w:ascii="ＭＳ 明朝" w:eastAsia="ＭＳ 明朝" w:hAnsi="ＭＳ 明朝"/>
                <w:sz w:val="22"/>
              </w:rPr>
            </w:pPr>
            <w:r w:rsidRPr="007B6011">
              <w:rPr>
                <w:rFonts w:ascii="ＭＳ 明朝" w:eastAsia="ＭＳ 明朝" w:hAnsi="ＭＳ 明朝" w:hint="eastAsia"/>
                <w:sz w:val="22"/>
              </w:rPr>
              <w:t>１　20℃前後で多湿の時に発生しやすいため，ハウス栽培では換気を行い，低温多湿のときは加温を行う。</w:t>
            </w:r>
          </w:p>
          <w:p w14:paraId="64435307" w14:textId="77777777" w:rsidR="00E760E5" w:rsidRPr="007B6011" w:rsidRDefault="00E760E5" w:rsidP="001532DF">
            <w:pPr>
              <w:ind w:left="220" w:hangingChars="100" w:hanging="220"/>
              <w:rPr>
                <w:rFonts w:ascii="ＭＳ 明朝" w:eastAsia="ＭＳ 明朝" w:hAnsi="ＭＳ 明朝"/>
                <w:sz w:val="22"/>
              </w:rPr>
            </w:pPr>
            <w:r w:rsidRPr="007B6011">
              <w:rPr>
                <w:rFonts w:ascii="ＭＳ 明朝" w:eastAsia="ＭＳ 明朝" w:hAnsi="ＭＳ 明朝" w:hint="eastAsia"/>
                <w:sz w:val="22"/>
              </w:rPr>
              <w:t>２　全面マルチを行う。潅水はマルチ下に潅水チューブを用いて行う。</w:t>
            </w:r>
          </w:p>
          <w:p w14:paraId="23348A85" w14:textId="05D52F54" w:rsidR="00E760E5" w:rsidRPr="007B6011" w:rsidRDefault="00E760E5">
            <w:pPr>
              <w:rPr>
                <w:rFonts w:ascii="ＭＳ 明朝" w:eastAsia="ＭＳ 明朝" w:hAnsi="ＭＳ 明朝"/>
                <w:sz w:val="22"/>
              </w:rPr>
            </w:pPr>
            <w:r w:rsidRPr="007B6011">
              <w:rPr>
                <w:rFonts w:ascii="ＭＳ 明朝" w:eastAsia="ＭＳ 明朝" w:hAnsi="ＭＳ 明朝" w:hint="eastAsia"/>
                <w:sz w:val="22"/>
              </w:rPr>
              <w:t>３　加温ハウス栽培では循環扇を用い，結露を防ぐ。</w:t>
            </w:r>
          </w:p>
        </w:tc>
      </w:tr>
      <w:tr w:rsidR="00E760E5" w:rsidRPr="00F37CEF" w14:paraId="644D5C17" w14:textId="77777777" w:rsidTr="00E760E5">
        <w:trPr>
          <w:trHeight w:val="788"/>
        </w:trPr>
        <w:tc>
          <w:tcPr>
            <w:tcW w:w="993" w:type="dxa"/>
            <w:vMerge/>
            <w:noWrap/>
            <w:hideMark/>
          </w:tcPr>
          <w:p w14:paraId="36554325" w14:textId="592A4D8D" w:rsidR="00E760E5" w:rsidRPr="00F37CEF" w:rsidRDefault="00E760E5" w:rsidP="008853EE">
            <w:pPr>
              <w:rPr>
                <w:rFonts w:ascii="ＭＳ 明朝" w:eastAsia="ＭＳ 明朝" w:hAnsi="ＭＳ 明朝"/>
                <w:spacing w:val="-20"/>
                <w:sz w:val="22"/>
              </w:rPr>
            </w:pPr>
          </w:p>
        </w:tc>
        <w:tc>
          <w:tcPr>
            <w:tcW w:w="1701" w:type="dxa"/>
            <w:hideMark/>
          </w:tcPr>
          <w:p w14:paraId="7FFDBE9A" w14:textId="3DB4C94A" w:rsidR="00E760E5" w:rsidRPr="00F37CEF" w:rsidRDefault="00E760E5" w:rsidP="00A0499E">
            <w:pPr>
              <w:rPr>
                <w:rFonts w:ascii="ＭＳ 明朝" w:eastAsia="ＭＳ 明朝" w:hAnsi="ＭＳ 明朝"/>
                <w:sz w:val="22"/>
              </w:rPr>
            </w:pPr>
            <w:r w:rsidRPr="00F37CEF">
              <w:rPr>
                <w:rFonts w:ascii="ＭＳ 明朝" w:eastAsia="ＭＳ 明朝" w:hAnsi="ＭＳ 明朝" w:hint="eastAsia"/>
                <w:sz w:val="22"/>
              </w:rPr>
              <w:t>青枯病</w:t>
            </w:r>
          </w:p>
        </w:tc>
        <w:tc>
          <w:tcPr>
            <w:tcW w:w="6939" w:type="dxa"/>
            <w:hideMark/>
          </w:tcPr>
          <w:p w14:paraId="6383C3DC" w14:textId="77777777" w:rsidR="00E760E5" w:rsidRPr="007B6011" w:rsidRDefault="00E760E5" w:rsidP="001532DF">
            <w:pPr>
              <w:rPr>
                <w:rFonts w:ascii="ＭＳ 明朝" w:eastAsia="ＭＳ 明朝" w:hAnsi="ＭＳ 明朝"/>
                <w:sz w:val="22"/>
              </w:rPr>
            </w:pPr>
            <w:r w:rsidRPr="007B6011">
              <w:rPr>
                <w:rFonts w:ascii="ＭＳ 明朝" w:eastAsia="ＭＳ 明朝" w:hAnsi="ＭＳ 明朝" w:hint="eastAsia"/>
                <w:sz w:val="22"/>
              </w:rPr>
              <w:t>１　土壌消毒とあわせて，抵抗性台木の接木苗を用いる。</w:t>
            </w:r>
            <w:r w:rsidRPr="007B6011">
              <w:rPr>
                <w:rFonts w:ascii="ＭＳ 明朝" w:eastAsia="ＭＳ 明朝" w:hAnsi="ＭＳ 明朝" w:hint="eastAsia"/>
                <w:sz w:val="22"/>
              </w:rPr>
              <w:br/>
              <w:t>２　ほ場の排水を良くする。</w:t>
            </w:r>
          </w:p>
          <w:p w14:paraId="50FDB559" w14:textId="77777777" w:rsidR="00E760E5" w:rsidRPr="007B6011" w:rsidRDefault="00E760E5" w:rsidP="00D409DF">
            <w:pPr>
              <w:rPr>
                <w:rFonts w:ascii="ＭＳ 明朝" w:eastAsia="ＭＳ 明朝" w:hAnsi="ＭＳ 明朝" w:cs="Times New Roman"/>
                <w:sz w:val="22"/>
              </w:rPr>
            </w:pPr>
            <w:r w:rsidRPr="007B6011">
              <w:rPr>
                <w:rFonts w:ascii="ＭＳ 明朝" w:eastAsia="ＭＳ 明朝" w:hAnsi="ＭＳ 明朝" w:cs="Times New Roman" w:hint="eastAsia"/>
                <w:sz w:val="22"/>
              </w:rPr>
              <w:t>３　施設内の支柱，つり紐等の資材を消毒する。</w:t>
            </w:r>
          </w:p>
          <w:p w14:paraId="3022FCC9" w14:textId="77777777" w:rsidR="00E760E5" w:rsidRPr="007B6011" w:rsidRDefault="00E760E5" w:rsidP="00D409DF">
            <w:pPr>
              <w:rPr>
                <w:rFonts w:ascii="ＭＳ 明朝" w:eastAsia="ＭＳ 明朝" w:hAnsi="ＭＳ 明朝" w:cs="Times New Roman"/>
                <w:sz w:val="22"/>
              </w:rPr>
            </w:pPr>
            <w:r w:rsidRPr="007B6011">
              <w:rPr>
                <w:rFonts w:ascii="ＭＳ 明朝" w:eastAsia="ＭＳ 明朝" w:hAnsi="ＭＳ 明朝" w:cs="Times New Roman" w:hint="eastAsia"/>
                <w:sz w:val="22"/>
              </w:rPr>
              <w:t>４　管理作業に用いるハサミや手指はこまめに消毒をする。</w:t>
            </w:r>
          </w:p>
          <w:p w14:paraId="4948829C" w14:textId="77777777" w:rsidR="00E760E5" w:rsidRPr="007B6011" w:rsidRDefault="00E760E5" w:rsidP="00D409DF">
            <w:pPr>
              <w:ind w:left="110" w:hangingChars="50" w:hanging="110"/>
              <w:rPr>
                <w:rFonts w:ascii="ＭＳ 明朝" w:eastAsia="ＭＳ 明朝" w:hAnsi="ＭＳ 明朝" w:cs="Times New Roman"/>
                <w:sz w:val="22"/>
              </w:rPr>
            </w:pPr>
            <w:r w:rsidRPr="007B6011">
              <w:rPr>
                <w:rFonts w:ascii="ＭＳ 明朝" w:eastAsia="ＭＳ 明朝" w:hAnsi="ＭＳ 明朝" w:cs="Times New Roman" w:hint="eastAsia"/>
                <w:sz w:val="22"/>
              </w:rPr>
              <w:t>５　芽かき等傷口を作る管理作業は晴天時に行い，傷口に汁液が付かないようにする。</w:t>
            </w:r>
          </w:p>
          <w:p w14:paraId="7DC78178" w14:textId="77777777" w:rsidR="00E760E5" w:rsidRPr="007B6011" w:rsidRDefault="00E760E5" w:rsidP="00D409DF">
            <w:pPr>
              <w:rPr>
                <w:rFonts w:ascii="ＭＳ 明朝" w:eastAsia="ＭＳ 明朝" w:hAnsi="ＭＳ 明朝" w:cs="Times New Roman"/>
                <w:sz w:val="22"/>
              </w:rPr>
            </w:pPr>
            <w:r w:rsidRPr="007B6011">
              <w:rPr>
                <w:rFonts w:ascii="ＭＳ 明朝" w:eastAsia="ＭＳ 明朝" w:hAnsi="ＭＳ 明朝" w:cs="Times New Roman" w:hint="eastAsia"/>
                <w:sz w:val="22"/>
              </w:rPr>
              <w:t>６　発病した株は見つけ次第，抜き取ってほ場外で処分する。</w:t>
            </w:r>
          </w:p>
          <w:p w14:paraId="448603D2" w14:textId="69BEE0E3" w:rsidR="00E760E5" w:rsidRPr="007B6011" w:rsidRDefault="00E760E5" w:rsidP="001532DF">
            <w:pPr>
              <w:rPr>
                <w:rFonts w:ascii="ＭＳ 明朝" w:eastAsia="ＭＳ 明朝" w:hAnsi="ＭＳ 明朝"/>
                <w:sz w:val="22"/>
              </w:rPr>
            </w:pPr>
            <w:r w:rsidRPr="007B6011">
              <w:rPr>
                <w:rFonts w:ascii="ＭＳ 明朝" w:eastAsia="ＭＳ 明朝" w:hAnsi="ＭＳ 明朝" w:cs="Times New Roman" w:hint="eastAsia"/>
                <w:kern w:val="0"/>
                <w:sz w:val="22"/>
              </w:rPr>
              <w:t>７　前年，発生したほ場は土壌消毒を実施する。</w:t>
            </w:r>
          </w:p>
        </w:tc>
      </w:tr>
      <w:tr w:rsidR="00E760E5" w:rsidRPr="00F37CEF" w14:paraId="1ED78198" w14:textId="77777777" w:rsidTr="00E760E5">
        <w:trPr>
          <w:trHeight w:val="255"/>
        </w:trPr>
        <w:tc>
          <w:tcPr>
            <w:tcW w:w="993" w:type="dxa"/>
            <w:vMerge/>
            <w:noWrap/>
            <w:hideMark/>
          </w:tcPr>
          <w:p w14:paraId="06D2BF2B" w14:textId="38B8C304" w:rsidR="00E760E5" w:rsidRPr="00F37CEF" w:rsidRDefault="00E760E5" w:rsidP="008853EE">
            <w:pPr>
              <w:rPr>
                <w:rFonts w:ascii="ＭＳ 明朝" w:eastAsia="ＭＳ 明朝" w:hAnsi="ＭＳ 明朝"/>
                <w:spacing w:val="-20"/>
                <w:sz w:val="22"/>
              </w:rPr>
            </w:pPr>
          </w:p>
        </w:tc>
        <w:tc>
          <w:tcPr>
            <w:tcW w:w="1701" w:type="dxa"/>
            <w:hideMark/>
          </w:tcPr>
          <w:p w14:paraId="5DFC7BCF" w14:textId="04A6ED1D" w:rsidR="00E760E5" w:rsidRPr="00F37CEF" w:rsidRDefault="00E760E5" w:rsidP="00A0499E">
            <w:pPr>
              <w:rPr>
                <w:rFonts w:ascii="ＭＳ 明朝" w:eastAsia="ＭＳ 明朝" w:hAnsi="ＭＳ 明朝"/>
                <w:sz w:val="22"/>
              </w:rPr>
            </w:pPr>
            <w:r w:rsidRPr="00F37CEF">
              <w:rPr>
                <w:rFonts w:ascii="ＭＳ 明朝" w:eastAsia="ＭＳ 明朝" w:hAnsi="ＭＳ 明朝" w:hint="eastAsia"/>
                <w:sz w:val="22"/>
              </w:rPr>
              <w:t>かいよう病</w:t>
            </w:r>
          </w:p>
        </w:tc>
        <w:tc>
          <w:tcPr>
            <w:tcW w:w="6939" w:type="dxa"/>
            <w:hideMark/>
          </w:tcPr>
          <w:p w14:paraId="2D048D4D" w14:textId="77777777" w:rsidR="00E760E5" w:rsidRPr="007B6011" w:rsidRDefault="00E760E5" w:rsidP="008D691E">
            <w:pPr>
              <w:rPr>
                <w:rFonts w:ascii="ＭＳ 明朝" w:eastAsia="ＭＳ 明朝" w:hAnsi="ＭＳ 明朝"/>
                <w:sz w:val="22"/>
              </w:rPr>
            </w:pPr>
            <w:r w:rsidRPr="007B6011">
              <w:rPr>
                <w:rFonts w:ascii="ＭＳ 明朝" w:eastAsia="ＭＳ 明朝" w:hAnsi="ＭＳ 明朝" w:hint="eastAsia"/>
                <w:sz w:val="22"/>
              </w:rPr>
              <w:t>１　施設内の支柱，つり紐等の資材を消毒する。</w:t>
            </w:r>
          </w:p>
          <w:p w14:paraId="22AD8B21" w14:textId="77777777" w:rsidR="00E760E5" w:rsidRPr="007B6011" w:rsidRDefault="00E760E5" w:rsidP="008D691E">
            <w:pPr>
              <w:rPr>
                <w:rFonts w:ascii="ＭＳ 明朝" w:eastAsia="ＭＳ 明朝" w:hAnsi="ＭＳ 明朝"/>
                <w:sz w:val="22"/>
              </w:rPr>
            </w:pPr>
            <w:r w:rsidRPr="007B6011">
              <w:rPr>
                <w:rFonts w:ascii="ＭＳ 明朝" w:eastAsia="ＭＳ 明朝" w:hAnsi="ＭＳ 明朝" w:hint="eastAsia"/>
                <w:sz w:val="22"/>
              </w:rPr>
              <w:t>２　管理作業に用いるハサミや手指はこまめに消毒をする。</w:t>
            </w:r>
          </w:p>
          <w:p w14:paraId="76BF47C1" w14:textId="77777777" w:rsidR="00E760E5" w:rsidRPr="007B6011" w:rsidRDefault="00E760E5" w:rsidP="001532DF">
            <w:pPr>
              <w:ind w:left="194" w:hangingChars="88" w:hanging="194"/>
              <w:rPr>
                <w:rFonts w:ascii="ＭＳ 明朝" w:eastAsia="ＭＳ 明朝" w:hAnsi="ＭＳ 明朝"/>
                <w:sz w:val="22"/>
              </w:rPr>
            </w:pPr>
            <w:r w:rsidRPr="007B6011">
              <w:rPr>
                <w:rFonts w:ascii="ＭＳ 明朝" w:eastAsia="ＭＳ 明朝" w:hAnsi="ＭＳ 明朝" w:hint="eastAsia"/>
                <w:sz w:val="22"/>
              </w:rPr>
              <w:t>３　芽かき等傷口を作る管理作業は晴天時に行い，傷口に汁液が付かないようにする。</w:t>
            </w:r>
          </w:p>
          <w:p w14:paraId="23309DFE" w14:textId="77777777" w:rsidR="00E760E5" w:rsidRPr="007B6011" w:rsidRDefault="00E760E5" w:rsidP="00594358">
            <w:pPr>
              <w:rPr>
                <w:rFonts w:ascii="ＭＳ 明朝" w:eastAsia="ＭＳ 明朝" w:hAnsi="ＭＳ 明朝"/>
                <w:sz w:val="22"/>
              </w:rPr>
            </w:pPr>
            <w:r w:rsidRPr="007B6011">
              <w:rPr>
                <w:rFonts w:ascii="ＭＳ 明朝" w:eastAsia="ＭＳ 明朝" w:hAnsi="ＭＳ 明朝" w:hint="eastAsia"/>
                <w:sz w:val="22"/>
              </w:rPr>
              <w:t>４　発病が疑われる株の管理作業は，健全株と区別して行う。</w:t>
            </w:r>
          </w:p>
          <w:p w14:paraId="1B29DBE3" w14:textId="77777777" w:rsidR="00E760E5" w:rsidRPr="007B6011" w:rsidRDefault="00E760E5" w:rsidP="00594358">
            <w:pPr>
              <w:rPr>
                <w:rFonts w:ascii="ＭＳ 明朝" w:eastAsia="ＭＳ 明朝" w:hAnsi="ＭＳ 明朝"/>
                <w:sz w:val="22"/>
              </w:rPr>
            </w:pPr>
            <w:r w:rsidRPr="007B6011">
              <w:rPr>
                <w:rFonts w:ascii="ＭＳ 明朝" w:eastAsia="ＭＳ 明朝" w:hAnsi="ＭＳ 明朝" w:hint="eastAsia"/>
                <w:sz w:val="22"/>
              </w:rPr>
              <w:t>５　発病した株は見つけ次第，抜き取ってほ場外で処分する。</w:t>
            </w:r>
          </w:p>
          <w:p w14:paraId="32270AD6" w14:textId="2FE5594D" w:rsidR="00E760E5" w:rsidRPr="007B6011" w:rsidRDefault="00E760E5" w:rsidP="004C1D3E">
            <w:pPr>
              <w:rPr>
                <w:rFonts w:ascii="ＭＳ 明朝" w:eastAsia="ＭＳ 明朝" w:hAnsi="ＭＳ 明朝"/>
                <w:sz w:val="22"/>
              </w:rPr>
            </w:pPr>
            <w:r w:rsidRPr="007B6011">
              <w:rPr>
                <w:rFonts w:ascii="ＭＳ 明朝" w:eastAsia="ＭＳ 明朝" w:hAnsi="ＭＳ 明朝" w:hint="eastAsia"/>
                <w:sz w:val="22"/>
              </w:rPr>
              <w:t>６　前年，発生したほ場は土壌消毒を実施する。</w:t>
            </w:r>
          </w:p>
        </w:tc>
      </w:tr>
      <w:tr w:rsidR="00E760E5" w:rsidRPr="00F37CEF" w14:paraId="48D6F9BC" w14:textId="77777777" w:rsidTr="00E760E5">
        <w:trPr>
          <w:trHeight w:val="758"/>
        </w:trPr>
        <w:tc>
          <w:tcPr>
            <w:tcW w:w="993" w:type="dxa"/>
            <w:vMerge/>
            <w:noWrap/>
            <w:hideMark/>
          </w:tcPr>
          <w:p w14:paraId="4C93737E" w14:textId="0285244F" w:rsidR="00E760E5" w:rsidRPr="00F37CEF" w:rsidRDefault="00E760E5" w:rsidP="008853EE">
            <w:pPr>
              <w:rPr>
                <w:rFonts w:ascii="ＭＳ 明朝" w:eastAsia="ＭＳ 明朝" w:hAnsi="ＭＳ 明朝"/>
                <w:spacing w:val="-20"/>
                <w:sz w:val="22"/>
              </w:rPr>
            </w:pPr>
          </w:p>
        </w:tc>
        <w:tc>
          <w:tcPr>
            <w:tcW w:w="1701" w:type="dxa"/>
            <w:hideMark/>
          </w:tcPr>
          <w:p w14:paraId="4972390E" w14:textId="77777777" w:rsidR="00E760E5" w:rsidRDefault="00E760E5" w:rsidP="00A0499E">
            <w:pPr>
              <w:rPr>
                <w:rFonts w:ascii="ＭＳ 明朝" w:eastAsia="ＭＳ 明朝" w:hAnsi="ＭＳ 明朝"/>
                <w:spacing w:val="-20"/>
                <w:sz w:val="22"/>
              </w:rPr>
            </w:pPr>
            <w:r w:rsidRPr="00F37CEF">
              <w:rPr>
                <w:rFonts w:ascii="ＭＳ 明朝" w:eastAsia="ＭＳ 明朝" w:hAnsi="ＭＳ 明朝" w:hint="eastAsia"/>
                <w:sz w:val="22"/>
              </w:rPr>
              <w:t>オオタバコガ</w:t>
            </w:r>
            <w:r w:rsidRPr="00F37CEF">
              <w:rPr>
                <w:rFonts w:ascii="ＭＳ 明朝" w:eastAsia="ＭＳ 明朝" w:hAnsi="ＭＳ 明朝" w:hint="eastAsia"/>
                <w:sz w:val="22"/>
              </w:rPr>
              <w:br/>
            </w:r>
            <w:r w:rsidRPr="00F37CEF">
              <w:rPr>
                <w:rFonts w:ascii="ＭＳ 明朝" w:eastAsia="ＭＳ 明朝" w:hAnsi="ＭＳ 明朝" w:hint="eastAsia"/>
                <w:spacing w:val="-20"/>
                <w:sz w:val="22"/>
              </w:rPr>
              <w:t>ハスモンヨトウ</w:t>
            </w:r>
          </w:p>
          <w:p w14:paraId="4FC2895B" w14:textId="327CC978" w:rsidR="00680E33" w:rsidRPr="00F37CEF" w:rsidRDefault="00680E33" w:rsidP="00A0499E">
            <w:pPr>
              <w:rPr>
                <w:rFonts w:ascii="ＭＳ 明朝" w:eastAsia="ＭＳ 明朝" w:hAnsi="ＭＳ 明朝"/>
                <w:sz w:val="22"/>
              </w:rPr>
            </w:pPr>
          </w:p>
        </w:tc>
        <w:tc>
          <w:tcPr>
            <w:tcW w:w="6939" w:type="dxa"/>
            <w:hideMark/>
          </w:tcPr>
          <w:p w14:paraId="409C4DDB" w14:textId="77777777" w:rsidR="00E760E5" w:rsidRPr="00F37CEF" w:rsidRDefault="00E760E5" w:rsidP="000F257E">
            <w:pPr>
              <w:ind w:left="207" w:hangingChars="94" w:hanging="207"/>
              <w:rPr>
                <w:rFonts w:ascii="ＭＳ 明朝" w:eastAsia="ＭＳ 明朝" w:hAnsi="ＭＳ 明朝"/>
                <w:sz w:val="22"/>
              </w:rPr>
            </w:pPr>
            <w:r w:rsidRPr="00F37CEF">
              <w:rPr>
                <w:rFonts w:ascii="ＭＳ 明朝" w:eastAsia="ＭＳ 明朝" w:hAnsi="ＭＳ 明朝" w:hint="eastAsia"/>
                <w:sz w:val="22"/>
              </w:rPr>
              <w:t>１　幼虫を見つけ次第捕殺する。</w:t>
            </w:r>
          </w:p>
          <w:p w14:paraId="4763A632" w14:textId="77777777" w:rsidR="00E760E5" w:rsidRPr="00F37CEF" w:rsidRDefault="00E760E5" w:rsidP="000F257E">
            <w:pPr>
              <w:ind w:left="207" w:hangingChars="94" w:hanging="207"/>
              <w:rPr>
                <w:rFonts w:ascii="ＭＳ 明朝" w:eastAsia="ＭＳ 明朝" w:hAnsi="ＭＳ 明朝"/>
                <w:sz w:val="22"/>
              </w:rPr>
            </w:pPr>
            <w:r w:rsidRPr="00F37CEF">
              <w:rPr>
                <w:rFonts w:ascii="ＭＳ 明朝" w:eastAsia="ＭＳ 明朝" w:hAnsi="ＭＳ 明朝" w:hint="eastAsia"/>
                <w:sz w:val="22"/>
              </w:rPr>
              <w:t>２　ハウス栽培では開口部を目合い４ｍｍ程度の防虫ネットで被覆し，成虫の侵入を防止する。</w:t>
            </w:r>
          </w:p>
          <w:p w14:paraId="401A37AF" w14:textId="156150D4" w:rsidR="00E760E5" w:rsidRPr="00F37CEF" w:rsidRDefault="00E760E5" w:rsidP="002136CE">
            <w:pPr>
              <w:ind w:left="207" w:hangingChars="94" w:hanging="207"/>
              <w:rPr>
                <w:rFonts w:ascii="ＭＳ 明朝" w:eastAsia="ＭＳ 明朝" w:hAnsi="ＭＳ 明朝"/>
                <w:sz w:val="22"/>
              </w:rPr>
            </w:pPr>
            <w:r w:rsidRPr="00F37CEF">
              <w:rPr>
                <w:rFonts w:ascii="ＭＳ 明朝" w:eastAsia="ＭＳ 明朝" w:hAnsi="ＭＳ 明朝" w:hint="eastAsia"/>
                <w:sz w:val="22"/>
              </w:rPr>
              <w:t>３　黄色防蛾照明技術を利用する。その場合，作物全体を黄色の光（１ルクス以上）で覆い，陰になる部分が出来ないように注意する。</w:t>
            </w:r>
          </w:p>
        </w:tc>
      </w:tr>
      <w:tr w:rsidR="00E760E5" w:rsidRPr="00F37CEF" w14:paraId="4D25EBA7" w14:textId="77777777" w:rsidTr="00E760E5">
        <w:trPr>
          <w:trHeight w:val="2712"/>
        </w:trPr>
        <w:tc>
          <w:tcPr>
            <w:tcW w:w="993" w:type="dxa"/>
            <w:vMerge/>
            <w:noWrap/>
            <w:hideMark/>
          </w:tcPr>
          <w:p w14:paraId="7A376DDF" w14:textId="2B91E673" w:rsidR="00E760E5" w:rsidRPr="00F37CEF" w:rsidRDefault="00E760E5" w:rsidP="008853EE">
            <w:pPr>
              <w:rPr>
                <w:rFonts w:ascii="ＭＳ 明朝" w:eastAsia="ＭＳ 明朝" w:hAnsi="ＭＳ 明朝"/>
                <w:spacing w:val="-20"/>
                <w:sz w:val="22"/>
              </w:rPr>
            </w:pPr>
          </w:p>
        </w:tc>
        <w:tc>
          <w:tcPr>
            <w:tcW w:w="1701" w:type="dxa"/>
            <w:hideMark/>
          </w:tcPr>
          <w:p w14:paraId="5369DE5F" w14:textId="77777777" w:rsidR="00E760E5" w:rsidRDefault="00E760E5" w:rsidP="00A0499E">
            <w:pPr>
              <w:rPr>
                <w:rFonts w:ascii="ＭＳ 明朝" w:eastAsia="ＭＳ 明朝" w:hAnsi="ＭＳ 明朝"/>
                <w:sz w:val="22"/>
              </w:rPr>
            </w:pPr>
            <w:r w:rsidRPr="004F069F">
              <w:rPr>
                <w:rFonts w:ascii="ＭＳ 明朝" w:eastAsia="ＭＳ 明朝" w:hAnsi="ＭＳ 明朝" w:hint="eastAsia"/>
                <w:sz w:val="22"/>
              </w:rPr>
              <w:t>トマト黄化葉巻病</w:t>
            </w:r>
          </w:p>
          <w:p w14:paraId="3B7EF647" w14:textId="1F84BF0D" w:rsidR="00E760E5" w:rsidRPr="00F37CEF" w:rsidRDefault="00E760E5" w:rsidP="00A0499E">
            <w:pPr>
              <w:rPr>
                <w:rFonts w:ascii="ＭＳ 明朝" w:eastAsia="ＭＳ 明朝" w:hAnsi="ＭＳ 明朝"/>
                <w:sz w:val="22"/>
              </w:rPr>
            </w:pPr>
            <w:r w:rsidRPr="004F069F">
              <w:rPr>
                <w:rFonts w:ascii="ＭＳ 明朝" w:eastAsia="ＭＳ 明朝" w:hAnsi="ＭＳ 明朝" w:hint="eastAsia"/>
                <w:sz w:val="22"/>
              </w:rPr>
              <w:t>（ＴＹＬＣＶ）</w:t>
            </w:r>
          </w:p>
        </w:tc>
        <w:tc>
          <w:tcPr>
            <w:tcW w:w="6939" w:type="dxa"/>
            <w:hideMark/>
          </w:tcPr>
          <w:p w14:paraId="0E405531" w14:textId="77777777" w:rsidR="00E760E5" w:rsidRDefault="00E760E5" w:rsidP="00594358">
            <w:pPr>
              <w:ind w:left="440" w:hangingChars="200" w:hanging="440"/>
              <w:rPr>
                <w:rFonts w:ascii="ＭＳ 明朝" w:eastAsia="ＭＳ 明朝" w:hAnsi="ＭＳ 明朝"/>
                <w:sz w:val="22"/>
              </w:rPr>
            </w:pPr>
            <w:r>
              <w:rPr>
                <w:rFonts w:ascii="ＭＳ 明朝" w:eastAsia="ＭＳ 明朝" w:hAnsi="ＭＳ 明朝" w:hint="eastAsia"/>
                <w:sz w:val="22"/>
              </w:rPr>
              <w:t>１　春期から秋期までのハウス周辺の野良生えトマトや雑草は，</w:t>
            </w:r>
          </w:p>
          <w:p w14:paraId="5510FA10" w14:textId="77777777" w:rsidR="00E760E5" w:rsidRPr="004F069F" w:rsidRDefault="00E760E5" w:rsidP="00190FB2">
            <w:pPr>
              <w:ind w:leftChars="100" w:left="430" w:hangingChars="100" w:hanging="220"/>
              <w:rPr>
                <w:rFonts w:ascii="ＭＳ 明朝" w:eastAsia="ＭＳ 明朝" w:hAnsi="ＭＳ 明朝"/>
                <w:sz w:val="22"/>
              </w:rPr>
            </w:pPr>
            <w:r w:rsidRPr="004F069F">
              <w:rPr>
                <w:rFonts w:ascii="ＭＳ 明朝" w:eastAsia="ＭＳ 明朝" w:hAnsi="ＭＳ 明朝" w:hint="eastAsia"/>
                <w:sz w:val="22"/>
              </w:rPr>
              <w:t>感染源となるので除去する。</w:t>
            </w:r>
          </w:p>
          <w:p w14:paraId="075619AC" w14:textId="77777777" w:rsidR="00E760E5" w:rsidRPr="004F069F" w:rsidRDefault="00E760E5" w:rsidP="00594358">
            <w:pPr>
              <w:ind w:left="440" w:hangingChars="200" w:hanging="440"/>
              <w:rPr>
                <w:rFonts w:ascii="ＭＳ 明朝" w:eastAsia="ＭＳ 明朝" w:hAnsi="ＭＳ 明朝"/>
                <w:sz w:val="22"/>
              </w:rPr>
            </w:pPr>
            <w:r w:rsidRPr="004F069F">
              <w:rPr>
                <w:rFonts w:ascii="ＭＳ 明朝" w:eastAsia="ＭＳ 明朝" w:hAnsi="ＭＳ 明朝" w:hint="eastAsia"/>
                <w:sz w:val="22"/>
              </w:rPr>
              <w:t>２　ハウス外からのタバココナジラミの飛び込みを防ぐため，</w:t>
            </w:r>
          </w:p>
          <w:p w14:paraId="0D239781" w14:textId="77777777" w:rsidR="00E760E5" w:rsidRPr="004F069F" w:rsidRDefault="00E760E5" w:rsidP="00190FB2">
            <w:pPr>
              <w:ind w:firstLineChars="100" w:firstLine="220"/>
              <w:rPr>
                <w:rFonts w:ascii="ＭＳ 明朝" w:eastAsia="ＭＳ 明朝" w:hAnsi="ＭＳ 明朝"/>
                <w:sz w:val="22"/>
              </w:rPr>
            </w:pPr>
            <w:r w:rsidRPr="004F069F">
              <w:rPr>
                <w:rFonts w:ascii="ＭＳ 明朝" w:eastAsia="ＭＳ 明朝" w:hAnsi="ＭＳ 明朝" w:hint="eastAsia"/>
                <w:sz w:val="22"/>
              </w:rPr>
              <w:t>ハウス開口部を</w:t>
            </w:r>
            <w:r>
              <w:rPr>
                <w:rFonts w:ascii="ＭＳ 明朝" w:eastAsia="ＭＳ 明朝" w:hAnsi="ＭＳ 明朝" w:hint="eastAsia"/>
                <w:sz w:val="22"/>
              </w:rPr>
              <w:t>目合い</w:t>
            </w:r>
            <w:r w:rsidRPr="004F069F">
              <w:rPr>
                <w:rFonts w:ascii="ＭＳ 明朝" w:eastAsia="ＭＳ 明朝" w:hAnsi="ＭＳ 明朝" w:hint="eastAsia"/>
                <w:sz w:val="22"/>
              </w:rPr>
              <w:t>0.4</w:t>
            </w:r>
            <w:r>
              <w:rPr>
                <w:rFonts w:ascii="ＭＳ 明朝" w:eastAsia="ＭＳ 明朝" w:hAnsi="ＭＳ 明朝" w:hint="eastAsia"/>
                <w:sz w:val="22"/>
              </w:rPr>
              <w:t>ｍｍ</w:t>
            </w:r>
            <w:r w:rsidRPr="004F069F">
              <w:rPr>
                <w:rFonts w:ascii="ＭＳ 明朝" w:eastAsia="ＭＳ 明朝" w:hAnsi="ＭＳ 明朝" w:hint="eastAsia"/>
                <w:sz w:val="22"/>
              </w:rPr>
              <w:t>以下の防虫ネットで被覆する</w:t>
            </w:r>
          </w:p>
          <w:p w14:paraId="2977F64C" w14:textId="77777777" w:rsidR="00E760E5" w:rsidRPr="004F069F" w:rsidRDefault="00E760E5" w:rsidP="00594358">
            <w:pPr>
              <w:rPr>
                <w:rFonts w:ascii="ＭＳ 明朝" w:eastAsia="ＭＳ 明朝" w:hAnsi="ＭＳ 明朝"/>
                <w:sz w:val="22"/>
              </w:rPr>
            </w:pPr>
            <w:r w:rsidRPr="004F069F">
              <w:rPr>
                <w:rFonts w:ascii="ＭＳ 明朝" w:eastAsia="ＭＳ 明朝" w:hAnsi="ＭＳ 明朝" w:hint="eastAsia"/>
                <w:sz w:val="22"/>
              </w:rPr>
              <w:t>３　育苗期からタバココナジラミの防除を徹底する。</w:t>
            </w:r>
            <w:r w:rsidRPr="004F069F">
              <w:rPr>
                <w:rFonts w:ascii="ＭＳ 明朝" w:eastAsia="ＭＳ 明朝" w:hAnsi="ＭＳ 明朝" w:hint="eastAsia"/>
                <w:sz w:val="22"/>
              </w:rPr>
              <w:br/>
              <w:t>４　健全苗を定植する。</w:t>
            </w:r>
            <w:r w:rsidRPr="004F069F">
              <w:rPr>
                <w:rFonts w:ascii="ＭＳ 明朝" w:eastAsia="ＭＳ 明朝" w:hAnsi="ＭＳ 明朝" w:hint="eastAsia"/>
                <w:sz w:val="22"/>
              </w:rPr>
              <w:br/>
              <w:t>５　抑制栽培での早期定植は，ハウス外からのタバココナジラミ</w:t>
            </w:r>
          </w:p>
          <w:p w14:paraId="7A30918E" w14:textId="77777777" w:rsidR="00E760E5" w:rsidRDefault="00E760E5" w:rsidP="00190FB2">
            <w:pPr>
              <w:ind w:firstLineChars="100" w:firstLine="220"/>
              <w:rPr>
                <w:rFonts w:ascii="ＭＳ 明朝" w:eastAsia="ＭＳ 明朝" w:hAnsi="ＭＳ 明朝"/>
                <w:sz w:val="22"/>
              </w:rPr>
            </w:pPr>
            <w:r w:rsidRPr="004F069F">
              <w:rPr>
                <w:rFonts w:ascii="ＭＳ 明朝" w:eastAsia="ＭＳ 明朝" w:hAnsi="ＭＳ 明朝" w:hint="eastAsia"/>
                <w:sz w:val="22"/>
              </w:rPr>
              <w:t>の飛び込みが多く，被害が拡大しやすいので行わない。</w:t>
            </w:r>
            <w:r w:rsidRPr="004F069F">
              <w:rPr>
                <w:rFonts w:ascii="ＭＳ 明朝" w:eastAsia="ＭＳ 明朝" w:hAnsi="ＭＳ 明朝" w:hint="eastAsia"/>
                <w:sz w:val="22"/>
              </w:rPr>
              <w:br/>
              <w:t xml:space="preserve">６　</w:t>
            </w:r>
            <w:r>
              <w:rPr>
                <w:rFonts w:ascii="ＭＳ 明朝" w:eastAsia="ＭＳ 明朝" w:hAnsi="ＭＳ 明朝" w:hint="eastAsia"/>
                <w:sz w:val="22"/>
              </w:rPr>
              <w:t>発病</w:t>
            </w:r>
            <w:r w:rsidRPr="004F069F">
              <w:rPr>
                <w:rFonts w:ascii="ＭＳ 明朝" w:eastAsia="ＭＳ 明朝" w:hAnsi="ＭＳ 明朝" w:hint="eastAsia"/>
                <w:sz w:val="22"/>
              </w:rPr>
              <w:t>株を早期発</w:t>
            </w:r>
            <w:r w:rsidRPr="00F37CEF">
              <w:rPr>
                <w:rFonts w:ascii="ＭＳ 明朝" w:eastAsia="ＭＳ 明朝" w:hAnsi="ＭＳ 明朝" w:hint="eastAsia"/>
                <w:sz w:val="22"/>
              </w:rPr>
              <w:t>見し，抜き取ってほ場外に持ち出して処分する</w:t>
            </w:r>
            <w:r w:rsidRPr="004F069F">
              <w:rPr>
                <w:rFonts w:ascii="ＭＳ 明朝" w:eastAsia="ＭＳ 明朝" w:hAnsi="ＭＳ 明朝" w:hint="eastAsia"/>
                <w:sz w:val="22"/>
              </w:rPr>
              <w:t>。</w:t>
            </w:r>
            <w:r w:rsidRPr="004F069F">
              <w:rPr>
                <w:rFonts w:ascii="ＭＳ 明朝" w:eastAsia="ＭＳ 明朝" w:hAnsi="ＭＳ 明朝" w:hint="eastAsia"/>
                <w:sz w:val="22"/>
              </w:rPr>
              <w:br/>
              <w:t>７　栽培終了後は，トマトの地際部を切断し，作物が完全に枯死</w:t>
            </w:r>
          </w:p>
          <w:p w14:paraId="344CED85" w14:textId="77777777" w:rsidR="00E760E5" w:rsidRDefault="00E760E5" w:rsidP="00190FB2">
            <w:pPr>
              <w:ind w:firstLineChars="100" w:firstLine="220"/>
              <w:rPr>
                <w:rFonts w:ascii="ＭＳ 明朝" w:eastAsia="ＭＳ 明朝" w:hAnsi="ＭＳ 明朝"/>
                <w:sz w:val="22"/>
              </w:rPr>
            </w:pPr>
            <w:r w:rsidRPr="004F069F">
              <w:rPr>
                <w:rFonts w:ascii="ＭＳ 明朝" w:eastAsia="ＭＳ 明朝" w:hAnsi="ＭＳ 明朝" w:hint="eastAsia"/>
                <w:sz w:val="22"/>
              </w:rPr>
              <w:t>するまで施設を閉鎖して，タバココナジラミの施設外への脱出</w:t>
            </w:r>
          </w:p>
          <w:p w14:paraId="0640E7C1" w14:textId="77777777" w:rsidR="00E760E5" w:rsidRPr="00B635FB" w:rsidRDefault="00E760E5" w:rsidP="00190FB2">
            <w:pPr>
              <w:ind w:firstLineChars="100" w:firstLine="220"/>
              <w:rPr>
                <w:rStyle w:val="a3"/>
                <w:rFonts w:ascii="ＭＳ 明朝" w:eastAsia="ＭＳ 明朝" w:hAnsi="ＭＳ 明朝"/>
                <w:sz w:val="22"/>
              </w:rPr>
            </w:pPr>
            <w:r w:rsidRPr="004F069F">
              <w:rPr>
                <w:rFonts w:ascii="ＭＳ 明朝" w:eastAsia="ＭＳ 明朝" w:hAnsi="ＭＳ 明朝" w:hint="eastAsia"/>
                <w:sz w:val="22"/>
              </w:rPr>
              <w:t>を防止する。</w:t>
            </w:r>
            <w:r w:rsidRPr="004F069F">
              <w:rPr>
                <w:rFonts w:ascii="ＭＳ 明朝" w:eastAsia="ＭＳ 明朝" w:hAnsi="ＭＳ 明朝" w:hint="eastAsia"/>
                <w:sz w:val="22"/>
              </w:rPr>
              <w:br/>
              <w:t>８　詳しくは，</w:t>
            </w:r>
            <w:r>
              <w:rPr>
                <w:rFonts w:ascii="ＭＳ 明朝" w:eastAsia="ＭＳ 明朝" w:hAnsi="ＭＳ 明朝"/>
                <w:sz w:val="22"/>
              </w:rPr>
              <w:fldChar w:fldCharType="begin"/>
            </w:r>
            <w:r>
              <w:rPr>
                <w:rFonts w:ascii="ＭＳ 明朝" w:eastAsia="ＭＳ 明朝" w:hAnsi="ＭＳ 明朝"/>
                <w:sz w:val="22"/>
              </w:rPr>
              <w:instrText xml:space="preserve"> HYPERLINK "http://www.naro.affrc.go.jp/publicity_report/publication/laboratory/vegetea/pamph/004272.html" </w:instrText>
            </w:r>
            <w:r>
              <w:rPr>
                <w:rFonts w:ascii="ＭＳ 明朝" w:eastAsia="ＭＳ 明朝" w:hAnsi="ＭＳ 明朝"/>
                <w:sz w:val="22"/>
              </w:rPr>
              <w:fldChar w:fldCharType="separate"/>
            </w:r>
            <w:r w:rsidRPr="00B635FB">
              <w:rPr>
                <w:rStyle w:val="a3"/>
                <w:rFonts w:ascii="ＭＳ 明朝" w:eastAsia="ＭＳ 明朝" w:hAnsi="ＭＳ 明朝" w:hint="eastAsia"/>
                <w:sz w:val="22"/>
              </w:rPr>
              <w:t>（独）農業・食品産業技術総合研究機構 野菜茶業</w:t>
            </w:r>
          </w:p>
          <w:p w14:paraId="7CD331AE" w14:textId="030781D4" w:rsidR="00E760E5" w:rsidRPr="00F37CEF" w:rsidRDefault="00E760E5" w:rsidP="00D409DF">
            <w:pPr>
              <w:rPr>
                <w:rFonts w:ascii="ＭＳ 明朝" w:eastAsia="ＭＳ 明朝" w:hAnsi="ＭＳ 明朝"/>
                <w:sz w:val="22"/>
              </w:rPr>
            </w:pPr>
            <w:r w:rsidRPr="00B635FB">
              <w:rPr>
                <w:rStyle w:val="a3"/>
                <w:rFonts w:ascii="ＭＳ 明朝" w:eastAsia="ＭＳ 明朝" w:hAnsi="ＭＳ 明朝" w:hint="eastAsia"/>
                <w:sz w:val="22"/>
              </w:rPr>
              <w:t>研究所のトマト黄化葉巻病の総合防除マニュアル</w:t>
            </w:r>
            <w:r>
              <w:rPr>
                <w:rFonts w:ascii="ＭＳ 明朝" w:eastAsia="ＭＳ 明朝" w:hAnsi="ＭＳ 明朝"/>
                <w:sz w:val="22"/>
              </w:rPr>
              <w:fldChar w:fldCharType="end"/>
            </w:r>
            <w:r w:rsidRPr="004F069F">
              <w:rPr>
                <w:rFonts w:ascii="ＭＳ 明朝" w:eastAsia="ＭＳ 明朝" w:hAnsi="ＭＳ 明朝" w:hint="eastAsia"/>
                <w:sz w:val="22"/>
              </w:rPr>
              <w:t>を参照。</w:t>
            </w:r>
          </w:p>
        </w:tc>
      </w:tr>
      <w:tr w:rsidR="00E760E5" w:rsidRPr="004F069F" w14:paraId="37BF34B5" w14:textId="77777777" w:rsidTr="00E760E5">
        <w:trPr>
          <w:trHeight w:val="5303"/>
        </w:trPr>
        <w:tc>
          <w:tcPr>
            <w:tcW w:w="993" w:type="dxa"/>
            <w:vMerge/>
            <w:hideMark/>
          </w:tcPr>
          <w:p w14:paraId="42CE40DB" w14:textId="2853B0A2" w:rsidR="00E760E5" w:rsidRPr="00F37CEF" w:rsidRDefault="00E760E5" w:rsidP="008853EE">
            <w:pPr>
              <w:rPr>
                <w:rFonts w:ascii="ＭＳ 明朝" w:eastAsia="ＭＳ 明朝" w:hAnsi="ＭＳ 明朝"/>
                <w:spacing w:val="-20"/>
                <w:sz w:val="22"/>
              </w:rPr>
            </w:pPr>
          </w:p>
        </w:tc>
        <w:tc>
          <w:tcPr>
            <w:tcW w:w="1701" w:type="dxa"/>
            <w:hideMark/>
          </w:tcPr>
          <w:p w14:paraId="13F633BC" w14:textId="77777777" w:rsidR="00E760E5" w:rsidRDefault="00E760E5" w:rsidP="000F257E">
            <w:pPr>
              <w:rPr>
                <w:rFonts w:ascii="ＭＳ 明朝" w:eastAsia="ＭＳ 明朝" w:hAnsi="ＭＳ 明朝"/>
                <w:sz w:val="22"/>
              </w:rPr>
            </w:pPr>
            <w:r w:rsidRPr="00F37CEF">
              <w:rPr>
                <w:rFonts w:ascii="ＭＳ 明朝" w:eastAsia="ＭＳ 明朝" w:hAnsi="ＭＳ 明朝" w:hint="eastAsia"/>
                <w:sz w:val="22"/>
              </w:rPr>
              <w:t>コナジラミ類</w:t>
            </w:r>
          </w:p>
          <w:p w14:paraId="672B63EC" w14:textId="77777777" w:rsidR="00E760E5" w:rsidRDefault="00E760E5" w:rsidP="000F257E">
            <w:pPr>
              <w:rPr>
                <w:rFonts w:ascii="ＭＳ 明朝" w:eastAsia="ＭＳ 明朝" w:hAnsi="ＭＳ 明朝"/>
                <w:sz w:val="22"/>
              </w:rPr>
            </w:pPr>
          </w:p>
          <w:p w14:paraId="06A55085" w14:textId="77777777" w:rsidR="00E760E5" w:rsidRDefault="00E760E5" w:rsidP="000F257E">
            <w:pPr>
              <w:rPr>
                <w:rFonts w:ascii="ＭＳ 明朝" w:eastAsia="ＭＳ 明朝" w:hAnsi="ＭＳ 明朝"/>
                <w:sz w:val="22"/>
              </w:rPr>
            </w:pPr>
          </w:p>
          <w:p w14:paraId="0F0EB47E" w14:textId="77777777" w:rsidR="00E760E5" w:rsidRDefault="00E760E5" w:rsidP="000F257E">
            <w:pPr>
              <w:rPr>
                <w:rFonts w:ascii="ＭＳ 明朝" w:eastAsia="ＭＳ 明朝" w:hAnsi="ＭＳ 明朝"/>
                <w:sz w:val="22"/>
              </w:rPr>
            </w:pPr>
          </w:p>
          <w:p w14:paraId="422F05C3" w14:textId="77777777" w:rsidR="00E760E5" w:rsidRDefault="00E760E5" w:rsidP="000F257E">
            <w:pPr>
              <w:rPr>
                <w:rFonts w:ascii="ＭＳ 明朝" w:eastAsia="ＭＳ 明朝" w:hAnsi="ＭＳ 明朝"/>
                <w:sz w:val="22"/>
              </w:rPr>
            </w:pPr>
          </w:p>
          <w:p w14:paraId="20FCE854" w14:textId="77777777" w:rsidR="00E760E5" w:rsidRDefault="00E760E5" w:rsidP="000F257E">
            <w:pPr>
              <w:rPr>
                <w:rFonts w:ascii="ＭＳ 明朝" w:eastAsia="ＭＳ 明朝" w:hAnsi="ＭＳ 明朝"/>
                <w:sz w:val="22"/>
              </w:rPr>
            </w:pPr>
          </w:p>
          <w:p w14:paraId="216993DE" w14:textId="77777777" w:rsidR="00E760E5" w:rsidRDefault="00E760E5" w:rsidP="000F257E">
            <w:pPr>
              <w:rPr>
                <w:rFonts w:ascii="ＭＳ 明朝" w:eastAsia="ＭＳ 明朝" w:hAnsi="ＭＳ 明朝"/>
                <w:sz w:val="22"/>
              </w:rPr>
            </w:pPr>
          </w:p>
          <w:p w14:paraId="6A5A6BB6" w14:textId="77777777" w:rsidR="00E760E5" w:rsidRDefault="00E760E5" w:rsidP="000F257E">
            <w:pPr>
              <w:rPr>
                <w:rFonts w:ascii="ＭＳ 明朝" w:eastAsia="ＭＳ 明朝" w:hAnsi="ＭＳ 明朝"/>
                <w:sz w:val="22"/>
              </w:rPr>
            </w:pPr>
          </w:p>
          <w:p w14:paraId="29E30A92" w14:textId="77777777" w:rsidR="00E760E5" w:rsidRDefault="00E760E5" w:rsidP="000F257E">
            <w:pPr>
              <w:rPr>
                <w:rFonts w:ascii="ＭＳ 明朝" w:eastAsia="ＭＳ 明朝" w:hAnsi="ＭＳ 明朝"/>
                <w:sz w:val="22"/>
              </w:rPr>
            </w:pPr>
          </w:p>
          <w:p w14:paraId="06195AA2" w14:textId="77777777" w:rsidR="00E760E5" w:rsidRDefault="00E760E5" w:rsidP="000F257E">
            <w:pPr>
              <w:rPr>
                <w:rFonts w:ascii="ＭＳ 明朝" w:eastAsia="ＭＳ 明朝" w:hAnsi="ＭＳ 明朝"/>
                <w:sz w:val="22"/>
              </w:rPr>
            </w:pPr>
          </w:p>
          <w:p w14:paraId="15B6B94B" w14:textId="77777777" w:rsidR="00E760E5" w:rsidRDefault="00E760E5" w:rsidP="000F257E">
            <w:pPr>
              <w:rPr>
                <w:rFonts w:ascii="ＭＳ 明朝" w:eastAsia="ＭＳ 明朝" w:hAnsi="ＭＳ 明朝"/>
                <w:sz w:val="22"/>
              </w:rPr>
            </w:pPr>
          </w:p>
          <w:p w14:paraId="1DEF2DD1" w14:textId="77777777" w:rsidR="00E760E5" w:rsidRDefault="00E760E5" w:rsidP="000F257E">
            <w:pPr>
              <w:rPr>
                <w:rFonts w:ascii="ＭＳ 明朝" w:eastAsia="ＭＳ 明朝" w:hAnsi="ＭＳ 明朝"/>
                <w:sz w:val="22"/>
              </w:rPr>
            </w:pPr>
          </w:p>
          <w:p w14:paraId="7BBD6DE9" w14:textId="77777777" w:rsidR="00E760E5" w:rsidRDefault="00E760E5" w:rsidP="000F257E">
            <w:pPr>
              <w:rPr>
                <w:rFonts w:ascii="ＭＳ 明朝" w:eastAsia="ＭＳ 明朝" w:hAnsi="ＭＳ 明朝"/>
                <w:sz w:val="22"/>
              </w:rPr>
            </w:pPr>
          </w:p>
          <w:p w14:paraId="2D2E6C52" w14:textId="77777777" w:rsidR="00E760E5" w:rsidRDefault="00E760E5" w:rsidP="000F257E">
            <w:pPr>
              <w:rPr>
                <w:rFonts w:ascii="ＭＳ 明朝" w:eastAsia="ＭＳ 明朝" w:hAnsi="ＭＳ 明朝"/>
                <w:sz w:val="22"/>
              </w:rPr>
            </w:pPr>
          </w:p>
          <w:p w14:paraId="7D9AED91" w14:textId="3B8C733A" w:rsidR="00E760E5" w:rsidRPr="00F37CEF" w:rsidRDefault="00E760E5" w:rsidP="000F257E">
            <w:pPr>
              <w:rPr>
                <w:rFonts w:ascii="ＭＳ 明朝" w:eastAsia="ＭＳ 明朝" w:hAnsi="ＭＳ 明朝"/>
                <w:sz w:val="22"/>
              </w:rPr>
            </w:pPr>
          </w:p>
        </w:tc>
        <w:tc>
          <w:tcPr>
            <w:tcW w:w="6939" w:type="dxa"/>
            <w:hideMark/>
          </w:tcPr>
          <w:p w14:paraId="648F3F19" w14:textId="77777777" w:rsidR="00E760E5" w:rsidRPr="00F37CEF" w:rsidRDefault="00E760E5">
            <w:pPr>
              <w:rPr>
                <w:rFonts w:ascii="ＭＳ 明朝" w:eastAsia="ＭＳ 明朝" w:hAnsi="ＭＳ 明朝"/>
                <w:sz w:val="22"/>
              </w:rPr>
            </w:pPr>
            <w:r w:rsidRPr="00F37CEF">
              <w:rPr>
                <w:rFonts w:ascii="ＭＳ 明朝" w:eastAsia="ＭＳ 明朝" w:hAnsi="ＭＳ 明朝" w:hint="eastAsia"/>
                <w:sz w:val="22"/>
              </w:rPr>
              <w:t>１　前作作物の栽培が終了した後は，蒸し込みを行う（トマト黄</w:t>
            </w:r>
          </w:p>
          <w:p w14:paraId="66748F2D" w14:textId="77777777" w:rsidR="00E760E5" w:rsidRPr="00F37CEF" w:rsidRDefault="00E760E5" w:rsidP="00190FB2">
            <w:pPr>
              <w:ind w:firstLineChars="100" w:firstLine="220"/>
              <w:rPr>
                <w:rFonts w:ascii="ＭＳ 明朝" w:eastAsia="ＭＳ 明朝" w:hAnsi="ＭＳ 明朝"/>
                <w:sz w:val="22"/>
              </w:rPr>
            </w:pPr>
            <w:r w:rsidRPr="00F37CEF">
              <w:rPr>
                <w:rFonts w:ascii="ＭＳ 明朝" w:eastAsia="ＭＳ 明朝" w:hAnsi="ＭＳ 明朝" w:hint="eastAsia"/>
                <w:sz w:val="22"/>
              </w:rPr>
              <w:t>化葉巻病の項参照）。</w:t>
            </w:r>
            <w:r w:rsidRPr="00F37CEF">
              <w:rPr>
                <w:rFonts w:ascii="ＭＳ 明朝" w:eastAsia="ＭＳ 明朝" w:hAnsi="ＭＳ 明朝" w:hint="eastAsia"/>
                <w:sz w:val="22"/>
              </w:rPr>
              <w:br/>
              <w:t>２　前作作物の残さは施設外でほ場外に持ち出して処分する。</w:t>
            </w:r>
            <w:r w:rsidRPr="00F37CEF">
              <w:rPr>
                <w:rFonts w:ascii="ＭＳ 明朝" w:eastAsia="ＭＳ 明朝" w:hAnsi="ＭＳ 明朝" w:hint="eastAsia"/>
                <w:sz w:val="22"/>
              </w:rPr>
              <w:br/>
              <w:t>３　ほ場内や周辺の除草を行い，ほ場衛生に努める。</w:t>
            </w:r>
            <w:r w:rsidRPr="00F37CEF">
              <w:rPr>
                <w:rFonts w:ascii="ＭＳ 明朝" w:eastAsia="ＭＳ 明朝" w:hAnsi="ＭＳ 明朝" w:hint="eastAsia"/>
                <w:sz w:val="22"/>
              </w:rPr>
              <w:br/>
              <w:t>４　防除資材を活用する(別表参照)。</w:t>
            </w:r>
          </w:p>
          <w:p w14:paraId="20A59D2C" w14:textId="77777777" w:rsidR="00E760E5" w:rsidRPr="00F37CEF" w:rsidRDefault="00E760E5">
            <w:pPr>
              <w:rPr>
                <w:rFonts w:ascii="ＭＳ 明朝" w:eastAsia="ＭＳ 明朝" w:hAnsi="ＭＳ 明朝"/>
                <w:sz w:val="22"/>
              </w:rPr>
            </w:pPr>
            <w:r w:rsidRPr="00F37CEF">
              <w:rPr>
                <w:rFonts w:ascii="ＭＳ 明朝" w:eastAsia="ＭＳ 明朝" w:hAnsi="ＭＳ 明朝" w:hint="eastAsia"/>
                <w:sz w:val="22"/>
              </w:rPr>
              <w:t>別表　防除資材</w:t>
            </w:r>
          </w:p>
          <w:tbl>
            <w:tblPr>
              <w:tblW w:w="6294" w:type="dxa"/>
              <w:tblCellMar>
                <w:left w:w="99" w:type="dxa"/>
                <w:right w:w="99" w:type="dxa"/>
              </w:tblCellMar>
              <w:tblLook w:val="04A0" w:firstRow="1" w:lastRow="0" w:firstColumn="1" w:lastColumn="0" w:noHBand="0" w:noVBand="1"/>
            </w:tblPr>
            <w:tblGrid>
              <w:gridCol w:w="2466"/>
              <w:gridCol w:w="2268"/>
              <w:gridCol w:w="1560"/>
            </w:tblGrid>
            <w:tr w:rsidR="00E760E5" w:rsidRPr="00F37CEF" w14:paraId="17452972" w14:textId="77777777" w:rsidTr="0008632F">
              <w:trPr>
                <w:trHeight w:val="308"/>
              </w:trPr>
              <w:tc>
                <w:tcPr>
                  <w:tcW w:w="24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B6313" w14:textId="77777777" w:rsidR="00E760E5" w:rsidRPr="00F37CEF" w:rsidRDefault="00E760E5" w:rsidP="00221F34">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資材の種類</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A648B52" w14:textId="77777777" w:rsidR="00E760E5" w:rsidRPr="00F37CEF" w:rsidRDefault="00E760E5" w:rsidP="00221F34">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使用方法</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E41A433" w14:textId="77777777" w:rsidR="00E760E5" w:rsidRPr="00F37CEF" w:rsidRDefault="00E760E5" w:rsidP="00221F34">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効果</w:t>
                  </w:r>
                </w:p>
              </w:tc>
            </w:tr>
            <w:tr w:rsidR="00E760E5" w:rsidRPr="00F37CEF" w14:paraId="2E5F3D18" w14:textId="77777777" w:rsidTr="0008632F">
              <w:trPr>
                <w:trHeight w:val="781"/>
              </w:trPr>
              <w:tc>
                <w:tcPr>
                  <w:tcW w:w="2466" w:type="dxa"/>
                  <w:tcBorders>
                    <w:top w:val="nil"/>
                    <w:left w:val="single" w:sz="4" w:space="0" w:color="auto"/>
                    <w:bottom w:val="single" w:sz="4" w:space="0" w:color="auto"/>
                    <w:right w:val="single" w:sz="4" w:space="0" w:color="auto"/>
                  </w:tcBorders>
                  <w:shd w:val="clear" w:color="auto" w:fill="auto"/>
                  <w:vAlign w:val="center"/>
                  <w:hideMark/>
                </w:tcPr>
                <w:p w14:paraId="5353C9FD"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防虫ネット</w:t>
                  </w:r>
                  <w:r w:rsidRPr="00F37CEF">
                    <w:rPr>
                      <w:rFonts w:ascii="ＭＳ 明朝" w:eastAsia="ＭＳ 明朝" w:hAnsi="ＭＳ 明朝" w:cs="ＭＳ Ｐゴシック" w:hint="eastAsia"/>
                      <w:kern w:val="0"/>
                      <w:sz w:val="22"/>
                    </w:rPr>
                    <w:br/>
                    <w:t>(目合い0.4</w:t>
                  </w:r>
                  <w:r>
                    <w:rPr>
                      <w:rFonts w:ascii="ＭＳ 明朝" w:eastAsia="ＭＳ 明朝" w:hAnsi="ＭＳ 明朝" w:cs="ＭＳ Ｐゴシック" w:hint="eastAsia"/>
                      <w:kern w:val="0"/>
                      <w:sz w:val="22"/>
                    </w:rPr>
                    <w:t>ｍｍ</w:t>
                  </w:r>
                  <w:r w:rsidRPr="00F37CEF">
                    <w:rPr>
                      <w:rFonts w:ascii="ＭＳ 明朝" w:eastAsia="ＭＳ 明朝" w:hAnsi="ＭＳ 明朝" w:cs="ＭＳ Ｐゴシック" w:hint="eastAsia"/>
                      <w:kern w:val="0"/>
                      <w:sz w:val="22"/>
                    </w:rPr>
                    <w:t>以下）</w:t>
                  </w:r>
                </w:p>
              </w:tc>
              <w:tc>
                <w:tcPr>
                  <w:tcW w:w="2268" w:type="dxa"/>
                  <w:tcBorders>
                    <w:top w:val="nil"/>
                    <w:left w:val="nil"/>
                    <w:bottom w:val="single" w:sz="4" w:space="0" w:color="auto"/>
                    <w:right w:val="single" w:sz="4" w:space="0" w:color="auto"/>
                  </w:tcBorders>
                  <w:shd w:val="clear" w:color="auto" w:fill="auto"/>
                  <w:vAlign w:val="center"/>
                  <w:hideMark/>
                </w:tcPr>
                <w:p w14:paraId="5078C501"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施設入口，換気部被覆</w:t>
                  </w:r>
                </w:p>
              </w:tc>
              <w:tc>
                <w:tcPr>
                  <w:tcW w:w="1560" w:type="dxa"/>
                  <w:tcBorders>
                    <w:top w:val="nil"/>
                    <w:left w:val="nil"/>
                    <w:bottom w:val="single" w:sz="4" w:space="0" w:color="auto"/>
                    <w:right w:val="single" w:sz="4" w:space="0" w:color="auto"/>
                  </w:tcBorders>
                  <w:shd w:val="clear" w:color="auto" w:fill="auto"/>
                  <w:noWrap/>
                  <w:vAlign w:val="center"/>
                  <w:hideMark/>
                </w:tcPr>
                <w:p w14:paraId="442A85E3"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侵入防止</w:t>
                  </w:r>
                </w:p>
              </w:tc>
            </w:tr>
            <w:tr w:rsidR="00E760E5" w:rsidRPr="00F37CEF" w14:paraId="6C6D1B45" w14:textId="77777777" w:rsidTr="0008632F">
              <w:trPr>
                <w:trHeight w:val="551"/>
              </w:trPr>
              <w:tc>
                <w:tcPr>
                  <w:tcW w:w="2466" w:type="dxa"/>
                  <w:tcBorders>
                    <w:top w:val="nil"/>
                    <w:left w:val="single" w:sz="4" w:space="0" w:color="auto"/>
                    <w:bottom w:val="single" w:sz="4" w:space="0" w:color="auto"/>
                    <w:right w:val="single" w:sz="4" w:space="0" w:color="auto"/>
                  </w:tcBorders>
                  <w:shd w:val="clear" w:color="auto" w:fill="auto"/>
                  <w:noWrap/>
                  <w:vAlign w:val="center"/>
                  <w:hideMark/>
                </w:tcPr>
                <w:p w14:paraId="16B77D37" w14:textId="77777777" w:rsidR="00E760E5" w:rsidRPr="00F37CEF" w:rsidRDefault="00E760E5" w:rsidP="00594358">
                  <w:pPr>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近紫外線除去フィルム</w:t>
                  </w:r>
                </w:p>
              </w:tc>
              <w:tc>
                <w:tcPr>
                  <w:tcW w:w="2268" w:type="dxa"/>
                  <w:tcBorders>
                    <w:top w:val="nil"/>
                    <w:left w:val="nil"/>
                    <w:bottom w:val="single" w:sz="4" w:space="0" w:color="auto"/>
                    <w:right w:val="single" w:sz="4" w:space="0" w:color="auto"/>
                  </w:tcBorders>
                  <w:shd w:val="clear" w:color="auto" w:fill="auto"/>
                  <w:noWrap/>
                  <w:vAlign w:val="center"/>
                  <w:hideMark/>
                </w:tcPr>
                <w:p w14:paraId="184B6300"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ハウス被覆</w:t>
                  </w:r>
                </w:p>
              </w:tc>
              <w:tc>
                <w:tcPr>
                  <w:tcW w:w="1560" w:type="dxa"/>
                  <w:tcBorders>
                    <w:top w:val="nil"/>
                    <w:left w:val="nil"/>
                    <w:bottom w:val="single" w:sz="4" w:space="0" w:color="auto"/>
                    <w:right w:val="single" w:sz="4" w:space="0" w:color="auto"/>
                  </w:tcBorders>
                  <w:shd w:val="clear" w:color="auto" w:fill="auto"/>
                  <w:noWrap/>
                  <w:vAlign w:val="center"/>
                  <w:hideMark/>
                </w:tcPr>
                <w:p w14:paraId="1F21BD6F"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侵入防止</w:t>
                  </w:r>
                </w:p>
              </w:tc>
            </w:tr>
            <w:tr w:rsidR="00E760E5" w:rsidRPr="00F37CEF" w14:paraId="2B415310" w14:textId="77777777" w:rsidTr="0008632F">
              <w:trPr>
                <w:trHeight w:val="510"/>
              </w:trPr>
              <w:tc>
                <w:tcPr>
                  <w:tcW w:w="2466" w:type="dxa"/>
                  <w:tcBorders>
                    <w:top w:val="nil"/>
                    <w:left w:val="single" w:sz="4" w:space="0" w:color="auto"/>
                    <w:bottom w:val="single" w:sz="4" w:space="0" w:color="auto"/>
                    <w:right w:val="single" w:sz="4" w:space="0" w:color="auto"/>
                  </w:tcBorders>
                  <w:shd w:val="clear" w:color="auto" w:fill="auto"/>
                  <w:vAlign w:val="center"/>
                  <w:hideMark/>
                </w:tcPr>
                <w:p w14:paraId="30BC1F00"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光反射マルチ</w:t>
                  </w:r>
                </w:p>
              </w:tc>
              <w:tc>
                <w:tcPr>
                  <w:tcW w:w="2268" w:type="dxa"/>
                  <w:tcBorders>
                    <w:top w:val="nil"/>
                    <w:left w:val="nil"/>
                    <w:bottom w:val="single" w:sz="4" w:space="0" w:color="auto"/>
                    <w:right w:val="single" w:sz="4" w:space="0" w:color="auto"/>
                  </w:tcBorders>
                  <w:shd w:val="clear" w:color="auto" w:fill="auto"/>
                  <w:noWrap/>
                  <w:vAlign w:val="center"/>
                  <w:hideMark/>
                </w:tcPr>
                <w:p w14:paraId="3BFE236F"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畝，通路面被覆</w:t>
                  </w:r>
                </w:p>
              </w:tc>
              <w:tc>
                <w:tcPr>
                  <w:tcW w:w="1560" w:type="dxa"/>
                  <w:tcBorders>
                    <w:top w:val="nil"/>
                    <w:left w:val="nil"/>
                    <w:bottom w:val="single" w:sz="4" w:space="0" w:color="auto"/>
                    <w:right w:val="single" w:sz="4" w:space="0" w:color="auto"/>
                  </w:tcBorders>
                  <w:shd w:val="clear" w:color="auto" w:fill="auto"/>
                  <w:vAlign w:val="center"/>
                  <w:hideMark/>
                </w:tcPr>
                <w:p w14:paraId="1FA22A66"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飛来抑制</w:t>
                  </w:r>
                </w:p>
              </w:tc>
            </w:tr>
            <w:tr w:rsidR="00E760E5" w:rsidRPr="00F37CEF" w14:paraId="1DE796D6" w14:textId="77777777" w:rsidTr="0008632F">
              <w:trPr>
                <w:trHeight w:val="429"/>
              </w:trPr>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55A6"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粘着シート</w:t>
                  </w:r>
                  <w:r w:rsidRPr="00F37CEF">
                    <w:rPr>
                      <w:rFonts w:ascii="ＭＳ 明朝" w:eastAsia="ＭＳ 明朝" w:hAnsi="ＭＳ 明朝" w:cs="ＭＳ Ｐゴシック" w:hint="eastAsia"/>
                      <w:kern w:val="0"/>
                      <w:sz w:val="22"/>
                    </w:rPr>
                    <w:br/>
                    <w:t>粘着テープ</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E0E63B2"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株元，草冠部に設置</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9138BD1" w14:textId="77777777" w:rsidR="00E760E5" w:rsidRPr="00F37CEF" w:rsidRDefault="00E760E5" w:rsidP="00594358">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大量補殺</w:t>
                  </w:r>
                  <w:r w:rsidRPr="00F37CEF">
                    <w:rPr>
                      <w:rFonts w:ascii="ＭＳ 明朝" w:eastAsia="ＭＳ 明朝" w:hAnsi="ＭＳ 明朝" w:cs="ＭＳ Ｐゴシック" w:hint="eastAsia"/>
                      <w:kern w:val="0"/>
                      <w:sz w:val="22"/>
                    </w:rPr>
                    <w:br/>
                    <w:t>早期発見</w:t>
                  </w:r>
                </w:p>
              </w:tc>
            </w:tr>
          </w:tbl>
          <w:p w14:paraId="06E26EBE" w14:textId="162D57D5" w:rsidR="00E760E5" w:rsidRPr="00F37CEF" w:rsidRDefault="00E760E5" w:rsidP="000F257E">
            <w:pPr>
              <w:ind w:left="207" w:hangingChars="94" w:hanging="207"/>
              <w:rPr>
                <w:rFonts w:ascii="ＭＳ 明朝" w:eastAsia="ＭＳ 明朝" w:hAnsi="ＭＳ 明朝"/>
                <w:sz w:val="22"/>
              </w:rPr>
            </w:pPr>
          </w:p>
        </w:tc>
      </w:tr>
      <w:tr w:rsidR="00E760E5" w:rsidRPr="004F069F" w14:paraId="3FB67FBF" w14:textId="77777777" w:rsidTr="00E760E5">
        <w:trPr>
          <w:trHeight w:val="434"/>
        </w:trPr>
        <w:tc>
          <w:tcPr>
            <w:tcW w:w="993" w:type="dxa"/>
            <w:vMerge/>
            <w:tcBorders>
              <w:bottom w:val="single" w:sz="4" w:space="0" w:color="auto"/>
            </w:tcBorders>
          </w:tcPr>
          <w:p w14:paraId="4675AB55" w14:textId="0E078B9C" w:rsidR="00E760E5" w:rsidRPr="00F37CEF" w:rsidRDefault="00E760E5" w:rsidP="008853EE">
            <w:pPr>
              <w:rPr>
                <w:rFonts w:ascii="ＭＳ 明朝" w:eastAsia="ＭＳ 明朝" w:hAnsi="ＭＳ 明朝"/>
                <w:spacing w:val="-20"/>
                <w:sz w:val="22"/>
              </w:rPr>
            </w:pPr>
          </w:p>
        </w:tc>
        <w:tc>
          <w:tcPr>
            <w:tcW w:w="1701" w:type="dxa"/>
          </w:tcPr>
          <w:p w14:paraId="2B3AAF47" w14:textId="0BAF1C92" w:rsidR="00E760E5" w:rsidRPr="00F37CEF" w:rsidRDefault="00E760E5" w:rsidP="000F257E">
            <w:pPr>
              <w:rPr>
                <w:rFonts w:ascii="ＭＳ 明朝" w:eastAsia="ＭＳ 明朝" w:hAnsi="ＭＳ 明朝"/>
                <w:sz w:val="22"/>
              </w:rPr>
            </w:pPr>
            <w:r w:rsidRPr="00F37CEF">
              <w:rPr>
                <w:rFonts w:ascii="ＭＳ 明朝" w:eastAsia="ＭＳ 明朝" w:hAnsi="ＭＳ 明朝" w:hint="eastAsia"/>
                <w:sz w:val="22"/>
              </w:rPr>
              <w:t>タバココナジラミバイオタイプＱ</w:t>
            </w:r>
          </w:p>
        </w:tc>
        <w:tc>
          <w:tcPr>
            <w:tcW w:w="6939" w:type="dxa"/>
          </w:tcPr>
          <w:p w14:paraId="15F4E03D" w14:textId="77777777" w:rsidR="00E760E5" w:rsidRPr="00F37CEF" w:rsidRDefault="00E760E5" w:rsidP="008853EE">
            <w:pPr>
              <w:rPr>
                <w:rFonts w:ascii="ＭＳ 明朝" w:eastAsia="ＭＳ 明朝" w:hAnsi="ＭＳ 明朝"/>
                <w:sz w:val="22"/>
              </w:rPr>
            </w:pPr>
            <w:r w:rsidRPr="00F37CEF">
              <w:rPr>
                <w:rFonts w:ascii="ＭＳ 明朝" w:eastAsia="ＭＳ 明朝" w:hAnsi="ＭＳ 明朝" w:hint="eastAsia"/>
                <w:sz w:val="22"/>
              </w:rPr>
              <w:t>１　トマト黄化葉巻病（ＴＹＬＣＶ）を伝染させる。</w:t>
            </w:r>
          </w:p>
          <w:p w14:paraId="6E4B3190" w14:textId="77777777" w:rsidR="00E760E5" w:rsidRPr="00F37CEF" w:rsidRDefault="00E760E5" w:rsidP="008853EE">
            <w:pPr>
              <w:ind w:left="202" w:hangingChars="92" w:hanging="202"/>
              <w:rPr>
                <w:rFonts w:ascii="ＭＳ 明朝" w:eastAsia="ＭＳ 明朝" w:hAnsi="ＭＳ 明朝"/>
                <w:sz w:val="22"/>
              </w:rPr>
            </w:pPr>
            <w:r w:rsidRPr="00F37CEF">
              <w:rPr>
                <w:rFonts w:ascii="ＭＳ 明朝" w:eastAsia="ＭＳ 明朝" w:hAnsi="ＭＳ 明朝" w:hint="eastAsia"/>
                <w:sz w:val="22"/>
              </w:rPr>
              <w:t>２　タバココナジラミバイオタイプＢ（シルバーリーフコナジラミ）に比べ薬剤抵抗性が発達し，ピリプロキシフェン剤や一部のネオニコチノイド系剤，ピレスロイド系に対する抵抗性が高いことが報告されている。</w:t>
            </w:r>
          </w:p>
          <w:p w14:paraId="55B9645C" w14:textId="77777777" w:rsidR="00E760E5" w:rsidRPr="00F37CEF" w:rsidRDefault="00E760E5" w:rsidP="008853EE">
            <w:pPr>
              <w:ind w:left="220" w:hangingChars="100" w:hanging="220"/>
              <w:rPr>
                <w:rFonts w:ascii="ＭＳ 明朝" w:eastAsia="ＭＳ 明朝" w:hAnsi="ＭＳ 明朝"/>
                <w:sz w:val="22"/>
              </w:rPr>
            </w:pPr>
            <w:r w:rsidRPr="00F37CEF">
              <w:rPr>
                <w:rFonts w:ascii="ＭＳ 明朝" w:eastAsia="ＭＳ 明朝" w:hAnsi="ＭＳ 明朝" w:hint="eastAsia"/>
                <w:sz w:val="22"/>
              </w:rPr>
              <w:t>３　ネオニコチノイド系剤では，ジノテフラン剤，ニテンピラム剤が有効。</w:t>
            </w:r>
          </w:p>
          <w:p w14:paraId="0562F0A4" w14:textId="444C11C9" w:rsidR="00E760E5" w:rsidRPr="00F37CEF" w:rsidRDefault="00E760E5" w:rsidP="008853EE">
            <w:pPr>
              <w:ind w:left="207" w:hangingChars="94" w:hanging="207"/>
              <w:rPr>
                <w:rFonts w:ascii="ＭＳ 明朝" w:eastAsia="ＭＳ 明朝" w:hAnsi="ＭＳ 明朝"/>
                <w:sz w:val="22"/>
              </w:rPr>
            </w:pPr>
            <w:r w:rsidRPr="00F37CEF">
              <w:rPr>
                <w:rFonts w:ascii="ＭＳ 明朝" w:eastAsia="ＭＳ 明朝" w:hAnsi="ＭＳ 明朝" w:hint="eastAsia"/>
                <w:sz w:val="22"/>
              </w:rPr>
              <w:t xml:space="preserve">４　</w:t>
            </w:r>
            <w:r w:rsidRPr="00F37CEF">
              <w:rPr>
                <w:rFonts w:ascii="ＭＳ 明朝" w:eastAsia="ＭＳ 明朝" w:cs="ＭＳ 明朝" w:hint="eastAsia"/>
                <w:kern w:val="0"/>
                <w:sz w:val="22"/>
              </w:rPr>
              <w:t>薬剤抵抗性を避けるため</w:t>
            </w:r>
            <w:r w:rsidRPr="00F37CEF">
              <w:rPr>
                <w:rFonts w:ascii="ＭＳ 明朝" w:eastAsia="ＭＳ 明朝" w:hAnsi="ＭＳ 明朝" w:hint="eastAsia"/>
                <w:sz w:val="22"/>
              </w:rPr>
              <w:t>ローテーション散布を行う。</w:t>
            </w:r>
          </w:p>
        </w:tc>
      </w:tr>
      <w:tr w:rsidR="00CB1FD5" w:rsidRPr="004F069F" w14:paraId="5FBC8B24" w14:textId="77777777" w:rsidTr="00E760E5">
        <w:trPr>
          <w:trHeight w:val="448"/>
        </w:trPr>
        <w:tc>
          <w:tcPr>
            <w:tcW w:w="993" w:type="dxa"/>
            <w:vMerge w:val="restart"/>
            <w:tcBorders>
              <w:bottom w:val="single" w:sz="4" w:space="0" w:color="auto"/>
            </w:tcBorders>
          </w:tcPr>
          <w:p w14:paraId="520A7DBC" w14:textId="77777777" w:rsidR="00E760E5" w:rsidRDefault="00E760E5" w:rsidP="008853EE">
            <w:pPr>
              <w:rPr>
                <w:rFonts w:ascii="ＭＳ 明朝" w:eastAsia="ＭＳ 明朝" w:hAnsi="ＭＳ 明朝"/>
                <w:spacing w:val="-20"/>
                <w:sz w:val="22"/>
              </w:rPr>
            </w:pPr>
            <w:r>
              <w:rPr>
                <w:rFonts w:ascii="ＭＳ 明朝" w:eastAsia="ＭＳ 明朝" w:hAnsi="ＭＳ 明朝"/>
                <w:spacing w:val="-20"/>
                <w:sz w:val="22"/>
              </w:rPr>
              <w:t>なす</w:t>
            </w:r>
          </w:p>
          <w:p w14:paraId="77867DF8" w14:textId="48535CE5" w:rsidR="00E760E5" w:rsidRDefault="002121AA" w:rsidP="008853EE">
            <w:pPr>
              <w:rPr>
                <w:rFonts w:ascii="ＭＳ 明朝" w:eastAsia="ＭＳ 明朝" w:hAnsi="ＭＳ 明朝"/>
                <w:spacing w:val="-20"/>
                <w:sz w:val="22"/>
              </w:rPr>
            </w:pPr>
            <w:r>
              <w:rPr>
                <w:rFonts w:ascii="ＭＳ 明朝" w:eastAsia="ＭＳ 明朝" w:hAnsi="ＭＳ 明朝"/>
                <w:spacing w:val="-20"/>
                <w:sz w:val="22"/>
              </w:rPr>
              <w:lastRenderedPageBreak/>
              <w:t>なす</w:t>
            </w:r>
          </w:p>
          <w:p w14:paraId="7D9B89C7" w14:textId="77777777" w:rsidR="00E760E5" w:rsidRDefault="00E760E5" w:rsidP="008853EE">
            <w:pPr>
              <w:rPr>
                <w:rFonts w:ascii="ＭＳ 明朝" w:eastAsia="ＭＳ 明朝" w:hAnsi="ＭＳ 明朝"/>
                <w:spacing w:val="-20"/>
                <w:sz w:val="22"/>
              </w:rPr>
            </w:pPr>
          </w:p>
          <w:p w14:paraId="53018CB4" w14:textId="77777777" w:rsidR="00E760E5" w:rsidRDefault="00E760E5" w:rsidP="008853EE">
            <w:pPr>
              <w:rPr>
                <w:rFonts w:ascii="ＭＳ 明朝" w:eastAsia="ＭＳ 明朝" w:hAnsi="ＭＳ 明朝"/>
                <w:spacing w:val="-20"/>
                <w:sz w:val="22"/>
              </w:rPr>
            </w:pPr>
          </w:p>
          <w:p w14:paraId="7D7FC781" w14:textId="77777777" w:rsidR="00E760E5" w:rsidRDefault="00E760E5" w:rsidP="008853EE">
            <w:pPr>
              <w:rPr>
                <w:rFonts w:ascii="ＭＳ 明朝" w:eastAsia="ＭＳ 明朝" w:hAnsi="ＭＳ 明朝"/>
                <w:spacing w:val="-20"/>
                <w:sz w:val="22"/>
              </w:rPr>
            </w:pPr>
          </w:p>
          <w:p w14:paraId="2A159235" w14:textId="77777777" w:rsidR="00E760E5" w:rsidRDefault="00E760E5" w:rsidP="008853EE">
            <w:pPr>
              <w:rPr>
                <w:rFonts w:ascii="ＭＳ 明朝" w:eastAsia="ＭＳ 明朝" w:hAnsi="ＭＳ 明朝"/>
                <w:spacing w:val="-20"/>
                <w:sz w:val="22"/>
              </w:rPr>
            </w:pPr>
          </w:p>
          <w:p w14:paraId="1896B5ED" w14:textId="77777777" w:rsidR="00E760E5" w:rsidRDefault="00E760E5" w:rsidP="008853EE">
            <w:pPr>
              <w:rPr>
                <w:rFonts w:ascii="ＭＳ 明朝" w:eastAsia="ＭＳ 明朝" w:hAnsi="ＭＳ 明朝"/>
                <w:spacing w:val="-20"/>
                <w:sz w:val="22"/>
              </w:rPr>
            </w:pPr>
          </w:p>
          <w:p w14:paraId="68CE0130" w14:textId="77777777" w:rsidR="00E760E5" w:rsidRDefault="00E760E5" w:rsidP="008853EE">
            <w:pPr>
              <w:rPr>
                <w:rFonts w:ascii="ＭＳ 明朝" w:eastAsia="ＭＳ 明朝" w:hAnsi="ＭＳ 明朝"/>
                <w:spacing w:val="-20"/>
                <w:sz w:val="22"/>
              </w:rPr>
            </w:pPr>
          </w:p>
          <w:p w14:paraId="42108234" w14:textId="77777777" w:rsidR="00E760E5" w:rsidRDefault="00E760E5" w:rsidP="008853EE">
            <w:pPr>
              <w:rPr>
                <w:rFonts w:ascii="ＭＳ 明朝" w:eastAsia="ＭＳ 明朝" w:hAnsi="ＭＳ 明朝"/>
                <w:spacing w:val="-20"/>
                <w:sz w:val="22"/>
              </w:rPr>
            </w:pPr>
          </w:p>
          <w:p w14:paraId="0E5FD0B9" w14:textId="77777777" w:rsidR="00E760E5" w:rsidRDefault="00E760E5" w:rsidP="008853EE">
            <w:pPr>
              <w:rPr>
                <w:rFonts w:ascii="ＭＳ 明朝" w:eastAsia="ＭＳ 明朝" w:hAnsi="ＭＳ 明朝"/>
                <w:spacing w:val="-20"/>
                <w:sz w:val="22"/>
              </w:rPr>
            </w:pPr>
          </w:p>
          <w:p w14:paraId="0CD6F5CB" w14:textId="77777777" w:rsidR="00E760E5" w:rsidRDefault="00E760E5" w:rsidP="008853EE">
            <w:pPr>
              <w:rPr>
                <w:rFonts w:ascii="ＭＳ 明朝" w:eastAsia="ＭＳ 明朝" w:hAnsi="ＭＳ 明朝"/>
                <w:spacing w:val="-20"/>
                <w:sz w:val="22"/>
              </w:rPr>
            </w:pPr>
          </w:p>
          <w:p w14:paraId="2DA02325" w14:textId="77777777" w:rsidR="00E760E5" w:rsidRDefault="00E760E5" w:rsidP="008853EE">
            <w:pPr>
              <w:rPr>
                <w:rFonts w:ascii="ＭＳ 明朝" w:eastAsia="ＭＳ 明朝" w:hAnsi="ＭＳ 明朝"/>
                <w:spacing w:val="-20"/>
                <w:sz w:val="22"/>
              </w:rPr>
            </w:pPr>
          </w:p>
          <w:p w14:paraId="73711755" w14:textId="77777777" w:rsidR="00E760E5" w:rsidRDefault="00E760E5" w:rsidP="008853EE">
            <w:pPr>
              <w:rPr>
                <w:rFonts w:ascii="ＭＳ 明朝" w:eastAsia="ＭＳ 明朝" w:hAnsi="ＭＳ 明朝"/>
                <w:spacing w:val="-20"/>
                <w:sz w:val="22"/>
              </w:rPr>
            </w:pPr>
          </w:p>
          <w:p w14:paraId="5499105D" w14:textId="77777777" w:rsidR="00E760E5" w:rsidRDefault="00E760E5" w:rsidP="008853EE">
            <w:pPr>
              <w:rPr>
                <w:rFonts w:ascii="ＭＳ 明朝" w:eastAsia="ＭＳ 明朝" w:hAnsi="ＭＳ 明朝"/>
                <w:spacing w:val="-20"/>
                <w:sz w:val="22"/>
              </w:rPr>
            </w:pPr>
          </w:p>
          <w:p w14:paraId="38F51241" w14:textId="0DCB79C0" w:rsidR="00E760E5" w:rsidRPr="00F37CEF" w:rsidRDefault="00E760E5" w:rsidP="008853EE">
            <w:pPr>
              <w:rPr>
                <w:rFonts w:ascii="ＭＳ 明朝" w:eastAsia="ＭＳ 明朝" w:hAnsi="ＭＳ 明朝"/>
                <w:spacing w:val="-20"/>
                <w:sz w:val="22"/>
              </w:rPr>
            </w:pPr>
          </w:p>
        </w:tc>
        <w:tc>
          <w:tcPr>
            <w:tcW w:w="1701" w:type="dxa"/>
          </w:tcPr>
          <w:p w14:paraId="2CCA08A7" w14:textId="351798B0"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lastRenderedPageBreak/>
              <w:t>灰色かび病</w:t>
            </w:r>
          </w:p>
        </w:tc>
        <w:tc>
          <w:tcPr>
            <w:tcW w:w="6939" w:type="dxa"/>
          </w:tcPr>
          <w:p w14:paraId="5DBABB9E" w14:textId="6549627D" w:rsidR="00CB1FD5" w:rsidRPr="00F37CEF" w:rsidRDefault="00CB1FD5" w:rsidP="008853EE">
            <w:pPr>
              <w:ind w:left="207" w:hangingChars="94" w:hanging="207"/>
              <w:rPr>
                <w:rFonts w:ascii="ＭＳ 明朝" w:eastAsia="ＭＳ 明朝" w:hAnsi="ＭＳ 明朝"/>
                <w:sz w:val="22"/>
              </w:rPr>
            </w:pPr>
            <w:r w:rsidRPr="00F37CEF">
              <w:rPr>
                <w:rFonts w:ascii="ＭＳ 明朝" w:eastAsia="ＭＳ 明朝" w:hAnsi="ＭＳ 明朝" w:hint="eastAsia"/>
                <w:sz w:val="22"/>
              </w:rPr>
              <w:t xml:space="preserve">　排水を良くし，ハウス栽培では換気と温度管理を適正に行う。</w:t>
            </w:r>
          </w:p>
        </w:tc>
      </w:tr>
      <w:tr w:rsidR="00CB1FD5" w:rsidRPr="004F069F" w14:paraId="11F3B345" w14:textId="77777777" w:rsidTr="00E760E5">
        <w:trPr>
          <w:trHeight w:val="732"/>
        </w:trPr>
        <w:tc>
          <w:tcPr>
            <w:tcW w:w="993" w:type="dxa"/>
            <w:vMerge/>
            <w:tcBorders>
              <w:bottom w:val="single" w:sz="4" w:space="0" w:color="auto"/>
            </w:tcBorders>
            <w:noWrap/>
            <w:hideMark/>
          </w:tcPr>
          <w:p w14:paraId="2AB7CC48" w14:textId="45AA8DD5" w:rsidR="00CB1FD5" w:rsidRPr="004F069F" w:rsidRDefault="00CB1FD5" w:rsidP="008853EE">
            <w:pPr>
              <w:rPr>
                <w:rFonts w:ascii="ＭＳ 明朝" w:eastAsia="ＭＳ 明朝" w:hAnsi="ＭＳ 明朝"/>
                <w:spacing w:val="-36"/>
                <w:sz w:val="22"/>
              </w:rPr>
            </w:pPr>
          </w:p>
        </w:tc>
        <w:tc>
          <w:tcPr>
            <w:tcW w:w="1701" w:type="dxa"/>
          </w:tcPr>
          <w:p w14:paraId="6824A638" w14:textId="4B544B59" w:rsidR="00CB1FD5" w:rsidRPr="004F069F" w:rsidRDefault="00CB1FD5" w:rsidP="008853EE">
            <w:pPr>
              <w:rPr>
                <w:rFonts w:ascii="ＭＳ 明朝" w:eastAsia="ＭＳ 明朝" w:hAnsi="ＭＳ 明朝"/>
                <w:sz w:val="22"/>
              </w:rPr>
            </w:pPr>
            <w:r w:rsidRPr="00F37CEF">
              <w:rPr>
                <w:rFonts w:ascii="ＭＳ 明朝" w:eastAsia="ＭＳ 明朝" w:hAnsi="ＭＳ 明朝" w:hint="eastAsia"/>
                <w:sz w:val="22"/>
              </w:rPr>
              <w:t>半身萎凋病</w:t>
            </w:r>
          </w:p>
        </w:tc>
        <w:tc>
          <w:tcPr>
            <w:tcW w:w="6939" w:type="dxa"/>
          </w:tcPr>
          <w:p w14:paraId="68514C94" w14:textId="7BDB6B6C" w:rsidR="00CB1FD5" w:rsidRPr="004F069F" w:rsidRDefault="00CB1FD5" w:rsidP="008853EE">
            <w:pPr>
              <w:autoSpaceDE w:val="0"/>
              <w:autoSpaceDN w:val="0"/>
              <w:adjustRightInd w:val="0"/>
              <w:jc w:val="left"/>
              <w:rPr>
                <w:rFonts w:ascii="ＭＳ 明朝" w:eastAsia="ＭＳ 明朝" w:hAnsi="ＭＳ 明朝"/>
                <w:sz w:val="22"/>
              </w:rPr>
            </w:pPr>
            <w:r w:rsidRPr="00F37CEF">
              <w:rPr>
                <w:rFonts w:ascii="ＭＳ 明朝" w:eastAsia="ＭＳ 明朝" w:hAnsi="ＭＳ 明朝"/>
                <w:noProof/>
                <w:sz w:val="22"/>
              </w:rPr>
              <mc:AlternateContent>
                <mc:Choice Requires="wps">
                  <w:drawing>
                    <wp:anchor distT="0" distB="0" distL="114300" distR="114300" simplePos="0" relativeHeight="251709440" behindDoc="0" locked="0" layoutInCell="1" allowOverlap="1" wp14:anchorId="2BB50320" wp14:editId="5A45A3E3">
                      <wp:simplePos x="0" y="0"/>
                      <wp:positionH relativeFrom="column">
                        <wp:posOffset>1619250</wp:posOffset>
                      </wp:positionH>
                      <wp:positionV relativeFrom="paragraph">
                        <wp:posOffset>180975</wp:posOffset>
                      </wp:positionV>
                      <wp:extent cx="9525" cy="0"/>
                      <wp:effectExtent l="0" t="0" r="0" b="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BB20A7" id="正方形/長方形 1" o:spid="_x0000_s1026" style="position:absolute;left:0;text-align:left;margin-left:127.5pt;margin-top:14.25pt;width:.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" fillcolor="black" stroked="f">
                      <o:lock v:ext="edit" aspectratio="t"/>
                    </v:rect>
                  </w:pict>
                </mc:Fallback>
              </mc:AlternateContent>
            </w:r>
            <w:r w:rsidRPr="00F37CEF">
              <w:rPr>
                <w:rFonts w:ascii="ＭＳ 明朝" w:eastAsia="ＭＳ 明朝" w:hAnsi="ＭＳ 明朝" w:hint="eastAsia"/>
                <w:sz w:val="22"/>
              </w:rPr>
              <w:t>１　連作を避け，土壌消毒を徹底する。</w:t>
            </w:r>
            <w:r w:rsidRPr="00F37CEF">
              <w:rPr>
                <w:rFonts w:ascii="ＭＳ 明朝" w:eastAsia="ＭＳ 明朝" w:hAnsi="ＭＳ 明朝" w:hint="eastAsia"/>
                <w:sz w:val="22"/>
              </w:rPr>
              <w:br/>
              <w:t>２　接木苗を用いる。</w:t>
            </w:r>
          </w:p>
        </w:tc>
      </w:tr>
      <w:tr w:rsidR="00CB1FD5" w:rsidRPr="00F37CEF" w14:paraId="2A5B0A71" w14:textId="77777777" w:rsidTr="00E760E5">
        <w:trPr>
          <w:trHeight w:val="319"/>
        </w:trPr>
        <w:tc>
          <w:tcPr>
            <w:tcW w:w="993" w:type="dxa"/>
            <w:vMerge/>
            <w:tcBorders>
              <w:bottom w:val="single" w:sz="4" w:space="0" w:color="auto"/>
            </w:tcBorders>
            <w:noWrap/>
            <w:hideMark/>
          </w:tcPr>
          <w:p w14:paraId="4D3107F3" w14:textId="24400C01" w:rsidR="00CB1FD5" w:rsidRPr="00F37CEF" w:rsidRDefault="00CB1FD5" w:rsidP="008853EE">
            <w:pPr>
              <w:rPr>
                <w:rFonts w:ascii="ＭＳ 明朝" w:eastAsia="ＭＳ 明朝" w:hAnsi="ＭＳ 明朝"/>
                <w:spacing w:val="-20"/>
                <w:sz w:val="22"/>
              </w:rPr>
            </w:pPr>
          </w:p>
        </w:tc>
        <w:tc>
          <w:tcPr>
            <w:tcW w:w="1701" w:type="dxa"/>
            <w:hideMark/>
          </w:tcPr>
          <w:p w14:paraId="6D0AE3B8" w14:textId="584AB52B"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青枯病</w:t>
            </w:r>
          </w:p>
        </w:tc>
        <w:tc>
          <w:tcPr>
            <w:tcW w:w="6939" w:type="dxa"/>
            <w:noWrap/>
            <w:hideMark/>
          </w:tcPr>
          <w:p w14:paraId="56631BD2"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抵抗性台木の接木苗を用いる。</w:t>
            </w:r>
            <w:r w:rsidRPr="007B6011">
              <w:rPr>
                <w:rFonts w:ascii="ＭＳ 明朝" w:eastAsia="ＭＳ 明朝" w:hAnsi="ＭＳ 明朝" w:hint="eastAsia"/>
                <w:sz w:val="22"/>
              </w:rPr>
              <w:br/>
              <w:t>２　ほ場の排水を良くする。</w:t>
            </w:r>
          </w:p>
          <w:p w14:paraId="76FB8645" w14:textId="332F19DC"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３　土壌消毒を行う。</w:t>
            </w:r>
          </w:p>
        </w:tc>
      </w:tr>
      <w:tr w:rsidR="00CB1FD5" w:rsidRPr="00F37CEF" w14:paraId="11A48327" w14:textId="77777777" w:rsidTr="00E760E5">
        <w:trPr>
          <w:trHeight w:val="553"/>
        </w:trPr>
        <w:tc>
          <w:tcPr>
            <w:tcW w:w="993" w:type="dxa"/>
            <w:vMerge/>
            <w:tcBorders>
              <w:bottom w:val="single" w:sz="4" w:space="0" w:color="auto"/>
            </w:tcBorders>
            <w:noWrap/>
            <w:hideMark/>
          </w:tcPr>
          <w:p w14:paraId="01AC50D2" w14:textId="24B9DCD0" w:rsidR="00CB1FD5" w:rsidRPr="00F37CEF" w:rsidRDefault="00CB1FD5" w:rsidP="008853EE">
            <w:pPr>
              <w:rPr>
                <w:rFonts w:ascii="ＭＳ 明朝" w:eastAsia="ＭＳ 明朝" w:hAnsi="ＭＳ 明朝"/>
                <w:spacing w:val="-20"/>
                <w:sz w:val="22"/>
              </w:rPr>
            </w:pPr>
          </w:p>
        </w:tc>
        <w:tc>
          <w:tcPr>
            <w:tcW w:w="1701" w:type="dxa"/>
            <w:hideMark/>
          </w:tcPr>
          <w:p w14:paraId="4AA52B81" w14:textId="653BCD63"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ハダニ類</w:t>
            </w:r>
          </w:p>
        </w:tc>
        <w:tc>
          <w:tcPr>
            <w:tcW w:w="6939" w:type="dxa"/>
            <w:hideMark/>
          </w:tcPr>
          <w:p w14:paraId="29D106D9"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下葉や被害葉は，できるだけ取り除く。</w:t>
            </w:r>
          </w:p>
          <w:p w14:paraId="4945B102" w14:textId="530082A1" w:rsidR="00CB1FD5" w:rsidRPr="007B6011" w:rsidRDefault="00CB1FD5" w:rsidP="008853EE">
            <w:pPr>
              <w:autoSpaceDE w:val="0"/>
              <w:autoSpaceDN w:val="0"/>
              <w:adjustRightInd w:val="0"/>
              <w:jc w:val="left"/>
              <w:rPr>
                <w:rFonts w:ascii="ＭＳ 明朝" w:eastAsia="ＭＳ 明朝" w:cs="ＭＳ 明朝"/>
                <w:kern w:val="0"/>
                <w:sz w:val="20"/>
                <w:szCs w:val="20"/>
              </w:rPr>
            </w:pPr>
            <w:r w:rsidRPr="007B6011">
              <w:rPr>
                <w:rFonts w:ascii="ＭＳ 明朝" w:eastAsia="ＭＳ 明朝" w:hAnsi="ＭＳ 明朝" w:hint="eastAsia"/>
                <w:sz w:val="22"/>
              </w:rPr>
              <w:t>２　天敵温存作物（バーベナ，スカエボラ等）の利用や天敵に影響が少ない薬剤を選択する等，ヒメハナカメムシ類等の天敵がほ場で継続して一定の密度で生存できるように努める。</w:t>
            </w:r>
          </w:p>
        </w:tc>
      </w:tr>
      <w:tr w:rsidR="00CB1FD5" w:rsidRPr="00F37CEF" w14:paraId="7AAEBD83" w14:textId="77777777" w:rsidTr="00E760E5">
        <w:trPr>
          <w:trHeight w:val="70"/>
        </w:trPr>
        <w:tc>
          <w:tcPr>
            <w:tcW w:w="993" w:type="dxa"/>
            <w:vMerge/>
            <w:tcBorders>
              <w:bottom w:val="single" w:sz="4" w:space="0" w:color="auto"/>
            </w:tcBorders>
            <w:noWrap/>
            <w:hideMark/>
          </w:tcPr>
          <w:p w14:paraId="1D4591BD" w14:textId="0BB41BC3" w:rsidR="00CB1FD5" w:rsidRPr="00F37CEF" w:rsidRDefault="00CB1FD5" w:rsidP="008853EE">
            <w:pPr>
              <w:rPr>
                <w:rFonts w:ascii="ＭＳ 明朝" w:eastAsia="ＭＳ 明朝" w:hAnsi="ＭＳ 明朝"/>
                <w:spacing w:val="-20"/>
                <w:sz w:val="22"/>
              </w:rPr>
            </w:pPr>
          </w:p>
        </w:tc>
        <w:tc>
          <w:tcPr>
            <w:tcW w:w="1701" w:type="dxa"/>
            <w:hideMark/>
          </w:tcPr>
          <w:p w14:paraId="00968E93" w14:textId="77777777"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オオタバコガ</w:t>
            </w:r>
          </w:p>
          <w:p w14:paraId="2AE85FCA" w14:textId="77777777"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タバコガ</w:t>
            </w:r>
          </w:p>
          <w:p w14:paraId="10F4BEAE" w14:textId="2FAF9FAD"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ハスモンヨトウ</w:t>
            </w:r>
          </w:p>
        </w:tc>
        <w:tc>
          <w:tcPr>
            <w:tcW w:w="6939" w:type="dxa"/>
            <w:hideMark/>
          </w:tcPr>
          <w:p w14:paraId="73652C7E" w14:textId="77777777" w:rsidR="00CB1FD5" w:rsidRPr="007B6011" w:rsidRDefault="00CB1FD5" w:rsidP="008853EE">
            <w:pPr>
              <w:ind w:left="356" w:hangingChars="162" w:hanging="356"/>
              <w:rPr>
                <w:rFonts w:ascii="ＭＳ 明朝" w:eastAsia="ＭＳ 明朝" w:hAnsi="ＭＳ 明朝"/>
                <w:sz w:val="22"/>
              </w:rPr>
            </w:pPr>
            <w:r w:rsidRPr="007B6011">
              <w:rPr>
                <w:rFonts w:ascii="ＭＳ 明朝" w:eastAsia="ＭＳ 明朝" w:hAnsi="ＭＳ 明朝" w:hint="eastAsia"/>
                <w:sz w:val="22"/>
              </w:rPr>
              <w:t>１　幼虫を見つけ次第捕殺する。</w:t>
            </w:r>
          </w:p>
          <w:p w14:paraId="0B68C627" w14:textId="77777777" w:rsidR="00CB1FD5" w:rsidRPr="007B6011" w:rsidRDefault="00CB1FD5"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２　ハウス栽培では開口部を目合い４ｍｍ程度の防虫ネットで被覆し，成虫の侵入を防止する。</w:t>
            </w:r>
          </w:p>
          <w:p w14:paraId="1843C379" w14:textId="4D867AB1"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３　黄色防蛾照明技術を利用する。その場合，作物全体を黄色の光（１ルクス以上）で覆い，陰になる部分が出来ないように注意する。</w:t>
            </w:r>
          </w:p>
        </w:tc>
      </w:tr>
      <w:tr w:rsidR="00E760E5" w:rsidRPr="00F37CEF" w14:paraId="017C623C" w14:textId="77777777" w:rsidTr="00D63FF9">
        <w:trPr>
          <w:trHeight w:val="70"/>
        </w:trPr>
        <w:tc>
          <w:tcPr>
            <w:tcW w:w="993" w:type="dxa"/>
            <w:vMerge w:val="restart"/>
            <w:noWrap/>
            <w:hideMark/>
          </w:tcPr>
          <w:p w14:paraId="2990035B" w14:textId="77777777" w:rsidR="00E760E5" w:rsidRDefault="00E760E5" w:rsidP="008853EE">
            <w:pPr>
              <w:rPr>
                <w:rFonts w:ascii="ＭＳ 明朝" w:eastAsia="ＭＳ 明朝" w:hAnsi="ＭＳ 明朝"/>
                <w:spacing w:val="-20"/>
                <w:sz w:val="22"/>
              </w:rPr>
            </w:pPr>
            <w:r w:rsidRPr="00F37CEF">
              <w:rPr>
                <w:rFonts w:ascii="ＭＳ 明朝" w:eastAsia="ＭＳ 明朝" w:hAnsi="ＭＳ 明朝" w:hint="eastAsia"/>
                <w:spacing w:val="-20"/>
                <w:sz w:val="22"/>
              </w:rPr>
              <w:t>ピーマン</w:t>
            </w:r>
          </w:p>
          <w:p w14:paraId="14DD82D1" w14:textId="77777777" w:rsidR="00E760E5" w:rsidRDefault="00E760E5" w:rsidP="008853EE">
            <w:pPr>
              <w:rPr>
                <w:rFonts w:ascii="ＭＳ 明朝" w:eastAsia="ＭＳ 明朝" w:hAnsi="ＭＳ 明朝"/>
                <w:spacing w:val="-20"/>
                <w:sz w:val="22"/>
              </w:rPr>
            </w:pPr>
          </w:p>
          <w:p w14:paraId="10F04DB7" w14:textId="77777777" w:rsidR="00E760E5" w:rsidRDefault="00E760E5" w:rsidP="008853EE">
            <w:pPr>
              <w:rPr>
                <w:rFonts w:ascii="ＭＳ 明朝" w:eastAsia="ＭＳ 明朝" w:hAnsi="ＭＳ 明朝"/>
                <w:spacing w:val="-20"/>
                <w:sz w:val="22"/>
              </w:rPr>
            </w:pPr>
          </w:p>
          <w:p w14:paraId="6DE22B63" w14:textId="77777777" w:rsidR="00E760E5" w:rsidRDefault="00E760E5" w:rsidP="008853EE">
            <w:pPr>
              <w:rPr>
                <w:rFonts w:ascii="ＭＳ 明朝" w:eastAsia="ＭＳ 明朝" w:hAnsi="ＭＳ 明朝"/>
                <w:spacing w:val="-20"/>
                <w:sz w:val="22"/>
              </w:rPr>
            </w:pPr>
          </w:p>
          <w:p w14:paraId="18A760DD" w14:textId="77777777" w:rsidR="00E760E5" w:rsidRDefault="00E760E5" w:rsidP="008853EE">
            <w:pPr>
              <w:rPr>
                <w:rFonts w:ascii="ＭＳ 明朝" w:eastAsia="ＭＳ 明朝" w:hAnsi="ＭＳ 明朝"/>
                <w:spacing w:val="-20"/>
                <w:sz w:val="22"/>
              </w:rPr>
            </w:pPr>
          </w:p>
          <w:p w14:paraId="683BC757" w14:textId="77777777" w:rsidR="00E760E5" w:rsidRDefault="00E760E5" w:rsidP="008853EE">
            <w:pPr>
              <w:rPr>
                <w:rFonts w:ascii="ＭＳ 明朝" w:eastAsia="ＭＳ 明朝" w:hAnsi="ＭＳ 明朝"/>
                <w:spacing w:val="-20"/>
                <w:sz w:val="22"/>
              </w:rPr>
            </w:pPr>
          </w:p>
          <w:p w14:paraId="585B3244" w14:textId="77777777" w:rsidR="00E760E5" w:rsidRDefault="00E760E5" w:rsidP="008853EE">
            <w:pPr>
              <w:rPr>
                <w:rFonts w:ascii="ＭＳ 明朝" w:eastAsia="ＭＳ 明朝" w:hAnsi="ＭＳ 明朝"/>
                <w:spacing w:val="-20"/>
                <w:sz w:val="22"/>
              </w:rPr>
            </w:pPr>
          </w:p>
          <w:p w14:paraId="3DA4367E" w14:textId="77777777" w:rsidR="00E760E5" w:rsidRDefault="00E760E5" w:rsidP="008853EE">
            <w:pPr>
              <w:rPr>
                <w:rFonts w:ascii="ＭＳ 明朝" w:eastAsia="ＭＳ 明朝" w:hAnsi="ＭＳ 明朝"/>
                <w:spacing w:val="-20"/>
                <w:sz w:val="22"/>
              </w:rPr>
            </w:pPr>
          </w:p>
          <w:p w14:paraId="5FCB46CE" w14:textId="77777777" w:rsidR="00E760E5" w:rsidRDefault="00E760E5" w:rsidP="008853EE">
            <w:pPr>
              <w:rPr>
                <w:rFonts w:ascii="ＭＳ 明朝" w:eastAsia="ＭＳ 明朝" w:hAnsi="ＭＳ 明朝"/>
                <w:spacing w:val="-20"/>
                <w:sz w:val="22"/>
              </w:rPr>
            </w:pPr>
          </w:p>
          <w:p w14:paraId="14682E2C" w14:textId="77777777" w:rsidR="00E760E5" w:rsidRDefault="00E760E5" w:rsidP="008853EE">
            <w:pPr>
              <w:rPr>
                <w:rFonts w:ascii="ＭＳ 明朝" w:eastAsia="ＭＳ 明朝" w:hAnsi="ＭＳ 明朝"/>
                <w:spacing w:val="-20"/>
                <w:sz w:val="22"/>
              </w:rPr>
            </w:pPr>
          </w:p>
          <w:p w14:paraId="7BBFFF95" w14:textId="77777777" w:rsidR="00E760E5" w:rsidRDefault="00E760E5" w:rsidP="008853EE">
            <w:pPr>
              <w:rPr>
                <w:rFonts w:ascii="ＭＳ 明朝" w:eastAsia="ＭＳ 明朝" w:hAnsi="ＭＳ 明朝"/>
                <w:spacing w:val="-20"/>
                <w:sz w:val="22"/>
              </w:rPr>
            </w:pPr>
          </w:p>
          <w:p w14:paraId="1CA95283" w14:textId="77777777" w:rsidR="00E760E5" w:rsidRPr="00F37CEF" w:rsidRDefault="00E760E5" w:rsidP="008853EE">
            <w:pPr>
              <w:rPr>
                <w:rFonts w:ascii="ＭＳ 明朝" w:eastAsia="ＭＳ 明朝" w:hAnsi="ＭＳ 明朝"/>
                <w:spacing w:val="-20"/>
                <w:sz w:val="22"/>
              </w:rPr>
            </w:pPr>
          </w:p>
        </w:tc>
        <w:tc>
          <w:tcPr>
            <w:tcW w:w="1701" w:type="dxa"/>
            <w:hideMark/>
          </w:tcPr>
          <w:p w14:paraId="26CF3240" w14:textId="7F2DAAE4" w:rsidR="00E760E5" w:rsidRPr="00F37CEF" w:rsidRDefault="00E760E5" w:rsidP="008853EE">
            <w:pPr>
              <w:rPr>
                <w:rFonts w:ascii="ＭＳ 明朝" w:eastAsia="ＭＳ 明朝" w:hAnsi="ＭＳ 明朝"/>
                <w:sz w:val="22"/>
              </w:rPr>
            </w:pPr>
            <w:r w:rsidRPr="00F37CEF">
              <w:rPr>
                <w:rFonts w:ascii="ＭＳ 明朝" w:eastAsia="ＭＳ 明朝" w:hAnsi="ＭＳ 明朝" w:hint="eastAsia"/>
                <w:sz w:val="22"/>
              </w:rPr>
              <w:t>斑点細菌病</w:t>
            </w:r>
          </w:p>
        </w:tc>
        <w:tc>
          <w:tcPr>
            <w:tcW w:w="6939" w:type="dxa"/>
            <w:hideMark/>
          </w:tcPr>
          <w:p w14:paraId="75C77FBD" w14:textId="61FAC8B8" w:rsidR="00E760E5" w:rsidRPr="007B6011" w:rsidRDefault="00E760E5" w:rsidP="008853EE">
            <w:pPr>
              <w:rPr>
                <w:rFonts w:ascii="ＭＳ 明朝" w:eastAsia="ＭＳ 明朝" w:hAnsi="ＭＳ 明朝"/>
                <w:sz w:val="22"/>
              </w:rPr>
            </w:pPr>
            <w:r w:rsidRPr="007B6011">
              <w:rPr>
                <w:rFonts w:ascii="ＭＳ 明朝" w:eastAsia="ＭＳ 明朝" w:hAnsi="ＭＳ 明朝" w:hint="eastAsia"/>
                <w:sz w:val="22"/>
              </w:rPr>
              <w:t xml:space="preserve">　高温多湿のときは発生が多いので，排水と風通しを良くする。</w:t>
            </w:r>
          </w:p>
        </w:tc>
      </w:tr>
      <w:tr w:rsidR="00E760E5" w:rsidRPr="00F37CEF" w14:paraId="6A8BAAA2" w14:textId="77777777" w:rsidTr="00D63FF9">
        <w:trPr>
          <w:trHeight w:val="70"/>
        </w:trPr>
        <w:tc>
          <w:tcPr>
            <w:tcW w:w="993" w:type="dxa"/>
            <w:vMerge/>
            <w:noWrap/>
          </w:tcPr>
          <w:p w14:paraId="1BD152EB" w14:textId="77777777" w:rsidR="00E760E5" w:rsidRPr="00F37CEF" w:rsidRDefault="00E760E5" w:rsidP="008853EE">
            <w:pPr>
              <w:rPr>
                <w:rFonts w:ascii="ＭＳ 明朝" w:eastAsia="ＭＳ 明朝" w:hAnsi="ＭＳ 明朝"/>
                <w:spacing w:val="-20"/>
                <w:sz w:val="22"/>
              </w:rPr>
            </w:pPr>
          </w:p>
        </w:tc>
        <w:tc>
          <w:tcPr>
            <w:tcW w:w="1701" w:type="dxa"/>
          </w:tcPr>
          <w:p w14:paraId="4866C0E9" w14:textId="47334F4D" w:rsidR="00E760E5" w:rsidRPr="00F37CEF" w:rsidRDefault="00E760E5" w:rsidP="008853EE">
            <w:pPr>
              <w:rPr>
                <w:rFonts w:ascii="ＭＳ 明朝" w:eastAsia="ＭＳ 明朝" w:hAnsi="ＭＳ 明朝"/>
                <w:sz w:val="22"/>
              </w:rPr>
            </w:pPr>
            <w:r w:rsidRPr="00F37CEF">
              <w:rPr>
                <w:rFonts w:ascii="ＭＳ 明朝" w:eastAsia="ＭＳ 明朝" w:hAnsi="ＭＳ 明朝" w:hint="eastAsia"/>
                <w:sz w:val="22"/>
              </w:rPr>
              <w:t>灰色かび病</w:t>
            </w:r>
          </w:p>
        </w:tc>
        <w:tc>
          <w:tcPr>
            <w:tcW w:w="6939" w:type="dxa"/>
          </w:tcPr>
          <w:p w14:paraId="08E594D7" w14:textId="4DF69CF9" w:rsidR="00E760E5" w:rsidRPr="007B6011" w:rsidRDefault="00E760E5" w:rsidP="008853EE">
            <w:pPr>
              <w:rPr>
                <w:rFonts w:ascii="ＭＳ 明朝" w:eastAsia="ＭＳ 明朝" w:hAnsi="ＭＳ 明朝"/>
                <w:noProof/>
                <w:sz w:val="22"/>
              </w:rPr>
            </w:pPr>
            <w:r w:rsidRPr="007B6011">
              <w:rPr>
                <w:rFonts w:ascii="ＭＳ 明朝" w:eastAsia="ＭＳ 明朝" w:hAnsi="ＭＳ 明朝" w:hint="eastAsia"/>
                <w:sz w:val="22"/>
              </w:rPr>
              <w:t xml:space="preserve">　低温多雨のときは発生が多いので，排水と風通しを良くする。</w:t>
            </w:r>
          </w:p>
        </w:tc>
      </w:tr>
      <w:tr w:rsidR="00E760E5" w:rsidRPr="00F37CEF" w14:paraId="1787AE20" w14:textId="77777777" w:rsidTr="00D63FF9">
        <w:trPr>
          <w:trHeight w:val="441"/>
        </w:trPr>
        <w:tc>
          <w:tcPr>
            <w:tcW w:w="993" w:type="dxa"/>
            <w:vMerge/>
            <w:noWrap/>
          </w:tcPr>
          <w:p w14:paraId="0B1E0157" w14:textId="77777777" w:rsidR="00E760E5" w:rsidRPr="00F37CEF" w:rsidRDefault="00E760E5" w:rsidP="008853EE">
            <w:pPr>
              <w:rPr>
                <w:rFonts w:ascii="ＭＳ 明朝" w:eastAsia="ＭＳ 明朝" w:hAnsi="ＭＳ 明朝"/>
                <w:spacing w:val="-20"/>
                <w:sz w:val="22"/>
              </w:rPr>
            </w:pPr>
          </w:p>
        </w:tc>
        <w:tc>
          <w:tcPr>
            <w:tcW w:w="1701" w:type="dxa"/>
          </w:tcPr>
          <w:p w14:paraId="19261D15" w14:textId="197F7D1D" w:rsidR="00E760E5" w:rsidRPr="00F37CEF" w:rsidRDefault="00E760E5" w:rsidP="008853EE">
            <w:pPr>
              <w:jc w:val="left"/>
              <w:rPr>
                <w:rFonts w:ascii="ＭＳ 明朝" w:eastAsia="ＭＳ 明朝" w:hAnsi="ＭＳ 明朝"/>
                <w:sz w:val="22"/>
              </w:rPr>
            </w:pPr>
            <w:r w:rsidRPr="00F37CEF">
              <w:rPr>
                <w:rFonts w:ascii="ＭＳ 明朝" w:eastAsia="ＭＳ 明朝" w:hAnsi="ＭＳ 明朝" w:hint="eastAsia"/>
                <w:sz w:val="22"/>
              </w:rPr>
              <w:t>うどんこ病</w:t>
            </w:r>
          </w:p>
        </w:tc>
        <w:tc>
          <w:tcPr>
            <w:tcW w:w="6939" w:type="dxa"/>
          </w:tcPr>
          <w:p w14:paraId="4FAC13FD" w14:textId="6048FBAC" w:rsidR="00E760E5" w:rsidRPr="007B6011" w:rsidRDefault="00E760E5"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 xml:space="preserve">　ハウス内を高温多湿にしない。</w:t>
            </w:r>
          </w:p>
        </w:tc>
      </w:tr>
      <w:tr w:rsidR="00E760E5" w:rsidRPr="00F37CEF" w14:paraId="75060A8E" w14:textId="77777777" w:rsidTr="00D63FF9">
        <w:trPr>
          <w:trHeight w:val="406"/>
        </w:trPr>
        <w:tc>
          <w:tcPr>
            <w:tcW w:w="993" w:type="dxa"/>
            <w:vMerge/>
            <w:noWrap/>
          </w:tcPr>
          <w:p w14:paraId="4B2FB39A" w14:textId="77777777" w:rsidR="00E760E5" w:rsidRPr="00F37CEF" w:rsidRDefault="00E760E5" w:rsidP="008853EE">
            <w:pPr>
              <w:rPr>
                <w:rFonts w:ascii="ＭＳ 明朝" w:eastAsia="ＭＳ 明朝" w:hAnsi="ＭＳ 明朝"/>
                <w:spacing w:val="-20"/>
                <w:sz w:val="22"/>
              </w:rPr>
            </w:pPr>
          </w:p>
        </w:tc>
        <w:tc>
          <w:tcPr>
            <w:tcW w:w="1701" w:type="dxa"/>
          </w:tcPr>
          <w:p w14:paraId="4E0FD10E" w14:textId="76FE4C79" w:rsidR="00E760E5" w:rsidRPr="00F37CEF" w:rsidRDefault="00E760E5" w:rsidP="008853EE">
            <w:pPr>
              <w:rPr>
                <w:rFonts w:ascii="ＭＳ 明朝" w:eastAsia="ＭＳ 明朝" w:hAnsi="ＭＳ 明朝"/>
                <w:sz w:val="22"/>
              </w:rPr>
            </w:pPr>
            <w:r w:rsidRPr="00F37CEF">
              <w:rPr>
                <w:rFonts w:ascii="ＭＳ 明朝" w:eastAsia="ＭＳ 明朝" w:hAnsi="ＭＳ 明朝" w:hint="eastAsia"/>
                <w:sz w:val="22"/>
              </w:rPr>
              <w:t>モザイク病</w:t>
            </w:r>
          </w:p>
        </w:tc>
        <w:tc>
          <w:tcPr>
            <w:tcW w:w="6939" w:type="dxa"/>
          </w:tcPr>
          <w:p w14:paraId="71319F4C" w14:textId="77777777" w:rsidR="00E760E5" w:rsidRPr="007B6011" w:rsidRDefault="00E760E5" w:rsidP="008853EE">
            <w:pPr>
              <w:ind w:left="187" w:hangingChars="85" w:hanging="187"/>
              <w:rPr>
                <w:rFonts w:ascii="ＭＳ 明朝" w:eastAsia="ＭＳ 明朝" w:hAnsi="ＭＳ 明朝"/>
                <w:sz w:val="22"/>
              </w:rPr>
            </w:pPr>
            <w:r w:rsidRPr="007B6011">
              <w:rPr>
                <w:rFonts w:ascii="ＭＳ 明朝" w:eastAsia="ＭＳ 明朝" w:hAnsi="ＭＳ 明朝" w:hint="eastAsia"/>
                <w:sz w:val="22"/>
              </w:rPr>
              <w:t>１　アブラムシ類の早期発見と防除に努める。</w:t>
            </w:r>
          </w:p>
          <w:p w14:paraId="17B9253E" w14:textId="77777777" w:rsidR="00E760E5" w:rsidRPr="007B6011" w:rsidRDefault="00E760E5" w:rsidP="008853EE">
            <w:pPr>
              <w:ind w:left="187" w:hangingChars="85" w:hanging="187"/>
              <w:rPr>
                <w:rFonts w:ascii="ＭＳ 明朝" w:eastAsia="ＭＳ 明朝" w:hAnsi="ＭＳ 明朝"/>
                <w:sz w:val="22"/>
              </w:rPr>
            </w:pPr>
            <w:r w:rsidRPr="007B6011">
              <w:rPr>
                <w:rFonts w:ascii="ＭＳ 明朝" w:eastAsia="ＭＳ 明朝" w:hAnsi="ＭＳ 明朝" w:hint="eastAsia"/>
                <w:sz w:val="22"/>
              </w:rPr>
              <w:t>２　病気と疑われる株への作業は最後に行い，作業中の二次感染を防ぐ。</w:t>
            </w:r>
          </w:p>
          <w:p w14:paraId="7923FF4C" w14:textId="34D66E1A" w:rsidR="00E760E5" w:rsidRPr="007B6011" w:rsidRDefault="00E760E5"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３　作業後のハサミは消毒する。</w:t>
            </w:r>
          </w:p>
        </w:tc>
      </w:tr>
      <w:tr w:rsidR="00E760E5" w:rsidRPr="00F37CEF" w14:paraId="15FA590E" w14:textId="77777777" w:rsidTr="00D63FF9">
        <w:trPr>
          <w:trHeight w:val="255"/>
        </w:trPr>
        <w:tc>
          <w:tcPr>
            <w:tcW w:w="993" w:type="dxa"/>
            <w:vMerge/>
            <w:hideMark/>
          </w:tcPr>
          <w:p w14:paraId="03CFE4D9" w14:textId="77777777" w:rsidR="00E760E5" w:rsidRPr="00F37CEF" w:rsidRDefault="00E760E5" w:rsidP="008853EE">
            <w:pPr>
              <w:rPr>
                <w:rFonts w:ascii="ＭＳ 明朝" w:eastAsia="ＭＳ 明朝" w:hAnsi="ＭＳ 明朝"/>
                <w:spacing w:val="-20"/>
                <w:sz w:val="22"/>
              </w:rPr>
            </w:pPr>
          </w:p>
        </w:tc>
        <w:tc>
          <w:tcPr>
            <w:tcW w:w="1701" w:type="dxa"/>
            <w:hideMark/>
          </w:tcPr>
          <w:p w14:paraId="598B04AA" w14:textId="47D7BD30" w:rsidR="00E760E5" w:rsidRPr="00F37CEF" w:rsidRDefault="00E760E5" w:rsidP="008853EE">
            <w:pPr>
              <w:rPr>
                <w:rFonts w:ascii="ＭＳ 明朝" w:eastAsia="ＭＳ 明朝" w:hAnsi="ＭＳ 明朝"/>
                <w:sz w:val="22"/>
              </w:rPr>
            </w:pPr>
            <w:r w:rsidRPr="00F37CEF">
              <w:rPr>
                <w:rFonts w:ascii="ＭＳ 明朝" w:eastAsia="ＭＳ 明朝" w:hAnsi="ＭＳ 明朝" w:hint="eastAsia"/>
                <w:sz w:val="22"/>
              </w:rPr>
              <w:t>青枯病</w:t>
            </w:r>
          </w:p>
        </w:tc>
        <w:tc>
          <w:tcPr>
            <w:tcW w:w="6939" w:type="dxa"/>
            <w:hideMark/>
          </w:tcPr>
          <w:p w14:paraId="1A83D546" w14:textId="77777777" w:rsidR="00E760E5" w:rsidRPr="007B6011" w:rsidRDefault="00E760E5" w:rsidP="008853EE">
            <w:pPr>
              <w:rPr>
                <w:rFonts w:ascii="ＭＳ 明朝" w:eastAsia="ＭＳ 明朝" w:hAnsi="ＭＳ 明朝"/>
                <w:sz w:val="22"/>
              </w:rPr>
            </w:pPr>
            <w:r w:rsidRPr="007B6011">
              <w:rPr>
                <w:rFonts w:ascii="ＭＳ 明朝" w:eastAsia="ＭＳ 明朝" w:hAnsi="ＭＳ 明朝" w:hint="eastAsia"/>
                <w:sz w:val="22"/>
              </w:rPr>
              <w:t>１　抵抗性台木の接木苗を用いる。</w:t>
            </w:r>
            <w:r w:rsidRPr="007B6011">
              <w:rPr>
                <w:rFonts w:ascii="ＭＳ 明朝" w:eastAsia="ＭＳ 明朝" w:hAnsi="ＭＳ 明朝" w:hint="eastAsia"/>
                <w:sz w:val="22"/>
              </w:rPr>
              <w:br/>
              <w:t>２　ほ場の排水を良くする。</w:t>
            </w:r>
          </w:p>
          <w:p w14:paraId="453ED190" w14:textId="4E999520" w:rsidR="00E760E5" w:rsidRPr="007B6011" w:rsidRDefault="00E760E5" w:rsidP="008853EE">
            <w:pPr>
              <w:rPr>
                <w:rFonts w:ascii="ＭＳ 明朝" w:eastAsia="ＭＳ 明朝" w:hAnsi="ＭＳ 明朝"/>
                <w:sz w:val="22"/>
              </w:rPr>
            </w:pPr>
            <w:r w:rsidRPr="007B6011">
              <w:rPr>
                <w:rFonts w:ascii="ＭＳ 明朝" w:eastAsia="ＭＳ 明朝" w:hAnsi="ＭＳ 明朝" w:hint="eastAsia"/>
                <w:sz w:val="22"/>
              </w:rPr>
              <w:t>３　土壌消毒を行う。</w:t>
            </w:r>
          </w:p>
        </w:tc>
      </w:tr>
      <w:tr w:rsidR="00E760E5" w:rsidRPr="00F37CEF" w14:paraId="332DDC35" w14:textId="77777777" w:rsidTr="00E760E5">
        <w:trPr>
          <w:trHeight w:val="255"/>
        </w:trPr>
        <w:tc>
          <w:tcPr>
            <w:tcW w:w="993" w:type="dxa"/>
            <w:vMerge/>
            <w:hideMark/>
          </w:tcPr>
          <w:p w14:paraId="40373C76" w14:textId="77777777" w:rsidR="00E760E5" w:rsidRPr="00F37CEF" w:rsidRDefault="00E760E5" w:rsidP="008853EE">
            <w:pPr>
              <w:rPr>
                <w:rFonts w:ascii="ＭＳ 明朝" w:eastAsia="ＭＳ 明朝" w:hAnsi="ＭＳ 明朝"/>
                <w:spacing w:val="-20"/>
                <w:sz w:val="22"/>
              </w:rPr>
            </w:pPr>
          </w:p>
        </w:tc>
        <w:tc>
          <w:tcPr>
            <w:tcW w:w="1701" w:type="dxa"/>
            <w:hideMark/>
          </w:tcPr>
          <w:p w14:paraId="2217548F" w14:textId="570C2D54" w:rsidR="00E760E5" w:rsidRPr="00F37CEF" w:rsidRDefault="00E760E5" w:rsidP="008853EE">
            <w:pPr>
              <w:rPr>
                <w:rFonts w:ascii="ＭＳ 明朝" w:eastAsia="ＭＳ 明朝" w:hAnsi="ＭＳ 明朝"/>
                <w:sz w:val="22"/>
              </w:rPr>
            </w:pPr>
            <w:r w:rsidRPr="00F37CEF">
              <w:rPr>
                <w:rFonts w:ascii="ＭＳ 明朝" w:eastAsia="ＭＳ 明朝" w:hAnsi="ＭＳ 明朝" w:hint="eastAsia"/>
                <w:sz w:val="22"/>
              </w:rPr>
              <w:t>アブラムシ類</w:t>
            </w:r>
          </w:p>
        </w:tc>
        <w:tc>
          <w:tcPr>
            <w:tcW w:w="6939" w:type="dxa"/>
            <w:hideMark/>
          </w:tcPr>
          <w:p w14:paraId="236CF1F9" w14:textId="77777777" w:rsidR="00E760E5" w:rsidRPr="007B6011" w:rsidRDefault="00E760E5" w:rsidP="008853EE">
            <w:pPr>
              <w:ind w:left="187" w:hangingChars="85" w:hanging="187"/>
              <w:rPr>
                <w:rFonts w:ascii="ＭＳ 明朝" w:eastAsia="ＭＳ 明朝" w:hAnsi="ＭＳ 明朝"/>
                <w:sz w:val="22"/>
              </w:rPr>
            </w:pPr>
            <w:r w:rsidRPr="007B6011">
              <w:rPr>
                <w:rFonts w:ascii="ＭＳ 明朝" w:eastAsia="ＭＳ 明朝" w:hAnsi="ＭＳ 明朝" w:hint="eastAsia"/>
                <w:sz w:val="22"/>
              </w:rPr>
              <w:t>１　シルバーマルチやシルバーテープ等を使用する。</w:t>
            </w:r>
          </w:p>
          <w:p w14:paraId="7413B5AE" w14:textId="258BA5C4" w:rsidR="00E760E5" w:rsidRPr="007B6011" w:rsidRDefault="00E760E5" w:rsidP="008853EE">
            <w:pPr>
              <w:rPr>
                <w:rFonts w:ascii="ＭＳ 明朝" w:eastAsia="ＭＳ 明朝" w:hAnsi="ＭＳ 明朝"/>
                <w:sz w:val="22"/>
              </w:rPr>
            </w:pPr>
            <w:r w:rsidRPr="007B6011">
              <w:rPr>
                <w:rFonts w:ascii="ＭＳ 明朝" w:eastAsia="ＭＳ 明朝" w:hAnsi="ＭＳ 明朝" w:hint="eastAsia"/>
                <w:sz w:val="22"/>
              </w:rPr>
              <w:t>２　障壁作物を周辺に植えて，侵入を阻害するとともに，天敵の温存場所を確保する。</w:t>
            </w:r>
          </w:p>
        </w:tc>
      </w:tr>
      <w:tr w:rsidR="00E760E5" w:rsidRPr="00F37CEF" w14:paraId="40193951" w14:textId="77777777" w:rsidTr="00E760E5">
        <w:trPr>
          <w:trHeight w:val="255"/>
        </w:trPr>
        <w:tc>
          <w:tcPr>
            <w:tcW w:w="993" w:type="dxa"/>
            <w:vMerge/>
            <w:hideMark/>
          </w:tcPr>
          <w:p w14:paraId="0165AACF" w14:textId="77777777" w:rsidR="00E760E5" w:rsidRPr="00F37CEF" w:rsidRDefault="00E760E5" w:rsidP="008853EE">
            <w:pPr>
              <w:rPr>
                <w:rFonts w:ascii="ＭＳ 明朝" w:eastAsia="ＭＳ 明朝" w:hAnsi="ＭＳ 明朝"/>
                <w:spacing w:val="-20"/>
                <w:sz w:val="22"/>
              </w:rPr>
            </w:pPr>
          </w:p>
        </w:tc>
        <w:tc>
          <w:tcPr>
            <w:tcW w:w="1701" w:type="dxa"/>
            <w:hideMark/>
          </w:tcPr>
          <w:p w14:paraId="6831C921" w14:textId="77777777" w:rsidR="00E760E5" w:rsidRPr="00F37CEF" w:rsidRDefault="00E760E5" w:rsidP="008853EE">
            <w:r w:rsidRPr="00F37CEF">
              <w:rPr>
                <w:rFonts w:hint="eastAsia"/>
              </w:rPr>
              <w:t>オオタバコガ</w:t>
            </w:r>
          </w:p>
          <w:p w14:paraId="58FDE0B6" w14:textId="77777777" w:rsidR="00E760E5" w:rsidRPr="00F37CEF" w:rsidRDefault="00E760E5" w:rsidP="008853EE">
            <w:r w:rsidRPr="00F37CEF">
              <w:rPr>
                <w:rFonts w:hint="eastAsia"/>
              </w:rPr>
              <w:t>タバコガ</w:t>
            </w:r>
          </w:p>
          <w:p w14:paraId="34567A9A" w14:textId="79630E8A" w:rsidR="00E760E5" w:rsidRPr="00F37CEF" w:rsidRDefault="00E760E5" w:rsidP="008853EE">
            <w:pPr>
              <w:rPr>
                <w:rFonts w:ascii="ＭＳ 明朝" w:eastAsia="ＭＳ 明朝" w:hAnsi="ＭＳ 明朝"/>
                <w:sz w:val="22"/>
              </w:rPr>
            </w:pPr>
          </w:p>
        </w:tc>
        <w:tc>
          <w:tcPr>
            <w:tcW w:w="6939" w:type="dxa"/>
            <w:hideMark/>
          </w:tcPr>
          <w:p w14:paraId="5CC5B825" w14:textId="77777777" w:rsidR="00E760E5" w:rsidRPr="007B6011" w:rsidRDefault="00E760E5" w:rsidP="008853EE">
            <w:pPr>
              <w:ind w:left="356" w:hangingChars="162" w:hanging="356"/>
              <w:rPr>
                <w:rFonts w:ascii="ＭＳ 明朝" w:eastAsia="ＭＳ 明朝" w:hAnsi="ＭＳ 明朝"/>
                <w:sz w:val="22"/>
              </w:rPr>
            </w:pPr>
            <w:r w:rsidRPr="007B6011">
              <w:rPr>
                <w:rFonts w:ascii="ＭＳ 明朝" w:eastAsia="ＭＳ 明朝" w:hAnsi="ＭＳ 明朝" w:hint="eastAsia"/>
                <w:sz w:val="22"/>
              </w:rPr>
              <w:t>１　幼虫を見つけ次第捕殺する。</w:t>
            </w:r>
          </w:p>
          <w:p w14:paraId="28365ABB" w14:textId="77777777" w:rsidR="00E760E5" w:rsidRPr="007B6011" w:rsidRDefault="00E760E5"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２　ハウス栽培では開口部を目合い４ｍｍ程度の防虫ネットで被覆し，成虫の侵入を防止する。</w:t>
            </w:r>
          </w:p>
          <w:p w14:paraId="74AA30A6" w14:textId="48437201" w:rsidR="00E760E5" w:rsidRPr="007B6011" w:rsidRDefault="00E760E5" w:rsidP="008853EE">
            <w:pPr>
              <w:rPr>
                <w:rFonts w:ascii="ＭＳ 明朝" w:eastAsia="ＭＳ 明朝" w:hAnsi="ＭＳ 明朝"/>
                <w:sz w:val="22"/>
              </w:rPr>
            </w:pPr>
            <w:r w:rsidRPr="007B6011">
              <w:rPr>
                <w:rFonts w:ascii="ＭＳ 明朝" w:eastAsia="ＭＳ 明朝" w:hAnsi="ＭＳ 明朝" w:hint="eastAsia"/>
                <w:sz w:val="22"/>
              </w:rPr>
              <w:t>３　黄色防蛾照明技術を利用する。その場合，作物全体を黄色の光（１ルクス以上）で覆い，陰になる部分が出来ないように注意する。</w:t>
            </w:r>
          </w:p>
        </w:tc>
      </w:tr>
      <w:tr w:rsidR="00CB1FD5" w:rsidRPr="00F37CEF" w14:paraId="41DC5697" w14:textId="77777777" w:rsidTr="00E760E5">
        <w:trPr>
          <w:trHeight w:val="375"/>
        </w:trPr>
        <w:tc>
          <w:tcPr>
            <w:tcW w:w="993" w:type="dxa"/>
            <w:vMerge w:val="restart"/>
            <w:hideMark/>
          </w:tcPr>
          <w:p w14:paraId="60540AD1" w14:textId="0D244C8D" w:rsidR="00CB1FD5" w:rsidRDefault="00CB1FD5" w:rsidP="00CB1FD5">
            <w:pPr>
              <w:rPr>
                <w:rFonts w:ascii="ＭＳ 明朝" w:eastAsia="ＭＳ 明朝" w:hAnsi="ＭＳ 明朝"/>
                <w:spacing w:val="-20"/>
                <w:sz w:val="22"/>
              </w:rPr>
            </w:pPr>
            <w:r>
              <w:rPr>
                <w:rFonts w:ascii="ＭＳ 明朝" w:eastAsia="ＭＳ 明朝" w:hAnsi="ＭＳ 明朝"/>
                <w:spacing w:val="-20"/>
                <w:sz w:val="22"/>
              </w:rPr>
              <w:t>いちご</w:t>
            </w:r>
          </w:p>
          <w:p w14:paraId="132FDB41" w14:textId="77777777" w:rsidR="00CB1FD5" w:rsidRDefault="00CB1FD5" w:rsidP="00CB1FD5">
            <w:pPr>
              <w:rPr>
                <w:rFonts w:ascii="ＭＳ 明朝" w:eastAsia="ＭＳ 明朝" w:hAnsi="ＭＳ 明朝"/>
                <w:spacing w:val="-20"/>
                <w:sz w:val="22"/>
              </w:rPr>
            </w:pPr>
          </w:p>
          <w:p w14:paraId="2DFB1299" w14:textId="77777777" w:rsidR="00CB1FD5" w:rsidRDefault="00CB1FD5" w:rsidP="00CB1FD5">
            <w:pPr>
              <w:rPr>
                <w:rFonts w:ascii="ＭＳ 明朝" w:eastAsia="ＭＳ 明朝" w:hAnsi="ＭＳ 明朝"/>
                <w:spacing w:val="-20"/>
                <w:sz w:val="22"/>
              </w:rPr>
            </w:pPr>
          </w:p>
          <w:p w14:paraId="0FBD00C7" w14:textId="1D34D8BE" w:rsidR="00CB1FD5" w:rsidRDefault="00CB1FD5" w:rsidP="008853EE">
            <w:pPr>
              <w:rPr>
                <w:rFonts w:ascii="ＭＳ 明朝" w:eastAsia="ＭＳ 明朝" w:hAnsi="ＭＳ 明朝"/>
                <w:spacing w:val="-20"/>
                <w:sz w:val="22"/>
              </w:rPr>
            </w:pPr>
          </w:p>
          <w:p w14:paraId="60D37954" w14:textId="77777777" w:rsidR="00E760E5" w:rsidRDefault="00E760E5" w:rsidP="008853EE">
            <w:pPr>
              <w:rPr>
                <w:rFonts w:ascii="ＭＳ 明朝" w:eastAsia="ＭＳ 明朝" w:hAnsi="ＭＳ 明朝"/>
                <w:spacing w:val="-20"/>
                <w:sz w:val="22"/>
              </w:rPr>
            </w:pPr>
          </w:p>
          <w:p w14:paraId="2BE27DB5" w14:textId="77777777" w:rsidR="00E760E5" w:rsidRDefault="00E760E5" w:rsidP="008853EE">
            <w:pPr>
              <w:rPr>
                <w:rFonts w:ascii="ＭＳ 明朝" w:eastAsia="ＭＳ 明朝" w:hAnsi="ＭＳ 明朝"/>
                <w:spacing w:val="-20"/>
                <w:sz w:val="22"/>
              </w:rPr>
            </w:pPr>
          </w:p>
          <w:p w14:paraId="2AFD5BB3" w14:textId="47D14BEF" w:rsidR="00E760E5" w:rsidRDefault="002121AA" w:rsidP="008853EE">
            <w:pPr>
              <w:rPr>
                <w:rFonts w:ascii="ＭＳ 明朝" w:eastAsia="ＭＳ 明朝" w:hAnsi="ＭＳ 明朝"/>
                <w:spacing w:val="-20"/>
                <w:sz w:val="22"/>
              </w:rPr>
            </w:pPr>
            <w:r>
              <w:rPr>
                <w:rFonts w:ascii="ＭＳ 明朝" w:eastAsia="ＭＳ 明朝" w:hAnsi="ＭＳ 明朝"/>
                <w:spacing w:val="-20"/>
                <w:sz w:val="22"/>
              </w:rPr>
              <w:lastRenderedPageBreak/>
              <w:t>いちご</w:t>
            </w:r>
          </w:p>
          <w:p w14:paraId="54B3BECA" w14:textId="77777777" w:rsidR="00E760E5" w:rsidRDefault="00E760E5" w:rsidP="008853EE">
            <w:pPr>
              <w:rPr>
                <w:rFonts w:ascii="ＭＳ 明朝" w:eastAsia="ＭＳ 明朝" w:hAnsi="ＭＳ 明朝"/>
                <w:spacing w:val="-20"/>
                <w:sz w:val="22"/>
              </w:rPr>
            </w:pPr>
          </w:p>
          <w:p w14:paraId="0EAB2048" w14:textId="77777777" w:rsidR="00E760E5" w:rsidRDefault="00E760E5" w:rsidP="008853EE">
            <w:pPr>
              <w:rPr>
                <w:rFonts w:ascii="ＭＳ 明朝" w:eastAsia="ＭＳ 明朝" w:hAnsi="ＭＳ 明朝"/>
                <w:spacing w:val="-20"/>
                <w:sz w:val="22"/>
              </w:rPr>
            </w:pPr>
          </w:p>
          <w:p w14:paraId="560215EA" w14:textId="77777777" w:rsidR="00E760E5" w:rsidRDefault="00E760E5" w:rsidP="008853EE">
            <w:pPr>
              <w:rPr>
                <w:rFonts w:ascii="ＭＳ 明朝" w:eastAsia="ＭＳ 明朝" w:hAnsi="ＭＳ 明朝"/>
                <w:spacing w:val="-20"/>
                <w:sz w:val="22"/>
              </w:rPr>
            </w:pPr>
          </w:p>
          <w:p w14:paraId="290F8ED8" w14:textId="77777777" w:rsidR="00E760E5" w:rsidRDefault="00E760E5" w:rsidP="008853EE">
            <w:pPr>
              <w:rPr>
                <w:rFonts w:ascii="ＭＳ 明朝" w:eastAsia="ＭＳ 明朝" w:hAnsi="ＭＳ 明朝"/>
                <w:spacing w:val="-20"/>
                <w:sz w:val="22"/>
              </w:rPr>
            </w:pPr>
          </w:p>
          <w:p w14:paraId="54E7D054" w14:textId="77777777" w:rsidR="00E760E5" w:rsidRDefault="00E760E5" w:rsidP="008853EE">
            <w:pPr>
              <w:rPr>
                <w:rFonts w:ascii="ＭＳ 明朝" w:eastAsia="ＭＳ 明朝" w:hAnsi="ＭＳ 明朝"/>
                <w:spacing w:val="-20"/>
                <w:sz w:val="22"/>
              </w:rPr>
            </w:pPr>
          </w:p>
          <w:p w14:paraId="5C301AE1" w14:textId="77777777" w:rsidR="00E760E5" w:rsidRDefault="00E760E5" w:rsidP="008853EE">
            <w:pPr>
              <w:rPr>
                <w:rFonts w:ascii="ＭＳ 明朝" w:eastAsia="ＭＳ 明朝" w:hAnsi="ＭＳ 明朝"/>
                <w:spacing w:val="-20"/>
                <w:sz w:val="22"/>
              </w:rPr>
            </w:pPr>
          </w:p>
          <w:p w14:paraId="3C8406F3" w14:textId="77777777" w:rsidR="00E760E5" w:rsidRDefault="00E760E5" w:rsidP="008853EE">
            <w:pPr>
              <w:rPr>
                <w:rFonts w:ascii="ＭＳ 明朝" w:eastAsia="ＭＳ 明朝" w:hAnsi="ＭＳ 明朝"/>
                <w:spacing w:val="-20"/>
                <w:sz w:val="22"/>
              </w:rPr>
            </w:pPr>
          </w:p>
          <w:p w14:paraId="300B709E" w14:textId="77777777" w:rsidR="00E760E5" w:rsidRDefault="00E760E5" w:rsidP="008853EE">
            <w:pPr>
              <w:rPr>
                <w:rFonts w:ascii="ＭＳ 明朝" w:eastAsia="ＭＳ 明朝" w:hAnsi="ＭＳ 明朝"/>
                <w:spacing w:val="-20"/>
                <w:sz w:val="22"/>
              </w:rPr>
            </w:pPr>
          </w:p>
          <w:p w14:paraId="22B8B4F7" w14:textId="1FCFE60F" w:rsidR="00E760E5" w:rsidRPr="00F37CEF" w:rsidRDefault="00E760E5" w:rsidP="008853EE">
            <w:pPr>
              <w:rPr>
                <w:rFonts w:ascii="ＭＳ 明朝" w:eastAsia="ＭＳ 明朝" w:hAnsi="ＭＳ 明朝"/>
                <w:spacing w:val="-20"/>
                <w:sz w:val="22"/>
              </w:rPr>
            </w:pPr>
          </w:p>
        </w:tc>
        <w:tc>
          <w:tcPr>
            <w:tcW w:w="1701" w:type="dxa"/>
            <w:hideMark/>
          </w:tcPr>
          <w:p w14:paraId="230327B9" w14:textId="719BCDB1"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lastRenderedPageBreak/>
              <w:t>灰色かび病</w:t>
            </w:r>
          </w:p>
        </w:tc>
        <w:tc>
          <w:tcPr>
            <w:tcW w:w="6939" w:type="dxa"/>
            <w:hideMark/>
          </w:tcPr>
          <w:p w14:paraId="008046E5" w14:textId="77777777" w:rsidR="00CB1FD5" w:rsidRPr="007B6011" w:rsidRDefault="00CB1FD5" w:rsidP="008853EE">
            <w:pPr>
              <w:ind w:left="356" w:hangingChars="162" w:hanging="356"/>
              <w:rPr>
                <w:rFonts w:ascii="ＭＳ 明朝" w:eastAsia="ＭＳ 明朝" w:hAnsi="ＭＳ 明朝"/>
                <w:sz w:val="22"/>
              </w:rPr>
            </w:pPr>
            <w:r w:rsidRPr="007B6011">
              <w:rPr>
                <w:rFonts w:ascii="ＭＳ 明朝" w:eastAsia="ＭＳ 明朝" w:hAnsi="ＭＳ 明朝" w:hint="eastAsia"/>
                <w:sz w:val="22"/>
              </w:rPr>
              <w:t>１　被害茎葉，果実を除去し，ほ場外で処分する。</w:t>
            </w:r>
          </w:p>
          <w:p w14:paraId="01F57D80" w14:textId="542C80FB" w:rsidR="00CB1FD5" w:rsidRPr="007B6011" w:rsidRDefault="00CB1FD5" w:rsidP="008853EE">
            <w:pPr>
              <w:ind w:left="187" w:hangingChars="85" w:hanging="187"/>
              <w:rPr>
                <w:rFonts w:ascii="ＭＳ 明朝" w:eastAsia="ＭＳ 明朝" w:hAnsi="ＭＳ 明朝"/>
                <w:sz w:val="22"/>
              </w:rPr>
            </w:pPr>
            <w:r w:rsidRPr="007B6011">
              <w:rPr>
                <w:rFonts w:ascii="ＭＳ 明朝" w:eastAsia="ＭＳ 明朝" w:hAnsi="ＭＳ 明朝" w:hint="eastAsia"/>
                <w:sz w:val="22"/>
              </w:rPr>
              <w:t>２　ほ場の排水を良くし，密植を避け通風と採光を良くする。</w:t>
            </w:r>
          </w:p>
        </w:tc>
      </w:tr>
      <w:tr w:rsidR="00CB1FD5" w:rsidRPr="00F37CEF" w14:paraId="57B7A732" w14:textId="77777777" w:rsidTr="00E760E5">
        <w:trPr>
          <w:trHeight w:val="70"/>
        </w:trPr>
        <w:tc>
          <w:tcPr>
            <w:tcW w:w="993" w:type="dxa"/>
            <w:vMerge/>
            <w:hideMark/>
          </w:tcPr>
          <w:p w14:paraId="3CF2B673" w14:textId="77777777" w:rsidR="00CB1FD5" w:rsidRPr="00F37CEF" w:rsidRDefault="00CB1FD5" w:rsidP="008853EE">
            <w:pPr>
              <w:rPr>
                <w:rFonts w:ascii="ＭＳ 明朝" w:eastAsia="ＭＳ 明朝" w:hAnsi="ＭＳ 明朝"/>
                <w:spacing w:val="-20"/>
                <w:sz w:val="22"/>
              </w:rPr>
            </w:pPr>
          </w:p>
        </w:tc>
        <w:tc>
          <w:tcPr>
            <w:tcW w:w="1701" w:type="dxa"/>
            <w:hideMark/>
          </w:tcPr>
          <w:p w14:paraId="464E3138" w14:textId="4A5CEE97"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うどんこ病</w:t>
            </w:r>
          </w:p>
        </w:tc>
        <w:tc>
          <w:tcPr>
            <w:tcW w:w="6939" w:type="dxa"/>
            <w:hideMark/>
          </w:tcPr>
          <w:p w14:paraId="156B7D6E" w14:textId="4D495D86"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無病苗を定植する。</w:t>
            </w:r>
            <w:r w:rsidRPr="007B6011">
              <w:rPr>
                <w:rFonts w:ascii="ＭＳ 明朝" w:eastAsia="ＭＳ 明朝" w:hAnsi="ＭＳ 明朝" w:hint="eastAsia"/>
                <w:sz w:val="22"/>
              </w:rPr>
              <w:br/>
              <w:t>２　温度，施肥管理を適正に行い，草勢を落とさない。</w:t>
            </w:r>
          </w:p>
        </w:tc>
      </w:tr>
      <w:tr w:rsidR="00CB1FD5" w:rsidRPr="00F37CEF" w14:paraId="2917D143" w14:textId="77777777" w:rsidTr="00E760E5">
        <w:trPr>
          <w:trHeight w:val="742"/>
        </w:trPr>
        <w:tc>
          <w:tcPr>
            <w:tcW w:w="993" w:type="dxa"/>
            <w:vMerge/>
            <w:hideMark/>
          </w:tcPr>
          <w:p w14:paraId="3B9618E2" w14:textId="77777777" w:rsidR="00CB1FD5" w:rsidRPr="00F37CEF" w:rsidRDefault="00CB1FD5" w:rsidP="008853EE">
            <w:pPr>
              <w:rPr>
                <w:rFonts w:ascii="ＭＳ 明朝" w:eastAsia="ＭＳ 明朝" w:hAnsi="ＭＳ 明朝"/>
                <w:spacing w:val="-20"/>
                <w:sz w:val="22"/>
              </w:rPr>
            </w:pPr>
          </w:p>
        </w:tc>
        <w:tc>
          <w:tcPr>
            <w:tcW w:w="1701" w:type="dxa"/>
            <w:hideMark/>
          </w:tcPr>
          <w:p w14:paraId="08456947" w14:textId="14D0B970"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根腐病</w:t>
            </w:r>
          </w:p>
        </w:tc>
        <w:tc>
          <w:tcPr>
            <w:tcW w:w="6939" w:type="dxa"/>
            <w:hideMark/>
          </w:tcPr>
          <w:p w14:paraId="7B528DD3" w14:textId="50AC7BA1" w:rsidR="00CB1FD5" w:rsidRPr="007B6011" w:rsidRDefault="00CB1FD5" w:rsidP="008853EE">
            <w:pPr>
              <w:ind w:left="187" w:hangingChars="85" w:hanging="187"/>
              <w:rPr>
                <w:rFonts w:ascii="ＭＳ 明朝" w:eastAsia="ＭＳ 明朝" w:hAnsi="ＭＳ 明朝"/>
                <w:sz w:val="22"/>
              </w:rPr>
            </w:pPr>
            <w:r w:rsidRPr="007B6011">
              <w:rPr>
                <w:rFonts w:ascii="ＭＳ 明朝" w:eastAsia="ＭＳ 明朝" w:hAnsi="ＭＳ 明朝" w:hint="eastAsia"/>
                <w:sz w:val="22"/>
              </w:rPr>
              <w:t xml:space="preserve">　連作を避ける。</w:t>
            </w:r>
          </w:p>
        </w:tc>
      </w:tr>
      <w:tr w:rsidR="00CB1FD5" w:rsidRPr="00F37CEF" w14:paraId="4DB465C2" w14:textId="77777777" w:rsidTr="00E760E5">
        <w:trPr>
          <w:trHeight w:val="675"/>
        </w:trPr>
        <w:tc>
          <w:tcPr>
            <w:tcW w:w="993" w:type="dxa"/>
            <w:vMerge/>
          </w:tcPr>
          <w:p w14:paraId="11C3C9B0" w14:textId="77777777" w:rsidR="00CB1FD5" w:rsidRPr="00F37CEF" w:rsidRDefault="00CB1FD5" w:rsidP="008853EE">
            <w:pPr>
              <w:rPr>
                <w:rFonts w:ascii="ＭＳ 明朝" w:eastAsia="ＭＳ 明朝" w:hAnsi="ＭＳ 明朝"/>
                <w:spacing w:val="-20"/>
                <w:sz w:val="22"/>
              </w:rPr>
            </w:pPr>
          </w:p>
        </w:tc>
        <w:tc>
          <w:tcPr>
            <w:tcW w:w="1701" w:type="dxa"/>
          </w:tcPr>
          <w:p w14:paraId="7186ED38" w14:textId="6AEDAA02" w:rsidR="00CB1FD5" w:rsidRPr="00F37CEF" w:rsidRDefault="00CB1FD5" w:rsidP="008853EE">
            <w:pPr>
              <w:rPr>
                <w:rFonts w:ascii="ＭＳ 明朝" w:eastAsia="ＭＳ 明朝" w:hAnsi="ＭＳ 明朝"/>
                <w:strike/>
                <w:sz w:val="22"/>
              </w:rPr>
            </w:pPr>
            <w:r w:rsidRPr="00F37CEF">
              <w:rPr>
                <w:rFonts w:ascii="ＭＳ 明朝" w:eastAsia="ＭＳ 明朝" w:hAnsi="ＭＳ 明朝" w:hint="eastAsia"/>
                <w:sz w:val="22"/>
              </w:rPr>
              <w:t>萎黄病</w:t>
            </w:r>
          </w:p>
        </w:tc>
        <w:tc>
          <w:tcPr>
            <w:tcW w:w="6939" w:type="dxa"/>
          </w:tcPr>
          <w:p w14:paraId="28166178"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無病苗を定植する。</w:t>
            </w:r>
            <w:r w:rsidRPr="007B6011">
              <w:rPr>
                <w:rFonts w:ascii="ＭＳ 明朝" w:eastAsia="ＭＳ 明朝" w:hAnsi="ＭＳ 明朝" w:hint="eastAsia"/>
                <w:sz w:val="22"/>
              </w:rPr>
              <w:br/>
              <w:t>２　化学農薬による土壌消毒，又は太陽熱土壌等の消毒を行う。</w:t>
            </w:r>
          </w:p>
          <w:p w14:paraId="42B5A62A" w14:textId="7DA60C83" w:rsidR="00CB1FD5" w:rsidRPr="007B6011" w:rsidRDefault="00CB1FD5"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※「病害虫・雑草防除に関する技術資料　(3)化学農薬を用いない土壌消毒法について」の項参照。</w:t>
            </w:r>
          </w:p>
        </w:tc>
      </w:tr>
      <w:tr w:rsidR="00CB1FD5" w:rsidRPr="00F37CEF" w14:paraId="27BD7723" w14:textId="77777777" w:rsidTr="00E760E5">
        <w:trPr>
          <w:trHeight w:val="131"/>
        </w:trPr>
        <w:tc>
          <w:tcPr>
            <w:tcW w:w="993" w:type="dxa"/>
            <w:vMerge/>
            <w:hideMark/>
          </w:tcPr>
          <w:p w14:paraId="56BF956D" w14:textId="77777777" w:rsidR="00CB1FD5" w:rsidRPr="00F37CEF" w:rsidRDefault="00CB1FD5" w:rsidP="008853EE">
            <w:pPr>
              <w:rPr>
                <w:rFonts w:ascii="ＭＳ 明朝" w:eastAsia="ＭＳ 明朝" w:hAnsi="ＭＳ 明朝"/>
                <w:spacing w:val="-20"/>
                <w:sz w:val="22"/>
              </w:rPr>
            </w:pPr>
          </w:p>
        </w:tc>
        <w:tc>
          <w:tcPr>
            <w:tcW w:w="1701" w:type="dxa"/>
            <w:tcBorders>
              <w:top w:val="nil"/>
              <w:bottom w:val="single" w:sz="4" w:space="0" w:color="auto"/>
            </w:tcBorders>
            <w:hideMark/>
          </w:tcPr>
          <w:p w14:paraId="0ED459CE" w14:textId="7CEB4BBC" w:rsidR="00CB1FD5" w:rsidRPr="00F37CEF" w:rsidRDefault="00CB1FD5" w:rsidP="008853EE">
            <w:pPr>
              <w:rPr>
                <w:b/>
                <w:i/>
              </w:rPr>
            </w:pPr>
            <w:r w:rsidRPr="00F37CEF">
              <w:rPr>
                <w:rFonts w:ascii="ＭＳ 明朝" w:eastAsia="ＭＳ 明朝" w:hAnsi="ＭＳ 明朝" w:hint="eastAsia"/>
                <w:sz w:val="22"/>
              </w:rPr>
              <w:t>炭疽病</w:t>
            </w:r>
          </w:p>
        </w:tc>
        <w:tc>
          <w:tcPr>
            <w:tcW w:w="6939" w:type="dxa"/>
            <w:tcBorders>
              <w:top w:val="nil"/>
              <w:bottom w:val="single" w:sz="4" w:space="0" w:color="auto"/>
            </w:tcBorders>
            <w:hideMark/>
          </w:tcPr>
          <w:p w14:paraId="5657F835"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親株には，無病のものを使用する。</w:t>
            </w:r>
            <w:r w:rsidRPr="007B6011">
              <w:rPr>
                <w:rFonts w:ascii="ＭＳ 明朝" w:eastAsia="ＭＳ 明朝" w:hAnsi="ＭＳ 明朝" w:hint="eastAsia"/>
                <w:sz w:val="22"/>
              </w:rPr>
              <w:br/>
              <w:t>２　苗は無病地（床土）に定植する。</w:t>
            </w:r>
          </w:p>
          <w:p w14:paraId="45DC1925" w14:textId="07D9F41B" w:rsidR="00CB1FD5" w:rsidRPr="007B6011" w:rsidRDefault="00CB1FD5" w:rsidP="008853EE">
            <w:pPr>
              <w:ind w:left="356" w:hangingChars="162" w:hanging="356"/>
              <w:rPr>
                <w:b/>
                <w:i/>
              </w:rPr>
            </w:pPr>
            <w:r w:rsidRPr="007B6011">
              <w:rPr>
                <w:rFonts w:ascii="ＭＳ 明朝" w:eastAsia="ＭＳ 明朝" w:hAnsi="ＭＳ 明朝" w:hint="eastAsia"/>
                <w:sz w:val="22"/>
              </w:rPr>
              <w:t>３　土壌消毒を行う。</w:t>
            </w:r>
          </w:p>
        </w:tc>
      </w:tr>
      <w:tr w:rsidR="00CB1FD5" w:rsidRPr="00F37CEF" w14:paraId="64D4C621" w14:textId="77777777" w:rsidTr="00E760E5">
        <w:trPr>
          <w:trHeight w:val="70"/>
        </w:trPr>
        <w:tc>
          <w:tcPr>
            <w:tcW w:w="993" w:type="dxa"/>
            <w:vMerge/>
            <w:hideMark/>
          </w:tcPr>
          <w:p w14:paraId="2A903343" w14:textId="77777777" w:rsidR="00CB1FD5" w:rsidRPr="00F37CEF" w:rsidRDefault="00CB1FD5" w:rsidP="008853EE">
            <w:pPr>
              <w:rPr>
                <w:rFonts w:ascii="ＭＳ 明朝" w:eastAsia="ＭＳ 明朝" w:hAnsi="ＭＳ 明朝"/>
                <w:spacing w:val="-20"/>
                <w:sz w:val="22"/>
              </w:rPr>
            </w:pPr>
          </w:p>
        </w:tc>
        <w:tc>
          <w:tcPr>
            <w:tcW w:w="1701" w:type="dxa"/>
            <w:hideMark/>
          </w:tcPr>
          <w:p w14:paraId="790B57FE" w14:textId="0BE877E7"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ハダニ類</w:t>
            </w:r>
          </w:p>
        </w:tc>
        <w:tc>
          <w:tcPr>
            <w:tcW w:w="6939" w:type="dxa"/>
            <w:hideMark/>
          </w:tcPr>
          <w:p w14:paraId="433BB67E" w14:textId="4334560E"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 xml:space="preserve">　下葉や被害葉は，できるだけ取り除く。</w:t>
            </w:r>
          </w:p>
        </w:tc>
      </w:tr>
      <w:tr w:rsidR="00CB1FD5" w:rsidRPr="00F37CEF" w14:paraId="146D66F0" w14:textId="77777777" w:rsidTr="00E760E5">
        <w:trPr>
          <w:trHeight w:val="70"/>
        </w:trPr>
        <w:tc>
          <w:tcPr>
            <w:tcW w:w="993" w:type="dxa"/>
            <w:vMerge/>
          </w:tcPr>
          <w:p w14:paraId="51C1CF55" w14:textId="77777777" w:rsidR="00CB1FD5" w:rsidRPr="00F37CEF" w:rsidRDefault="00CB1FD5" w:rsidP="008853EE">
            <w:pPr>
              <w:rPr>
                <w:rFonts w:ascii="ＭＳ 明朝" w:eastAsia="ＭＳ 明朝" w:hAnsi="ＭＳ 明朝"/>
                <w:spacing w:val="-20"/>
                <w:sz w:val="22"/>
              </w:rPr>
            </w:pPr>
          </w:p>
        </w:tc>
        <w:tc>
          <w:tcPr>
            <w:tcW w:w="1701" w:type="dxa"/>
          </w:tcPr>
          <w:p w14:paraId="133BC693" w14:textId="3781D865"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イチゴメセンチュウ</w:t>
            </w:r>
          </w:p>
        </w:tc>
        <w:tc>
          <w:tcPr>
            <w:tcW w:w="6939" w:type="dxa"/>
          </w:tcPr>
          <w:p w14:paraId="773DAEF2" w14:textId="31FF3B08" w:rsidR="00CB1FD5" w:rsidRPr="00F37CEF" w:rsidRDefault="00CB1FD5" w:rsidP="008853EE">
            <w:pPr>
              <w:rPr>
                <w:rFonts w:ascii="ＭＳ 明朝" w:eastAsia="ＭＳ 明朝" w:hAnsi="ＭＳ 明朝"/>
                <w:sz w:val="22"/>
              </w:rPr>
            </w:pPr>
            <w:r w:rsidRPr="00F37CEF">
              <w:rPr>
                <w:rFonts w:ascii="ＭＳ 明朝" w:eastAsia="ＭＳ 明朝" w:hAnsi="ＭＳ 明朝" w:hint="eastAsia"/>
                <w:sz w:val="22"/>
              </w:rPr>
              <w:t>１　被害苗は除去し，ほ場外で処分する。</w:t>
            </w:r>
            <w:r w:rsidRPr="00F37CEF">
              <w:rPr>
                <w:rFonts w:ascii="ＭＳ 明朝" w:eastAsia="ＭＳ 明朝" w:hAnsi="ＭＳ 明朝" w:hint="eastAsia"/>
                <w:sz w:val="22"/>
              </w:rPr>
              <w:br/>
              <w:t>２　無病苗を定植する。</w:t>
            </w:r>
            <w:r w:rsidRPr="00F37CEF">
              <w:rPr>
                <w:rFonts w:ascii="ＭＳ 明朝" w:eastAsia="ＭＳ 明朝" w:hAnsi="ＭＳ 明朝" w:hint="eastAsia"/>
                <w:sz w:val="22"/>
              </w:rPr>
              <w:br/>
              <w:t>３　連作を避ける。</w:t>
            </w:r>
          </w:p>
        </w:tc>
      </w:tr>
      <w:tr w:rsidR="00CB1FD5" w:rsidRPr="00F37CEF" w14:paraId="13604674" w14:textId="77777777" w:rsidTr="00E760E5">
        <w:trPr>
          <w:trHeight w:val="70"/>
        </w:trPr>
        <w:tc>
          <w:tcPr>
            <w:tcW w:w="993" w:type="dxa"/>
            <w:hideMark/>
          </w:tcPr>
          <w:p w14:paraId="2AF8708B" w14:textId="38B51FC6" w:rsidR="00BE2B3E" w:rsidRPr="007B6011" w:rsidRDefault="00BE2B3E" w:rsidP="008853EE">
            <w:pPr>
              <w:rPr>
                <w:rFonts w:ascii="ＭＳ 明朝" w:eastAsia="ＭＳ 明朝" w:hAnsi="ＭＳ 明朝"/>
                <w:spacing w:val="-20"/>
                <w:sz w:val="22"/>
              </w:rPr>
            </w:pPr>
            <w:r w:rsidRPr="007B6011">
              <w:rPr>
                <w:rFonts w:ascii="ＭＳ 明朝" w:eastAsia="ＭＳ 明朝" w:hAnsi="ＭＳ 明朝" w:hint="eastAsia"/>
                <w:spacing w:val="-20"/>
                <w:sz w:val="22"/>
              </w:rPr>
              <w:t>あぶらな科野菜（キャベツ，チンゲンサイ，ひろしまな，ブロッコリー等）</w:t>
            </w:r>
          </w:p>
        </w:tc>
        <w:tc>
          <w:tcPr>
            <w:tcW w:w="1701" w:type="dxa"/>
            <w:hideMark/>
          </w:tcPr>
          <w:p w14:paraId="180247DC" w14:textId="3925A9E3"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根こぶ病</w:t>
            </w:r>
          </w:p>
        </w:tc>
        <w:tc>
          <w:tcPr>
            <w:tcW w:w="6939" w:type="dxa"/>
            <w:hideMark/>
          </w:tcPr>
          <w:p w14:paraId="344A0EEC"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連作を避ける。</w:t>
            </w:r>
          </w:p>
          <w:p w14:paraId="182B3E97" w14:textId="77777777" w:rsidR="00CB1FD5" w:rsidRPr="007B6011" w:rsidRDefault="00CB1FD5"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２　酸性土壌で発病が多くなるので，石灰資材等を用いて，ｐＨを上げる（ｐＨ7.2を目標）。</w:t>
            </w:r>
          </w:p>
          <w:p w14:paraId="4E0CEBF0" w14:textId="77777777" w:rsidR="00CB1FD5" w:rsidRPr="007B6011" w:rsidRDefault="00CB1FD5"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３　耐病性品種を栽培する。</w:t>
            </w:r>
          </w:p>
          <w:p w14:paraId="60C44228" w14:textId="77777777" w:rsidR="00CB1FD5" w:rsidRPr="007B6011" w:rsidRDefault="00CB1FD5"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４　移植栽培により初期発病を抑制する。</w:t>
            </w:r>
          </w:p>
          <w:p w14:paraId="642AEEEB" w14:textId="77777777" w:rsidR="00CB1FD5" w:rsidRPr="007B6011" w:rsidRDefault="00CB1FD5"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５　排水の良いほ場を選ぶ。また，排水の悪いほ場の場合は，高畝にして排水を促す。</w:t>
            </w:r>
          </w:p>
          <w:p w14:paraId="5E1C86E9" w14:textId="77777777" w:rsidR="00CB1FD5" w:rsidRPr="007B6011" w:rsidRDefault="00CB1FD5"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６　発病株を除去し，ほ場外で処分する。</w:t>
            </w:r>
          </w:p>
          <w:p w14:paraId="44FC0533" w14:textId="077074CF"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７　土壌消毒を行う。</w:t>
            </w:r>
          </w:p>
        </w:tc>
      </w:tr>
      <w:tr w:rsidR="00CB1FD5" w:rsidRPr="00F37CEF" w14:paraId="0CB910D1" w14:textId="77777777" w:rsidTr="00E760E5">
        <w:trPr>
          <w:trHeight w:val="375"/>
        </w:trPr>
        <w:tc>
          <w:tcPr>
            <w:tcW w:w="993" w:type="dxa"/>
            <w:vMerge w:val="restart"/>
            <w:hideMark/>
          </w:tcPr>
          <w:p w14:paraId="6F7B8A35" w14:textId="535BB4FB" w:rsidR="00CB1FD5" w:rsidRPr="007B6011" w:rsidRDefault="00BE2B3E" w:rsidP="008853EE">
            <w:pPr>
              <w:rPr>
                <w:rFonts w:ascii="ＭＳ 明朝" w:eastAsia="ＭＳ 明朝" w:hAnsi="ＭＳ 明朝"/>
                <w:spacing w:val="-20"/>
                <w:sz w:val="22"/>
              </w:rPr>
            </w:pPr>
            <w:r>
              <w:rPr>
                <w:rFonts w:ascii="ＭＳ 明朝" w:eastAsia="ＭＳ 明朝" w:hAnsi="ＭＳ 明朝"/>
                <w:spacing w:val="-20"/>
                <w:sz w:val="22"/>
              </w:rPr>
              <w:t>キャベツ</w:t>
            </w:r>
          </w:p>
        </w:tc>
        <w:tc>
          <w:tcPr>
            <w:tcW w:w="1701" w:type="dxa"/>
            <w:hideMark/>
          </w:tcPr>
          <w:p w14:paraId="71720AB0" w14:textId="62AECED8"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軟腐病</w:t>
            </w:r>
          </w:p>
        </w:tc>
        <w:tc>
          <w:tcPr>
            <w:tcW w:w="6939" w:type="dxa"/>
            <w:hideMark/>
          </w:tcPr>
          <w:p w14:paraId="6C2BCCC1"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無病地で栽培する。</w:t>
            </w:r>
            <w:r w:rsidRPr="007B6011">
              <w:rPr>
                <w:rFonts w:ascii="ＭＳ 明朝" w:eastAsia="ＭＳ 明朝" w:hAnsi="ＭＳ 明朝" w:hint="eastAsia"/>
                <w:sz w:val="22"/>
              </w:rPr>
              <w:br/>
              <w:t>２　排水の良いほ場を選び，高畝栽培により排水を促す。</w:t>
            </w:r>
            <w:r w:rsidRPr="007B6011">
              <w:rPr>
                <w:rFonts w:ascii="ＭＳ 明朝" w:eastAsia="ＭＳ 明朝" w:hAnsi="ＭＳ 明朝" w:hint="eastAsia"/>
                <w:sz w:val="22"/>
              </w:rPr>
              <w:br/>
              <w:t>３　高温時に発生しやすいので，秋作は，極端な早まきをしない。</w:t>
            </w:r>
            <w:r w:rsidRPr="007B6011">
              <w:rPr>
                <w:rFonts w:ascii="ＭＳ 明朝" w:eastAsia="ＭＳ 明朝" w:hAnsi="ＭＳ 明朝" w:hint="eastAsia"/>
                <w:sz w:val="22"/>
              </w:rPr>
              <w:br/>
              <w:t>４　あぶらな科作物の連作を避ける。</w:t>
            </w:r>
          </w:p>
          <w:p w14:paraId="07E58F59" w14:textId="675B0312" w:rsidR="00CB1FD5" w:rsidRPr="007B6011" w:rsidRDefault="00CB1FD5" w:rsidP="002121AA">
            <w:pPr>
              <w:ind w:left="220" w:hangingChars="100" w:hanging="220"/>
              <w:rPr>
                <w:rFonts w:ascii="ＭＳ 明朝" w:eastAsia="ＭＳ 明朝" w:hAnsi="ＭＳ 明朝"/>
                <w:b/>
                <w:sz w:val="22"/>
              </w:rPr>
            </w:pPr>
            <w:r w:rsidRPr="007B6011">
              <w:rPr>
                <w:rFonts w:ascii="ＭＳ 明朝" w:eastAsia="ＭＳ 明朝" w:hAnsi="ＭＳ 明朝" w:hint="eastAsia"/>
                <w:sz w:val="22"/>
              </w:rPr>
              <w:t>５　傷口から感染するので，害虫防除（キスジノミハムシ，ヨトウムシ等）を行い，食害をなくす。</w:t>
            </w:r>
          </w:p>
        </w:tc>
      </w:tr>
      <w:tr w:rsidR="00CB1FD5" w:rsidRPr="00F37CEF" w14:paraId="44329C37" w14:textId="77777777" w:rsidTr="00E760E5">
        <w:trPr>
          <w:trHeight w:val="70"/>
        </w:trPr>
        <w:tc>
          <w:tcPr>
            <w:tcW w:w="993" w:type="dxa"/>
            <w:vMerge/>
          </w:tcPr>
          <w:p w14:paraId="32C6E058" w14:textId="77777777" w:rsidR="00CB1FD5" w:rsidRPr="007B6011" w:rsidRDefault="00CB1FD5" w:rsidP="008853EE">
            <w:pPr>
              <w:rPr>
                <w:rFonts w:ascii="ＭＳ 明朝" w:eastAsia="ＭＳ 明朝" w:hAnsi="ＭＳ 明朝"/>
                <w:spacing w:val="-20"/>
                <w:sz w:val="22"/>
              </w:rPr>
            </w:pPr>
          </w:p>
        </w:tc>
        <w:tc>
          <w:tcPr>
            <w:tcW w:w="1701" w:type="dxa"/>
          </w:tcPr>
          <w:p w14:paraId="12994F36" w14:textId="53A2CCFF"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黒腐病</w:t>
            </w:r>
          </w:p>
        </w:tc>
        <w:tc>
          <w:tcPr>
            <w:tcW w:w="6939" w:type="dxa"/>
          </w:tcPr>
          <w:p w14:paraId="1FF01C34"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無病種子を用い，無病地で栽培する。</w:t>
            </w:r>
            <w:r w:rsidRPr="007B6011">
              <w:rPr>
                <w:rFonts w:ascii="ＭＳ 明朝" w:eastAsia="ＭＳ 明朝" w:hAnsi="ＭＳ 明朝" w:hint="eastAsia"/>
                <w:sz w:val="22"/>
              </w:rPr>
              <w:br/>
              <w:t>２　発病株を除去し，ほ場外で処分する。</w:t>
            </w:r>
          </w:p>
          <w:p w14:paraId="1E8089C9" w14:textId="5976AFE9" w:rsidR="00CB1FD5" w:rsidRPr="007B6011" w:rsidRDefault="00CB1FD5" w:rsidP="002121AA">
            <w:pPr>
              <w:ind w:left="220" w:hangingChars="100" w:hanging="220"/>
              <w:rPr>
                <w:rFonts w:ascii="ＭＳ 明朝" w:eastAsia="ＭＳ 明朝" w:hAnsi="ＭＳ 明朝"/>
                <w:sz w:val="22"/>
              </w:rPr>
            </w:pPr>
            <w:r w:rsidRPr="007B6011">
              <w:rPr>
                <w:rFonts w:ascii="ＭＳ 明朝" w:eastAsia="ＭＳ 明朝" w:hAnsi="ＭＳ 明朝" w:hint="eastAsia"/>
                <w:sz w:val="22"/>
              </w:rPr>
              <w:t>３　連作を避け，発病地ではあぶらな科作物以外の作物を２年間以上栽培する。</w:t>
            </w:r>
          </w:p>
        </w:tc>
      </w:tr>
      <w:tr w:rsidR="00CB1FD5" w:rsidRPr="00F37CEF" w14:paraId="618B16A0" w14:textId="77777777" w:rsidTr="00E760E5">
        <w:trPr>
          <w:trHeight w:val="732"/>
        </w:trPr>
        <w:tc>
          <w:tcPr>
            <w:tcW w:w="993" w:type="dxa"/>
            <w:vMerge/>
          </w:tcPr>
          <w:p w14:paraId="649FCCA9" w14:textId="77777777" w:rsidR="00CB1FD5" w:rsidRPr="007B6011" w:rsidRDefault="00CB1FD5" w:rsidP="008853EE">
            <w:pPr>
              <w:rPr>
                <w:rFonts w:ascii="ＭＳ 明朝" w:eastAsia="ＭＳ 明朝" w:hAnsi="ＭＳ 明朝"/>
                <w:sz w:val="22"/>
              </w:rPr>
            </w:pPr>
          </w:p>
        </w:tc>
        <w:tc>
          <w:tcPr>
            <w:tcW w:w="1701" w:type="dxa"/>
          </w:tcPr>
          <w:p w14:paraId="02445297"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萎黄病</w:t>
            </w:r>
          </w:p>
          <w:p w14:paraId="12212E72" w14:textId="77777777" w:rsidR="00CB1FD5" w:rsidRPr="007B6011" w:rsidRDefault="00CB1FD5" w:rsidP="008853EE">
            <w:pPr>
              <w:rPr>
                <w:rFonts w:ascii="ＭＳ 明朝" w:eastAsia="ＭＳ 明朝" w:hAnsi="ＭＳ 明朝"/>
                <w:sz w:val="22"/>
              </w:rPr>
            </w:pPr>
          </w:p>
          <w:p w14:paraId="1DFF78C0" w14:textId="77777777" w:rsidR="00CB1FD5" w:rsidRPr="007B6011" w:rsidRDefault="00CB1FD5" w:rsidP="008853EE">
            <w:pPr>
              <w:rPr>
                <w:rFonts w:ascii="ＭＳ 明朝" w:eastAsia="ＭＳ 明朝" w:hAnsi="ＭＳ 明朝"/>
                <w:sz w:val="22"/>
              </w:rPr>
            </w:pPr>
          </w:p>
          <w:p w14:paraId="617B51B3" w14:textId="39476040" w:rsidR="00CB1FD5" w:rsidRPr="007B6011" w:rsidRDefault="00CB1FD5" w:rsidP="008853EE">
            <w:pPr>
              <w:rPr>
                <w:rFonts w:ascii="ＭＳ 明朝" w:eastAsia="ＭＳ 明朝" w:hAnsi="ＭＳ 明朝"/>
                <w:sz w:val="22"/>
              </w:rPr>
            </w:pPr>
          </w:p>
        </w:tc>
        <w:tc>
          <w:tcPr>
            <w:tcW w:w="6939" w:type="dxa"/>
          </w:tcPr>
          <w:p w14:paraId="551E0F27"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１　耐病性品種を栽培する。</w:t>
            </w:r>
          </w:p>
          <w:p w14:paraId="7D382202"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２　床土消毒，輪作等を励行しほ場に病原菌をもち込まない。</w:t>
            </w:r>
          </w:p>
          <w:p w14:paraId="6D7D9492" w14:textId="77777777" w:rsidR="00CB1FD5" w:rsidRPr="007B6011" w:rsidRDefault="00CB1FD5" w:rsidP="008853EE">
            <w:pPr>
              <w:rPr>
                <w:rFonts w:ascii="ＭＳ 明朝" w:eastAsia="ＭＳ 明朝" w:hAnsi="ＭＳ 明朝"/>
                <w:sz w:val="22"/>
              </w:rPr>
            </w:pPr>
            <w:r w:rsidRPr="007B6011">
              <w:rPr>
                <w:rFonts w:ascii="ＭＳ 明朝" w:eastAsia="ＭＳ 明朝" w:hAnsi="ＭＳ 明朝" w:hint="eastAsia"/>
                <w:sz w:val="22"/>
              </w:rPr>
              <w:t>３　あぶらな科作物の連作を避ける。</w:t>
            </w:r>
          </w:p>
          <w:p w14:paraId="17E6F765" w14:textId="77777777" w:rsidR="00CB1FD5" w:rsidRDefault="00CB1FD5" w:rsidP="008853EE">
            <w:pPr>
              <w:rPr>
                <w:rFonts w:ascii="ＭＳ 明朝" w:eastAsia="ＭＳ 明朝" w:hAnsi="ＭＳ 明朝"/>
                <w:sz w:val="22"/>
              </w:rPr>
            </w:pPr>
            <w:r w:rsidRPr="007B6011">
              <w:rPr>
                <w:rFonts w:ascii="ＭＳ 明朝" w:eastAsia="ＭＳ 明朝" w:hAnsi="ＭＳ 明朝" w:hint="eastAsia"/>
                <w:sz w:val="22"/>
              </w:rPr>
              <w:t>４　土壌中に加里分が不足すると発生しやすいのでこれを防ぐ。</w:t>
            </w:r>
          </w:p>
          <w:p w14:paraId="12AD960A" w14:textId="77777777" w:rsidR="00BE2B3E" w:rsidRDefault="00BE2B3E" w:rsidP="008853EE">
            <w:pPr>
              <w:rPr>
                <w:rFonts w:ascii="ＭＳ 明朝" w:eastAsia="ＭＳ 明朝" w:hAnsi="ＭＳ 明朝"/>
                <w:sz w:val="22"/>
              </w:rPr>
            </w:pPr>
          </w:p>
          <w:p w14:paraId="52FA25DB" w14:textId="05B989F9" w:rsidR="00BE2B3E" w:rsidRPr="007B6011" w:rsidRDefault="00BE2B3E" w:rsidP="008853EE">
            <w:pPr>
              <w:rPr>
                <w:rFonts w:ascii="ＭＳ 明朝" w:eastAsia="ＭＳ 明朝" w:hAnsi="ＭＳ 明朝"/>
                <w:sz w:val="22"/>
              </w:rPr>
            </w:pPr>
          </w:p>
        </w:tc>
      </w:tr>
      <w:tr w:rsidR="008853EE" w:rsidRPr="00F37CEF" w14:paraId="66C4FD33" w14:textId="77777777" w:rsidTr="00E760E5">
        <w:trPr>
          <w:trHeight w:val="437"/>
        </w:trPr>
        <w:tc>
          <w:tcPr>
            <w:tcW w:w="993" w:type="dxa"/>
          </w:tcPr>
          <w:p w14:paraId="1589FC60" w14:textId="77777777" w:rsidR="008853EE" w:rsidRDefault="00BE2B3E" w:rsidP="008853EE">
            <w:pPr>
              <w:rPr>
                <w:rFonts w:ascii="ＭＳ 明朝" w:eastAsia="ＭＳ 明朝" w:hAnsi="ＭＳ 明朝"/>
                <w:sz w:val="22"/>
              </w:rPr>
            </w:pPr>
            <w:r>
              <w:rPr>
                <w:rFonts w:ascii="ＭＳ 明朝" w:eastAsia="ＭＳ 明朝" w:hAnsi="ＭＳ 明朝"/>
                <w:sz w:val="22"/>
              </w:rPr>
              <w:t>こまつな</w:t>
            </w:r>
          </w:p>
          <w:p w14:paraId="435AE252" w14:textId="77777777" w:rsidR="00BE2B3E" w:rsidRDefault="00BE2B3E" w:rsidP="008853EE">
            <w:pPr>
              <w:rPr>
                <w:rFonts w:ascii="ＭＳ 明朝" w:eastAsia="ＭＳ 明朝" w:hAnsi="ＭＳ 明朝"/>
                <w:sz w:val="22"/>
              </w:rPr>
            </w:pPr>
          </w:p>
          <w:p w14:paraId="2FEFF0B0" w14:textId="7BCEC799" w:rsidR="002121AA" w:rsidRPr="007B6011" w:rsidRDefault="002121AA" w:rsidP="008853EE">
            <w:pPr>
              <w:rPr>
                <w:rFonts w:ascii="ＭＳ 明朝" w:eastAsia="ＭＳ 明朝" w:hAnsi="ＭＳ 明朝" w:hint="eastAsia"/>
                <w:sz w:val="22"/>
              </w:rPr>
            </w:pPr>
            <w:r>
              <w:rPr>
                <w:rFonts w:ascii="ＭＳ 明朝" w:eastAsia="ＭＳ 明朝" w:hAnsi="ＭＳ 明朝"/>
                <w:sz w:val="22"/>
              </w:rPr>
              <w:lastRenderedPageBreak/>
              <w:t>こまつな</w:t>
            </w:r>
          </w:p>
        </w:tc>
        <w:tc>
          <w:tcPr>
            <w:tcW w:w="1701" w:type="dxa"/>
          </w:tcPr>
          <w:p w14:paraId="75B91765" w14:textId="77777777" w:rsidR="008853EE" w:rsidRDefault="008853EE" w:rsidP="008853EE">
            <w:pPr>
              <w:rPr>
                <w:rFonts w:ascii="ＭＳ 明朝" w:eastAsia="ＭＳ 明朝" w:hAnsi="ＭＳ 明朝"/>
                <w:sz w:val="22"/>
              </w:rPr>
            </w:pPr>
            <w:r w:rsidRPr="007B6011">
              <w:rPr>
                <w:rFonts w:ascii="ＭＳ 明朝" w:eastAsia="ＭＳ 明朝" w:hAnsi="ＭＳ 明朝" w:hint="eastAsia"/>
                <w:sz w:val="22"/>
              </w:rPr>
              <w:lastRenderedPageBreak/>
              <w:t>白さび病</w:t>
            </w:r>
            <w:r w:rsidRPr="007B6011">
              <w:rPr>
                <w:rFonts w:ascii="ＭＳ 明朝" w:eastAsia="ＭＳ 明朝" w:hAnsi="ＭＳ 明朝" w:hint="eastAsia"/>
                <w:sz w:val="22"/>
              </w:rPr>
              <w:br/>
              <w:t>炭疽病</w:t>
            </w:r>
          </w:p>
          <w:p w14:paraId="58C36CE2" w14:textId="77777777" w:rsidR="002121AA" w:rsidRDefault="002121AA" w:rsidP="008853EE">
            <w:pPr>
              <w:rPr>
                <w:rFonts w:ascii="ＭＳ 明朝" w:eastAsia="ＭＳ 明朝" w:hAnsi="ＭＳ 明朝"/>
                <w:sz w:val="22"/>
              </w:rPr>
            </w:pPr>
          </w:p>
          <w:p w14:paraId="22F14D61" w14:textId="5F6D7B0B" w:rsidR="002121AA" w:rsidRPr="007B6011" w:rsidRDefault="002121AA" w:rsidP="008853EE">
            <w:pPr>
              <w:rPr>
                <w:rFonts w:ascii="ＭＳ 明朝" w:eastAsia="ＭＳ 明朝" w:hAnsi="ＭＳ 明朝" w:hint="eastAsia"/>
                <w:sz w:val="22"/>
              </w:rPr>
            </w:pPr>
            <w:r w:rsidRPr="007B6011">
              <w:rPr>
                <w:rFonts w:ascii="ＭＳ 明朝" w:eastAsia="ＭＳ 明朝" w:hAnsi="ＭＳ 明朝" w:hint="eastAsia"/>
                <w:sz w:val="22"/>
              </w:rPr>
              <w:lastRenderedPageBreak/>
              <w:t>白さび病</w:t>
            </w:r>
            <w:r w:rsidRPr="007B6011">
              <w:rPr>
                <w:rFonts w:ascii="ＭＳ 明朝" w:eastAsia="ＭＳ 明朝" w:hAnsi="ＭＳ 明朝" w:hint="eastAsia"/>
                <w:sz w:val="22"/>
              </w:rPr>
              <w:br/>
              <w:t>炭疽病</w:t>
            </w:r>
          </w:p>
        </w:tc>
        <w:tc>
          <w:tcPr>
            <w:tcW w:w="6939" w:type="dxa"/>
          </w:tcPr>
          <w:p w14:paraId="2BBA3E34" w14:textId="77777777" w:rsidR="008853EE" w:rsidRPr="007B6011" w:rsidRDefault="008853EE" w:rsidP="008853EE">
            <w:pPr>
              <w:rPr>
                <w:rFonts w:ascii="ＭＳ 明朝" w:eastAsia="ＭＳ 明朝" w:hAnsi="ＭＳ 明朝"/>
                <w:sz w:val="22"/>
              </w:rPr>
            </w:pPr>
            <w:r w:rsidRPr="007B6011">
              <w:rPr>
                <w:rFonts w:ascii="ＭＳ 明朝" w:eastAsia="ＭＳ 明朝" w:hAnsi="ＭＳ 明朝" w:hint="eastAsia"/>
                <w:sz w:val="22"/>
              </w:rPr>
              <w:lastRenderedPageBreak/>
              <w:t>１　発病株を除去し，ほ場外で処分する。</w:t>
            </w:r>
          </w:p>
          <w:p w14:paraId="22F12CD4" w14:textId="77777777" w:rsidR="008853EE" w:rsidRPr="007B6011" w:rsidRDefault="008853EE"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２　過繁茂になると高湿度が維持され，発生とまん延を助長するのでは種量は適正にする。</w:t>
            </w:r>
          </w:p>
          <w:p w14:paraId="195195FD" w14:textId="77777777" w:rsidR="008853EE" w:rsidRPr="007B6011" w:rsidRDefault="008853EE" w:rsidP="008853EE">
            <w:pPr>
              <w:rPr>
                <w:rFonts w:ascii="ＭＳ 明朝" w:eastAsia="ＭＳ 明朝" w:hAnsi="ＭＳ 明朝"/>
                <w:sz w:val="22"/>
              </w:rPr>
            </w:pPr>
            <w:r w:rsidRPr="007B6011">
              <w:rPr>
                <w:rFonts w:ascii="ＭＳ 明朝" w:eastAsia="ＭＳ 明朝" w:hAnsi="ＭＳ 明朝" w:hint="eastAsia"/>
                <w:sz w:val="22"/>
              </w:rPr>
              <w:lastRenderedPageBreak/>
              <w:t>３　あぶらな科作物の連作を避ける。</w:t>
            </w:r>
          </w:p>
          <w:p w14:paraId="69F3BDA2" w14:textId="77777777" w:rsidR="008853EE" w:rsidRPr="007B6011" w:rsidRDefault="008853EE" w:rsidP="008853EE">
            <w:pPr>
              <w:rPr>
                <w:rFonts w:ascii="ＭＳ 明朝" w:eastAsia="ＭＳ 明朝" w:hAnsi="ＭＳ 明朝"/>
                <w:sz w:val="22"/>
              </w:rPr>
            </w:pPr>
            <w:r w:rsidRPr="007B6011">
              <w:rPr>
                <w:rFonts w:ascii="ＭＳ 明朝" w:eastAsia="ＭＳ 明朝" w:hAnsi="ＭＳ 明朝" w:hint="eastAsia"/>
                <w:sz w:val="22"/>
              </w:rPr>
              <w:t>４　露地では降雨時に雨水の排水に努める。</w:t>
            </w:r>
          </w:p>
          <w:p w14:paraId="59AD41DF" w14:textId="46BEEEEE" w:rsidR="008853EE" w:rsidRPr="007B6011" w:rsidRDefault="008853EE" w:rsidP="008853EE">
            <w:pPr>
              <w:rPr>
                <w:rFonts w:ascii="ＭＳ 明朝" w:eastAsia="ＭＳ 明朝" w:hAnsi="ＭＳ 明朝"/>
                <w:sz w:val="22"/>
              </w:rPr>
            </w:pPr>
            <w:r w:rsidRPr="007B6011">
              <w:rPr>
                <w:rFonts w:ascii="ＭＳ 明朝" w:eastAsia="ＭＳ 明朝" w:hAnsi="ＭＳ 明朝" w:hint="eastAsia"/>
                <w:sz w:val="22"/>
              </w:rPr>
              <w:t xml:space="preserve">５　</w:t>
            </w:r>
            <w:r w:rsidRPr="007B6011">
              <w:rPr>
                <w:rFonts w:ascii="ＭＳ 明朝" w:hAnsi="ＭＳ 明朝" w:hint="eastAsia"/>
                <w:sz w:val="22"/>
              </w:rPr>
              <w:t>ハウス栽培を行う。</w:t>
            </w:r>
          </w:p>
        </w:tc>
      </w:tr>
      <w:tr w:rsidR="008853EE" w:rsidRPr="00F37CEF" w14:paraId="37662EEA" w14:textId="77777777" w:rsidTr="00E760E5">
        <w:trPr>
          <w:trHeight w:val="70"/>
        </w:trPr>
        <w:tc>
          <w:tcPr>
            <w:tcW w:w="993" w:type="dxa"/>
          </w:tcPr>
          <w:p w14:paraId="605BFF19" w14:textId="77777777" w:rsidR="008853EE" w:rsidRDefault="00BE2B3E" w:rsidP="008853EE">
            <w:pPr>
              <w:rPr>
                <w:rFonts w:ascii="ＭＳ 明朝" w:eastAsia="ＭＳ 明朝" w:hAnsi="ＭＳ 明朝"/>
                <w:sz w:val="22"/>
              </w:rPr>
            </w:pPr>
            <w:r>
              <w:rPr>
                <w:rFonts w:ascii="ＭＳ 明朝" w:eastAsia="ＭＳ 明朝" w:hAnsi="ＭＳ 明朝" w:hint="eastAsia"/>
                <w:sz w:val="22"/>
              </w:rPr>
              <w:lastRenderedPageBreak/>
              <w:t>ひろしまな</w:t>
            </w:r>
          </w:p>
          <w:p w14:paraId="5F32CD21" w14:textId="0D5DBE58" w:rsidR="00BE2B3E" w:rsidRPr="007B6011" w:rsidRDefault="00BE2B3E" w:rsidP="008853EE">
            <w:pPr>
              <w:rPr>
                <w:rFonts w:ascii="ＭＳ 明朝" w:eastAsia="ＭＳ 明朝" w:hAnsi="ＭＳ 明朝"/>
                <w:sz w:val="22"/>
              </w:rPr>
            </w:pPr>
          </w:p>
        </w:tc>
        <w:tc>
          <w:tcPr>
            <w:tcW w:w="1701" w:type="dxa"/>
          </w:tcPr>
          <w:p w14:paraId="3AF44EDE" w14:textId="25E0FCB3" w:rsidR="008853EE" w:rsidRPr="007B6011" w:rsidRDefault="008853EE" w:rsidP="008853EE">
            <w:pPr>
              <w:rPr>
                <w:rFonts w:ascii="ＭＳ 明朝" w:eastAsia="ＭＳ 明朝" w:hAnsi="ＭＳ 明朝"/>
                <w:sz w:val="22"/>
              </w:rPr>
            </w:pPr>
            <w:r w:rsidRPr="007B6011">
              <w:rPr>
                <w:rFonts w:ascii="ＭＳ 明朝" w:eastAsia="ＭＳ 明朝" w:hAnsi="ＭＳ 明朝" w:hint="eastAsia"/>
                <w:sz w:val="22"/>
              </w:rPr>
              <w:t>白さび病</w:t>
            </w:r>
          </w:p>
        </w:tc>
        <w:tc>
          <w:tcPr>
            <w:tcW w:w="6939" w:type="dxa"/>
          </w:tcPr>
          <w:p w14:paraId="358428D5" w14:textId="77777777" w:rsidR="008853EE" w:rsidRPr="007B6011" w:rsidRDefault="008853EE" w:rsidP="008853EE">
            <w:pPr>
              <w:ind w:leftChars="15" w:left="31"/>
              <w:rPr>
                <w:rFonts w:ascii="ＭＳ 明朝" w:eastAsia="ＭＳ 明朝" w:hAnsi="ＭＳ 明朝"/>
                <w:sz w:val="22"/>
              </w:rPr>
            </w:pPr>
            <w:r w:rsidRPr="007B6011">
              <w:rPr>
                <w:rFonts w:ascii="ＭＳ 明朝" w:eastAsia="ＭＳ 明朝" w:hAnsi="ＭＳ 明朝" w:hint="eastAsia"/>
                <w:sz w:val="22"/>
              </w:rPr>
              <w:t>１　発病株を除去し，ほ場外で処分する。</w:t>
            </w:r>
          </w:p>
          <w:p w14:paraId="2A1F4D98" w14:textId="77777777" w:rsidR="008853EE" w:rsidRPr="007B6011" w:rsidRDefault="008853EE" w:rsidP="008853EE">
            <w:pPr>
              <w:ind w:leftChars="15" w:left="31"/>
              <w:rPr>
                <w:rFonts w:ascii="ＭＳ 明朝" w:eastAsia="ＭＳ 明朝" w:hAnsi="ＭＳ 明朝"/>
                <w:sz w:val="22"/>
              </w:rPr>
            </w:pPr>
            <w:r w:rsidRPr="007B6011">
              <w:rPr>
                <w:rFonts w:ascii="ＭＳ 明朝" w:eastAsia="ＭＳ 明朝" w:hAnsi="ＭＳ 明朝" w:hint="eastAsia"/>
                <w:sz w:val="22"/>
              </w:rPr>
              <w:t>２　自家採種する場合，健全株を親株として利用する。</w:t>
            </w:r>
          </w:p>
          <w:p w14:paraId="2D7688AD" w14:textId="0DF08E5F" w:rsidR="008853EE" w:rsidRPr="007B6011" w:rsidRDefault="008853EE" w:rsidP="008853EE">
            <w:pPr>
              <w:ind w:left="244" w:hangingChars="111" w:hanging="244"/>
              <w:rPr>
                <w:rFonts w:ascii="ＭＳ 明朝" w:eastAsia="ＭＳ 明朝" w:hAnsi="ＭＳ 明朝"/>
                <w:sz w:val="22"/>
              </w:rPr>
            </w:pPr>
            <w:r w:rsidRPr="007B6011">
              <w:rPr>
                <w:rFonts w:ascii="ＭＳ 明朝" w:eastAsia="ＭＳ 明朝" w:hAnsi="ＭＳ 明朝" w:hint="eastAsia"/>
                <w:sz w:val="22"/>
              </w:rPr>
              <w:t>３  あぶらな科作物の連作を避ける。</w:t>
            </w:r>
          </w:p>
        </w:tc>
      </w:tr>
      <w:tr w:rsidR="00BE2B3E" w:rsidRPr="00F37CEF" w14:paraId="761136A9" w14:textId="77777777" w:rsidTr="00E760E5">
        <w:trPr>
          <w:trHeight w:val="437"/>
        </w:trPr>
        <w:tc>
          <w:tcPr>
            <w:tcW w:w="993" w:type="dxa"/>
            <w:vMerge w:val="restart"/>
          </w:tcPr>
          <w:p w14:paraId="66228738" w14:textId="305142C5" w:rsidR="00BE2B3E" w:rsidRPr="007B6011" w:rsidRDefault="00BE2B3E" w:rsidP="008853EE">
            <w:pPr>
              <w:rPr>
                <w:rFonts w:ascii="ＭＳ 明朝" w:eastAsia="ＭＳ 明朝" w:hAnsi="ＭＳ 明朝"/>
                <w:spacing w:val="-20"/>
                <w:sz w:val="22"/>
              </w:rPr>
            </w:pPr>
            <w:r>
              <w:rPr>
                <w:rFonts w:ascii="ＭＳ 明朝" w:eastAsia="ＭＳ 明朝" w:hAnsi="ＭＳ 明朝" w:hint="eastAsia"/>
                <w:spacing w:val="-20"/>
                <w:sz w:val="22"/>
              </w:rPr>
              <w:t>ほうれんそう</w:t>
            </w:r>
          </w:p>
        </w:tc>
        <w:tc>
          <w:tcPr>
            <w:tcW w:w="1701" w:type="dxa"/>
          </w:tcPr>
          <w:p w14:paraId="55AA62BB" w14:textId="72C30EB4" w:rsidR="00BE2B3E" w:rsidRPr="007B6011" w:rsidRDefault="00BE2B3E" w:rsidP="008853EE">
            <w:pPr>
              <w:rPr>
                <w:rFonts w:ascii="ＭＳ 明朝" w:eastAsia="ＭＳ 明朝" w:hAnsi="ＭＳ 明朝"/>
                <w:sz w:val="22"/>
              </w:rPr>
            </w:pPr>
            <w:r w:rsidRPr="007B6011">
              <w:rPr>
                <w:rFonts w:ascii="ＭＳ 明朝" w:eastAsia="ＭＳ 明朝" w:hAnsi="ＭＳ 明朝" w:hint="eastAsia"/>
                <w:sz w:val="22"/>
              </w:rPr>
              <w:t>萎凋病</w:t>
            </w:r>
          </w:p>
        </w:tc>
        <w:tc>
          <w:tcPr>
            <w:tcW w:w="6939" w:type="dxa"/>
          </w:tcPr>
          <w:p w14:paraId="771AE061" w14:textId="77777777" w:rsidR="00BE2B3E" w:rsidRPr="007B6011" w:rsidRDefault="00BE2B3E" w:rsidP="008853EE">
            <w:pPr>
              <w:ind w:leftChars="15" w:left="251" w:hangingChars="100" w:hanging="220"/>
              <w:rPr>
                <w:rFonts w:ascii="ＭＳ 明朝" w:eastAsia="ＭＳ 明朝" w:hAnsi="ＭＳ 明朝"/>
                <w:sz w:val="22"/>
              </w:rPr>
            </w:pPr>
            <w:r w:rsidRPr="007B6011">
              <w:rPr>
                <w:rFonts w:ascii="ＭＳ 明朝" w:eastAsia="ＭＳ 明朝" w:hAnsi="ＭＳ 明朝" w:hint="eastAsia"/>
                <w:sz w:val="22"/>
              </w:rPr>
              <w:t>１　塩基バランスの不良等，根部へのストレスにより発生が助長されるので，完熟堆肥を施用し，施肥管理に注意する。</w:t>
            </w:r>
          </w:p>
          <w:p w14:paraId="396BC27E" w14:textId="5D1ED37C" w:rsidR="00BE2B3E" w:rsidRPr="007B6011" w:rsidRDefault="00BE2B3E"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２　土壌消毒を行う。</w:t>
            </w:r>
          </w:p>
        </w:tc>
      </w:tr>
      <w:tr w:rsidR="00BE2B3E" w:rsidRPr="00F37CEF" w14:paraId="549D2D51" w14:textId="77777777" w:rsidTr="00E760E5">
        <w:trPr>
          <w:trHeight w:val="437"/>
        </w:trPr>
        <w:tc>
          <w:tcPr>
            <w:tcW w:w="993" w:type="dxa"/>
            <w:vMerge/>
          </w:tcPr>
          <w:p w14:paraId="0D6AD7E6" w14:textId="35ACA777" w:rsidR="00BE2B3E" w:rsidRPr="007B6011" w:rsidRDefault="00BE2B3E" w:rsidP="008853EE">
            <w:pPr>
              <w:rPr>
                <w:rFonts w:ascii="ＭＳ 明朝" w:eastAsia="ＭＳ 明朝" w:hAnsi="ＭＳ 明朝"/>
                <w:spacing w:val="-20"/>
                <w:sz w:val="22"/>
              </w:rPr>
            </w:pPr>
          </w:p>
        </w:tc>
        <w:tc>
          <w:tcPr>
            <w:tcW w:w="1701" w:type="dxa"/>
          </w:tcPr>
          <w:p w14:paraId="11F78C0C" w14:textId="6F2FD15F" w:rsidR="00BE2B3E" w:rsidRPr="007B6011" w:rsidRDefault="00BE2B3E" w:rsidP="008853EE">
            <w:pPr>
              <w:rPr>
                <w:rFonts w:ascii="ＭＳ 明朝" w:eastAsia="ＭＳ 明朝" w:hAnsi="ＭＳ 明朝"/>
                <w:sz w:val="22"/>
              </w:rPr>
            </w:pPr>
            <w:r w:rsidRPr="007B6011">
              <w:rPr>
                <w:rFonts w:ascii="ＭＳ 明朝" w:eastAsia="ＭＳ 明朝" w:hAnsi="ＭＳ 明朝" w:hint="eastAsia"/>
                <w:sz w:val="22"/>
              </w:rPr>
              <w:t>べと病</w:t>
            </w:r>
          </w:p>
        </w:tc>
        <w:tc>
          <w:tcPr>
            <w:tcW w:w="6939" w:type="dxa"/>
          </w:tcPr>
          <w:p w14:paraId="059F9340" w14:textId="77777777" w:rsidR="00BE2B3E" w:rsidRPr="007B6011" w:rsidRDefault="00BE2B3E"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１　春，秋季の発生しやすい時期には耐病性品種を栽培する。</w:t>
            </w:r>
          </w:p>
          <w:p w14:paraId="55E0A211" w14:textId="77777777" w:rsidR="00BE2B3E" w:rsidRPr="007B6011" w:rsidRDefault="00BE2B3E"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２　軟弱にならないよう肥培管理に注意する。</w:t>
            </w:r>
          </w:p>
          <w:p w14:paraId="25B63946" w14:textId="77777777" w:rsidR="00BE2B3E" w:rsidRPr="007B6011" w:rsidRDefault="00BE2B3E"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３　過繁茂になると高湿度が維持され，発生とまん延を助長するのでは種量は適正にする。</w:t>
            </w:r>
          </w:p>
          <w:p w14:paraId="7ADEE8FD" w14:textId="5ABFF6C3" w:rsidR="00BE2B3E" w:rsidRPr="007B6011" w:rsidRDefault="00BE2B3E" w:rsidP="002121AA">
            <w:pPr>
              <w:ind w:left="220" w:hangingChars="100" w:hanging="220"/>
              <w:rPr>
                <w:rFonts w:ascii="ＭＳ 明朝" w:eastAsia="ＭＳ 明朝" w:hAnsi="ＭＳ 明朝"/>
                <w:sz w:val="22"/>
              </w:rPr>
            </w:pPr>
            <w:r w:rsidRPr="007B6011">
              <w:rPr>
                <w:rFonts w:ascii="ＭＳ 明朝" w:eastAsia="ＭＳ 明朝" w:hAnsi="ＭＳ 明朝" w:hint="eastAsia"/>
                <w:sz w:val="22"/>
              </w:rPr>
              <w:t>４　被害残さは伝染源となるので，ほ場内やほ場周辺に放置せず，ほ場外に持ち出し土中に埋める。</w:t>
            </w:r>
          </w:p>
        </w:tc>
      </w:tr>
      <w:tr w:rsidR="00BE2B3E" w:rsidRPr="00F37CEF" w14:paraId="080CBC4E" w14:textId="77777777" w:rsidTr="00E760E5">
        <w:trPr>
          <w:trHeight w:val="437"/>
        </w:trPr>
        <w:tc>
          <w:tcPr>
            <w:tcW w:w="993" w:type="dxa"/>
            <w:vMerge/>
          </w:tcPr>
          <w:p w14:paraId="502BB619" w14:textId="158397A9" w:rsidR="00BE2B3E" w:rsidRPr="007B6011" w:rsidRDefault="00BE2B3E" w:rsidP="008853EE">
            <w:pPr>
              <w:rPr>
                <w:rFonts w:ascii="ＭＳ 明朝" w:eastAsia="ＭＳ 明朝" w:hAnsi="ＭＳ 明朝"/>
                <w:spacing w:val="-20"/>
                <w:sz w:val="22"/>
              </w:rPr>
            </w:pPr>
          </w:p>
        </w:tc>
        <w:tc>
          <w:tcPr>
            <w:tcW w:w="1701" w:type="dxa"/>
          </w:tcPr>
          <w:p w14:paraId="37F5C203" w14:textId="3F37696E" w:rsidR="00BE2B3E" w:rsidRPr="007B6011" w:rsidRDefault="00BE2B3E" w:rsidP="008853EE">
            <w:pPr>
              <w:rPr>
                <w:rFonts w:ascii="ＭＳ 明朝" w:eastAsia="ＭＳ 明朝" w:hAnsi="ＭＳ 明朝"/>
                <w:sz w:val="22"/>
              </w:rPr>
            </w:pPr>
            <w:r w:rsidRPr="007B6011">
              <w:rPr>
                <w:rFonts w:ascii="ＭＳ 明朝" w:eastAsia="ＭＳ 明朝" w:hAnsi="ＭＳ 明朝" w:hint="eastAsia"/>
                <w:sz w:val="22"/>
              </w:rPr>
              <w:t>ホウレンソウケナガコナダニ</w:t>
            </w:r>
          </w:p>
        </w:tc>
        <w:tc>
          <w:tcPr>
            <w:tcW w:w="6939" w:type="dxa"/>
          </w:tcPr>
          <w:p w14:paraId="30DCA321" w14:textId="77777777" w:rsidR="00BE2B3E" w:rsidRPr="007B6011" w:rsidRDefault="00BE2B3E"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１　未熟な牛・豚ふん堆肥を施用した場合に発生が多くなるので，堆肥は完熟したものを用いる。</w:t>
            </w:r>
          </w:p>
          <w:p w14:paraId="1B6AFABD" w14:textId="77777777" w:rsidR="00BE2B3E" w:rsidRPr="007B6011" w:rsidRDefault="00BE2B3E"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２　菜種油かす，米ぬか，稲わら，もみがら等の有機質資材を施用した場合に発生が多くなるので，有機質資材は使用しない。</w:t>
            </w:r>
          </w:p>
          <w:p w14:paraId="7221DEA7" w14:textId="77777777" w:rsidR="00BE2B3E" w:rsidRPr="007B6011" w:rsidRDefault="00BE2B3E"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３　土壌中のコナダニ類密度を減少させるために，は種前に複数回土壌を耕うんする。</w:t>
            </w:r>
          </w:p>
          <w:p w14:paraId="18679D23" w14:textId="77777777" w:rsidR="00BE2B3E" w:rsidRPr="007B6011" w:rsidRDefault="00BE2B3E"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４　春季の被害を減少させるために，冬季（12月～２月頃）に施設のビニールを除去し雨ざらしにする。</w:t>
            </w:r>
          </w:p>
          <w:p w14:paraId="39B24BA5" w14:textId="5A0413EA" w:rsidR="00BE2B3E" w:rsidRPr="007B6011" w:rsidRDefault="00BE2B3E" w:rsidP="00DF737A">
            <w:pPr>
              <w:ind w:left="220" w:hangingChars="100" w:hanging="220"/>
              <w:rPr>
                <w:rFonts w:ascii="ＭＳ 明朝" w:eastAsia="ＭＳ 明朝" w:hAnsi="ＭＳ 明朝"/>
                <w:sz w:val="22"/>
              </w:rPr>
            </w:pPr>
            <w:r w:rsidRPr="007B6011">
              <w:rPr>
                <w:rFonts w:ascii="ＭＳ 明朝" w:eastAsia="ＭＳ 明朝" w:hAnsi="ＭＳ 明朝" w:hint="eastAsia"/>
                <w:sz w:val="22"/>
              </w:rPr>
              <w:t>５　コナダニ類の発生が多くなってからでは散布剤の効果は低いため，粒剤の施用や２葉期と４葉期の散布を基本とし，発生初期の防除に努める。</w:t>
            </w:r>
          </w:p>
        </w:tc>
      </w:tr>
      <w:tr w:rsidR="002121AA" w:rsidRPr="00F37CEF" w14:paraId="09393FA5" w14:textId="77777777" w:rsidTr="00E760E5">
        <w:trPr>
          <w:trHeight w:val="415"/>
        </w:trPr>
        <w:tc>
          <w:tcPr>
            <w:tcW w:w="993" w:type="dxa"/>
            <w:vMerge w:val="restart"/>
          </w:tcPr>
          <w:p w14:paraId="76A5CBFC" w14:textId="77777777" w:rsidR="002121AA" w:rsidRPr="007B6011" w:rsidRDefault="002121AA" w:rsidP="008853EE">
            <w:pPr>
              <w:rPr>
                <w:rFonts w:ascii="ＭＳ 明朝" w:eastAsia="ＭＳ 明朝" w:hAnsi="ＭＳ 明朝"/>
                <w:spacing w:val="-20"/>
                <w:sz w:val="22"/>
              </w:rPr>
            </w:pPr>
            <w:r>
              <w:rPr>
                <w:rFonts w:ascii="ＭＳ 明朝" w:eastAsia="ＭＳ 明朝" w:hAnsi="ＭＳ 明朝" w:hint="eastAsia"/>
                <w:spacing w:val="-20"/>
                <w:sz w:val="22"/>
              </w:rPr>
              <w:t>だいこん</w:t>
            </w:r>
          </w:p>
          <w:p w14:paraId="518F7ECF" w14:textId="1F329334" w:rsidR="002121AA" w:rsidRDefault="002121AA" w:rsidP="008853EE">
            <w:pPr>
              <w:rPr>
                <w:rFonts w:ascii="ＭＳ 明朝" w:eastAsia="ＭＳ 明朝" w:hAnsi="ＭＳ 明朝"/>
                <w:spacing w:val="-20"/>
                <w:sz w:val="22"/>
              </w:rPr>
            </w:pPr>
          </w:p>
          <w:p w14:paraId="7245F373" w14:textId="77777777" w:rsidR="002121AA" w:rsidRDefault="002121AA" w:rsidP="008853EE">
            <w:pPr>
              <w:rPr>
                <w:rFonts w:ascii="ＭＳ 明朝" w:eastAsia="ＭＳ 明朝" w:hAnsi="ＭＳ 明朝"/>
                <w:spacing w:val="-20"/>
                <w:sz w:val="22"/>
              </w:rPr>
            </w:pPr>
          </w:p>
          <w:p w14:paraId="00998083" w14:textId="77777777" w:rsidR="002121AA" w:rsidRDefault="002121AA" w:rsidP="008853EE">
            <w:pPr>
              <w:rPr>
                <w:rFonts w:ascii="ＭＳ 明朝" w:eastAsia="ＭＳ 明朝" w:hAnsi="ＭＳ 明朝"/>
                <w:spacing w:val="-20"/>
                <w:sz w:val="22"/>
              </w:rPr>
            </w:pPr>
          </w:p>
          <w:p w14:paraId="1BE3CD47" w14:textId="77777777" w:rsidR="002121AA" w:rsidRDefault="002121AA" w:rsidP="008853EE">
            <w:pPr>
              <w:rPr>
                <w:rFonts w:ascii="ＭＳ 明朝" w:eastAsia="ＭＳ 明朝" w:hAnsi="ＭＳ 明朝"/>
                <w:spacing w:val="-20"/>
                <w:sz w:val="22"/>
              </w:rPr>
            </w:pPr>
          </w:p>
          <w:p w14:paraId="0D46CC4D" w14:textId="77777777" w:rsidR="002121AA" w:rsidRDefault="002121AA" w:rsidP="008853EE">
            <w:pPr>
              <w:rPr>
                <w:rFonts w:ascii="ＭＳ 明朝" w:eastAsia="ＭＳ 明朝" w:hAnsi="ＭＳ 明朝"/>
                <w:spacing w:val="-20"/>
                <w:sz w:val="22"/>
              </w:rPr>
            </w:pPr>
          </w:p>
          <w:p w14:paraId="70186B17" w14:textId="77777777" w:rsidR="002121AA" w:rsidRDefault="002121AA" w:rsidP="008853EE">
            <w:pPr>
              <w:rPr>
                <w:rFonts w:ascii="ＭＳ 明朝" w:eastAsia="ＭＳ 明朝" w:hAnsi="ＭＳ 明朝"/>
                <w:spacing w:val="-20"/>
                <w:sz w:val="22"/>
              </w:rPr>
            </w:pPr>
          </w:p>
          <w:p w14:paraId="73D153FD" w14:textId="77777777" w:rsidR="002121AA" w:rsidRDefault="002121AA" w:rsidP="008853EE">
            <w:pPr>
              <w:rPr>
                <w:rFonts w:ascii="ＭＳ 明朝" w:eastAsia="ＭＳ 明朝" w:hAnsi="ＭＳ 明朝"/>
                <w:spacing w:val="-20"/>
                <w:sz w:val="22"/>
              </w:rPr>
            </w:pPr>
          </w:p>
          <w:p w14:paraId="40901875" w14:textId="77777777" w:rsidR="002121AA" w:rsidRDefault="002121AA" w:rsidP="008853EE">
            <w:pPr>
              <w:rPr>
                <w:rFonts w:ascii="ＭＳ 明朝" w:eastAsia="ＭＳ 明朝" w:hAnsi="ＭＳ 明朝"/>
                <w:spacing w:val="-20"/>
                <w:sz w:val="22"/>
              </w:rPr>
            </w:pPr>
          </w:p>
          <w:p w14:paraId="73070A9B" w14:textId="77777777" w:rsidR="002121AA" w:rsidRDefault="002121AA" w:rsidP="008853EE">
            <w:pPr>
              <w:rPr>
                <w:rFonts w:ascii="ＭＳ 明朝" w:eastAsia="ＭＳ 明朝" w:hAnsi="ＭＳ 明朝"/>
                <w:spacing w:val="-20"/>
                <w:sz w:val="22"/>
              </w:rPr>
            </w:pPr>
          </w:p>
          <w:p w14:paraId="702ECECC" w14:textId="77777777" w:rsidR="002121AA" w:rsidRDefault="002121AA" w:rsidP="008853EE">
            <w:pPr>
              <w:rPr>
                <w:rFonts w:ascii="ＭＳ 明朝" w:eastAsia="ＭＳ 明朝" w:hAnsi="ＭＳ 明朝"/>
                <w:spacing w:val="-20"/>
                <w:sz w:val="22"/>
              </w:rPr>
            </w:pPr>
          </w:p>
          <w:p w14:paraId="4EC056EE" w14:textId="77777777" w:rsidR="002121AA" w:rsidRDefault="002121AA" w:rsidP="008853EE">
            <w:pPr>
              <w:rPr>
                <w:rFonts w:ascii="ＭＳ 明朝" w:eastAsia="ＭＳ 明朝" w:hAnsi="ＭＳ 明朝"/>
                <w:spacing w:val="-20"/>
                <w:sz w:val="22"/>
              </w:rPr>
            </w:pPr>
          </w:p>
          <w:p w14:paraId="43D3B4D0" w14:textId="77777777" w:rsidR="002121AA" w:rsidRDefault="002121AA" w:rsidP="008853EE">
            <w:pPr>
              <w:rPr>
                <w:rFonts w:ascii="ＭＳ 明朝" w:eastAsia="ＭＳ 明朝" w:hAnsi="ＭＳ 明朝"/>
                <w:spacing w:val="-20"/>
                <w:sz w:val="22"/>
              </w:rPr>
            </w:pPr>
          </w:p>
          <w:p w14:paraId="2BCC6CED" w14:textId="149EBA18" w:rsidR="002121AA" w:rsidRDefault="002121AA" w:rsidP="008853EE">
            <w:pPr>
              <w:rPr>
                <w:rFonts w:ascii="ＭＳ 明朝" w:eastAsia="ＭＳ 明朝" w:hAnsi="ＭＳ 明朝" w:hint="eastAsia"/>
                <w:spacing w:val="-20"/>
                <w:sz w:val="22"/>
              </w:rPr>
            </w:pPr>
            <w:r>
              <w:rPr>
                <w:rFonts w:ascii="ＭＳ 明朝" w:eastAsia="ＭＳ 明朝" w:hAnsi="ＭＳ 明朝"/>
                <w:spacing w:val="-20"/>
                <w:sz w:val="22"/>
              </w:rPr>
              <w:lastRenderedPageBreak/>
              <w:t>だいこん</w:t>
            </w:r>
          </w:p>
          <w:p w14:paraId="0900BA52" w14:textId="77777777" w:rsidR="002121AA" w:rsidRDefault="002121AA" w:rsidP="008853EE">
            <w:pPr>
              <w:rPr>
                <w:rFonts w:ascii="ＭＳ 明朝" w:eastAsia="ＭＳ 明朝" w:hAnsi="ＭＳ 明朝"/>
                <w:spacing w:val="-20"/>
                <w:sz w:val="22"/>
              </w:rPr>
            </w:pPr>
          </w:p>
          <w:p w14:paraId="7BF89D93" w14:textId="77777777" w:rsidR="002121AA" w:rsidRDefault="002121AA" w:rsidP="008853EE">
            <w:pPr>
              <w:rPr>
                <w:rFonts w:ascii="ＭＳ 明朝" w:eastAsia="ＭＳ 明朝" w:hAnsi="ＭＳ 明朝"/>
                <w:spacing w:val="-20"/>
                <w:sz w:val="22"/>
              </w:rPr>
            </w:pPr>
          </w:p>
          <w:p w14:paraId="0BC1FCAD" w14:textId="77777777" w:rsidR="002121AA" w:rsidRDefault="002121AA" w:rsidP="008853EE">
            <w:pPr>
              <w:rPr>
                <w:rFonts w:ascii="ＭＳ 明朝" w:eastAsia="ＭＳ 明朝" w:hAnsi="ＭＳ 明朝"/>
                <w:spacing w:val="-20"/>
                <w:sz w:val="22"/>
              </w:rPr>
            </w:pPr>
          </w:p>
          <w:p w14:paraId="2C073E75" w14:textId="77777777" w:rsidR="002121AA" w:rsidRDefault="002121AA" w:rsidP="008853EE">
            <w:pPr>
              <w:rPr>
                <w:rFonts w:ascii="ＭＳ 明朝" w:eastAsia="ＭＳ 明朝" w:hAnsi="ＭＳ 明朝"/>
                <w:spacing w:val="-20"/>
                <w:sz w:val="22"/>
              </w:rPr>
            </w:pPr>
          </w:p>
          <w:p w14:paraId="2CF3DE87" w14:textId="77777777" w:rsidR="002121AA" w:rsidRDefault="002121AA" w:rsidP="008853EE">
            <w:pPr>
              <w:rPr>
                <w:rFonts w:ascii="ＭＳ 明朝" w:eastAsia="ＭＳ 明朝" w:hAnsi="ＭＳ 明朝"/>
                <w:spacing w:val="-20"/>
                <w:sz w:val="22"/>
              </w:rPr>
            </w:pPr>
          </w:p>
          <w:p w14:paraId="6BA0BB20" w14:textId="6E16CE39" w:rsidR="002121AA" w:rsidRPr="007B6011" w:rsidRDefault="002121AA" w:rsidP="008853EE">
            <w:pPr>
              <w:rPr>
                <w:rFonts w:ascii="ＭＳ 明朝" w:eastAsia="ＭＳ 明朝" w:hAnsi="ＭＳ 明朝" w:hint="eastAsia"/>
                <w:spacing w:val="-20"/>
                <w:sz w:val="22"/>
              </w:rPr>
            </w:pPr>
          </w:p>
        </w:tc>
        <w:tc>
          <w:tcPr>
            <w:tcW w:w="1701" w:type="dxa"/>
          </w:tcPr>
          <w:p w14:paraId="10379CB6" w14:textId="78BB7343" w:rsidR="002121AA" w:rsidRPr="007B6011" w:rsidRDefault="002121AA" w:rsidP="008853EE">
            <w:pPr>
              <w:rPr>
                <w:rFonts w:ascii="ＭＳ 明朝" w:eastAsia="ＭＳ 明朝" w:hAnsi="ＭＳ 明朝"/>
                <w:sz w:val="22"/>
              </w:rPr>
            </w:pPr>
            <w:r w:rsidRPr="007B6011">
              <w:rPr>
                <w:rFonts w:ascii="ＭＳ 明朝" w:eastAsia="ＭＳ 明朝" w:hAnsi="ＭＳ 明朝" w:hint="eastAsia"/>
                <w:sz w:val="22"/>
              </w:rPr>
              <w:lastRenderedPageBreak/>
              <w:t>軟腐病</w:t>
            </w:r>
          </w:p>
        </w:tc>
        <w:tc>
          <w:tcPr>
            <w:tcW w:w="6939" w:type="dxa"/>
          </w:tcPr>
          <w:p w14:paraId="599AB89E"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１　無病地で栽培する。</w:t>
            </w:r>
          </w:p>
          <w:p w14:paraId="1FA97C3D"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２　排水の良いほ場を選ぶ。有機堆肥の連用による土づくりや高畝栽培や土層の膨軟化により排水を促す。</w:t>
            </w:r>
          </w:p>
          <w:p w14:paraId="440FE6C8"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３　高温時に発生しやすいので，秋作では極端な早まきをしない。</w:t>
            </w:r>
          </w:p>
          <w:p w14:paraId="31157075"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４　あぶらな科作物の連作を避ける。</w:t>
            </w:r>
          </w:p>
          <w:p w14:paraId="1E87FE44"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５　傷口から感染するので，害虫防除（キスジノミハムシ，ヨトウムシ等）を行い，食害をなくす（可能なら同時防除を行う）。</w:t>
            </w:r>
          </w:p>
          <w:p w14:paraId="62322E4C"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６　発病株は早めに抜き取って処分する。</w:t>
            </w:r>
          </w:p>
          <w:p w14:paraId="3A271145" w14:textId="77777777" w:rsidR="002121AA" w:rsidRPr="007B6011" w:rsidRDefault="002121AA"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７　窒素過多の栽培にならないようにする。</w:t>
            </w:r>
          </w:p>
          <w:p w14:paraId="5E65FA1E" w14:textId="07CE60FB" w:rsidR="002121AA" w:rsidRPr="007B6011" w:rsidRDefault="002121AA" w:rsidP="008853EE">
            <w:pPr>
              <w:ind w:leftChars="15" w:left="31"/>
              <w:rPr>
                <w:rFonts w:ascii="ＭＳ 明朝" w:eastAsia="ＭＳ 明朝" w:hAnsi="ＭＳ 明朝"/>
                <w:sz w:val="22"/>
              </w:rPr>
            </w:pPr>
            <w:r w:rsidRPr="007B6011">
              <w:rPr>
                <w:rFonts w:ascii="ＭＳ 明朝" w:eastAsia="ＭＳ 明朝" w:hAnsi="ＭＳ 明朝" w:hint="eastAsia"/>
                <w:sz w:val="22"/>
              </w:rPr>
              <w:t>８　降雨前後の防除は特に有効である。</w:t>
            </w:r>
          </w:p>
        </w:tc>
      </w:tr>
      <w:tr w:rsidR="002121AA" w:rsidRPr="00F37CEF" w14:paraId="53943CE0" w14:textId="77777777" w:rsidTr="00E760E5">
        <w:trPr>
          <w:trHeight w:val="415"/>
        </w:trPr>
        <w:tc>
          <w:tcPr>
            <w:tcW w:w="993" w:type="dxa"/>
            <w:vMerge/>
          </w:tcPr>
          <w:p w14:paraId="744B623F" w14:textId="511825A1" w:rsidR="002121AA" w:rsidRPr="007B6011" w:rsidRDefault="002121AA" w:rsidP="008853EE">
            <w:pPr>
              <w:rPr>
                <w:rFonts w:ascii="ＭＳ 明朝" w:eastAsia="ＭＳ 明朝" w:hAnsi="ＭＳ 明朝"/>
                <w:spacing w:val="-20"/>
                <w:sz w:val="22"/>
              </w:rPr>
            </w:pPr>
          </w:p>
        </w:tc>
        <w:tc>
          <w:tcPr>
            <w:tcW w:w="1701" w:type="dxa"/>
          </w:tcPr>
          <w:p w14:paraId="266869AE" w14:textId="77777777" w:rsidR="002121AA" w:rsidRDefault="002121AA" w:rsidP="008853EE">
            <w:pPr>
              <w:rPr>
                <w:rFonts w:ascii="ＭＳ 明朝" w:eastAsia="ＭＳ 明朝" w:hAnsi="ＭＳ 明朝"/>
                <w:sz w:val="22"/>
              </w:rPr>
            </w:pPr>
            <w:r w:rsidRPr="007B6011">
              <w:rPr>
                <w:rFonts w:ascii="ＭＳ 明朝" w:eastAsia="ＭＳ 明朝" w:hAnsi="ＭＳ 明朝" w:hint="eastAsia"/>
                <w:sz w:val="22"/>
              </w:rPr>
              <w:t>黒腐病</w:t>
            </w:r>
          </w:p>
          <w:p w14:paraId="2855F38D" w14:textId="77777777" w:rsidR="002121AA" w:rsidRDefault="002121AA" w:rsidP="008853EE">
            <w:pPr>
              <w:rPr>
                <w:rFonts w:ascii="ＭＳ 明朝" w:eastAsia="ＭＳ 明朝" w:hAnsi="ＭＳ 明朝"/>
                <w:sz w:val="22"/>
              </w:rPr>
            </w:pPr>
          </w:p>
          <w:p w14:paraId="046D30FB" w14:textId="77777777" w:rsidR="002121AA" w:rsidRDefault="002121AA" w:rsidP="008853EE">
            <w:pPr>
              <w:rPr>
                <w:rFonts w:ascii="ＭＳ 明朝" w:eastAsia="ＭＳ 明朝" w:hAnsi="ＭＳ 明朝"/>
                <w:sz w:val="22"/>
              </w:rPr>
            </w:pPr>
          </w:p>
          <w:p w14:paraId="0B050BC4" w14:textId="300E0EAB" w:rsidR="002121AA" w:rsidRPr="007B6011" w:rsidRDefault="002121AA" w:rsidP="008853EE">
            <w:pPr>
              <w:rPr>
                <w:rFonts w:ascii="ＭＳ 明朝" w:eastAsia="ＭＳ 明朝" w:hAnsi="ＭＳ 明朝" w:hint="eastAsia"/>
                <w:sz w:val="22"/>
              </w:rPr>
            </w:pPr>
            <w:r>
              <w:rPr>
                <w:rFonts w:ascii="ＭＳ 明朝" w:eastAsia="ＭＳ 明朝" w:hAnsi="ＭＳ 明朝"/>
                <w:sz w:val="22"/>
              </w:rPr>
              <w:lastRenderedPageBreak/>
              <w:t>黒腐病</w:t>
            </w:r>
          </w:p>
        </w:tc>
        <w:tc>
          <w:tcPr>
            <w:tcW w:w="6939" w:type="dxa"/>
          </w:tcPr>
          <w:p w14:paraId="0859CF3D" w14:textId="77777777" w:rsidR="002121AA" w:rsidRPr="007B6011" w:rsidRDefault="002121AA" w:rsidP="008853EE">
            <w:pPr>
              <w:ind w:leftChars="16" w:left="173" w:hangingChars="63" w:hanging="139"/>
              <w:rPr>
                <w:rFonts w:ascii="ＭＳ 明朝" w:eastAsia="ＭＳ 明朝" w:hAnsi="ＭＳ 明朝"/>
                <w:sz w:val="22"/>
              </w:rPr>
            </w:pPr>
            <w:r w:rsidRPr="007B6011">
              <w:rPr>
                <w:rFonts w:ascii="ＭＳ 明朝" w:eastAsia="ＭＳ 明朝" w:hAnsi="ＭＳ 明朝" w:hint="eastAsia"/>
                <w:sz w:val="22"/>
              </w:rPr>
              <w:lastRenderedPageBreak/>
              <w:t>１　無病種子を用い，無病地で栽培する。</w:t>
            </w:r>
          </w:p>
          <w:p w14:paraId="786FFBF2" w14:textId="77777777" w:rsidR="002121AA" w:rsidRPr="007B6011" w:rsidRDefault="002121AA" w:rsidP="008853EE">
            <w:pPr>
              <w:ind w:leftChars="16" w:left="173" w:hangingChars="63" w:hanging="139"/>
              <w:rPr>
                <w:rFonts w:ascii="ＭＳ 明朝" w:eastAsia="ＭＳ 明朝" w:hAnsi="ＭＳ 明朝"/>
                <w:sz w:val="22"/>
              </w:rPr>
            </w:pPr>
            <w:r w:rsidRPr="007B6011">
              <w:rPr>
                <w:rFonts w:ascii="ＭＳ 明朝" w:eastAsia="ＭＳ 明朝" w:hAnsi="ＭＳ 明朝" w:hint="eastAsia"/>
                <w:sz w:val="22"/>
              </w:rPr>
              <w:t>２　発病株は早めに抜き取って処分する。大雨や台風の被害を受けた場合は天候が回復し次第，防除を行う。</w:t>
            </w:r>
          </w:p>
          <w:p w14:paraId="7B217A3B" w14:textId="77777777" w:rsidR="002121AA" w:rsidRPr="007B6011" w:rsidRDefault="002121AA" w:rsidP="008853EE">
            <w:pPr>
              <w:ind w:leftChars="16" w:left="173" w:hangingChars="63" w:hanging="139"/>
              <w:rPr>
                <w:rFonts w:ascii="ＭＳ 明朝" w:eastAsia="ＭＳ 明朝" w:hAnsi="ＭＳ 明朝"/>
                <w:sz w:val="22"/>
              </w:rPr>
            </w:pPr>
            <w:r w:rsidRPr="007B6011">
              <w:rPr>
                <w:rFonts w:ascii="ＭＳ 明朝" w:eastAsia="ＭＳ 明朝" w:hAnsi="ＭＳ 明朝" w:hint="eastAsia"/>
                <w:sz w:val="22"/>
              </w:rPr>
              <w:lastRenderedPageBreak/>
              <w:t>３　連作を避け，発病地ではあぶらな科作物以外の作物を２年間以上栽培する。</w:t>
            </w:r>
          </w:p>
          <w:p w14:paraId="4E5B2B6F" w14:textId="77777777" w:rsidR="002121AA" w:rsidRPr="007B6011" w:rsidRDefault="002121AA" w:rsidP="008853EE">
            <w:pPr>
              <w:ind w:leftChars="16" w:left="173" w:hangingChars="63" w:hanging="139"/>
              <w:rPr>
                <w:rFonts w:ascii="ＭＳ 明朝" w:eastAsia="ＭＳ 明朝" w:hAnsi="ＭＳ 明朝"/>
                <w:sz w:val="22"/>
              </w:rPr>
            </w:pPr>
            <w:r w:rsidRPr="007B6011">
              <w:rPr>
                <w:rFonts w:ascii="ＭＳ 明朝" w:eastAsia="ＭＳ 明朝" w:hAnsi="ＭＳ 明朝" w:hint="eastAsia"/>
                <w:sz w:val="22"/>
              </w:rPr>
              <w:t>４　降雨が多い年に発生しやすく，育苗中の大雨や定植後の台風による被害で多発する。また，スプリンクラーの散水は発病をまん延拡大する場合があるので注意する。</w:t>
            </w:r>
          </w:p>
          <w:p w14:paraId="4F9CF5F3" w14:textId="1A9E20DC" w:rsidR="002121AA" w:rsidRPr="007B6011" w:rsidRDefault="002121AA" w:rsidP="002121AA">
            <w:pPr>
              <w:ind w:leftChars="15" w:left="251" w:hangingChars="100" w:hanging="220"/>
              <w:rPr>
                <w:rFonts w:ascii="ＭＳ 明朝" w:eastAsia="ＭＳ 明朝" w:hAnsi="ＭＳ 明朝"/>
                <w:sz w:val="22"/>
              </w:rPr>
            </w:pPr>
            <w:r w:rsidRPr="007B6011">
              <w:rPr>
                <w:rFonts w:ascii="ＭＳ 明朝" w:eastAsia="ＭＳ 明朝" w:hAnsi="ＭＳ 明朝" w:hint="eastAsia"/>
                <w:sz w:val="22"/>
              </w:rPr>
              <w:t>５　傷口から感染するので，害虫防除（キスジノミハムシ，ヨトウムシ等）を行い，食害をなくす（可能なら同時防除を行う）。</w:t>
            </w:r>
          </w:p>
        </w:tc>
      </w:tr>
      <w:tr w:rsidR="003350A4" w:rsidRPr="00F37CEF" w14:paraId="1952A4B2" w14:textId="77777777" w:rsidTr="00E760E5">
        <w:trPr>
          <w:trHeight w:val="1485"/>
        </w:trPr>
        <w:tc>
          <w:tcPr>
            <w:tcW w:w="993" w:type="dxa"/>
            <w:vMerge w:val="restart"/>
          </w:tcPr>
          <w:p w14:paraId="18520A0B" w14:textId="77777777" w:rsidR="003350A4" w:rsidRPr="007B6011" w:rsidRDefault="003350A4" w:rsidP="008853EE">
            <w:pPr>
              <w:rPr>
                <w:rFonts w:ascii="ＭＳ 明朝" w:eastAsia="ＭＳ 明朝" w:hAnsi="ＭＳ 明朝"/>
                <w:spacing w:val="-20"/>
                <w:sz w:val="22"/>
              </w:rPr>
            </w:pPr>
            <w:r>
              <w:rPr>
                <w:rFonts w:ascii="ＭＳ 明朝" w:eastAsia="ＭＳ 明朝" w:hAnsi="ＭＳ 明朝"/>
                <w:spacing w:val="-20"/>
                <w:sz w:val="22"/>
              </w:rPr>
              <w:lastRenderedPageBreak/>
              <w:t>ばれいしょ</w:t>
            </w:r>
          </w:p>
          <w:p w14:paraId="2F968B4C" w14:textId="52BD7DCB" w:rsidR="003350A4" w:rsidRPr="00F37CEF" w:rsidRDefault="003350A4" w:rsidP="008853EE">
            <w:pPr>
              <w:rPr>
                <w:rFonts w:ascii="ＭＳ 明朝" w:eastAsia="ＭＳ 明朝" w:hAnsi="ＭＳ 明朝"/>
                <w:spacing w:val="-20"/>
                <w:sz w:val="22"/>
              </w:rPr>
            </w:pPr>
          </w:p>
          <w:p w14:paraId="3D6A9D34" w14:textId="77777777" w:rsidR="003350A4" w:rsidRDefault="003350A4" w:rsidP="008853EE">
            <w:pPr>
              <w:rPr>
                <w:rFonts w:ascii="ＭＳ 明朝" w:eastAsia="ＭＳ 明朝" w:hAnsi="ＭＳ 明朝"/>
                <w:spacing w:val="-20"/>
                <w:sz w:val="22"/>
              </w:rPr>
            </w:pPr>
          </w:p>
          <w:p w14:paraId="3E1DAF61" w14:textId="77777777" w:rsidR="003350A4" w:rsidRDefault="003350A4" w:rsidP="008853EE">
            <w:pPr>
              <w:rPr>
                <w:rFonts w:ascii="ＭＳ 明朝" w:eastAsia="ＭＳ 明朝" w:hAnsi="ＭＳ 明朝"/>
                <w:spacing w:val="-20"/>
                <w:sz w:val="22"/>
              </w:rPr>
            </w:pPr>
          </w:p>
          <w:p w14:paraId="43F71D4B" w14:textId="3CC902F2" w:rsidR="003350A4" w:rsidRDefault="003350A4" w:rsidP="008853EE">
            <w:pPr>
              <w:rPr>
                <w:rFonts w:ascii="ＭＳ 明朝" w:eastAsia="ＭＳ 明朝" w:hAnsi="ＭＳ 明朝"/>
                <w:spacing w:val="-20"/>
                <w:sz w:val="22"/>
              </w:rPr>
            </w:pPr>
          </w:p>
          <w:p w14:paraId="7A2B9CB6" w14:textId="77777777" w:rsidR="003350A4" w:rsidRDefault="003350A4" w:rsidP="008853EE">
            <w:pPr>
              <w:rPr>
                <w:rFonts w:ascii="ＭＳ 明朝" w:eastAsia="ＭＳ 明朝" w:hAnsi="ＭＳ 明朝"/>
                <w:spacing w:val="-20"/>
                <w:sz w:val="22"/>
              </w:rPr>
            </w:pPr>
          </w:p>
          <w:p w14:paraId="7627E37B" w14:textId="77777777" w:rsidR="003350A4" w:rsidRDefault="003350A4" w:rsidP="008853EE">
            <w:pPr>
              <w:rPr>
                <w:rFonts w:ascii="ＭＳ 明朝" w:eastAsia="ＭＳ 明朝" w:hAnsi="ＭＳ 明朝"/>
                <w:spacing w:val="-20"/>
                <w:sz w:val="22"/>
              </w:rPr>
            </w:pPr>
          </w:p>
          <w:p w14:paraId="734EDF24" w14:textId="77777777" w:rsidR="003350A4" w:rsidRDefault="003350A4" w:rsidP="008853EE">
            <w:pPr>
              <w:rPr>
                <w:rFonts w:ascii="ＭＳ 明朝" w:eastAsia="ＭＳ 明朝" w:hAnsi="ＭＳ 明朝"/>
                <w:spacing w:val="-20"/>
                <w:sz w:val="22"/>
              </w:rPr>
            </w:pPr>
          </w:p>
          <w:p w14:paraId="33D352DA" w14:textId="77777777" w:rsidR="003350A4" w:rsidRDefault="003350A4" w:rsidP="008853EE">
            <w:pPr>
              <w:rPr>
                <w:rFonts w:ascii="ＭＳ 明朝" w:eastAsia="ＭＳ 明朝" w:hAnsi="ＭＳ 明朝"/>
                <w:spacing w:val="-20"/>
                <w:sz w:val="22"/>
              </w:rPr>
            </w:pPr>
          </w:p>
          <w:p w14:paraId="4D1E48E4" w14:textId="77777777" w:rsidR="003350A4" w:rsidRDefault="003350A4" w:rsidP="008853EE">
            <w:pPr>
              <w:rPr>
                <w:rFonts w:ascii="ＭＳ 明朝" w:eastAsia="ＭＳ 明朝" w:hAnsi="ＭＳ 明朝"/>
                <w:spacing w:val="-20"/>
                <w:sz w:val="22"/>
              </w:rPr>
            </w:pPr>
          </w:p>
          <w:p w14:paraId="1DDF288C" w14:textId="77777777" w:rsidR="003350A4" w:rsidRDefault="003350A4" w:rsidP="008853EE">
            <w:pPr>
              <w:rPr>
                <w:rFonts w:ascii="ＭＳ 明朝" w:eastAsia="ＭＳ 明朝" w:hAnsi="ＭＳ 明朝"/>
                <w:spacing w:val="-20"/>
                <w:sz w:val="22"/>
              </w:rPr>
            </w:pPr>
          </w:p>
          <w:p w14:paraId="152354E9" w14:textId="77777777" w:rsidR="003350A4" w:rsidRDefault="003350A4" w:rsidP="008853EE">
            <w:pPr>
              <w:rPr>
                <w:rFonts w:ascii="ＭＳ 明朝" w:eastAsia="ＭＳ 明朝" w:hAnsi="ＭＳ 明朝"/>
                <w:spacing w:val="-20"/>
                <w:sz w:val="22"/>
              </w:rPr>
            </w:pPr>
          </w:p>
          <w:p w14:paraId="077D1E27" w14:textId="77777777" w:rsidR="003350A4" w:rsidRDefault="003350A4" w:rsidP="008853EE">
            <w:pPr>
              <w:rPr>
                <w:rFonts w:ascii="ＭＳ 明朝" w:eastAsia="ＭＳ 明朝" w:hAnsi="ＭＳ 明朝"/>
                <w:spacing w:val="-20"/>
                <w:sz w:val="22"/>
              </w:rPr>
            </w:pPr>
          </w:p>
          <w:p w14:paraId="65FA77C9" w14:textId="77777777" w:rsidR="003350A4" w:rsidRDefault="003350A4" w:rsidP="008853EE">
            <w:pPr>
              <w:rPr>
                <w:rFonts w:ascii="ＭＳ 明朝" w:eastAsia="ＭＳ 明朝" w:hAnsi="ＭＳ 明朝"/>
                <w:spacing w:val="-20"/>
                <w:sz w:val="22"/>
              </w:rPr>
            </w:pPr>
          </w:p>
          <w:p w14:paraId="54D24E02" w14:textId="77777777" w:rsidR="003350A4" w:rsidRDefault="003350A4" w:rsidP="008853EE">
            <w:pPr>
              <w:rPr>
                <w:rFonts w:ascii="ＭＳ 明朝" w:eastAsia="ＭＳ 明朝" w:hAnsi="ＭＳ 明朝"/>
                <w:spacing w:val="-20"/>
                <w:sz w:val="22"/>
              </w:rPr>
            </w:pPr>
          </w:p>
          <w:p w14:paraId="23078376" w14:textId="77777777" w:rsidR="003350A4" w:rsidRDefault="003350A4" w:rsidP="008853EE">
            <w:pPr>
              <w:rPr>
                <w:rFonts w:ascii="ＭＳ 明朝" w:eastAsia="ＭＳ 明朝" w:hAnsi="ＭＳ 明朝"/>
                <w:spacing w:val="-20"/>
                <w:sz w:val="22"/>
              </w:rPr>
            </w:pPr>
          </w:p>
          <w:p w14:paraId="724B0C72" w14:textId="77777777" w:rsidR="003350A4" w:rsidRDefault="003350A4" w:rsidP="008853EE">
            <w:pPr>
              <w:rPr>
                <w:rFonts w:ascii="ＭＳ 明朝" w:eastAsia="ＭＳ 明朝" w:hAnsi="ＭＳ 明朝"/>
                <w:spacing w:val="-20"/>
                <w:sz w:val="22"/>
              </w:rPr>
            </w:pPr>
          </w:p>
          <w:p w14:paraId="442975AA" w14:textId="77777777" w:rsidR="003350A4" w:rsidRDefault="003350A4" w:rsidP="008853EE">
            <w:pPr>
              <w:rPr>
                <w:rFonts w:ascii="ＭＳ 明朝" w:eastAsia="ＭＳ 明朝" w:hAnsi="ＭＳ 明朝"/>
                <w:spacing w:val="-20"/>
                <w:sz w:val="22"/>
              </w:rPr>
            </w:pPr>
          </w:p>
          <w:p w14:paraId="0593C52A" w14:textId="77777777" w:rsidR="003350A4" w:rsidRDefault="003350A4" w:rsidP="008853EE">
            <w:pPr>
              <w:rPr>
                <w:rFonts w:ascii="ＭＳ 明朝" w:eastAsia="ＭＳ 明朝" w:hAnsi="ＭＳ 明朝"/>
                <w:spacing w:val="-20"/>
                <w:sz w:val="22"/>
              </w:rPr>
            </w:pPr>
          </w:p>
          <w:p w14:paraId="10FF9DE6" w14:textId="77777777" w:rsidR="003350A4" w:rsidRDefault="003350A4" w:rsidP="008853EE">
            <w:pPr>
              <w:rPr>
                <w:rFonts w:ascii="ＭＳ 明朝" w:eastAsia="ＭＳ 明朝" w:hAnsi="ＭＳ 明朝"/>
                <w:spacing w:val="-20"/>
                <w:sz w:val="22"/>
              </w:rPr>
            </w:pPr>
          </w:p>
          <w:p w14:paraId="39593887" w14:textId="77777777" w:rsidR="003350A4" w:rsidRDefault="003350A4" w:rsidP="008853EE">
            <w:pPr>
              <w:rPr>
                <w:rFonts w:ascii="ＭＳ 明朝" w:eastAsia="ＭＳ 明朝" w:hAnsi="ＭＳ 明朝"/>
                <w:spacing w:val="-20"/>
                <w:sz w:val="22"/>
              </w:rPr>
            </w:pPr>
          </w:p>
          <w:p w14:paraId="2EDA60D2" w14:textId="77777777" w:rsidR="003350A4" w:rsidRDefault="003350A4" w:rsidP="008853EE">
            <w:pPr>
              <w:rPr>
                <w:rFonts w:ascii="ＭＳ 明朝" w:eastAsia="ＭＳ 明朝" w:hAnsi="ＭＳ 明朝"/>
                <w:spacing w:val="-20"/>
                <w:sz w:val="22"/>
              </w:rPr>
            </w:pPr>
          </w:p>
          <w:p w14:paraId="0AC12099" w14:textId="77777777" w:rsidR="003350A4" w:rsidRDefault="003350A4" w:rsidP="008853EE">
            <w:pPr>
              <w:rPr>
                <w:rFonts w:ascii="ＭＳ 明朝" w:eastAsia="ＭＳ 明朝" w:hAnsi="ＭＳ 明朝"/>
                <w:spacing w:val="-20"/>
                <w:sz w:val="22"/>
              </w:rPr>
            </w:pPr>
          </w:p>
          <w:p w14:paraId="2E0C4BEC" w14:textId="77777777" w:rsidR="003350A4" w:rsidRDefault="003350A4" w:rsidP="008853EE">
            <w:pPr>
              <w:rPr>
                <w:rFonts w:ascii="ＭＳ 明朝" w:eastAsia="ＭＳ 明朝" w:hAnsi="ＭＳ 明朝"/>
                <w:spacing w:val="-20"/>
                <w:sz w:val="22"/>
              </w:rPr>
            </w:pPr>
          </w:p>
          <w:p w14:paraId="28C97B5F" w14:textId="77777777" w:rsidR="003350A4" w:rsidRDefault="003350A4" w:rsidP="008853EE">
            <w:pPr>
              <w:rPr>
                <w:rFonts w:ascii="ＭＳ 明朝" w:eastAsia="ＭＳ 明朝" w:hAnsi="ＭＳ 明朝"/>
                <w:spacing w:val="-20"/>
                <w:sz w:val="22"/>
              </w:rPr>
            </w:pPr>
          </w:p>
          <w:p w14:paraId="548EAECC" w14:textId="77777777" w:rsidR="003350A4" w:rsidRDefault="003350A4" w:rsidP="008853EE">
            <w:pPr>
              <w:rPr>
                <w:rFonts w:ascii="ＭＳ 明朝" w:eastAsia="ＭＳ 明朝" w:hAnsi="ＭＳ 明朝"/>
                <w:spacing w:val="-20"/>
                <w:sz w:val="22"/>
              </w:rPr>
            </w:pPr>
          </w:p>
          <w:p w14:paraId="26558C4A" w14:textId="77777777" w:rsidR="002121AA" w:rsidRDefault="002121AA" w:rsidP="008853EE">
            <w:pPr>
              <w:rPr>
                <w:rFonts w:ascii="ＭＳ 明朝" w:eastAsia="ＭＳ 明朝" w:hAnsi="ＭＳ 明朝"/>
                <w:spacing w:val="-20"/>
                <w:sz w:val="22"/>
              </w:rPr>
            </w:pPr>
          </w:p>
          <w:p w14:paraId="3AF3C860" w14:textId="77777777" w:rsidR="002121AA" w:rsidRDefault="002121AA" w:rsidP="008853EE">
            <w:pPr>
              <w:rPr>
                <w:rFonts w:ascii="ＭＳ 明朝" w:eastAsia="ＭＳ 明朝" w:hAnsi="ＭＳ 明朝"/>
                <w:spacing w:val="-20"/>
                <w:sz w:val="22"/>
              </w:rPr>
            </w:pPr>
          </w:p>
          <w:p w14:paraId="355AEE61" w14:textId="77777777" w:rsidR="002121AA" w:rsidRDefault="002121AA" w:rsidP="008853EE">
            <w:pPr>
              <w:rPr>
                <w:rFonts w:ascii="ＭＳ 明朝" w:eastAsia="ＭＳ 明朝" w:hAnsi="ＭＳ 明朝"/>
                <w:spacing w:val="-20"/>
                <w:sz w:val="22"/>
              </w:rPr>
            </w:pPr>
          </w:p>
          <w:p w14:paraId="7C77E177" w14:textId="77777777" w:rsidR="002121AA" w:rsidRDefault="002121AA" w:rsidP="008853EE">
            <w:pPr>
              <w:rPr>
                <w:rFonts w:ascii="ＭＳ 明朝" w:eastAsia="ＭＳ 明朝" w:hAnsi="ＭＳ 明朝"/>
                <w:spacing w:val="-20"/>
                <w:sz w:val="22"/>
              </w:rPr>
            </w:pPr>
          </w:p>
          <w:p w14:paraId="1E119775" w14:textId="77777777" w:rsidR="002121AA" w:rsidRDefault="002121AA" w:rsidP="008853EE">
            <w:pPr>
              <w:rPr>
                <w:rFonts w:ascii="ＭＳ 明朝" w:eastAsia="ＭＳ 明朝" w:hAnsi="ＭＳ 明朝" w:hint="eastAsia"/>
                <w:spacing w:val="-20"/>
                <w:sz w:val="22"/>
              </w:rPr>
            </w:pPr>
          </w:p>
          <w:p w14:paraId="00D4A64C" w14:textId="59068440" w:rsidR="003350A4" w:rsidRDefault="003350A4" w:rsidP="008853EE">
            <w:pPr>
              <w:rPr>
                <w:rFonts w:ascii="ＭＳ 明朝" w:eastAsia="ＭＳ 明朝" w:hAnsi="ＭＳ 明朝"/>
                <w:spacing w:val="-20"/>
                <w:sz w:val="22"/>
              </w:rPr>
            </w:pPr>
            <w:r>
              <w:rPr>
                <w:rFonts w:ascii="ＭＳ 明朝" w:eastAsia="ＭＳ 明朝" w:hAnsi="ＭＳ 明朝"/>
                <w:spacing w:val="-20"/>
                <w:sz w:val="22"/>
              </w:rPr>
              <w:lastRenderedPageBreak/>
              <w:t>ばれいしょ</w:t>
            </w:r>
          </w:p>
          <w:p w14:paraId="78FC7172" w14:textId="77777777" w:rsidR="003350A4" w:rsidRDefault="003350A4" w:rsidP="008853EE">
            <w:pPr>
              <w:rPr>
                <w:rFonts w:ascii="ＭＳ 明朝" w:eastAsia="ＭＳ 明朝" w:hAnsi="ＭＳ 明朝"/>
                <w:spacing w:val="-20"/>
                <w:sz w:val="22"/>
              </w:rPr>
            </w:pPr>
          </w:p>
          <w:p w14:paraId="07991955" w14:textId="77777777" w:rsidR="003350A4" w:rsidRDefault="003350A4" w:rsidP="008853EE">
            <w:pPr>
              <w:rPr>
                <w:rFonts w:ascii="ＭＳ 明朝" w:eastAsia="ＭＳ 明朝" w:hAnsi="ＭＳ 明朝"/>
                <w:spacing w:val="-20"/>
                <w:sz w:val="22"/>
              </w:rPr>
            </w:pPr>
          </w:p>
          <w:p w14:paraId="176D74B9" w14:textId="77777777" w:rsidR="003350A4" w:rsidRDefault="003350A4" w:rsidP="008853EE">
            <w:pPr>
              <w:rPr>
                <w:rFonts w:ascii="ＭＳ 明朝" w:eastAsia="ＭＳ 明朝" w:hAnsi="ＭＳ 明朝"/>
                <w:spacing w:val="-20"/>
                <w:sz w:val="22"/>
              </w:rPr>
            </w:pPr>
          </w:p>
          <w:p w14:paraId="5D23A270" w14:textId="77777777" w:rsidR="003350A4" w:rsidRDefault="003350A4" w:rsidP="008853EE">
            <w:pPr>
              <w:rPr>
                <w:rFonts w:ascii="ＭＳ 明朝" w:eastAsia="ＭＳ 明朝" w:hAnsi="ＭＳ 明朝"/>
                <w:spacing w:val="-20"/>
                <w:sz w:val="22"/>
              </w:rPr>
            </w:pPr>
          </w:p>
          <w:p w14:paraId="3B1B9C99" w14:textId="77777777" w:rsidR="003350A4" w:rsidRDefault="003350A4" w:rsidP="008853EE">
            <w:pPr>
              <w:rPr>
                <w:rFonts w:ascii="ＭＳ 明朝" w:eastAsia="ＭＳ 明朝" w:hAnsi="ＭＳ 明朝"/>
                <w:spacing w:val="-20"/>
                <w:sz w:val="22"/>
              </w:rPr>
            </w:pPr>
          </w:p>
          <w:p w14:paraId="2D53615D" w14:textId="77777777" w:rsidR="003350A4" w:rsidRDefault="003350A4" w:rsidP="008853EE">
            <w:pPr>
              <w:rPr>
                <w:rFonts w:ascii="ＭＳ 明朝" w:eastAsia="ＭＳ 明朝" w:hAnsi="ＭＳ 明朝"/>
                <w:spacing w:val="-20"/>
                <w:sz w:val="22"/>
              </w:rPr>
            </w:pPr>
          </w:p>
          <w:p w14:paraId="72CB0712" w14:textId="77777777" w:rsidR="003350A4" w:rsidRDefault="003350A4" w:rsidP="008853EE">
            <w:pPr>
              <w:rPr>
                <w:rFonts w:ascii="ＭＳ 明朝" w:eastAsia="ＭＳ 明朝" w:hAnsi="ＭＳ 明朝"/>
                <w:spacing w:val="-20"/>
                <w:sz w:val="22"/>
              </w:rPr>
            </w:pPr>
          </w:p>
          <w:p w14:paraId="71DB3905" w14:textId="77777777" w:rsidR="003350A4" w:rsidRDefault="003350A4" w:rsidP="008853EE">
            <w:pPr>
              <w:rPr>
                <w:rFonts w:ascii="ＭＳ 明朝" w:eastAsia="ＭＳ 明朝" w:hAnsi="ＭＳ 明朝"/>
                <w:spacing w:val="-20"/>
                <w:sz w:val="22"/>
              </w:rPr>
            </w:pPr>
          </w:p>
          <w:p w14:paraId="02275BD9" w14:textId="77777777" w:rsidR="003350A4" w:rsidRDefault="003350A4" w:rsidP="008853EE">
            <w:pPr>
              <w:rPr>
                <w:rFonts w:ascii="ＭＳ 明朝" w:eastAsia="ＭＳ 明朝" w:hAnsi="ＭＳ 明朝"/>
                <w:spacing w:val="-20"/>
                <w:sz w:val="22"/>
              </w:rPr>
            </w:pPr>
          </w:p>
          <w:p w14:paraId="3AFB3E04" w14:textId="77777777" w:rsidR="003350A4" w:rsidRDefault="003350A4" w:rsidP="008853EE">
            <w:pPr>
              <w:rPr>
                <w:rFonts w:ascii="ＭＳ 明朝" w:eastAsia="ＭＳ 明朝" w:hAnsi="ＭＳ 明朝"/>
                <w:spacing w:val="-20"/>
                <w:sz w:val="22"/>
              </w:rPr>
            </w:pPr>
          </w:p>
          <w:p w14:paraId="53870369" w14:textId="77777777" w:rsidR="003350A4" w:rsidRDefault="003350A4" w:rsidP="008853EE">
            <w:pPr>
              <w:rPr>
                <w:rFonts w:ascii="ＭＳ 明朝" w:eastAsia="ＭＳ 明朝" w:hAnsi="ＭＳ 明朝"/>
                <w:spacing w:val="-20"/>
                <w:sz w:val="22"/>
              </w:rPr>
            </w:pPr>
          </w:p>
          <w:p w14:paraId="7D9AA975" w14:textId="77777777" w:rsidR="003350A4" w:rsidRDefault="003350A4" w:rsidP="008853EE">
            <w:pPr>
              <w:rPr>
                <w:rFonts w:ascii="ＭＳ 明朝" w:eastAsia="ＭＳ 明朝" w:hAnsi="ＭＳ 明朝"/>
                <w:spacing w:val="-20"/>
                <w:sz w:val="22"/>
              </w:rPr>
            </w:pPr>
          </w:p>
          <w:p w14:paraId="3163F74C" w14:textId="77777777" w:rsidR="003350A4" w:rsidRDefault="003350A4" w:rsidP="008853EE">
            <w:pPr>
              <w:rPr>
                <w:rFonts w:ascii="ＭＳ 明朝" w:eastAsia="ＭＳ 明朝" w:hAnsi="ＭＳ 明朝"/>
                <w:spacing w:val="-20"/>
                <w:sz w:val="22"/>
              </w:rPr>
            </w:pPr>
          </w:p>
          <w:p w14:paraId="6312F9F2" w14:textId="77777777" w:rsidR="003350A4" w:rsidRDefault="003350A4" w:rsidP="008853EE">
            <w:pPr>
              <w:rPr>
                <w:rFonts w:ascii="ＭＳ 明朝" w:eastAsia="ＭＳ 明朝" w:hAnsi="ＭＳ 明朝"/>
                <w:spacing w:val="-20"/>
                <w:sz w:val="22"/>
              </w:rPr>
            </w:pPr>
          </w:p>
          <w:p w14:paraId="6A0BA2DC" w14:textId="77777777" w:rsidR="003350A4" w:rsidRDefault="003350A4" w:rsidP="008853EE">
            <w:pPr>
              <w:rPr>
                <w:rFonts w:ascii="ＭＳ 明朝" w:eastAsia="ＭＳ 明朝" w:hAnsi="ＭＳ 明朝"/>
                <w:spacing w:val="-20"/>
                <w:sz w:val="22"/>
              </w:rPr>
            </w:pPr>
          </w:p>
          <w:p w14:paraId="5242D2B1" w14:textId="77777777" w:rsidR="003350A4" w:rsidRDefault="003350A4" w:rsidP="008853EE">
            <w:pPr>
              <w:rPr>
                <w:rFonts w:ascii="ＭＳ 明朝" w:eastAsia="ＭＳ 明朝" w:hAnsi="ＭＳ 明朝"/>
                <w:spacing w:val="-20"/>
                <w:sz w:val="22"/>
              </w:rPr>
            </w:pPr>
          </w:p>
          <w:p w14:paraId="6899AC03" w14:textId="77777777" w:rsidR="003350A4" w:rsidRDefault="003350A4" w:rsidP="008853EE">
            <w:pPr>
              <w:rPr>
                <w:rFonts w:ascii="ＭＳ 明朝" w:eastAsia="ＭＳ 明朝" w:hAnsi="ＭＳ 明朝"/>
                <w:spacing w:val="-20"/>
                <w:sz w:val="22"/>
              </w:rPr>
            </w:pPr>
          </w:p>
          <w:p w14:paraId="6A68D584" w14:textId="77777777" w:rsidR="003350A4" w:rsidRDefault="003350A4" w:rsidP="008853EE">
            <w:pPr>
              <w:rPr>
                <w:rFonts w:ascii="ＭＳ 明朝" w:eastAsia="ＭＳ 明朝" w:hAnsi="ＭＳ 明朝"/>
                <w:spacing w:val="-20"/>
                <w:sz w:val="22"/>
              </w:rPr>
            </w:pPr>
          </w:p>
          <w:p w14:paraId="52D40E68" w14:textId="77777777" w:rsidR="003350A4" w:rsidRDefault="003350A4" w:rsidP="008853EE">
            <w:pPr>
              <w:rPr>
                <w:rFonts w:ascii="ＭＳ 明朝" w:eastAsia="ＭＳ 明朝" w:hAnsi="ＭＳ 明朝"/>
                <w:spacing w:val="-20"/>
                <w:sz w:val="22"/>
              </w:rPr>
            </w:pPr>
          </w:p>
          <w:p w14:paraId="2C398360" w14:textId="77777777" w:rsidR="003350A4" w:rsidRDefault="003350A4" w:rsidP="008853EE">
            <w:pPr>
              <w:rPr>
                <w:rFonts w:ascii="ＭＳ 明朝" w:eastAsia="ＭＳ 明朝" w:hAnsi="ＭＳ 明朝"/>
                <w:spacing w:val="-20"/>
                <w:sz w:val="22"/>
              </w:rPr>
            </w:pPr>
          </w:p>
          <w:p w14:paraId="3571BA50" w14:textId="77777777" w:rsidR="003350A4" w:rsidRDefault="003350A4" w:rsidP="008853EE">
            <w:pPr>
              <w:rPr>
                <w:rFonts w:ascii="ＭＳ 明朝" w:eastAsia="ＭＳ 明朝" w:hAnsi="ＭＳ 明朝"/>
                <w:spacing w:val="-20"/>
                <w:sz w:val="22"/>
              </w:rPr>
            </w:pPr>
          </w:p>
          <w:p w14:paraId="670570FE" w14:textId="77777777" w:rsidR="003350A4" w:rsidRDefault="003350A4" w:rsidP="008853EE">
            <w:pPr>
              <w:rPr>
                <w:rFonts w:ascii="ＭＳ 明朝" w:eastAsia="ＭＳ 明朝" w:hAnsi="ＭＳ 明朝"/>
                <w:spacing w:val="-20"/>
                <w:sz w:val="22"/>
              </w:rPr>
            </w:pPr>
          </w:p>
          <w:p w14:paraId="56CCA99F" w14:textId="77777777" w:rsidR="003350A4" w:rsidRDefault="003350A4" w:rsidP="008853EE">
            <w:pPr>
              <w:rPr>
                <w:rFonts w:ascii="ＭＳ 明朝" w:eastAsia="ＭＳ 明朝" w:hAnsi="ＭＳ 明朝"/>
                <w:spacing w:val="-20"/>
                <w:sz w:val="22"/>
              </w:rPr>
            </w:pPr>
          </w:p>
          <w:p w14:paraId="04942171" w14:textId="77777777" w:rsidR="003350A4" w:rsidRDefault="003350A4" w:rsidP="008853EE">
            <w:pPr>
              <w:rPr>
                <w:rFonts w:ascii="ＭＳ 明朝" w:eastAsia="ＭＳ 明朝" w:hAnsi="ＭＳ 明朝"/>
                <w:spacing w:val="-20"/>
                <w:sz w:val="22"/>
              </w:rPr>
            </w:pPr>
          </w:p>
          <w:p w14:paraId="41D39603" w14:textId="77777777" w:rsidR="003350A4" w:rsidRDefault="003350A4" w:rsidP="008853EE">
            <w:pPr>
              <w:rPr>
                <w:rFonts w:ascii="ＭＳ 明朝" w:eastAsia="ＭＳ 明朝" w:hAnsi="ＭＳ 明朝"/>
                <w:spacing w:val="-20"/>
                <w:sz w:val="22"/>
              </w:rPr>
            </w:pPr>
          </w:p>
          <w:p w14:paraId="78F02FCB" w14:textId="0EA50D70" w:rsidR="003350A4" w:rsidRPr="007B6011" w:rsidRDefault="003350A4" w:rsidP="008853EE">
            <w:pPr>
              <w:rPr>
                <w:rFonts w:ascii="ＭＳ 明朝" w:eastAsia="ＭＳ 明朝" w:hAnsi="ＭＳ 明朝" w:hint="eastAsia"/>
                <w:spacing w:val="-20"/>
                <w:sz w:val="22"/>
              </w:rPr>
            </w:pPr>
          </w:p>
        </w:tc>
        <w:tc>
          <w:tcPr>
            <w:tcW w:w="1701" w:type="dxa"/>
          </w:tcPr>
          <w:p w14:paraId="31667775" w14:textId="4943528A"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lastRenderedPageBreak/>
              <w:t>そうか病</w:t>
            </w:r>
          </w:p>
        </w:tc>
        <w:tc>
          <w:tcPr>
            <w:tcW w:w="6939" w:type="dxa"/>
          </w:tcPr>
          <w:p w14:paraId="5A565207"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１　土壌ｐＨ5.2～8.0で多発するので，石灰資材を投入する場合は，ｐＨ5.2以上にならないよう注意する。</w:t>
            </w:r>
          </w:p>
          <w:p w14:paraId="3C95CFC7"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２　そうか病菌は，土壌中の未熟有機物で長期間生存できるため，未熟有機物の施用を避ける。</w:t>
            </w:r>
          </w:p>
          <w:p w14:paraId="5A50DB16"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３　無病の種いもを使用する。</w:t>
            </w:r>
          </w:p>
          <w:p w14:paraId="6AF1B401"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４　乾燥しやすく通気の良いほ場で，塊茎形成から肥大初期にかけて地温が高く，少雨乾燥に経過した年に早発し，被害が多いので，塊茎形成期にほ場を過乾状態にしない。</w:t>
            </w:r>
          </w:p>
          <w:p w14:paraId="55938279"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５　土壌消毒を行う。</w:t>
            </w:r>
          </w:p>
          <w:p w14:paraId="17013C64"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６　抵抗性品種を利用する。</w:t>
            </w:r>
          </w:p>
          <w:p w14:paraId="3E6DE763" w14:textId="25769967" w:rsidR="003350A4" w:rsidRPr="007B6011" w:rsidRDefault="003350A4" w:rsidP="008853EE">
            <w:pPr>
              <w:ind w:left="220" w:hangingChars="100" w:hanging="220"/>
              <w:rPr>
                <w:rFonts w:ascii="ＭＳ 明朝" w:hAnsi="ＭＳ 明朝"/>
                <w:sz w:val="22"/>
              </w:rPr>
            </w:pPr>
            <w:r w:rsidRPr="007B6011">
              <w:rPr>
                <w:rFonts w:ascii="ＭＳ 明朝" w:eastAsia="ＭＳ 明朝" w:hAnsi="ＭＳ 明朝" w:hint="eastAsia"/>
                <w:sz w:val="22"/>
              </w:rPr>
              <w:t>７　種いも消毒を行う。</w:t>
            </w:r>
          </w:p>
        </w:tc>
      </w:tr>
      <w:tr w:rsidR="003350A4" w:rsidRPr="00F37CEF" w14:paraId="61206D4A" w14:textId="77777777" w:rsidTr="00E760E5">
        <w:trPr>
          <w:trHeight w:val="1381"/>
        </w:trPr>
        <w:tc>
          <w:tcPr>
            <w:tcW w:w="993" w:type="dxa"/>
            <w:vMerge/>
          </w:tcPr>
          <w:p w14:paraId="12851171" w14:textId="4887AF04" w:rsidR="003350A4" w:rsidRPr="007B6011" w:rsidRDefault="003350A4" w:rsidP="008853EE">
            <w:pPr>
              <w:rPr>
                <w:rFonts w:ascii="ＭＳ 明朝" w:eastAsia="ＭＳ 明朝" w:hAnsi="ＭＳ 明朝"/>
                <w:spacing w:val="-20"/>
                <w:sz w:val="22"/>
              </w:rPr>
            </w:pPr>
          </w:p>
        </w:tc>
        <w:tc>
          <w:tcPr>
            <w:tcW w:w="1701" w:type="dxa"/>
          </w:tcPr>
          <w:p w14:paraId="15FAC830" w14:textId="449A3A6E"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粉状そうか病</w:t>
            </w:r>
          </w:p>
        </w:tc>
        <w:tc>
          <w:tcPr>
            <w:tcW w:w="6939" w:type="dxa"/>
          </w:tcPr>
          <w:p w14:paraId="4CCB92A1"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１　腐植が多く保水力が強い排水不良の低湿地に発生が多いので，ほ場の排水を良くする。</w:t>
            </w:r>
          </w:p>
          <w:p w14:paraId="38C516E9" w14:textId="77777777"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２　なす科作物を５年以上作付けしない。</w:t>
            </w:r>
          </w:p>
          <w:p w14:paraId="04919C28" w14:textId="7C0CBC1C" w:rsidR="003350A4" w:rsidRPr="007B6011" w:rsidRDefault="003350A4" w:rsidP="008853EE">
            <w:pPr>
              <w:tabs>
                <w:tab w:val="left" w:pos="498"/>
              </w:tabs>
              <w:ind w:leftChars="3" w:left="173" w:hangingChars="76" w:hanging="167"/>
              <w:rPr>
                <w:rFonts w:ascii="ＭＳ 明朝" w:eastAsia="ＭＳ 明朝" w:hAnsi="ＭＳ 明朝"/>
                <w:sz w:val="22"/>
              </w:rPr>
            </w:pPr>
            <w:r w:rsidRPr="007B6011">
              <w:rPr>
                <w:rFonts w:ascii="ＭＳ 明朝" w:eastAsia="ＭＳ 明朝" w:hAnsi="ＭＳ 明朝" w:hint="eastAsia"/>
                <w:sz w:val="22"/>
              </w:rPr>
              <w:t>３　抵抗性品種を利用する。</w:t>
            </w:r>
          </w:p>
        </w:tc>
      </w:tr>
      <w:tr w:rsidR="003350A4" w:rsidRPr="00F37CEF" w14:paraId="027CA642" w14:textId="77777777" w:rsidTr="00E760E5">
        <w:trPr>
          <w:trHeight w:val="437"/>
        </w:trPr>
        <w:tc>
          <w:tcPr>
            <w:tcW w:w="993" w:type="dxa"/>
            <w:vMerge/>
          </w:tcPr>
          <w:p w14:paraId="340DAA04" w14:textId="322F7627" w:rsidR="003350A4" w:rsidRPr="007B6011" w:rsidRDefault="003350A4" w:rsidP="008853EE">
            <w:pPr>
              <w:rPr>
                <w:rFonts w:ascii="ＭＳ 明朝" w:eastAsia="ＭＳ 明朝" w:hAnsi="ＭＳ 明朝"/>
                <w:spacing w:val="-20"/>
                <w:sz w:val="22"/>
              </w:rPr>
            </w:pPr>
          </w:p>
        </w:tc>
        <w:tc>
          <w:tcPr>
            <w:tcW w:w="1701" w:type="dxa"/>
          </w:tcPr>
          <w:p w14:paraId="0B403825" w14:textId="1091A39B"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疫病</w:t>
            </w:r>
          </w:p>
        </w:tc>
        <w:tc>
          <w:tcPr>
            <w:tcW w:w="6939" w:type="dxa"/>
          </w:tcPr>
          <w:p w14:paraId="715DE175" w14:textId="77777777" w:rsidR="003350A4" w:rsidRPr="007B6011" w:rsidRDefault="003350A4" w:rsidP="008853EE">
            <w:pPr>
              <w:ind w:leftChars="15" w:left="249" w:hangingChars="99" w:hanging="218"/>
              <w:rPr>
                <w:rFonts w:ascii="ＭＳ 明朝" w:eastAsia="ＭＳ 明朝" w:hAnsi="ＭＳ 明朝"/>
                <w:sz w:val="22"/>
              </w:rPr>
            </w:pPr>
            <w:r w:rsidRPr="007B6011">
              <w:rPr>
                <w:rFonts w:ascii="ＭＳ 明朝" w:eastAsia="ＭＳ 明朝" w:hAnsi="ＭＳ 明朝" w:hint="eastAsia"/>
                <w:sz w:val="22"/>
              </w:rPr>
              <w:t>１　ほ場の排水を良くする。</w:t>
            </w:r>
          </w:p>
          <w:p w14:paraId="68438CC7" w14:textId="399F2AF5"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２　茎葉が過繁茂となったところや，風通しの悪いところで発病が激しくなるので，窒素肥料の多施用を避ける。</w:t>
            </w:r>
          </w:p>
        </w:tc>
      </w:tr>
      <w:tr w:rsidR="003350A4" w:rsidRPr="00F37CEF" w14:paraId="5D6AF4F2" w14:textId="77777777" w:rsidTr="00E760E5">
        <w:trPr>
          <w:trHeight w:val="376"/>
        </w:trPr>
        <w:tc>
          <w:tcPr>
            <w:tcW w:w="993" w:type="dxa"/>
            <w:vMerge/>
            <w:noWrap/>
          </w:tcPr>
          <w:p w14:paraId="2FDC10B6" w14:textId="363B7DE5" w:rsidR="003350A4" w:rsidRPr="00F37CEF" w:rsidRDefault="003350A4" w:rsidP="008853EE">
            <w:pPr>
              <w:rPr>
                <w:rFonts w:ascii="ＭＳ 明朝" w:eastAsia="ＭＳ 明朝" w:hAnsi="ＭＳ 明朝"/>
                <w:spacing w:val="-20"/>
                <w:sz w:val="22"/>
              </w:rPr>
            </w:pPr>
          </w:p>
        </w:tc>
        <w:tc>
          <w:tcPr>
            <w:tcW w:w="1701" w:type="dxa"/>
          </w:tcPr>
          <w:p w14:paraId="6D37FDC2" w14:textId="77777777"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z w:val="22"/>
              </w:rPr>
              <w:t>黒あざ病</w:t>
            </w:r>
          </w:p>
          <w:p w14:paraId="180EFB88" w14:textId="77777777" w:rsidR="003350A4" w:rsidRPr="00F37CEF" w:rsidRDefault="003350A4" w:rsidP="008853EE">
            <w:pPr>
              <w:rPr>
                <w:rFonts w:ascii="ＭＳ 明朝" w:eastAsia="ＭＳ 明朝" w:hAnsi="ＭＳ 明朝"/>
                <w:sz w:val="22"/>
              </w:rPr>
            </w:pPr>
          </w:p>
          <w:p w14:paraId="11D45438" w14:textId="77777777" w:rsidR="003350A4" w:rsidRPr="00F37CEF" w:rsidRDefault="003350A4" w:rsidP="008853EE">
            <w:pPr>
              <w:rPr>
                <w:rFonts w:ascii="ＭＳ 明朝" w:eastAsia="ＭＳ 明朝" w:hAnsi="ＭＳ 明朝"/>
                <w:sz w:val="22"/>
              </w:rPr>
            </w:pPr>
          </w:p>
          <w:p w14:paraId="19AFAA95" w14:textId="77777777" w:rsidR="003350A4" w:rsidRPr="00F37CEF" w:rsidRDefault="003350A4" w:rsidP="008853EE">
            <w:pPr>
              <w:rPr>
                <w:rFonts w:ascii="ＭＳ 明朝" w:eastAsia="ＭＳ 明朝" w:hAnsi="ＭＳ 明朝"/>
                <w:sz w:val="22"/>
              </w:rPr>
            </w:pPr>
          </w:p>
          <w:p w14:paraId="032FDF7D" w14:textId="77777777" w:rsidR="003350A4" w:rsidRPr="00F37CEF" w:rsidRDefault="003350A4" w:rsidP="008853EE">
            <w:pPr>
              <w:rPr>
                <w:rFonts w:ascii="ＭＳ 明朝" w:eastAsia="ＭＳ 明朝" w:hAnsi="ＭＳ 明朝"/>
                <w:sz w:val="22"/>
              </w:rPr>
            </w:pPr>
          </w:p>
          <w:p w14:paraId="5E9D6B37" w14:textId="77777777" w:rsidR="003350A4" w:rsidRPr="00F37CEF" w:rsidRDefault="003350A4" w:rsidP="008853EE">
            <w:pPr>
              <w:rPr>
                <w:rFonts w:ascii="ＭＳ 明朝" w:eastAsia="ＭＳ 明朝" w:hAnsi="ＭＳ 明朝"/>
                <w:sz w:val="22"/>
              </w:rPr>
            </w:pPr>
          </w:p>
          <w:p w14:paraId="58270EA6" w14:textId="77777777" w:rsidR="003350A4" w:rsidRPr="00F37CEF" w:rsidRDefault="003350A4" w:rsidP="008853EE">
            <w:pPr>
              <w:rPr>
                <w:rFonts w:ascii="ＭＳ 明朝" w:eastAsia="ＭＳ 明朝" w:hAnsi="ＭＳ 明朝"/>
                <w:sz w:val="22"/>
              </w:rPr>
            </w:pPr>
          </w:p>
          <w:p w14:paraId="2879E71E" w14:textId="2A3FD0BF" w:rsidR="003350A4" w:rsidRPr="00F37CEF" w:rsidRDefault="003350A4" w:rsidP="008853EE">
            <w:pPr>
              <w:rPr>
                <w:rFonts w:ascii="ＭＳ 明朝" w:eastAsia="ＭＳ 明朝" w:hAnsi="ＭＳ 明朝"/>
                <w:sz w:val="22"/>
              </w:rPr>
            </w:pPr>
          </w:p>
        </w:tc>
        <w:tc>
          <w:tcPr>
            <w:tcW w:w="6939" w:type="dxa"/>
          </w:tcPr>
          <w:p w14:paraId="103D634A" w14:textId="77777777"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１　ほ場の排水を良くする。</w:t>
            </w:r>
          </w:p>
          <w:p w14:paraId="1E16BAC4" w14:textId="77777777" w:rsidR="003350A4" w:rsidRPr="007B6011" w:rsidRDefault="003350A4"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２　無病の種いもを使用する。</w:t>
            </w:r>
          </w:p>
          <w:p w14:paraId="6907C379" w14:textId="77777777" w:rsidR="003350A4" w:rsidRPr="007B6011" w:rsidRDefault="003350A4"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３　種いも植付け後，地温が低く多湿に経過し，萌芽日数が長くなると発病が多く，被害も激しくなるので，浴光催芽した種いもを使用し，深植えを避ける。</w:t>
            </w:r>
          </w:p>
          <w:p w14:paraId="69E2E3BA" w14:textId="77777777" w:rsidR="003350A4" w:rsidRPr="007B6011" w:rsidRDefault="003350A4"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４　土壌伝染のみられるほ場では，いね科作物を取り入れて，連作を避ける。</w:t>
            </w:r>
          </w:p>
          <w:p w14:paraId="6FDB5F2B" w14:textId="77777777" w:rsidR="003350A4"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５　種いも消毒を行う。</w:t>
            </w:r>
          </w:p>
          <w:p w14:paraId="50DA2FDC" w14:textId="4047508E" w:rsidR="003350A4" w:rsidRPr="007B6011" w:rsidRDefault="003350A4" w:rsidP="008853EE">
            <w:pPr>
              <w:ind w:leftChars="16" w:left="316" w:hangingChars="128" w:hanging="282"/>
              <w:rPr>
                <w:rFonts w:ascii="ＭＳ 明朝" w:eastAsia="ＭＳ 明朝" w:hAnsi="ＭＳ 明朝"/>
                <w:sz w:val="22"/>
              </w:rPr>
            </w:pPr>
          </w:p>
        </w:tc>
      </w:tr>
      <w:tr w:rsidR="003350A4" w:rsidRPr="00F37CEF" w14:paraId="7581AEDC" w14:textId="77777777" w:rsidTr="00E760E5">
        <w:trPr>
          <w:trHeight w:val="1049"/>
        </w:trPr>
        <w:tc>
          <w:tcPr>
            <w:tcW w:w="993" w:type="dxa"/>
            <w:vMerge/>
            <w:noWrap/>
          </w:tcPr>
          <w:p w14:paraId="218C795D" w14:textId="3790EBCD" w:rsidR="003350A4" w:rsidRPr="00F37CEF" w:rsidRDefault="003350A4" w:rsidP="008853EE">
            <w:pPr>
              <w:rPr>
                <w:rFonts w:ascii="ＭＳ 明朝" w:eastAsia="ＭＳ 明朝" w:hAnsi="ＭＳ 明朝"/>
                <w:spacing w:val="-20"/>
                <w:sz w:val="22"/>
              </w:rPr>
            </w:pPr>
          </w:p>
        </w:tc>
        <w:tc>
          <w:tcPr>
            <w:tcW w:w="1701" w:type="dxa"/>
          </w:tcPr>
          <w:p w14:paraId="23EC157C" w14:textId="77777777" w:rsidR="003350A4" w:rsidRDefault="003350A4" w:rsidP="008853EE">
            <w:pPr>
              <w:rPr>
                <w:rFonts w:ascii="ＭＳ 明朝" w:eastAsia="ＭＳ 明朝" w:hAnsi="ＭＳ 明朝"/>
                <w:sz w:val="22"/>
              </w:rPr>
            </w:pPr>
            <w:r w:rsidRPr="00F37CEF">
              <w:rPr>
                <w:rFonts w:ascii="ＭＳ 明朝" w:eastAsia="ＭＳ 明朝" w:hAnsi="ＭＳ 明朝" w:hint="eastAsia"/>
                <w:sz w:val="22"/>
              </w:rPr>
              <w:t>青枯病</w:t>
            </w:r>
          </w:p>
          <w:p w14:paraId="3300EF71" w14:textId="77777777" w:rsidR="002121AA" w:rsidRDefault="002121AA" w:rsidP="008853EE">
            <w:pPr>
              <w:rPr>
                <w:rFonts w:ascii="ＭＳ 明朝" w:eastAsia="ＭＳ 明朝" w:hAnsi="ＭＳ 明朝"/>
                <w:sz w:val="22"/>
              </w:rPr>
            </w:pPr>
          </w:p>
          <w:p w14:paraId="45EEA122" w14:textId="77777777" w:rsidR="002121AA" w:rsidRDefault="002121AA" w:rsidP="008853EE">
            <w:pPr>
              <w:rPr>
                <w:rFonts w:ascii="ＭＳ 明朝" w:eastAsia="ＭＳ 明朝" w:hAnsi="ＭＳ 明朝"/>
                <w:sz w:val="22"/>
              </w:rPr>
            </w:pPr>
          </w:p>
          <w:p w14:paraId="6EA88272" w14:textId="77777777" w:rsidR="002121AA" w:rsidRDefault="002121AA" w:rsidP="008853EE">
            <w:pPr>
              <w:rPr>
                <w:rFonts w:ascii="ＭＳ 明朝" w:eastAsia="ＭＳ 明朝" w:hAnsi="ＭＳ 明朝"/>
                <w:sz w:val="22"/>
              </w:rPr>
            </w:pPr>
          </w:p>
          <w:p w14:paraId="51A13B3C" w14:textId="77777777" w:rsidR="002121AA" w:rsidRDefault="002121AA" w:rsidP="008853EE">
            <w:pPr>
              <w:rPr>
                <w:rFonts w:ascii="ＭＳ 明朝" w:eastAsia="ＭＳ 明朝" w:hAnsi="ＭＳ 明朝"/>
                <w:sz w:val="22"/>
              </w:rPr>
            </w:pPr>
          </w:p>
          <w:p w14:paraId="2518B748" w14:textId="02848AB4" w:rsidR="002121AA" w:rsidRPr="00F37CEF" w:rsidRDefault="002121AA" w:rsidP="008853EE">
            <w:pPr>
              <w:rPr>
                <w:rFonts w:ascii="ＭＳ 明朝" w:eastAsia="ＭＳ 明朝" w:hAnsi="ＭＳ 明朝" w:hint="eastAsia"/>
                <w:sz w:val="22"/>
              </w:rPr>
            </w:pPr>
            <w:r>
              <w:rPr>
                <w:rFonts w:ascii="ＭＳ 明朝" w:eastAsia="ＭＳ 明朝" w:hAnsi="ＭＳ 明朝"/>
                <w:sz w:val="22"/>
              </w:rPr>
              <w:lastRenderedPageBreak/>
              <w:t>青枯病</w:t>
            </w:r>
          </w:p>
        </w:tc>
        <w:tc>
          <w:tcPr>
            <w:tcW w:w="6939" w:type="dxa"/>
          </w:tcPr>
          <w:p w14:paraId="7415FCB7" w14:textId="77777777" w:rsidR="003350A4" w:rsidRPr="007B6011" w:rsidRDefault="003350A4"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lastRenderedPageBreak/>
              <w:t>１　低湿地，排水不良のほ場は作付を避けるか，ほ場の排水を良くする。</w:t>
            </w:r>
          </w:p>
          <w:p w14:paraId="0A8D0114" w14:textId="77777777"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２　無病の種いもを使用する。</w:t>
            </w:r>
          </w:p>
          <w:p w14:paraId="5E6F14D6"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３　病原菌は土壌とともに，種いも，農機具，人畜，流水等で遠隔地に伝染するので，発生ほ場で用いた農機具等はよく洗浄して付着し</w:t>
            </w:r>
            <w:r w:rsidRPr="007B6011">
              <w:rPr>
                <w:rFonts w:ascii="ＭＳ 明朝" w:eastAsia="ＭＳ 明朝" w:hAnsi="ＭＳ 明朝" w:hint="eastAsia"/>
                <w:sz w:val="22"/>
              </w:rPr>
              <w:lastRenderedPageBreak/>
              <w:t>た土を落とす。</w:t>
            </w:r>
          </w:p>
          <w:p w14:paraId="667F34E6" w14:textId="77777777"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４　発生ほ場では，なす科作物を５年以上作付しない。</w:t>
            </w:r>
          </w:p>
          <w:p w14:paraId="3BCAFE11" w14:textId="391D4F9F"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５　抵抗性品種を利用する。</w:t>
            </w:r>
          </w:p>
        </w:tc>
      </w:tr>
      <w:tr w:rsidR="003350A4" w:rsidRPr="00F37CEF" w14:paraId="54689A81" w14:textId="77777777" w:rsidTr="00E760E5">
        <w:trPr>
          <w:trHeight w:val="70"/>
        </w:trPr>
        <w:tc>
          <w:tcPr>
            <w:tcW w:w="993" w:type="dxa"/>
            <w:vMerge/>
            <w:noWrap/>
          </w:tcPr>
          <w:p w14:paraId="0B1E2237" w14:textId="77777777" w:rsidR="003350A4" w:rsidRPr="00F37CEF" w:rsidRDefault="003350A4" w:rsidP="008853EE">
            <w:pPr>
              <w:rPr>
                <w:rFonts w:ascii="ＭＳ 明朝" w:eastAsia="ＭＳ 明朝" w:hAnsi="ＭＳ 明朝"/>
                <w:spacing w:val="-20"/>
                <w:sz w:val="22"/>
              </w:rPr>
            </w:pPr>
          </w:p>
        </w:tc>
        <w:tc>
          <w:tcPr>
            <w:tcW w:w="1701" w:type="dxa"/>
          </w:tcPr>
          <w:p w14:paraId="1E1347DD" w14:textId="3484481A"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z w:val="22"/>
              </w:rPr>
              <w:t>軟腐病</w:t>
            </w:r>
          </w:p>
        </w:tc>
        <w:tc>
          <w:tcPr>
            <w:tcW w:w="6939" w:type="dxa"/>
          </w:tcPr>
          <w:p w14:paraId="060AD58B"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１　ほ場の排水を良くする。</w:t>
            </w:r>
          </w:p>
          <w:p w14:paraId="68AEFC4D"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２　７～８月が高温多雨の年に発生が多く，茎葉が倒伏したほ場で被害が多いため，窒素肥料の過用を避け，地上部の過繁茂，倒伏を防止する。</w:t>
            </w:r>
          </w:p>
          <w:p w14:paraId="1C1208C4"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３　収穫したいもは，貯蔵前に風乾し，貯蔵中の塊茎腐敗を防ぐ。</w:t>
            </w:r>
          </w:p>
          <w:p w14:paraId="0EA11328" w14:textId="7AE7052A" w:rsidR="003350A4" w:rsidRPr="007B6011" w:rsidRDefault="003350A4" w:rsidP="008853EE">
            <w:pPr>
              <w:ind w:leftChars="16" w:left="316" w:hangingChars="128" w:hanging="282"/>
              <w:rPr>
                <w:rFonts w:ascii="ＭＳ 明朝" w:eastAsia="ＭＳ 明朝" w:hAnsi="ＭＳ 明朝"/>
                <w:sz w:val="22"/>
              </w:rPr>
            </w:pPr>
            <w:r w:rsidRPr="007B6011">
              <w:rPr>
                <w:rFonts w:ascii="ＭＳ 明朝" w:eastAsia="ＭＳ 明朝" w:hAnsi="ＭＳ 明朝" w:hint="eastAsia"/>
                <w:sz w:val="22"/>
              </w:rPr>
              <w:t>４　健全いもの中に，凍霜害等の障害いもや，他の病害に感染したいもが混入すると，貯蔵中あるいは輸送中に軟腐病菌が二次的に侵入して軟化腐敗するので，収穫後の管理，選別に注意する。</w:t>
            </w:r>
          </w:p>
        </w:tc>
      </w:tr>
      <w:tr w:rsidR="003350A4" w:rsidRPr="00F37CEF" w14:paraId="7BE84DFB" w14:textId="77777777" w:rsidTr="00E760E5">
        <w:trPr>
          <w:trHeight w:val="70"/>
        </w:trPr>
        <w:tc>
          <w:tcPr>
            <w:tcW w:w="993" w:type="dxa"/>
            <w:vMerge/>
            <w:noWrap/>
          </w:tcPr>
          <w:p w14:paraId="4BFC30D0" w14:textId="77777777" w:rsidR="003350A4" w:rsidRPr="00F37CEF" w:rsidRDefault="003350A4" w:rsidP="008853EE">
            <w:pPr>
              <w:rPr>
                <w:rFonts w:ascii="ＭＳ 明朝" w:eastAsia="ＭＳ 明朝" w:hAnsi="ＭＳ 明朝"/>
                <w:spacing w:val="-20"/>
                <w:sz w:val="22"/>
              </w:rPr>
            </w:pPr>
          </w:p>
        </w:tc>
        <w:tc>
          <w:tcPr>
            <w:tcW w:w="1701" w:type="dxa"/>
          </w:tcPr>
          <w:p w14:paraId="24E96F42" w14:textId="1895BE56"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z w:val="22"/>
              </w:rPr>
              <w:t>モザイク病</w:t>
            </w:r>
            <w:r w:rsidRPr="00F37CEF">
              <w:rPr>
                <w:rFonts w:ascii="ＭＳ 明朝" w:eastAsia="ＭＳ 明朝" w:hAnsi="ＭＳ 明朝" w:hint="eastAsia"/>
                <w:sz w:val="22"/>
              </w:rPr>
              <w:br/>
              <w:t>（ＰＶＹ）</w:t>
            </w:r>
            <w:r w:rsidRPr="00F37CEF">
              <w:rPr>
                <w:rFonts w:ascii="ＭＳ 明朝" w:eastAsia="ＭＳ 明朝" w:hAnsi="ＭＳ 明朝" w:hint="eastAsia"/>
                <w:sz w:val="22"/>
              </w:rPr>
              <w:br/>
              <w:t>塊茎えそ病</w:t>
            </w:r>
            <w:r w:rsidRPr="00F37CEF">
              <w:rPr>
                <w:rFonts w:ascii="ＭＳ 明朝" w:eastAsia="ＭＳ 明朝" w:hAnsi="ＭＳ 明朝" w:hint="eastAsia"/>
                <w:sz w:val="22"/>
              </w:rPr>
              <w:br/>
              <w:t>（</w:t>
            </w:r>
            <w:r w:rsidRPr="00F37CEF">
              <w:rPr>
                <w:rFonts w:ascii="ＭＳ 明朝" w:eastAsia="ＭＳ 明朝" w:hAnsi="ＭＳ 明朝"/>
                <w:spacing w:val="-20"/>
                <w:sz w:val="22"/>
              </w:rPr>
              <w:t>ＰＶＹ</w:t>
            </w:r>
            <w:r w:rsidRPr="00F37CEF">
              <w:rPr>
                <w:rFonts w:ascii="ＭＳ 明朝" w:eastAsia="ＭＳ 明朝" w:hAnsi="ＭＳ 明朝" w:cs="ＭＳ 明朝" w:hint="eastAsia"/>
                <w:spacing w:val="-20"/>
                <w:sz w:val="22"/>
              </w:rPr>
              <w:t>‐</w:t>
            </w:r>
            <w:r w:rsidRPr="00F37CEF">
              <w:rPr>
                <w:rFonts w:ascii="ＭＳ 明朝" w:eastAsia="ＭＳ 明朝" w:hAnsi="ＭＳ 明朝"/>
                <w:spacing w:val="-20"/>
                <w:sz w:val="22"/>
              </w:rPr>
              <w:t>ＮＴＮ</w:t>
            </w:r>
            <w:r w:rsidRPr="00F37CEF">
              <w:rPr>
                <w:rFonts w:ascii="ＭＳ 明朝" w:eastAsia="ＭＳ 明朝" w:hAnsi="ＭＳ 明朝" w:hint="eastAsia"/>
                <w:sz w:val="22"/>
              </w:rPr>
              <w:t>）</w:t>
            </w:r>
          </w:p>
        </w:tc>
        <w:tc>
          <w:tcPr>
            <w:tcW w:w="6939" w:type="dxa"/>
          </w:tcPr>
          <w:p w14:paraId="5F059431"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１　無病の種いもを使用する。</w:t>
            </w:r>
          </w:p>
          <w:p w14:paraId="74130765"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２　種いも切断時の刃物で伝染するので，熱湯等で消毒した刃物で種いもを切断する。</w:t>
            </w:r>
          </w:p>
          <w:p w14:paraId="190FA79A"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３　ウイルス媒介虫であるアブラムシ類の防除を徹底する。</w:t>
            </w:r>
          </w:p>
          <w:p w14:paraId="089D86CE"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４　野良生えのばれいしょは，伝染源になりやすいので，早期に抜き取る。</w:t>
            </w:r>
          </w:p>
          <w:p w14:paraId="1E4947BB"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５　原採種ほ場では，発病株の発見に努め，早期の抜き取りを徹底する。</w:t>
            </w:r>
          </w:p>
          <w:p w14:paraId="7C51A1ED" w14:textId="77777777" w:rsidR="003350A4" w:rsidRPr="007B6011" w:rsidRDefault="003350A4" w:rsidP="008853EE">
            <w:pPr>
              <w:ind w:leftChars="15" w:left="31"/>
              <w:rPr>
                <w:rFonts w:ascii="ＭＳ 明朝" w:eastAsia="ＭＳ 明朝" w:hAnsi="ＭＳ 明朝"/>
                <w:sz w:val="22"/>
              </w:rPr>
            </w:pPr>
            <w:r w:rsidRPr="007B6011">
              <w:rPr>
                <w:rFonts w:ascii="ＭＳ 明朝" w:eastAsia="ＭＳ 明朝" w:hAnsi="ＭＳ 明朝" w:hint="eastAsia"/>
                <w:sz w:val="22"/>
              </w:rPr>
              <w:t>６　原採種ほ場では，適正な施肥量とし，熟期を遅らせない。</w:t>
            </w:r>
          </w:p>
          <w:p w14:paraId="7519DAB5" w14:textId="62BE0EDC" w:rsidR="003350A4" w:rsidRPr="007B6011" w:rsidRDefault="003350A4" w:rsidP="008853EE">
            <w:pPr>
              <w:ind w:leftChars="15" w:left="249" w:hangingChars="99" w:hanging="218"/>
              <w:rPr>
                <w:rFonts w:ascii="ＭＳ 明朝" w:eastAsia="ＭＳ 明朝" w:hAnsi="ＭＳ 明朝"/>
                <w:sz w:val="22"/>
              </w:rPr>
            </w:pPr>
            <w:r w:rsidRPr="007B6011">
              <w:rPr>
                <w:rFonts w:ascii="ＭＳ 明朝" w:eastAsia="ＭＳ 明朝" w:hAnsi="ＭＳ 明朝"/>
                <w:sz w:val="22"/>
              </w:rPr>
              <w:t>７　抵抗性品種を利用する。</w:t>
            </w:r>
          </w:p>
        </w:tc>
      </w:tr>
      <w:tr w:rsidR="003350A4" w:rsidRPr="00F37CEF" w14:paraId="02B1638A" w14:textId="77777777" w:rsidTr="00E760E5">
        <w:trPr>
          <w:trHeight w:val="300"/>
        </w:trPr>
        <w:tc>
          <w:tcPr>
            <w:tcW w:w="993" w:type="dxa"/>
            <w:vMerge/>
            <w:noWrap/>
          </w:tcPr>
          <w:p w14:paraId="1A049CAF" w14:textId="77777777" w:rsidR="003350A4" w:rsidRPr="00F37CEF" w:rsidRDefault="003350A4" w:rsidP="008853EE">
            <w:pPr>
              <w:rPr>
                <w:rFonts w:ascii="ＭＳ 明朝" w:eastAsia="ＭＳ 明朝" w:hAnsi="ＭＳ 明朝"/>
                <w:spacing w:val="-20"/>
                <w:sz w:val="22"/>
              </w:rPr>
            </w:pPr>
          </w:p>
        </w:tc>
        <w:tc>
          <w:tcPr>
            <w:tcW w:w="1701" w:type="dxa"/>
          </w:tcPr>
          <w:p w14:paraId="3F6AABDE" w14:textId="1535498B"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z w:val="22"/>
              </w:rPr>
              <w:t>ジャガイモガ</w:t>
            </w:r>
          </w:p>
        </w:tc>
        <w:tc>
          <w:tcPr>
            <w:tcW w:w="6939" w:type="dxa"/>
          </w:tcPr>
          <w:p w14:paraId="67D19F59"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１　塊茎が地面から露出しないよう，土寄せを徹底する。</w:t>
            </w:r>
          </w:p>
          <w:p w14:paraId="6FDB035A"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２　野良生えのばれいしょでの発生を防ぐため，ほ場周辺の野良生えばれいしょは早期に抜き取る。また，ほ場では塊茎を掘り残さないようにする。</w:t>
            </w:r>
          </w:p>
          <w:p w14:paraId="401C94B9"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３　掘り取った塊茎はほ場に放置せず，早めに貯蔵庫へ持ち帰る。</w:t>
            </w:r>
          </w:p>
          <w:p w14:paraId="23824EF5" w14:textId="77777777" w:rsidR="003350A4" w:rsidRPr="007B6011" w:rsidRDefault="003350A4" w:rsidP="008853EE">
            <w:pPr>
              <w:ind w:leftChars="16" w:left="175" w:hangingChars="64" w:hanging="141"/>
              <w:rPr>
                <w:rFonts w:ascii="ＭＳ 明朝" w:eastAsia="ＭＳ 明朝" w:hAnsi="ＭＳ 明朝"/>
                <w:sz w:val="22"/>
              </w:rPr>
            </w:pPr>
            <w:r w:rsidRPr="007B6011">
              <w:rPr>
                <w:rFonts w:ascii="ＭＳ 明朝" w:eastAsia="ＭＳ 明朝" w:hAnsi="ＭＳ 明朝" w:hint="eastAsia"/>
                <w:sz w:val="22"/>
              </w:rPr>
              <w:t>４　貯蔵庫に貯蔵した塊茎は寒冷紗や，こも等で覆う。</w:t>
            </w:r>
          </w:p>
          <w:p w14:paraId="2C1D7F82" w14:textId="591BC6FF" w:rsidR="003350A4" w:rsidRPr="007B6011" w:rsidRDefault="003350A4" w:rsidP="008853EE">
            <w:pPr>
              <w:ind w:left="202" w:hangingChars="92" w:hanging="202"/>
              <w:rPr>
                <w:rFonts w:ascii="ＭＳ 明朝" w:eastAsia="ＭＳ 明朝" w:hAnsi="ＭＳ 明朝"/>
                <w:sz w:val="22"/>
              </w:rPr>
            </w:pPr>
            <w:r w:rsidRPr="007B6011">
              <w:rPr>
                <w:rFonts w:ascii="ＭＳ 明朝" w:eastAsia="ＭＳ 明朝" w:hAnsi="ＭＳ 明朝" w:hint="eastAsia"/>
                <w:sz w:val="22"/>
              </w:rPr>
              <w:t>５　貯蔵中は，定期的に塊茎を確認し，被害塊茎を除去する。</w:t>
            </w:r>
          </w:p>
        </w:tc>
      </w:tr>
      <w:tr w:rsidR="002121AA" w:rsidRPr="00F37CEF" w14:paraId="4FD87C28" w14:textId="77777777" w:rsidTr="00E760E5">
        <w:trPr>
          <w:trHeight w:val="2847"/>
        </w:trPr>
        <w:tc>
          <w:tcPr>
            <w:tcW w:w="993" w:type="dxa"/>
            <w:vMerge w:val="restart"/>
            <w:noWrap/>
          </w:tcPr>
          <w:p w14:paraId="275C2823" w14:textId="06A2C722" w:rsidR="002121AA" w:rsidRDefault="002121AA" w:rsidP="008853EE">
            <w:pPr>
              <w:rPr>
                <w:rFonts w:ascii="ＭＳ 明朝" w:eastAsia="ＭＳ 明朝" w:hAnsi="ＭＳ 明朝" w:hint="eastAsia"/>
                <w:spacing w:val="-20"/>
                <w:sz w:val="22"/>
              </w:rPr>
            </w:pPr>
            <w:r>
              <w:rPr>
                <w:rFonts w:ascii="ＭＳ 明朝" w:eastAsia="ＭＳ 明朝" w:hAnsi="ＭＳ 明朝"/>
                <w:spacing w:val="-20"/>
                <w:sz w:val="22"/>
              </w:rPr>
              <w:t>ねぎ</w:t>
            </w:r>
          </w:p>
          <w:p w14:paraId="157C8189" w14:textId="77777777" w:rsidR="002121AA" w:rsidRDefault="002121AA" w:rsidP="008853EE">
            <w:pPr>
              <w:rPr>
                <w:rFonts w:ascii="ＭＳ 明朝" w:eastAsia="ＭＳ 明朝" w:hAnsi="ＭＳ 明朝"/>
                <w:spacing w:val="-20"/>
                <w:sz w:val="22"/>
              </w:rPr>
            </w:pPr>
          </w:p>
          <w:p w14:paraId="64822ECC" w14:textId="77777777" w:rsidR="002121AA" w:rsidRDefault="002121AA" w:rsidP="008853EE">
            <w:pPr>
              <w:rPr>
                <w:rFonts w:ascii="ＭＳ 明朝" w:eastAsia="ＭＳ 明朝" w:hAnsi="ＭＳ 明朝"/>
                <w:spacing w:val="-20"/>
                <w:sz w:val="22"/>
              </w:rPr>
            </w:pPr>
          </w:p>
          <w:p w14:paraId="714A33A1" w14:textId="77777777" w:rsidR="002121AA" w:rsidRDefault="002121AA" w:rsidP="008853EE">
            <w:pPr>
              <w:rPr>
                <w:rFonts w:ascii="ＭＳ 明朝" w:eastAsia="ＭＳ 明朝" w:hAnsi="ＭＳ 明朝"/>
                <w:spacing w:val="-20"/>
                <w:sz w:val="22"/>
              </w:rPr>
            </w:pPr>
          </w:p>
          <w:p w14:paraId="46AB9A6E" w14:textId="77777777" w:rsidR="002121AA" w:rsidRDefault="002121AA" w:rsidP="008853EE">
            <w:pPr>
              <w:rPr>
                <w:rFonts w:ascii="ＭＳ 明朝" w:eastAsia="ＭＳ 明朝" w:hAnsi="ＭＳ 明朝"/>
                <w:spacing w:val="-20"/>
                <w:sz w:val="22"/>
              </w:rPr>
            </w:pPr>
          </w:p>
          <w:p w14:paraId="40503A03" w14:textId="77777777" w:rsidR="002121AA" w:rsidRDefault="002121AA" w:rsidP="008853EE">
            <w:pPr>
              <w:rPr>
                <w:rFonts w:ascii="ＭＳ 明朝" w:eastAsia="ＭＳ 明朝" w:hAnsi="ＭＳ 明朝"/>
                <w:spacing w:val="-20"/>
                <w:sz w:val="22"/>
              </w:rPr>
            </w:pPr>
          </w:p>
          <w:p w14:paraId="60CE6CF0" w14:textId="77777777" w:rsidR="002121AA" w:rsidRDefault="002121AA" w:rsidP="008853EE">
            <w:pPr>
              <w:rPr>
                <w:rFonts w:ascii="ＭＳ 明朝" w:eastAsia="ＭＳ 明朝" w:hAnsi="ＭＳ 明朝"/>
                <w:spacing w:val="-20"/>
                <w:sz w:val="22"/>
              </w:rPr>
            </w:pPr>
          </w:p>
          <w:p w14:paraId="6A3629F2" w14:textId="77777777" w:rsidR="002121AA" w:rsidRDefault="002121AA" w:rsidP="008853EE">
            <w:pPr>
              <w:rPr>
                <w:rFonts w:ascii="ＭＳ 明朝" w:eastAsia="ＭＳ 明朝" w:hAnsi="ＭＳ 明朝"/>
                <w:spacing w:val="-20"/>
                <w:sz w:val="22"/>
              </w:rPr>
            </w:pPr>
          </w:p>
          <w:p w14:paraId="3AF4254C" w14:textId="77777777" w:rsidR="002121AA" w:rsidRDefault="002121AA" w:rsidP="008853EE">
            <w:pPr>
              <w:rPr>
                <w:rFonts w:ascii="ＭＳ 明朝" w:eastAsia="ＭＳ 明朝" w:hAnsi="ＭＳ 明朝"/>
                <w:spacing w:val="-20"/>
                <w:sz w:val="22"/>
              </w:rPr>
            </w:pPr>
          </w:p>
          <w:p w14:paraId="43479C2B" w14:textId="77777777" w:rsidR="002121AA" w:rsidRDefault="002121AA" w:rsidP="008853EE">
            <w:pPr>
              <w:rPr>
                <w:rFonts w:ascii="ＭＳ 明朝" w:eastAsia="ＭＳ 明朝" w:hAnsi="ＭＳ 明朝"/>
                <w:spacing w:val="-20"/>
                <w:sz w:val="22"/>
              </w:rPr>
            </w:pPr>
          </w:p>
          <w:p w14:paraId="2D3EE302" w14:textId="77777777" w:rsidR="002121AA" w:rsidRDefault="002121AA" w:rsidP="008853EE">
            <w:pPr>
              <w:rPr>
                <w:rFonts w:ascii="ＭＳ 明朝" w:eastAsia="ＭＳ 明朝" w:hAnsi="ＭＳ 明朝"/>
                <w:spacing w:val="-20"/>
                <w:sz w:val="22"/>
              </w:rPr>
            </w:pPr>
          </w:p>
          <w:p w14:paraId="60977ED8" w14:textId="307C6B05" w:rsidR="002121AA" w:rsidRDefault="002121AA" w:rsidP="008853EE">
            <w:pPr>
              <w:rPr>
                <w:rFonts w:ascii="ＭＳ 明朝" w:eastAsia="ＭＳ 明朝" w:hAnsi="ＭＳ 明朝"/>
                <w:spacing w:val="-20"/>
                <w:sz w:val="22"/>
              </w:rPr>
            </w:pPr>
            <w:r>
              <w:rPr>
                <w:rFonts w:ascii="ＭＳ 明朝" w:eastAsia="ＭＳ 明朝" w:hAnsi="ＭＳ 明朝"/>
                <w:spacing w:val="-20"/>
                <w:sz w:val="22"/>
              </w:rPr>
              <w:lastRenderedPageBreak/>
              <w:t>ねぎ</w:t>
            </w:r>
          </w:p>
          <w:p w14:paraId="2EEA0A5F" w14:textId="77777777" w:rsidR="002121AA" w:rsidRDefault="002121AA" w:rsidP="008853EE">
            <w:pPr>
              <w:rPr>
                <w:rFonts w:ascii="ＭＳ 明朝" w:eastAsia="ＭＳ 明朝" w:hAnsi="ＭＳ 明朝"/>
                <w:spacing w:val="-20"/>
                <w:sz w:val="22"/>
              </w:rPr>
            </w:pPr>
          </w:p>
          <w:p w14:paraId="639CB98C" w14:textId="77777777" w:rsidR="002121AA" w:rsidRDefault="002121AA" w:rsidP="008853EE">
            <w:pPr>
              <w:rPr>
                <w:rFonts w:ascii="ＭＳ 明朝" w:eastAsia="ＭＳ 明朝" w:hAnsi="ＭＳ 明朝"/>
                <w:spacing w:val="-20"/>
                <w:sz w:val="22"/>
              </w:rPr>
            </w:pPr>
          </w:p>
          <w:p w14:paraId="0E87244D" w14:textId="77777777" w:rsidR="002121AA" w:rsidRDefault="002121AA" w:rsidP="008853EE">
            <w:pPr>
              <w:rPr>
                <w:rFonts w:ascii="ＭＳ 明朝" w:eastAsia="ＭＳ 明朝" w:hAnsi="ＭＳ 明朝"/>
                <w:spacing w:val="-20"/>
                <w:sz w:val="22"/>
              </w:rPr>
            </w:pPr>
          </w:p>
          <w:p w14:paraId="71885BC9" w14:textId="77777777" w:rsidR="002121AA" w:rsidRDefault="002121AA" w:rsidP="008853EE">
            <w:pPr>
              <w:rPr>
                <w:rFonts w:ascii="ＭＳ 明朝" w:eastAsia="ＭＳ 明朝" w:hAnsi="ＭＳ 明朝"/>
                <w:spacing w:val="-20"/>
                <w:sz w:val="22"/>
              </w:rPr>
            </w:pPr>
          </w:p>
          <w:p w14:paraId="1736289B" w14:textId="77777777" w:rsidR="002121AA" w:rsidRDefault="002121AA" w:rsidP="008853EE">
            <w:pPr>
              <w:rPr>
                <w:rFonts w:ascii="ＭＳ 明朝" w:eastAsia="ＭＳ 明朝" w:hAnsi="ＭＳ 明朝"/>
                <w:spacing w:val="-20"/>
                <w:sz w:val="22"/>
              </w:rPr>
            </w:pPr>
          </w:p>
          <w:p w14:paraId="13C07C15" w14:textId="77777777" w:rsidR="002121AA" w:rsidRDefault="002121AA" w:rsidP="008853EE">
            <w:pPr>
              <w:rPr>
                <w:rFonts w:ascii="ＭＳ 明朝" w:eastAsia="ＭＳ 明朝" w:hAnsi="ＭＳ 明朝"/>
                <w:spacing w:val="-20"/>
                <w:sz w:val="22"/>
              </w:rPr>
            </w:pPr>
          </w:p>
          <w:p w14:paraId="5A64E6D4" w14:textId="77777777" w:rsidR="002121AA" w:rsidRDefault="002121AA" w:rsidP="008853EE">
            <w:pPr>
              <w:rPr>
                <w:rFonts w:ascii="ＭＳ 明朝" w:eastAsia="ＭＳ 明朝" w:hAnsi="ＭＳ 明朝"/>
                <w:spacing w:val="-20"/>
                <w:sz w:val="22"/>
              </w:rPr>
            </w:pPr>
          </w:p>
          <w:p w14:paraId="6BF82B81" w14:textId="77777777" w:rsidR="002121AA" w:rsidRDefault="002121AA" w:rsidP="008853EE">
            <w:pPr>
              <w:rPr>
                <w:rFonts w:ascii="ＭＳ 明朝" w:eastAsia="ＭＳ 明朝" w:hAnsi="ＭＳ 明朝"/>
                <w:spacing w:val="-20"/>
                <w:sz w:val="22"/>
              </w:rPr>
            </w:pPr>
          </w:p>
          <w:p w14:paraId="2AA9E18F" w14:textId="77777777" w:rsidR="002121AA" w:rsidRDefault="002121AA" w:rsidP="008853EE">
            <w:pPr>
              <w:rPr>
                <w:rFonts w:ascii="ＭＳ 明朝" w:eastAsia="ＭＳ 明朝" w:hAnsi="ＭＳ 明朝"/>
                <w:spacing w:val="-20"/>
                <w:sz w:val="22"/>
              </w:rPr>
            </w:pPr>
          </w:p>
          <w:p w14:paraId="523F01CA" w14:textId="77777777" w:rsidR="002121AA" w:rsidRDefault="002121AA" w:rsidP="008853EE">
            <w:pPr>
              <w:rPr>
                <w:rFonts w:ascii="ＭＳ 明朝" w:eastAsia="ＭＳ 明朝" w:hAnsi="ＭＳ 明朝"/>
                <w:spacing w:val="-20"/>
                <w:sz w:val="22"/>
              </w:rPr>
            </w:pPr>
          </w:p>
          <w:p w14:paraId="5634903A" w14:textId="77777777" w:rsidR="002121AA" w:rsidRDefault="002121AA" w:rsidP="008853EE">
            <w:pPr>
              <w:rPr>
                <w:rFonts w:ascii="ＭＳ 明朝" w:eastAsia="ＭＳ 明朝" w:hAnsi="ＭＳ 明朝"/>
                <w:spacing w:val="-20"/>
                <w:sz w:val="22"/>
              </w:rPr>
            </w:pPr>
          </w:p>
          <w:p w14:paraId="398DE5D9" w14:textId="77777777" w:rsidR="002121AA" w:rsidRDefault="002121AA" w:rsidP="008853EE">
            <w:pPr>
              <w:rPr>
                <w:rFonts w:ascii="ＭＳ 明朝" w:eastAsia="ＭＳ 明朝" w:hAnsi="ＭＳ 明朝"/>
                <w:spacing w:val="-20"/>
                <w:sz w:val="22"/>
              </w:rPr>
            </w:pPr>
          </w:p>
          <w:p w14:paraId="13B79B70" w14:textId="77777777" w:rsidR="002121AA" w:rsidRDefault="002121AA" w:rsidP="008853EE">
            <w:pPr>
              <w:rPr>
                <w:rFonts w:ascii="ＭＳ 明朝" w:eastAsia="ＭＳ 明朝" w:hAnsi="ＭＳ 明朝"/>
                <w:spacing w:val="-20"/>
                <w:sz w:val="22"/>
              </w:rPr>
            </w:pPr>
          </w:p>
          <w:p w14:paraId="05D2D6DB" w14:textId="77777777" w:rsidR="002121AA" w:rsidRDefault="002121AA" w:rsidP="008853EE">
            <w:pPr>
              <w:rPr>
                <w:rFonts w:ascii="ＭＳ 明朝" w:eastAsia="ＭＳ 明朝" w:hAnsi="ＭＳ 明朝"/>
                <w:spacing w:val="-20"/>
                <w:sz w:val="22"/>
              </w:rPr>
            </w:pPr>
          </w:p>
          <w:p w14:paraId="048947C2" w14:textId="77777777" w:rsidR="002121AA" w:rsidRDefault="002121AA" w:rsidP="008853EE">
            <w:pPr>
              <w:rPr>
                <w:rFonts w:ascii="ＭＳ 明朝" w:eastAsia="ＭＳ 明朝" w:hAnsi="ＭＳ 明朝"/>
                <w:spacing w:val="-20"/>
                <w:sz w:val="22"/>
              </w:rPr>
            </w:pPr>
          </w:p>
          <w:p w14:paraId="219299CC" w14:textId="77777777" w:rsidR="002121AA" w:rsidRDefault="002121AA" w:rsidP="008853EE">
            <w:pPr>
              <w:rPr>
                <w:rFonts w:ascii="ＭＳ 明朝" w:eastAsia="ＭＳ 明朝" w:hAnsi="ＭＳ 明朝"/>
                <w:spacing w:val="-20"/>
                <w:sz w:val="22"/>
              </w:rPr>
            </w:pPr>
          </w:p>
          <w:p w14:paraId="1022E30E" w14:textId="77777777" w:rsidR="002121AA" w:rsidRDefault="002121AA" w:rsidP="008853EE">
            <w:pPr>
              <w:rPr>
                <w:rFonts w:ascii="ＭＳ 明朝" w:eastAsia="ＭＳ 明朝" w:hAnsi="ＭＳ 明朝"/>
                <w:spacing w:val="-20"/>
                <w:sz w:val="22"/>
              </w:rPr>
            </w:pPr>
          </w:p>
          <w:p w14:paraId="256D4F8D" w14:textId="77777777" w:rsidR="002121AA" w:rsidRDefault="002121AA" w:rsidP="008853EE">
            <w:pPr>
              <w:rPr>
                <w:rFonts w:ascii="ＭＳ 明朝" w:eastAsia="ＭＳ 明朝" w:hAnsi="ＭＳ 明朝"/>
                <w:spacing w:val="-20"/>
                <w:sz w:val="22"/>
              </w:rPr>
            </w:pPr>
          </w:p>
          <w:p w14:paraId="6D91A84A" w14:textId="77777777" w:rsidR="002121AA" w:rsidRDefault="002121AA" w:rsidP="008853EE">
            <w:pPr>
              <w:rPr>
                <w:rFonts w:ascii="ＭＳ 明朝" w:eastAsia="ＭＳ 明朝" w:hAnsi="ＭＳ 明朝"/>
                <w:spacing w:val="-20"/>
                <w:sz w:val="22"/>
              </w:rPr>
            </w:pPr>
          </w:p>
          <w:p w14:paraId="07F21772" w14:textId="77777777" w:rsidR="002121AA" w:rsidRDefault="002121AA" w:rsidP="008853EE">
            <w:pPr>
              <w:rPr>
                <w:rFonts w:ascii="ＭＳ 明朝" w:eastAsia="ＭＳ 明朝" w:hAnsi="ＭＳ 明朝"/>
                <w:spacing w:val="-20"/>
                <w:sz w:val="22"/>
              </w:rPr>
            </w:pPr>
          </w:p>
          <w:p w14:paraId="6D7A2DEE" w14:textId="77777777" w:rsidR="002121AA" w:rsidRDefault="002121AA" w:rsidP="008853EE">
            <w:pPr>
              <w:rPr>
                <w:rFonts w:ascii="ＭＳ 明朝" w:eastAsia="ＭＳ 明朝" w:hAnsi="ＭＳ 明朝"/>
                <w:spacing w:val="-20"/>
                <w:sz w:val="22"/>
              </w:rPr>
            </w:pPr>
          </w:p>
          <w:p w14:paraId="0340E22D" w14:textId="77777777" w:rsidR="002121AA" w:rsidRDefault="002121AA" w:rsidP="008853EE">
            <w:pPr>
              <w:rPr>
                <w:rFonts w:ascii="ＭＳ 明朝" w:eastAsia="ＭＳ 明朝" w:hAnsi="ＭＳ 明朝"/>
                <w:spacing w:val="-20"/>
                <w:sz w:val="22"/>
              </w:rPr>
            </w:pPr>
          </w:p>
          <w:p w14:paraId="6B317C3C" w14:textId="77777777" w:rsidR="002121AA" w:rsidRDefault="002121AA" w:rsidP="008853EE">
            <w:pPr>
              <w:rPr>
                <w:rFonts w:ascii="ＭＳ 明朝" w:eastAsia="ＭＳ 明朝" w:hAnsi="ＭＳ 明朝"/>
                <w:spacing w:val="-20"/>
                <w:sz w:val="22"/>
              </w:rPr>
            </w:pPr>
          </w:p>
          <w:p w14:paraId="64780A39" w14:textId="31ED1E49" w:rsidR="002121AA" w:rsidRDefault="002121AA" w:rsidP="008853EE">
            <w:pPr>
              <w:rPr>
                <w:rFonts w:ascii="ＭＳ 明朝" w:eastAsia="ＭＳ 明朝" w:hAnsi="ＭＳ 明朝"/>
                <w:spacing w:val="-20"/>
                <w:sz w:val="22"/>
              </w:rPr>
            </w:pPr>
          </w:p>
          <w:p w14:paraId="6C2D2A5C" w14:textId="77777777" w:rsidR="002121AA" w:rsidRDefault="002121AA" w:rsidP="008853EE">
            <w:pPr>
              <w:rPr>
                <w:rFonts w:ascii="ＭＳ 明朝" w:eastAsia="ＭＳ 明朝" w:hAnsi="ＭＳ 明朝"/>
                <w:spacing w:val="-20"/>
                <w:sz w:val="22"/>
              </w:rPr>
            </w:pPr>
          </w:p>
          <w:p w14:paraId="1BBEFCB7" w14:textId="77777777" w:rsidR="002121AA" w:rsidRDefault="002121AA" w:rsidP="008853EE">
            <w:pPr>
              <w:rPr>
                <w:rFonts w:ascii="ＭＳ 明朝" w:eastAsia="ＭＳ 明朝" w:hAnsi="ＭＳ 明朝"/>
                <w:spacing w:val="-20"/>
                <w:sz w:val="22"/>
              </w:rPr>
            </w:pPr>
          </w:p>
          <w:p w14:paraId="08F1C489" w14:textId="77777777" w:rsidR="002121AA" w:rsidRDefault="002121AA" w:rsidP="008853EE">
            <w:pPr>
              <w:rPr>
                <w:rFonts w:ascii="ＭＳ 明朝" w:eastAsia="ＭＳ 明朝" w:hAnsi="ＭＳ 明朝"/>
                <w:spacing w:val="-20"/>
                <w:sz w:val="22"/>
              </w:rPr>
            </w:pPr>
          </w:p>
          <w:p w14:paraId="3E0D7D42" w14:textId="77777777" w:rsidR="002121AA" w:rsidRDefault="002121AA" w:rsidP="008853EE">
            <w:pPr>
              <w:rPr>
                <w:rFonts w:ascii="ＭＳ 明朝" w:eastAsia="ＭＳ 明朝" w:hAnsi="ＭＳ 明朝"/>
                <w:spacing w:val="-20"/>
                <w:sz w:val="22"/>
              </w:rPr>
            </w:pPr>
          </w:p>
          <w:p w14:paraId="268B1D60" w14:textId="77777777" w:rsidR="002121AA" w:rsidRDefault="002121AA" w:rsidP="008853EE">
            <w:pPr>
              <w:rPr>
                <w:rFonts w:ascii="ＭＳ 明朝" w:eastAsia="ＭＳ 明朝" w:hAnsi="ＭＳ 明朝"/>
                <w:spacing w:val="-20"/>
                <w:sz w:val="22"/>
              </w:rPr>
            </w:pPr>
          </w:p>
          <w:p w14:paraId="41F2C1E5" w14:textId="77777777" w:rsidR="002121AA" w:rsidRDefault="002121AA" w:rsidP="008853EE">
            <w:pPr>
              <w:rPr>
                <w:rFonts w:ascii="ＭＳ 明朝" w:eastAsia="ＭＳ 明朝" w:hAnsi="ＭＳ 明朝"/>
                <w:spacing w:val="-20"/>
                <w:sz w:val="22"/>
              </w:rPr>
            </w:pPr>
          </w:p>
          <w:p w14:paraId="190535C0" w14:textId="77777777" w:rsidR="002121AA" w:rsidRDefault="002121AA" w:rsidP="008853EE">
            <w:pPr>
              <w:rPr>
                <w:rFonts w:ascii="ＭＳ 明朝" w:eastAsia="ＭＳ 明朝" w:hAnsi="ＭＳ 明朝"/>
                <w:spacing w:val="-20"/>
                <w:sz w:val="22"/>
              </w:rPr>
            </w:pPr>
          </w:p>
          <w:p w14:paraId="77EBCC21" w14:textId="77777777" w:rsidR="002121AA" w:rsidRDefault="002121AA" w:rsidP="008853EE">
            <w:pPr>
              <w:rPr>
                <w:rFonts w:ascii="ＭＳ 明朝" w:eastAsia="ＭＳ 明朝" w:hAnsi="ＭＳ 明朝"/>
                <w:spacing w:val="-20"/>
                <w:sz w:val="22"/>
              </w:rPr>
            </w:pPr>
          </w:p>
          <w:p w14:paraId="2C0315D6" w14:textId="77777777" w:rsidR="002121AA" w:rsidRDefault="002121AA" w:rsidP="008853EE">
            <w:pPr>
              <w:rPr>
                <w:rFonts w:ascii="ＭＳ 明朝" w:eastAsia="ＭＳ 明朝" w:hAnsi="ＭＳ 明朝"/>
                <w:spacing w:val="-20"/>
                <w:sz w:val="22"/>
              </w:rPr>
            </w:pPr>
          </w:p>
          <w:p w14:paraId="0D69725C" w14:textId="77777777" w:rsidR="002121AA" w:rsidRDefault="002121AA" w:rsidP="008853EE">
            <w:pPr>
              <w:rPr>
                <w:rFonts w:ascii="ＭＳ 明朝" w:eastAsia="ＭＳ 明朝" w:hAnsi="ＭＳ 明朝"/>
                <w:spacing w:val="-20"/>
                <w:sz w:val="22"/>
              </w:rPr>
            </w:pPr>
          </w:p>
          <w:p w14:paraId="2154EF11" w14:textId="77777777" w:rsidR="002121AA" w:rsidRDefault="002121AA" w:rsidP="008853EE">
            <w:pPr>
              <w:rPr>
                <w:rFonts w:ascii="ＭＳ 明朝" w:eastAsia="ＭＳ 明朝" w:hAnsi="ＭＳ 明朝"/>
                <w:spacing w:val="-20"/>
                <w:sz w:val="22"/>
              </w:rPr>
            </w:pPr>
          </w:p>
          <w:p w14:paraId="52642921" w14:textId="77777777" w:rsidR="002121AA" w:rsidRDefault="002121AA" w:rsidP="008853EE">
            <w:pPr>
              <w:rPr>
                <w:rFonts w:ascii="ＭＳ 明朝" w:eastAsia="ＭＳ 明朝" w:hAnsi="ＭＳ 明朝"/>
                <w:spacing w:val="-20"/>
                <w:sz w:val="22"/>
              </w:rPr>
            </w:pPr>
          </w:p>
          <w:p w14:paraId="678ABB8A" w14:textId="77777777" w:rsidR="002121AA" w:rsidRDefault="002121AA" w:rsidP="008853EE">
            <w:pPr>
              <w:rPr>
                <w:rFonts w:ascii="ＭＳ 明朝" w:eastAsia="ＭＳ 明朝" w:hAnsi="ＭＳ 明朝"/>
                <w:spacing w:val="-20"/>
                <w:sz w:val="22"/>
              </w:rPr>
            </w:pPr>
          </w:p>
          <w:p w14:paraId="50499431" w14:textId="77777777" w:rsidR="002121AA" w:rsidRDefault="002121AA" w:rsidP="008853EE">
            <w:pPr>
              <w:rPr>
                <w:rFonts w:ascii="ＭＳ 明朝" w:eastAsia="ＭＳ 明朝" w:hAnsi="ＭＳ 明朝"/>
                <w:spacing w:val="-20"/>
                <w:sz w:val="22"/>
              </w:rPr>
            </w:pPr>
          </w:p>
          <w:p w14:paraId="31C70DB1" w14:textId="1DF164CF" w:rsidR="002121AA" w:rsidRDefault="002121AA" w:rsidP="008853EE">
            <w:pPr>
              <w:rPr>
                <w:rFonts w:ascii="ＭＳ 明朝" w:eastAsia="ＭＳ 明朝" w:hAnsi="ＭＳ 明朝"/>
                <w:spacing w:val="-20"/>
                <w:sz w:val="22"/>
              </w:rPr>
            </w:pPr>
            <w:r>
              <w:rPr>
                <w:rFonts w:ascii="ＭＳ 明朝" w:eastAsia="ＭＳ 明朝" w:hAnsi="ＭＳ 明朝"/>
                <w:spacing w:val="-20"/>
                <w:sz w:val="22"/>
              </w:rPr>
              <w:lastRenderedPageBreak/>
              <w:t>ねぎ</w:t>
            </w:r>
          </w:p>
          <w:p w14:paraId="3C651CBD" w14:textId="77777777" w:rsidR="002121AA" w:rsidRDefault="002121AA" w:rsidP="008853EE">
            <w:pPr>
              <w:rPr>
                <w:rFonts w:ascii="ＭＳ 明朝" w:eastAsia="ＭＳ 明朝" w:hAnsi="ＭＳ 明朝"/>
                <w:spacing w:val="-20"/>
                <w:sz w:val="22"/>
              </w:rPr>
            </w:pPr>
          </w:p>
          <w:p w14:paraId="0E0C458C" w14:textId="77777777" w:rsidR="002121AA" w:rsidRDefault="002121AA" w:rsidP="008853EE">
            <w:pPr>
              <w:rPr>
                <w:rFonts w:ascii="ＭＳ 明朝" w:eastAsia="ＭＳ 明朝" w:hAnsi="ＭＳ 明朝"/>
                <w:spacing w:val="-20"/>
                <w:sz w:val="22"/>
              </w:rPr>
            </w:pPr>
          </w:p>
          <w:p w14:paraId="07D4B8E5" w14:textId="77777777" w:rsidR="002121AA" w:rsidRDefault="002121AA" w:rsidP="008853EE">
            <w:pPr>
              <w:rPr>
                <w:rFonts w:ascii="ＭＳ 明朝" w:eastAsia="ＭＳ 明朝" w:hAnsi="ＭＳ 明朝"/>
                <w:spacing w:val="-20"/>
                <w:sz w:val="22"/>
              </w:rPr>
            </w:pPr>
          </w:p>
          <w:p w14:paraId="06C5E30A" w14:textId="77777777" w:rsidR="002121AA" w:rsidRDefault="002121AA" w:rsidP="008853EE">
            <w:pPr>
              <w:rPr>
                <w:rFonts w:ascii="ＭＳ 明朝" w:eastAsia="ＭＳ 明朝" w:hAnsi="ＭＳ 明朝"/>
                <w:spacing w:val="-20"/>
                <w:sz w:val="22"/>
              </w:rPr>
            </w:pPr>
          </w:p>
          <w:p w14:paraId="70A3B2CC" w14:textId="77777777" w:rsidR="002121AA" w:rsidRDefault="002121AA" w:rsidP="008853EE">
            <w:pPr>
              <w:rPr>
                <w:rFonts w:ascii="ＭＳ 明朝" w:eastAsia="ＭＳ 明朝" w:hAnsi="ＭＳ 明朝"/>
                <w:spacing w:val="-20"/>
                <w:sz w:val="22"/>
              </w:rPr>
            </w:pPr>
          </w:p>
          <w:p w14:paraId="530F36D7" w14:textId="77777777" w:rsidR="002121AA" w:rsidRDefault="002121AA" w:rsidP="008853EE">
            <w:pPr>
              <w:rPr>
                <w:rFonts w:ascii="ＭＳ 明朝" w:eastAsia="ＭＳ 明朝" w:hAnsi="ＭＳ 明朝"/>
                <w:spacing w:val="-20"/>
                <w:sz w:val="22"/>
              </w:rPr>
            </w:pPr>
          </w:p>
          <w:p w14:paraId="09B7C454" w14:textId="77777777" w:rsidR="002121AA" w:rsidRDefault="002121AA" w:rsidP="008853EE">
            <w:pPr>
              <w:rPr>
                <w:rFonts w:ascii="ＭＳ 明朝" w:eastAsia="ＭＳ 明朝" w:hAnsi="ＭＳ 明朝"/>
                <w:spacing w:val="-20"/>
                <w:sz w:val="22"/>
              </w:rPr>
            </w:pPr>
          </w:p>
          <w:p w14:paraId="69F38568" w14:textId="77777777" w:rsidR="002121AA" w:rsidRDefault="002121AA" w:rsidP="008853EE">
            <w:pPr>
              <w:rPr>
                <w:rFonts w:ascii="ＭＳ 明朝" w:eastAsia="ＭＳ 明朝" w:hAnsi="ＭＳ 明朝"/>
                <w:spacing w:val="-20"/>
                <w:sz w:val="22"/>
              </w:rPr>
            </w:pPr>
          </w:p>
          <w:p w14:paraId="3E51DE24" w14:textId="77777777" w:rsidR="002121AA" w:rsidRDefault="002121AA" w:rsidP="008853EE">
            <w:pPr>
              <w:rPr>
                <w:rFonts w:ascii="ＭＳ 明朝" w:eastAsia="ＭＳ 明朝" w:hAnsi="ＭＳ 明朝"/>
                <w:spacing w:val="-20"/>
                <w:sz w:val="22"/>
              </w:rPr>
            </w:pPr>
          </w:p>
          <w:p w14:paraId="65C3F27A" w14:textId="77777777" w:rsidR="002121AA" w:rsidRDefault="002121AA" w:rsidP="008853EE">
            <w:pPr>
              <w:rPr>
                <w:rFonts w:ascii="ＭＳ 明朝" w:eastAsia="ＭＳ 明朝" w:hAnsi="ＭＳ 明朝"/>
                <w:spacing w:val="-20"/>
                <w:sz w:val="22"/>
              </w:rPr>
            </w:pPr>
          </w:p>
          <w:p w14:paraId="293A25A3" w14:textId="77777777" w:rsidR="002121AA" w:rsidRDefault="002121AA" w:rsidP="008853EE">
            <w:pPr>
              <w:rPr>
                <w:rFonts w:ascii="ＭＳ 明朝" w:eastAsia="ＭＳ 明朝" w:hAnsi="ＭＳ 明朝"/>
                <w:spacing w:val="-20"/>
                <w:sz w:val="22"/>
              </w:rPr>
            </w:pPr>
          </w:p>
          <w:p w14:paraId="36C2A699" w14:textId="77777777" w:rsidR="002121AA" w:rsidRDefault="002121AA" w:rsidP="008853EE">
            <w:pPr>
              <w:rPr>
                <w:rFonts w:ascii="ＭＳ 明朝" w:eastAsia="ＭＳ 明朝" w:hAnsi="ＭＳ 明朝"/>
                <w:spacing w:val="-20"/>
                <w:sz w:val="22"/>
              </w:rPr>
            </w:pPr>
          </w:p>
          <w:p w14:paraId="647E00E4" w14:textId="77777777" w:rsidR="002121AA" w:rsidRDefault="002121AA" w:rsidP="008853EE">
            <w:pPr>
              <w:rPr>
                <w:rFonts w:ascii="ＭＳ 明朝" w:eastAsia="ＭＳ 明朝" w:hAnsi="ＭＳ 明朝"/>
                <w:spacing w:val="-20"/>
                <w:sz w:val="22"/>
              </w:rPr>
            </w:pPr>
          </w:p>
          <w:p w14:paraId="50F50557" w14:textId="77777777" w:rsidR="002121AA" w:rsidRDefault="002121AA" w:rsidP="008853EE">
            <w:pPr>
              <w:rPr>
                <w:rFonts w:ascii="ＭＳ 明朝" w:eastAsia="ＭＳ 明朝" w:hAnsi="ＭＳ 明朝"/>
                <w:spacing w:val="-20"/>
                <w:sz w:val="22"/>
              </w:rPr>
            </w:pPr>
          </w:p>
          <w:p w14:paraId="62DAC4A1" w14:textId="77777777" w:rsidR="002121AA" w:rsidRDefault="002121AA" w:rsidP="008853EE">
            <w:pPr>
              <w:rPr>
                <w:rFonts w:ascii="ＭＳ 明朝" w:eastAsia="ＭＳ 明朝" w:hAnsi="ＭＳ 明朝"/>
                <w:spacing w:val="-20"/>
                <w:sz w:val="22"/>
              </w:rPr>
            </w:pPr>
          </w:p>
          <w:p w14:paraId="7DB62F26" w14:textId="77777777" w:rsidR="002121AA" w:rsidRDefault="002121AA" w:rsidP="008853EE">
            <w:pPr>
              <w:rPr>
                <w:rFonts w:ascii="ＭＳ 明朝" w:eastAsia="ＭＳ 明朝" w:hAnsi="ＭＳ 明朝"/>
                <w:spacing w:val="-20"/>
                <w:sz w:val="22"/>
              </w:rPr>
            </w:pPr>
          </w:p>
          <w:p w14:paraId="513BBCC4" w14:textId="77777777" w:rsidR="002121AA" w:rsidRDefault="002121AA" w:rsidP="008853EE">
            <w:pPr>
              <w:rPr>
                <w:rFonts w:ascii="ＭＳ 明朝" w:eastAsia="ＭＳ 明朝" w:hAnsi="ＭＳ 明朝"/>
                <w:spacing w:val="-20"/>
                <w:sz w:val="22"/>
              </w:rPr>
            </w:pPr>
          </w:p>
          <w:p w14:paraId="7BC57DB2" w14:textId="77777777" w:rsidR="002121AA" w:rsidRDefault="002121AA" w:rsidP="008853EE">
            <w:pPr>
              <w:rPr>
                <w:rFonts w:ascii="ＭＳ 明朝" w:eastAsia="ＭＳ 明朝" w:hAnsi="ＭＳ 明朝"/>
                <w:spacing w:val="-20"/>
                <w:sz w:val="22"/>
              </w:rPr>
            </w:pPr>
          </w:p>
          <w:p w14:paraId="62741557" w14:textId="77777777" w:rsidR="002121AA" w:rsidRDefault="002121AA" w:rsidP="008853EE">
            <w:pPr>
              <w:rPr>
                <w:rFonts w:ascii="ＭＳ 明朝" w:eastAsia="ＭＳ 明朝" w:hAnsi="ＭＳ 明朝"/>
                <w:spacing w:val="-20"/>
                <w:sz w:val="22"/>
              </w:rPr>
            </w:pPr>
          </w:p>
          <w:p w14:paraId="1A63983A" w14:textId="77777777" w:rsidR="002121AA" w:rsidRDefault="002121AA" w:rsidP="008853EE">
            <w:pPr>
              <w:rPr>
                <w:rFonts w:ascii="ＭＳ 明朝" w:eastAsia="ＭＳ 明朝" w:hAnsi="ＭＳ 明朝"/>
                <w:spacing w:val="-20"/>
                <w:sz w:val="22"/>
              </w:rPr>
            </w:pPr>
          </w:p>
          <w:p w14:paraId="4A6AE784" w14:textId="344B1C9A" w:rsidR="002121AA" w:rsidRDefault="002121AA" w:rsidP="008853EE">
            <w:pPr>
              <w:rPr>
                <w:rFonts w:ascii="ＭＳ 明朝" w:eastAsia="ＭＳ 明朝" w:hAnsi="ＭＳ 明朝" w:hint="eastAsia"/>
                <w:spacing w:val="-20"/>
                <w:sz w:val="22"/>
              </w:rPr>
            </w:pPr>
          </w:p>
          <w:p w14:paraId="02409770" w14:textId="77777777" w:rsidR="002121AA" w:rsidRDefault="002121AA" w:rsidP="008853EE">
            <w:pPr>
              <w:rPr>
                <w:rFonts w:ascii="ＭＳ 明朝" w:eastAsia="ＭＳ 明朝" w:hAnsi="ＭＳ 明朝"/>
                <w:spacing w:val="-20"/>
                <w:sz w:val="22"/>
              </w:rPr>
            </w:pPr>
          </w:p>
          <w:p w14:paraId="02FE470F" w14:textId="77777777" w:rsidR="002121AA" w:rsidRDefault="002121AA" w:rsidP="008853EE">
            <w:pPr>
              <w:rPr>
                <w:rFonts w:ascii="ＭＳ 明朝" w:eastAsia="ＭＳ 明朝" w:hAnsi="ＭＳ 明朝"/>
                <w:spacing w:val="-20"/>
                <w:sz w:val="22"/>
              </w:rPr>
            </w:pPr>
          </w:p>
          <w:p w14:paraId="6FF8B3BC" w14:textId="77777777" w:rsidR="002121AA" w:rsidRDefault="002121AA" w:rsidP="008853EE">
            <w:pPr>
              <w:rPr>
                <w:rFonts w:ascii="ＭＳ 明朝" w:eastAsia="ＭＳ 明朝" w:hAnsi="ＭＳ 明朝"/>
                <w:spacing w:val="-20"/>
                <w:sz w:val="22"/>
              </w:rPr>
            </w:pPr>
          </w:p>
          <w:p w14:paraId="3314275B" w14:textId="77777777" w:rsidR="002121AA" w:rsidRDefault="002121AA" w:rsidP="008853EE">
            <w:pPr>
              <w:rPr>
                <w:rFonts w:ascii="ＭＳ 明朝" w:eastAsia="ＭＳ 明朝" w:hAnsi="ＭＳ 明朝"/>
                <w:spacing w:val="-20"/>
                <w:sz w:val="22"/>
              </w:rPr>
            </w:pPr>
          </w:p>
          <w:p w14:paraId="2736AE32" w14:textId="77777777" w:rsidR="002121AA" w:rsidRDefault="002121AA" w:rsidP="008853EE">
            <w:pPr>
              <w:rPr>
                <w:rFonts w:ascii="ＭＳ 明朝" w:eastAsia="ＭＳ 明朝" w:hAnsi="ＭＳ 明朝"/>
                <w:spacing w:val="-20"/>
                <w:sz w:val="22"/>
              </w:rPr>
            </w:pPr>
          </w:p>
          <w:p w14:paraId="77C5695C" w14:textId="77777777" w:rsidR="002121AA" w:rsidRDefault="002121AA" w:rsidP="008853EE">
            <w:pPr>
              <w:rPr>
                <w:rFonts w:ascii="ＭＳ 明朝" w:eastAsia="ＭＳ 明朝" w:hAnsi="ＭＳ 明朝"/>
                <w:spacing w:val="-20"/>
                <w:sz w:val="22"/>
              </w:rPr>
            </w:pPr>
          </w:p>
          <w:p w14:paraId="6B67ED46" w14:textId="77777777" w:rsidR="002121AA" w:rsidRDefault="002121AA" w:rsidP="008853EE">
            <w:pPr>
              <w:rPr>
                <w:rFonts w:ascii="ＭＳ 明朝" w:eastAsia="ＭＳ 明朝" w:hAnsi="ＭＳ 明朝"/>
                <w:spacing w:val="-20"/>
                <w:sz w:val="22"/>
              </w:rPr>
            </w:pPr>
          </w:p>
          <w:p w14:paraId="0D068434" w14:textId="77777777" w:rsidR="002121AA" w:rsidRDefault="002121AA" w:rsidP="008853EE">
            <w:pPr>
              <w:rPr>
                <w:rFonts w:ascii="ＭＳ 明朝" w:eastAsia="ＭＳ 明朝" w:hAnsi="ＭＳ 明朝"/>
                <w:spacing w:val="-20"/>
                <w:sz w:val="22"/>
              </w:rPr>
            </w:pPr>
          </w:p>
          <w:p w14:paraId="4E0A7669" w14:textId="0528F75F" w:rsidR="002121AA" w:rsidRDefault="002121AA" w:rsidP="008853EE">
            <w:pPr>
              <w:rPr>
                <w:rFonts w:ascii="ＭＳ 明朝" w:eastAsia="ＭＳ 明朝" w:hAnsi="ＭＳ 明朝"/>
                <w:spacing w:val="-20"/>
                <w:sz w:val="22"/>
              </w:rPr>
            </w:pPr>
            <w:r>
              <w:rPr>
                <w:rFonts w:ascii="ＭＳ 明朝" w:eastAsia="ＭＳ 明朝" w:hAnsi="ＭＳ 明朝"/>
                <w:spacing w:val="-20"/>
                <w:sz w:val="22"/>
              </w:rPr>
              <w:lastRenderedPageBreak/>
              <w:t>ねぎ</w:t>
            </w:r>
          </w:p>
          <w:p w14:paraId="026D8AD7" w14:textId="77777777" w:rsidR="002121AA" w:rsidRDefault="002121AA" w:rsidP="008853EE">
            <w:pPr>
              <w:rPr>
                <w:rFonts w:ascii="ＭＳ 明朝" w:eastAsia="ＭＳ 明朝" w:hAnsi="ＭＳ 明朝"/>
                <w:spacing w:val="-20"/>
                <w:sz w:val="22"/>
              </w:rPr>
            </w:pPr>
          </w:p>
          <w:p w14:paraId="3F7414C6" w14:textId="77777777" w:rsidR="002121AA" w:rsidRDefault="002121AA" w:rsidP="008853EE">
            <w:pPr>
              <w:rPr>
                <w:rFonts w:ascii="ＭＳ 明朝" w:eastAsia="ＭＳ 明朝" w:hAnsi="ＭＳ 明朝"/>
                <w:spacing w:val="-20"/>
                <w:sz w:val="22"/>
              </w:rPr>
            </w:pPr>
          </w:p>
          <w:p w14:paraId="634DD263" w14:textId="77777777" w:rsidR="002121AA" w:rsidRDefault="002121AA" w:rsidP="008853EE">
            <w:pPr>
              <w:rPr>
                <w:rFonts w:ascii="ＭＳ 明朝" w:eastAsia="ＭＳ 明朝" w:hAnsi="ＭＳ 明朝"/>
                <w:spacing w:val="-20"/>
                <w:sz w:val="22"/>
              </w:rPr>
            </w:pPr>
          </w:p>
          <w:p w14:paraId="3B8D045F" w14:textId="77777777" w:rsidR="002121AA" w:rsidRDefault="002121AA" w:rsidP="008853EE">
            <w:pPr>
              <w:rPr>
                <w:rFonts w:ascii="ＭＳ 明朝" w:eastAsia="ＭＳ 明朝" w:hAnsi="ＭＳ 明朝"/>
                <w:spacing w:val="-20"/>
                <w:sz w:val="22"/>
              </w:rPr>
            </w:pPr>
          </w:p>
          <w:p w14:paraId="2BED7346" w14:textId="77777777" w:rsidR="002121AA" w:rsidRDefault="002121AA" w:rsidP="008853EE">
            <w:pPr>
              <w:rPr>
                <w:rFonts w:ascii="ＭＳ 明朝" w:eastAsia="ＭＳ 明朝" w:hAnsi="ＭＳ 明朝"/>
                <w:spacing w:val="-20"/>
                <w:sz w:val="22"/>
              </w:rPr>
            </w:pPr>
          </w:p>
          <w:p w14:paraId="4F6C1833" w14:textId="77777777" w:rsidR="002121AA" w:rsidRDefault="002121AA" w:rsidP="008853EE">
            <w:pPr>
              <w:rPr>
                <w:rFonts w:ascii="ＭＳ 明朝" w:eastAsia="ＭＳ 明朝" w:hAnsi="ＭＳ 明朝"/>
                <w:spacing w:val="-20"/>
                <w:sz w:val="22"/>
              </w:rPr>
            </w:pPr>
          </w:p>
          <w:p w14:paraId="00E93938" w14:textId="77777777" w:rsidR="002121AA" w:rsidRDefault="002121AA" w:rsidP="008853EE">
            <w:pPr>
              <w:rPr>
                <w:rFonts w:ascii="ＭＳ 明朝" w:eastAsia="ＭＳ 明朝" w:hAnsi="ＭＳ 明朝"/>
                <w:spacing w:val="-20"/>
                <w:sz w:val="22"/>
              </w:rPr>
            </w:pPr>
          </w:p>
          <w:p w14:paraId="0E44C0E9" w14:textId="77777777" w:rsidR="002121AA" w:rsidRDefault="002121AA" w:rsidP="008853EE">
            <w:pPr>
              <w:rPr>
                <w:rFonts w:ascii="ＭＳ 明朝" w:eastAsia="ＭＳ 明朝" w:hAnsi="ＭＳ 明朝"/>
                <w:spacing w:val="-20"/>
                <w:sz w:val="22"/>
              </w:rPr>
            </w:pPr>
          </w:p>
          <w:p w14:paraId="7EA95A85" w14:textId="77777777" w:rsidR="002121AA" w:rsidRDefault="002121AA" w:rsidP="008853EE">
            <w:pPr>
              <w:rPr>
                <w:rFonts w:ascii="ＭＳ 明朝" w:eastAsia="ＭＳ 明朝" w:hAnsi="ＭＳ 明朝"/>
                <w:spacing w:val="-20"/>
                <w:sz w:val="22"/>
              </w:rPr>
            </w:pPr>
          </w:p>
          <w:p w14:paraId="4202AEA5" w14:textId="77777777" w:rsidR="002121AA" w:rsidRDefault="002121AA" w:rsidP="008853EE">
            <w:pPr>
              <w:rPr>
                <w:rFonts w:ascii="ＭＳ 明朝" w:eastAsia="ＭＳ 明朝" w:hAnsi="ＭＳ 明朝"/>
                <w:spacing w:val="-20"/>
                <w:sz w:val="22"/>
              </w:rPr>
            </w:pPr>
          </w:p>
          <w:p w14:paraId="7BF2B7A5" w14:textId="77777777" w:rsidR="002121AA" w:rsidRDefault="002121AA" w:rsidP="008853EE">
            <w:pPr>
              <w:rPr>
                <w:rFonts w:ascii="ＭＳ 明朝" w:eastAsia="ＭＳ 明朝" w:hAnsi="ＭＳ 明朝"/>
                <w:spacing w:val="-20"/>
                <w:sz w:val="22"/>
              </w:rPr>
            </w:pPr>
          </w:p>
          <w:p w14:paraId="297C2EA0" w14:textId="77777777" w:rsidR="002121AA" w:rsidRDefault="002121AA" w:rsidP="008853EE">
            <w:pPr>
              <w:rPr>
                <w:rFonts w:ascii="ＭＳ 明朝" w:eastAsia="ＭＳ 明朝" w:hAnsi="ＭＳ 明朝"/>
                <w:spacing w:val="-20"/>
                <w:sz w:val="22"/>
              </w:rPr>
            </w:pPr>
          </w:p>
          <w:p w14:paraId="1C15895E" w14:textId="77777777" w:rsidR="002121AA" w:rsidRDefault="002121AA" w:rsidP="008853EE">
            <w:pPr>
              <w:rPr>
                <w:rFonts w:ascii="ＭＳ 明朝" w:eastAsia="ＭＳ 明朝" w:hAnsi="ＭＳ 明朝"/>
                <w:spacing w:val="-20"/>
                <w:sz w:val="22"/>
              </w:rPr>
            </w:pPr>
          </w:p>
          <w:p w14:paraId="01439B71" w14:textId="77777777" w:rsidR="002121AA" w:rsidRDefault="002121AA" w:rsidP="008853EE">
            <w:pPr>
              <w:rPr>
                <w:rFonts w:ascii="ＭＳ 明朝" w:eastAsia="ＭＳ 明朝" w:hAnsi="ＭＳ 明朝"/>
                <w:spacing w:val="-20"/>
                <w:sz w:val="22"/>
              </w:rPr>
            </w:pPr>
          </w:p>
          <w:p w14:paraId="19AEEBAF" w14:textId="77777777" w:rsidR="002121AA" w:rsidRDefault="002121AA" w:rsidP="008853EE">
            <w:pPr>
              <w:rPr>
                <w:rFonts w:ascii="ＭＳ 明朝" w:eastAsia="ＭＳ 明朝" w:hAnsi="ＭＳ 明朝"/>
                <w:spacing w:val="-20"/>
                <w:sz w:val="22"/>
              </w:rPr>
            </w:pPr>
          </w:p>
          <w:p w14:paraId="669463CD" w14:textId="77777777" w:rsidR="002121AA" w:rsidRDefault="002121AA" w:rsidP="008853EE">
            <w:pPr>
              <w:rPr>
                <w:rFonts w:ascii="ＭＳ 明朝" w:eastAsia="ＭＳ 明朝" w:hAnsi="ＭＳ 明朝"/>
                <w:spacing w:val="-20"/>
                <w:sz w:val="22"/>
              </w:rPr>
            </w:pPr>
          </w:p>
          <w:p w14:paraId="0FA6A97E" w14:textId="77777777" w:rsidR="002121AA" w:rsidRDefault="002121AA" w:rsidP="008853EE">
            <w:pPr>
              <w:rPr>
                <w:rFonts w:ascii="ＭＳ 明朝" w:eastAsia="ＭＳ 明朝" w:hAnsi="ＭＳ 明朝"/>
                <w:spacing w:val="-20"/>
                <w:sz w:val="22"/>
              </w:rPr>
            </w:pPr>
          </w:p>
          <w:p w14:paraId="07C1002C" w14:textId="77777777" w:rsidR="002121AA" w:rsidRDefault="002121AA" w:rsidP="008853EE">
            <w:pPr>
              <w:rPr>
                <w:rFonts w:ascii="ＭＳ 明朝" w:eastAsia="ＭＳ 明朝" w:hAnsi="ＭＳ 明朝"/>
                <w:spacing w:val="-20"/>
                <w:sz w:val="22"/>
              </w:rPr>
            </w:pPr>
          </w:p>
          <w:p w14:paraId="123050B5" w14:textId="77777777" w:rsidR="002121AA" w:rsidRDefault="002121AA" w:rsidP="008853EE">
            <w:pPr>
              <w:rPr>
                <w:rFonts w:ascii="ＭＳ 明朝" w:eastAsia="ＭＳ 明朝" w:hAnsi="ＭＳ 明朝"/>
                <w:spacing w:val="-20"/>
                <w:sz w:val="22"/>
              </w:rPr>
            </w:pPr>
          </w:p>
          <w:p w14:paraId="6294F67C" w14:textId="77777777" w:rsidR="002121AA" w:rsidRDefault="002121AA" w:rsidP="008853EE">
            <w:pPr>
              <w:rPr>
                <w:rFonts w:ascii="ＭＳ 明朝" w:eastAsia="ＭＳ 明朝" w:hAnsi="ＭＳ 明朝"/>
                <w:spacing w:val="-20"/>
                <w:sz w:val="22"/>
              </w:rPr>
            </w:pPr>
          </w:p>
          <w:p w14:paraId="07C0DEDF" w14:textId="77777777" w:rsidR="002121AA" w:rsidRDefault="002121AA" w:rsidP="008853EE">
            <w:pPr>
              <w:rPr>
                <w:rFonts w:ascii="ＭＳ 明朝" w:eastAsia="ＭＳ 明朝" w:hAnsi="ＭＳ 明朝"/>
                <w:spacing w:val="-20"/>
                <w:sz w:val="22"/>
              </w:rPr>
            </w:pPr>
          </w:p>
          <w:p w14:paraId="0D32D31A" w14:textId="77777777" w:rsidR="002121AA" w:rsidRDefault="002121AA" w:rsidP="008853EE">
            <w:pPr>
              <w:rPr>
                <w:rFonts w:ascii="ＭＳ 明朝" w:eastAsia="ＭＳ 明朝" w:hAnsi="ＭＳ 明朝"/>
                <w:spacing w:val="-20"/>
                <w:sz w:val="22"/>
              </w:rPr>
            </w:pPr>
          </w:p>
          <w:p w14:paraId="71D947DC" w14:textId="77777777" w:rsidR="002121AA" w:rsidRDefault="002121AA" w:rsidP="008853EE">
            <w:pPr>
              <w:rPr>
                <w:rFonts w:ascii="ＭＳ 明朝" w:eastAsia="ＭＳ 明朝" w:hAnsi="ＭＳ 明朝"/>
                <w:spacing w:val="-20"/>
                <w:sz w:val="22"/>
              </w:rPr>
            </w:pPr>
          </w:p>
          <w:p w14:paraId="37A6C4B3" w14:textId="77777777" w:rsidR="002121AA" w:rsidRDefault="002121AA" w:rsidP="008853EE">
            <w:pPr>
              <w:rPr>
                <w:rFonts w:ascii="ＭＳ 明朝" w:eastAsia="ＭＳ 明朝" w:hAnsi="ＭＳ 明朝"/>
                <w:spacing w:val="-20"/>
                <w:sz w:val="22"/>
              </w:rPr>
            </w:pPr>
          </w:p>
          <w:p w14:paraId="13D4D196" w14:textId="77777777" w:rsidR="002121AA" w:rsidRDefault="002121AA" w:rsidP="008853EE">
            <w:pPr>
              <w:rPr>
                <w:rFonts w:ascii="ＭＳ 明朝" w:eastAsia="ＭＳ 明朝" w:hAnsi="ＭＳ 明朝"/>
                <w:spacing w:val="-20"/>
                <w:sz w:val="22"/>
              </w:rPr>
            </w:pPr>
          </w:p>
          <w:p w14:paraId="667910B3" w14:textId="77777777" w:rsidR="002121AA" w:rsidRDefault="002121AA" w:rsidP="008853EE">
            <w:pPr>
              <w:rPr>
                <w:rFonts w:ascii="ＭＳ 明朝" w:eastAsia="ＭＳ 明朝" w:hAnsi="ＭＳ 明朝"/>
                <w:spacing w:val="-20"/>
                <w:sz w:val="22"/>
              </w:rPr>
            </w:pPr>
          </w:p>
          <w:p w14:paraId="4D829F7C" w14:textId="77777777" w:rsidR="002121AA" w:rsidRDefault="002121AA" w:rsidP="008853EE">
            <w:pPr>
              <w:rPr>
                <w:rFonts w:ascii="ＭＳ 明朝" w:eastAsia="ＭＳ 明朝" w:hAnsi="ＭＳ 明朝"/>
                <w:spacing w:val="-20"/>
                <w:sz w:val="22"/>
              </w:rPr>
            </w:pPr>
          </w:p>
          <w:p w14:paraId="272D2693" w14:textId="77777777" w:rsidR="002121AA" w:rsidRDefault="002121AA" w:rsidP="008853EE">
            <w:pPr>
              <w:rPr>
                <w:rFonts w:ascii="ＭＳ 明朝" w:eastAsia="ＭＳ 明朝" w:hAnsi="ＭＳ 明朝"/>
                <w:spacing w:val="-20"/>
                <w:sz w:val="22"/>
              </w:rPr>
            </w:pPr>
          </w:p>
          <w:p w14:paraId="0A2D96AB" w14:textId="77777777" w:rsidR="002121AA" w:rsidRDefault="002121AA" w:rsidP="008853EE">
            <w:pPr>
              <w:rPr>
                <w:rFonts w:ascii="ＭＳ 明朝" w:eastAsia="ＭＳ 明朝" w:hAnsi="ＭＳ 明朝"/>
                <w:spacing w:val="-20"/>
                <w:sz w:val="22"/>
              </w:rPr>
            </w:pPr>
          </w:p>
          <w:p w14:paraId="11F9D99E" w14:textId="77777777" w:rsidR="002121AA" w:rsidRDefault="002121AA" w:rsidP="008853EE">
            <w:pPr>
              <w:rPr>
                <w:rFonts w:ascii="ＭＳ 明朝" w:eastAsia="ＭＳ 明朝" w:hAnsi="ＭＳ 明朝"/>
                <w:spacing w:val="-20"/>
                <w:sz w:val="22"/>
              </w:rPr>
            </w:pPr>
          </w:p>
          <w:p w14:paraId="391E3E6B" w14:textId="77777777" w:rsidR="002121AA" w:rsidRDefault="002121AA" w:rsidP="008853EE">
            <w:pPr>
              <w:rPr>
                <w:rFonts w:ascii="ＭＳ 明朝" w:eastAsia="ＭＳ 明朝" w:hAnsi="ＭＳ 明朝"/>
                <w:spacing w:val="-20"/>
                <w:sz w:val="22"/>
              </w:rPr>
            </w:pPr>
          </w:p>
          <w:p w14:paraId="584D554D" w14:textId="77777777" w:rsidR="002121AA" w:rsidRDefault="002121AA" w:rsidP="008853EE">
            <w:pPr>
              <w:rPr>
                <w:rFonts w:ascii="ＭＳ 明朝" w:eastAsia="ＭＳ 明朝" w:hAnsi="ＭＳ 明朝"/>
                <w:spacing w:val="-20"/>
                <w:sz w:val="22"/>
              </w:rPr>
            </w:pPr>
          </w:p>
          <w:p w14:paraId="29CE6149" w14:textId="77777777" w:rsidR="002121AA" w:rsidRDefault="002121AA" w:rsidP="008853EE">
            <w:pPr>
              <w:rPr>
                <w:rFonts w:ascii="ＭＳ 明朝" w:eastAsia="ＭＳ 明朝" w:hAnsi="ＭＳ 明朝"/>
                <w:spacing w:val="-20"/>
                <w:sz w:val="22"/>
              </w:rPr>
            </w:pPr>
          </w:p>
          <w:p w14:paraId="6D770017" w14:textId="77777777" w:rsidR="002121AA" w:rsidRDefault="002121AA" w:rsidP="008853EE">
            <w:pPr>
              <w:rPr>
                <w:rFonts w:ascii="ＭＳ 明朝" w:eastAsia="ＭＳ 明朝" w:hAnsi="ＭＳ 明朝"/>
                <w:spacing w:val="-20"/>
                <w:sz w:val="22"/>
              </w:rPr>
            </w:pPr>
          </w:p>
          <w:p w14:paraId="094B52A4" w14:textId="77777777" w:rsidR="002121AA" w:rsidRDefault="002121AA" w:rsidP="008853EE">
            <w:pPr>
              <w:rPr>
                <w:rFonts w:ascii="ＭＳ 明朝" w:eastAsia="ＭＳ 明朝" w:hAnsi="ＭＳ 明朝"/>
                <w:spacing w:val="-20"/>
                <w:sz w:val="22"/>
              </w:rPr>
            </w:pPr>
          </w:p>
          <w:p w14:paraId="29AE20CA" w14:textId="77777777" w:rsidR="002121AA" w:rsidRDefault="002121AA" w:rsidP="008853EE">
            <w:pPr>
              <w:rPr>
                <w:rFonts w:ascii="ＭＳ 明朝" w:eastAsia="ＭＳ 明朝" w:hAnsi="ＭＳ 明朝"/>
                <w:spacing w:val="-20"/>
                <w:sz w:val="22"/>
              </w:rPr>
            </w:pPr>
          </w:p>
          <w:p w14:paraId="182CBC9A" w14:textId="77777777" w:rsidR="002121AA" w:rsidRDefault="002121AA" w:rsidP="008853EE">
            <w:pPr>
              <w:rPr>
                <w:rFonts w:ascii="ＭＳ 明朝" w:eastAsia="ＭＳ 明朝" w:hAnsi="ＭＳ 明朝"/>
                <w:spacing w:val="-20"/>
                <w:sz w:val="22"/>
              </w:rPr>
            </w:pPr>
          </w:p>
          <w:p w14:paraId="6912E6C9" w14:textId="79A796DE" w:rsidR="002121AA" w:rsidRPr="00F37CEF" w:rsidRDefault="002121AA" w:rsidP="008853EE">
            <w:pPr>
              <w:rPr>
                <w:rFonts w:ascii="ＭＳ 明朝" w:eastAsia="ＭＳ 明朝" w:hAnsi="ＭＳ 明朝" w:hint="eastAsia"/>
                <w:spacing w:val="-20"/>
                <w:sz w:val="22"/>
              </w:rPr>
            </w:pPr>
            <w:r>
              <w:rPr>
                <w:rFonts w:ascii="ＭＳ 明朝" w:eastAsia="ＭＳ 明朝" w:hAnsi="ＭＳ 明朝"/>
                <w:spacing w:val="-20"/>
                <w:sz w:val="22"/>
              </w:rPr>
              <w:lastRenderedPageBreak/>
              <w:t>ねぎ</w:t>
            </w:r>
          </w:p>
        </w:tc>
        <w:tc>
          <w:tcPr>
            <w:tcW w:w="1701" w:type="dxa"/>
          </w:tcPr>
          <w:p w14:paraId="152CA223" w14:textId="466C78F0" w:rsidR="002121AA" w:rsidRPr="00F37CEF" w:rsidRDefault="002121AA"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lastRenderedPageBreak/>
              <w:t>べと病</w:t>
            </w:r>
          </w:p>
        </w:tc>
        <w:tc>
          <w:tcPr>
            <w:tcW w:w="6939" w:type="dxa"/>
          </w:tcPr>
          <w:p w14:paraId="1FF72138" w14:textId="77777777" w:rsidR="002121AA" w:rsidRPr="007B6011" w:rsidRDefault="002121AA" w:rsidP="008853EE">
            <w:pPr>
              <w:ind w:left="183" w:hangingChars="83" w:hanging="183"/>
              <w:rPr>
                <w:sz w:val="22"/>
              </w:rPr>
            </w:pPr>
            <w:r w:rsidRPr="007B6011">
              <w:rPr>
                <w:rFonts w:hint="eastAsia"/>
                <w:sz w:val="22"/>
              </w:rPr>
              <w:t>１　毎年発生の多いほ場は作付けをやめる。３～４年程度，他の作物を栽培する。</w:t>
            </w:r>
          </w:p>
          <w:p w14:paraId="66C237BC" w14:textId="77777777" w:rsidR="002121AA" w:rsidRPr="007B6011" w:rsidRDefault="002121AA" w:rsidP="008853EE">
            <w:pPr>
              <w:ind w:left="183" w:hangingChars="83" w:hanging="183"/>
              <w:rPr>
                <w:sz w:val="22"/>
              </w:rPr>
            </w:pPr>
            <w:r w:rsidRPr="007B6011">
              <w:rPr>
                <w:rFonts w:hint="eastAsia"/>
                <w:sz w:val="22"/>
              </w:rPr>
              <w:t>２　排水が悪く低温のほ場や日陰で風通しの悪いほ場に作付けたりすると発生しやすいので，ほ場の排水を良くする。</w:t>
            </w:r>
          </w:p>
          <w:p w14:paraId="43E111B2" w14:textId="77777777" w:rsidR="002121AA" w:rsidRPr="007B6011" w:rsidRDefault="002121AA" w:rsidP="008853EE">
            <w:pPr>
              <w:ind w:left="363" w:hangingChars="165" w:hanging="363"/>
              <w:rPr>
                <w:sz w:val="22"/>
              </w:rPr>
            </w:pPr>
            <w:r w:rsidRPr="007B6011">
              <w:rPr>
                <w:rFonts w:hint="eastAsia"/>
                <w:sz w:val="22"/>
              </w:rPr>
              <w:t>３　苗床は薄まきとし肥料を多く施用しない。</w:t>
            </w:r>
          </w:p>
          <w:p w14:paraId="2C70B0CF" w14:textId="77777777" w:rsidR="002121AA" w:rsidRPr="007B6011" w:rsidRDefault="002121AA" w:rsidP="008853EE">
            <w:pPr>
              <w:ind w:left="183" w:hangingChars="83" w:hanging="183"/>
              <w:rPr>
                <w:rFonts w:ascii="ＭＳ 明朝" w:eastAsia="ＭＳ 明朝" w:hAnsi="ＭＳ 明朝" w:cs="ＭＳ Ｐゴシック"/>
                <w:strike/>
                <w:kern w:val="0"/>
                <w:sz w:val="22"/>
              </w:rPr>
            </w:pPr>
            <w:r w:rsidRPr="007B6011">
              <w:rPr>
                <w:rFonts w:hint="eastAsia"/>
                <w:sz w:val="22"/>
              </w:rPr>
              <w:t>４　ほ場全体に発生してから防除を行ったのでは手遅れでほとんど効果は認められないので，予防的に早期防除を行う</w:t>
            </w:r>
          </w:p>
          <w:p w14:paraId="7A3BB230" w14:textId="77777777" w:rsidR="002121AA" w:rsidRPr="007B6011" w:rsidRDefault="002121AA" w:rsidP="008853EE">
            <w:pPr>
              <w:ind w:left="363" w:hangingChars="165" w:hanging="363"/>
              <w:rPr>
                <w:sz w:val="22"/>
              </w:rPr>
            </w:pPr>
            <w:r w:rsidRPr="007B6011">
              <w:rPr>
                <w:rFonts w:hint="eastAsia"/>
                <w:sz w:val="22"/>
              </w:rPr>
              <w:t>５　全身感染症状の疑いのある株は見つけしだい抜き取って処分する。</w:t>
            </w:r>
          </w:p>
          <w:p w14:paraId="0FD3EA84" w14:textId="5F2FD618" w:rsidR="002121AA" w:rsidRPr="007B6011" w:rsidRDefault="002121AA" w:rsidP="008853EE">
            <w:pPr>
              <w:ind w:left="202" w:hangingChars="92" w:hanging="202"/>
              <w:rPr>
                <w:rFonts w:ascii="ＭＳ 明朝" w:eastAsia="ＭＳ 明朝" w:hAnsi="ＭＳ 明朝"/>
                <w:sz w:val="22"/>
              </w:rPr>
            </w:pPr>
            <w:r w:rsidRPr="007B6011">
              <w:rPr>
                <w:rFonts w:hint="eastAsia"/>
                <w:sz w:val="22"/>
              </w:rPr>
              <w:t>６　被害葉には卵胞子が多数形成され，これが翌年の伝染源になるので収穫後の被害葉は集めてほ場外で処分する。</w:t>
            </w:r>
          </w:p>
        </w:tc>
      </w:tr>
      <w:tr w:rsidR="002121AA" w:rsidRPr="00F37CEF" w14:paraId="0E5CEDBD" w14:textId="77777777" w:rsidTr="00E760E5">
        <w:trPr>
          <w:trHeight w:val="70"/>
        </w:trPr>
        <w:tc>
          <w:tcPr>
            <w:tcW w:w="993" w:type="dxa"/>
            <w:vMerge/>
            <w:noWrap/>
          </w:tcPr>
          <w:p w14:paraId="3F1FD8D5" w14:textId="77777777" w:rsidR="002121AA" w:rsidRPr="00F37CEF" w:rsidRDefault="002121AA" w:rsidP="008853EE">
            <w:pPr>
              <w:rPr>
                <w:rFonts w:ascii="ＭＳ 明朝" w:eastAsia="ＭＳ 明朝" w:hAnsi="ＭＳ 明朝"/>
                <w:spacing w:val="-20"/>
                <w:sz w:val="22"/>
              </w:rPr>
            </w:pPr>
          </w:p>
        </w:tc>
        <w:tc>
          <w:tcPr>
            <w:tcW w:w="1701" w:type="dxa"/>
          </w:tcPr>
          <w:p w14:paraId="43CE361A" w14:textId="1A94589B" w:rsidR="002121AA" w:rsidRPr="00F37CEF" w:rsidRDefault="002121AA"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さび病</w:t>
            </w:r>
          </w:p>
        </w:tc>
        <w:tc>
          <w:tcPr>
            <w:tcW w:w="6939" w:type="dxa"/>
          </w:tcPr>
          <w:p w14:paraId="5713AA7C" w14:textId="77777777" w:rsidR="002121AA" w:rsidRPr="007B6011" w:rsidRDefault="002121AA" w:rsidP="008853EE">
            <w:pPr>
              <w:ind w:left="183" w:hangingChars="83" w:hanging="183"/>
              <w:rPr>
                <w:sz w:val="22"/>
              </w:rPr>
            </w:pPr>
            <w:r w:rsidRPr="007B6011">
              <w:rPr>
                <w:rFonts w:hint="eastAsia"/>
                <w:sz w:val="22"/>
              </w:rPr>
              <w:t>１　周年でねぎを栽培している地域では，取り残しの感染ねぎが周辺のねぎ苗の伝染源になるので早めに除去する。</w:t>
            </w:r>
          </w:p>
          <w:p w14:paraId="03A5E55E" w14:textId="28803C20" w:rsidR="002121AA" w:rsidRPr="007B6011" w:rsidRDefault="002121AA" w:rsidP="008853EE">
            <w:pPr>
              <w:ind w:left="174" w:hangingChars="79" w:hanging="174"/>
              <w:rPr>
                <w:rFonts w:ascii="ＭＳ 明朝" w:eastAsia="ＭＳ 明朝" w:hAnsi="ＭＳ 明朝"/>
                <w:sz w:val="22"/>
              </w:rPr>
            </w:pPr>
            <w:r w:rsidRPr="007B6011">
              <w:rPr>
                <w:rFonts w:hint="eastAsia"/>
                <w:sz w:val="22"/>
              </w:rPr>
              <w:t>２　真夏には一時的にさび病は姿を消すが，枯死葉等に付着したさび病菌が秋の発生の伝染源になると考えられるので，発病葉や枯死葉を除去する。</w:t>
            </w:r>
          </w:p>
        </w:tc>
      </w:tr>
      <w:tr w:rsidR="002121AA" w:rsidRPr="00F37CEF" w14:paraId="686DD824" w14:textId="77777777" w:rsidTr="002121AA">
        <w:trPr>
          <w:trHeight w:val="2896"/>
        </w:trPr>
        <w:tc>
          <w:tcPr>
            <w:tcW w:w="993" w:type="dxa"/>
            <w:vMerge/>
            <w:noWrap/>
          </w:tcPr>
          <w:p w14:paraId="1E19340B" w14:textId="77777777" w:rsidR="002121AA" w:rsidRPr="00F37CEF" w:rsidRDefault="002121AA" w:rsidP="008853EE">
            <w:pPr>
              <w:rPr>
                <w:rFonts w:ascii="ＭＳ 明朝" w:eastAsia="ＭＳ 明朝" w:hAnsi="ＭＳ 明朝"/>
                <w:spacing w:val="-20"/>
                <w:sz w:val="22"/>
              </w:rPr>
            </w:pPr>
          </w:p>
        </w:tc>
        <w:tc>
          <w:tcPr>
            <w:tcW w:w="1701" w:type="dxa"/>
          </w:tcPr>
          <w:p w14:paraId="47EE4F4E" w14:textId="4C3191B4" w:rsidR="002121AA" w:rsidRPr="00F37CEF" w:rsidRDefault="002121AA"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萎凋病</w:t>
            </w:r>
          </w:p>
        </w:tc>
        <w:tc>
          <w:tcPr>
            <w:tcW w:w="6939" w:type="dxa"/>
          </w:tcPr>
          <w:p w14:paraId="7CC5BE5E" w14:textId="77777777" w:rsidR="002121AA" w:rsidRPr="007B6011" w:rsidRDefault="002121AA" w:rsidP="008853EE">
            <w:pPr>
              <w:ind w:left="334" w:hangingChars="152" w:hanging="334"/>
              <w:rPr>
                <w:sz w:val="22"/>
              </w:rPr>
            </w:pPr>
            <w:r w:rsidRPr="007B6011">
              <w:rPr>
                <w:rFonts w:hint="eastAsia"/>
                <w:sz w:val="22"/>
              </w:rPr>
              <w:t>１　砂質土壌で発生しやすいので，ほ場選定に注意する。</w:t>
            </w:r>
          </w:p>
          <w:p w14:paraId="49251F1F" w14:textId="77777777" w:rsidR="002121AA" w:rsidRPr="007B6011" w:rsidRDefault="002121AA" w:rsidP="008853EE">
            <w:pPr>
              <w:ind w:left="174" w:hangingChars="79" w:hanging="174"/>
              <w:rPr>
                <w:sz w:val="22"/>
              </w:rPr>
            </w:pPr>
            <w:r w:rsidRPr="007B6011">
              <w:rPr>
                <w:rFonts w:hint="eastAsia"/>
                <w:sz w:val="22"/>
              </w:rPr>
              <w:t>２　土壌消毒を行う。</w:t>
            </w:r>
          </w:p>
          <w:p w14:paraId="3027D595" w14:textId="77777777" w:rsidR="002121AA" w:rsidRPr="007B6011" w:rsidRDefault="002121AA" w:rsidP="008853EE">
            <w:pPr>
              <w:ind w:left="183" w:hangingChars="83" w:hanging="183"/>
              <w:rPr>
                <w:sz w:val="22"/>
              </w:rPr>
            </w:pPr>
            <w:r w:rsidRPr="007B6011">
              <w:rPr>
                <w:rFonts w:hint="eastAsia"/>
                <w:sz w:val="22"/>
              </w:rPr>
              <w:t>３　土壌ｐ</w:t>
            </w:r>
            <w:r w:rsidRPr="007B6011">
              <w:rPr>
                <w:rFonts w:hint="eastAsia"/>
                <w:sz w:val="22"/>
              </w:rPr>
              <w:t>H</w:t>
            </w:r>
            <w:r w:rsidRPr="007B6011">
              <w:rPr>
                <w:rFonts w:hint="eastAsia"/>
                <w:sz w:val="22"/>
              </w:rPr>
              <w:t>が低いと発生しやすいので，石灰資材等で土壌のｐ</w:t>
            </w:r>
            <w:r w:rsidRPr="007B6011">
              <w:rPr>
                <w:rFonts w:hint="eastAsia"/>
                <w:sz w:val="22"/>
              </w:rPr>
              <w:t>H</w:t>
            </w:r>
            <w:r w:rsidRPr="007B6011">
              <w:rPr>
                <w:rFonts w:hint="eastAsia"/>
                <w:sz w:val="22"/>
              </w:rPr>
              <w:t>を</w:t>
            </w:r>
            <w:r w:rsidRPr="007B6011">
              <w:rPr>
                <w:rFonts w:ascii="ＭＳ 明朝" w:eastAsia="ＭＳ 明朝" w:hAnsi="ＭＳ 明朝" w:hint="eastAsia"/>
                <w:sz w:val="22"/>
              </w:rPr>
              <w:t>6.5</w:t>
            </w:r>
            <w:r w:rsidRPr="007B6011">
              <w:rPr>
                <w:rFonts w:hint="eastAsia"/>
                <w:sz w:val="22"/>
              </w:rPr>
              <w:t>以上に矯正する。</w:t>
            </w:r>
          </w:p>
          <w:p w14:paraId="03398F7F" w14:textId="77777777" w:rsidR="002121AA" w:rsidRPr="007B6011" w:rsidRDefault="002121AA" w:rsidP="008853EE">
            <w:pPr>
              <w:ind w:left="334" w:hangingChars="152" w:hanging="334"/>
              <w:rPr>
                <w:sz w:val="22"/>
              </w:rPr>
            </w:pPr>
            <w:r w:rsidRPr="007B6011">
              <w:rPr>
                <w:rFonts w:hint="eastAsia"/>
                <w:sz w:val="22"/>
              </w:rPr>
              <w:t>４　品種で発病に差がある。発病しにくい品種を選ぶ。</w:t>
            </w:r>
          </w:p>
          <w:p w14:paraId="5242B0DC" w14:textId="77777777" w:rsidR="002121AA" w:rsidRPr="007B6011" w:rsidRDefault="002121AA" w:rsidP="008853EE">
            <w:pPr>
              <w:ind w:left="334" w:hangingChars="152" w:hanging="334"/>
              <w:rPr>
                <w:sz w:val="22"/>
              </w:rPr>
            </w:pPr>
            <w:r w:rsidRPr="007B6011">
              <w:rPr>
                <w:rFonts w:hint="eastAsia"/>
                <w:sz w:val="22"/>
              </w:rPr>
              <w:t>５　育苗中に過度の乾燥状態や高温を避ける。</w:t>
            </w:r>
          </w:p>
          <w:p w14:paraId="321EF370" w14:textId="6387CAD4" w:rsidR="002121AA" w:rsidRPr="007B6011" w:rsidRDefault="002121AA" w:rsidP="002121AA">
            <w:pPr>
              <w:ind w:leftChars="15" w:left="251" w:hangingChars="100" w:hanging="220"/>
            </w:pPr>
            <w:r w:rsidRPr="007B6011">
              <w:rPr>
                <w:rFonts w:hint="eastAsia"/>
                <w:sz w:val="22"/>
              </w:rPr>
              <w:t>６　病原菌は厚膜胞子で土の中に残り感染源となるので，発病株は早めに抜き取ってほ場外で処分する。</w:t>
            </w:r>
          </w:p>
        </w:tc>
      </w:tr>
      <w:tr w:rsidR="002121AA" w:rsidRPr="00F37CEF" w14:paraId="4CF3493B" w14:textId="77777777" w:rsidTr="00E760E5">
        <w:trPr>
          <w:trHeight w:val="1050"/>
        </w:trPr>
        <w:tc>
          <w:tcPr>
            <w:tcW w:w="993" w:type="dxa"/>
            <w:vMerge/>
            <w:noWrap/>
          </w:tcPr>
          <w:p w14:paraId="5909CFB8" w14:textId="77777777" w:rsidR="002121AA" w:rsidRPr="00F37CEF" w:rsidRDefault="002121AA" w:rsidP="008853EE">
            <w:pPr>
              <w:rPr>
                <w:rFonts w:ascii="ＭＳ 明朝" w:eastAsia="ＭＳ 明朝" w:hAnsi="ＭＳ 明朝"/>
                <w:spacing w:val="-20"/>
                <w:sz w:val="22"/>
              </w:rPr>
            </w:pPr>
          </w:p>
        </w:tc>
        <w:tc>
          <w:tcPr>
            <w:tcW w:w="1701" w:type="dxa"/>
          </w:tcPr>
          <w:p w14:paraId="68729C3C" w14:textId="37B02B0C" w:rsidR="002121AA" w:rsidRPr="00F37CEF" w:rsidRDefault="002121AA"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軟腐病</w:t>
            </w:r>
          </w:p>
        </w:tc>
        <w:tc>
          <w:tcPr>
            <w:tcW w:w="6939" w:type="dxa"/>
          </w:tcPr>
          <w:p w14:paraId="798BCDAA" w14:textId="77777777" w:rsidR="002121AA" w:rsidRPr="007B6011" w:rsidRDefault="002121AA" w:rsidP="008853EE">
            <w:pPr>
              <w:ind w:left="183" w:hangingChars="83" w:hanging="183"/>
              <w:rPr>
                <w:sz w:val="22"/>
              </w:rPr>
            </w:pPr>
            <w:r w:rsidRPr="007B6011">
              <w:rPr>
                <w:rFonts w:hint="eastAsia"/>
                <w:sz w:val="22"/>
              </w:rPr>
              <w:t>１　発病地では連作せず，軟腐病の発生作物の栽培も避ける。また，ソルガム等いね科作物を栽培して土壌中の病原菌密度を下げる。</w:t>
            </w:r>
          </w:p>
          <w:p w14:paraId="035DDA63" w14:textId="77777777" w:rsidR="002121AA" w:rsidRPr="007B6011" w:rsidRDefault="002121AA" w:rsidP="008853EE">
            <w:pPr>
              <w:ind w:left="183" w:hangingChars="83" w:hanging="183"/>
              <w:rPr>
                <w:sz w:val="22"/>
              </w:rPr>
            </w:pPr>
            <w:r w:rsidRPr="007B6011">
              <w:rPr>
                <w:rFonts w:hint="eastAsia"/>
                <w:sz w:val="22"/>
              </w:rPr>
              <w:t>２　初夏から初秋にかけて，土壌湿度が高いと発生しやすく，夏期の集中豪雨，平年より気温が高い初秋の長雨等で，数日間ほ場が湛水や浸水すると激発するので，ほ場の基盤を整備し排水を良くする。</w:t>
            </w:r>
          </w:p>
          <w:p w14:paraId="428FC388" w14:textId="77777777" w:rsidR="002121AA" w:rsidRPr="007B6011" w:rsidRDefault="002121AA" w:rsidP="008853EE">
            <w:pPr>
              <w:ind w:left="363" w:hangingChars="165" w:hanging="363"/>
              <w:rPr>
                <w:sz w:val="22"/>
              </w:rPr>
            </w:pPr>
            <w:r w:rsidRPr="007B6011">
              <w:rPr>
                <w:rFonts w:hint="eastAsia"/>
                <w:sz w:val="22"/>
              </w:rPr>
              <w:t>３　低湿地やくぼ地では栽培を避けるか高畝栽培にする。</w:t>
            </w:r>
          </w:p>
          <w:p w14:paraId="204D21C2" w14:textId="77777777" w:rsidR="002121AA" w:rsidRPr="007B6011" w:rsidRDefault="002121AA" w:rsidP="008853EE">
            <w:pPr>
              <w:ind w:left="183" w:hangingChars="83" w:hanging="183"/>
              <w:rPr>
                <w:sz w:val="22"/>
              </w:rPr>
            </w:pPr>
            <w:r w:rsidRPr="007B6011">
              <w:rPr>
                <w:rFonts w:hint="eastAsia"/>
                <w:sz w:val="22"/>
              </w:rPr>
              <w:t>４　窒素肥料を多施用すると生育が軟弱になり発病を助長するため，適正な施肥を行い健全に生育させる。</w:t>
            </w:r>
          </w:p>
          <w:p w14:paraId="4A14D1CA" w14:textId="77777777" w:rsidR="002121AA" w:rsidRPr="007B6011" w:rsidRDefault="002121AA" w:rsidP="008853EE">
            <w:pPr>
              <w:ind w:left="183" w:hangingChars="83" w:hanging="183"/>
              <w:rPr>
                <w:sz w:val="22"/>
              </w:rPr>
            </w:pPr>
            <w:r w:rsidRPr="007B6011">
              <w:rPr>
                <w:rFonts w:hint="eastAsia"/>
                <w:sz w:val="22"/>
              </w:rPr>
              <w:t>５　発病が予想される場合には，土寄せ前に薬剤を地際部に重点的に丁寧に施用する。</w:t>
            </w:r>
          </w:p>
          <w:p w14:paraId="1BC102B5" w14:textId="77777777" w:rsidR="002121AA" w:rsidRPr="007B6011" w:rsidRDefault="002121AA" w:rsidP="008853EE">
            <w:pPr>
              <w:ind w:left="183" w:hangingChars="83" w:hanging="183"/>
              <w:rPr>
                <w:sz w:val="22"/>
              </w:rPr>
            </w:pPr>
            <w:r w:rsidRPr="007B6011">
              <w:rPr>
                <w:rFonts w:hint="eastAsia"/>
                <w:sz w:val="22"/>
              </w:rPr>
              <w:t>６　発病株はほ場に放置せず，ほ場外に持ち出して処分する。</w:t>
            </w:r>
          </w:p>
          <w:p w14:paraId="32504852" w14:textId="5691A8CD" w:rsidR="002121AA" w:rsidRPr="007B6011" w:rsidRDefault="002121AA" w:rsidP="008853EE">
            <w:pPr>
              <w:ind w:leftChars="16" w:left="175" w:hangingChars="64" w:hanging="141"/>
              <w:rPr>
                <w:rFonts w:ascii="ＭＳ 明朝" w:eastAsia="ＭＳ 明朝" w:hAnsi="ＭＳ 明朝"/>
                <w:sz w:val="22"/>
              </w:rPr>
            </w:pPr>
            <w:r w:rsidRPr="007B6011">
              <w:rPr>
                <w:rFonts w:hint="eastAsia"/>
                <w:sz w:val="22"/>
              </w:rPr>
              <w:t>７　夏どり栽培で収穫期近くに多発が予想される場合には，早めに収穫する。</w:t>
            </w:r>
          </w:p>
        </w:tc>
      </w:tr>
      <w:tr w:rsidR="002121AA" w:rsidRPr="00F37CEF" w14:paraId="2B44A84F" w14:textId="77777777" w:rsidTr="00E760E5">
        <w:trPr>
          <w:trHeight w:val="873"/>
        </w:trPr>
        <w:tc>
          <w:tcPr>
            <w:tcW w:w="993" w:type="dxa"/>
            <w:vMerge/>
            <w:noWrap/>
          </w:tcPr>
          <w:p w14:paraId="69D87C7F" w14:textId="08EAA19C" w:rsidR="002121AA" w:rsidRPr="00F37CEF" w:rsidRDefault="002121AA" w:rsidP="008853EE">
            <w:pPr>
              <w:rPr>
                <w:rFonts w:ascii="ＭＳ 明朝" w:eastAsia="ＭＳ 明朝" w:hAnsi="ＭＳ 明朝"/>
                <w:spacing w:val="-20"/>
                <w:sz w:val="22"/>
              </w:rPr>
            </w:pPr>
          </w:p>
        </w:tc>
        <w:tc>
          <w:tcPr>
            <w:tcW w:w="1701" w:type="dxa"/>
          </w:tcPr>
          <w:p w14:paraId="312D0308" w14:textId="4E9E36F6"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白絹病</w:t>
            </w:r>
          </w:p>
        </w:tc>
        <w:tc>
          <w:tcPr>
            <w:tcW w:w="6939" w:type="dxa"/>
          </w:tcPr>
          <w:p w14:paraId="3110F0A8"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１　発病地では病原菌の菌核が土壌中に残存して伝染源となるため連作を避け，いね科作物を栽培して土壌中の菌密度を下げる。</w:t>
            </w:r>
          </w:p>
          <w:p w14:paraId="71ED3631"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２　発生ほ場，特に苗床予定地は土壌消毒をする。表層ほど高温となる太陽熱消毒は効果的である。</w:t>
            </w:r>
          </w:p>
          <w:p w14:paraId="3444FBD9"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３　天地返しを行い菌核を地中深く埋没させ，生存に必要な酸素を断って死滅させる。</w:t>
            </w:r>
          </w:p>
          <w:p w14:paraId="557E8C06"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４　大量の生わら等の未成熟有機物を施用すると，そこで病原菌が繁殖して多発の原因になるのでこれを避ける。</w:t>
            </w:r>
          </w:p>
          <w:p w14:paraId="72CE9400"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５　200kg/10a以上の消石灰を施用し，菌核の形成を阻止するとともに菌を死滅させる。</w:t>
            </w:r>
          </w:p>
          <w:p w14:paraId="7A10AB53" w14:textId="1A763939" w:rsidR="002121AA" w:rsidRPr="007B6011" w:rsidRDefault="002121AA" w:rsidP="008853EE">
            <w:pPr>
              <w:ind w:left="363" w:hangingChars="165" w:hanging="363"/>
              <w:rPr>
                <w:rFonts w:asciiTheme="minorEastAsia" w:hAnsiTheme="minorEastAsia"/>
                <w:sz w:val="22"/>
              </w:rPr>
            </w:pPr>
            <w:r>
              <w:rPr>
                <w:rFonts w:asciiTheme="minorEastAsia" w:hAnsiTheme="minorEastAsia" w:hint="eastAsia"/>
                <w:sz w:val="22"/>
              </w:rPr>
              <w:t>６　発病株は菌核を形成</w:t>
            </w:r>
            <w:r w:rsidRPr="007B6011">
              <w:rPr>
                <w:rFonts w:asciiTheme="minorEastAsia" w:hAnsiTheme="minorEastAsia" w:hint="eastAsia"/>
                <w:sz w:val="22"/>
              </w:rPr>
              <w:t>前に抜き取り，ほ場外へ搬出して処分する。</w:t>
            </w:r>
          </w:p>
          <w:p w14:paraId="6F3A510F" w14:textId="6C897B92" w:rsidR="002121AA" w:rsidRPr="007B6011" w:rsidRDefault="002121AA" w:rsidP="008853EE">
            <w:pPr>
              <w:ind w:left="183" w:hangingChars="83" w:hanging="183"/>
              <w:rPr>
                <w:rFonts w:ascii="ＭＳ 明朝" w:eastAsia="ＭＳ 明朝" w:hAnsi="ＭＳ 明朝" w:cs="ＭＳ Ｐゴシック"/>
                <w:kern w:val="0"/>
                <w:sz w:val="22"/>
              </w:rPr>
            </w:pPr>
            <w:r w:rsidRPr="007B6011">
              <w:rPr>
                <w:rFonts w:asciiTheme="minorEastAsia" w:hAnsiTheme="minorEastAsia" w:hint="eastAsia"/>
                <w:sz w:val="22"/>
              </w:rPr>
              <w:t>７　土寄せ前の薬剤処理は発病程度の重い株には効果がないので，予め抜き取ってから処理する。</w:t>
            </w:r>
          </w:p>
        </w:tc>
      </w:tr>
      <w:tr w:rsidR="002121AA" w:rsidRPr="00F37CEF" w14:paraId="3AB21E68" w14:textId="77777777" w:rsidTr="00E760E5">
        <w:trPr>
          <w:trHeight w:val="70"/>
        </w:trPr>
        <w:tc>
          <w:tcPr>
            <w:tcW w:w="993" w:type="dxa"/>
            <w:vMerge/>
            <w:noWrap/>
          </w:tcPr>
          <w:p w14:paraId="03F99BEB" w14:textId="77777777" w:rsidR="002121AA" w:rsidRPr="00F37CEF" w:rsidRDefault="002121AA" w:rsidP="008853EE">
            <w:pPr>
              <w:rPr>
                <w:rFonts w:ascii="ＭＳ 明朝" w:eastAsia="ＭＳ 明朝" w:hAnsi="ＭＳ 明朝"/>
                <w:spacing w:val="-20"/>
                <w:sz w:val="22"/>
              </w:rPr>
            </w:pPr>
          </w:p>
        </w:tc>
        <w:tc>
          <w:tcPr>
            <w:tcW w:w="1701" w:type="dxa"/>
          </w:tcPr>
          <w:p w14:paraId="19DF4936" w14:textId="1FF6F723" w:rsidR="002121AA" w:rsidRPr="00F37CEF" w:rsidRDefault="002121AA" w:rsidP="008853EE">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黒斑病</w:t>
            </w:r>
          </w:p>
        </w:tc>
        <w:tc>
          <w:tcPr>
            <w:tcW w:w="6939" w:type="dxa"/>
          </w:tcPr>
          <w:p w14:paraId="51E7758A"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１　ほ場にとり残された被害植物体上で胞子や菌糸の形で生き残り，胞子は風により飛散し空中伝染するので，被害葉，株等はほ場外へ持ち出して処分する。</w:t>
            </w:r>
          </w:p>
          <w:p w14:paraId="3795126A" w14:textId="77777777" w:rsidR="002121AA" w:rsidRPr="007B6011" w:rsidRDefault="002121AA" w:rsidP="008853EE">
            <w:pPr>
              <w:ind w:left="334" w:hangingChars="152" w:hanging="334"/>
              <w:rPr>
                <w:rFonts w:asciiTheme="minorEastAsia" w:hAnsiTheme="minorEastAsia"/>
                <w:sz w:val="22"/>
              </w:rPr>
            </w:pPr>
            <w:r w:rsidRPr="007B6011">
              <w:rPr>
                <w:rFonts w:asciiTheme="minorEastAsia" w:hAnsiTheme="minorEastAsia" w:hint="eastAsia"/>
                <w:sz w:val="22"/>
              </w:rPr>
              <w:t>２　肥料不足や過多で発生が多くなるので，適正な肥培管理を実施する。</w:t>
            </w:r>
          </w:p>
          <w:p w14:paraId="6CF039D5"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３　発病株，又は他のねぎ類作物の発病株からの病原菌飛散により発生しやすいので，発生ほ場の近辺では栽培しない。</w:t>
            </w:r>
          </w:p>
          <w:p w14:paraId="2817F8D7" w14:textId="56E78B9A" w:rsidR="002121AA" w:rsidRPr="007B6011" w:rsidRDefault="002121AA" w:rsidP="008853EE">
            <w:pPr>
              <w:ind w:left="183" w:hangingChars="83" w:hanging="183"/>
              <w:rPr>
                <w:sz w:val="22"/>
              </w:rPr>
            </w:pPr>
            <w:r w:rsidRPr="007B6011">
              <w:rPr>
                <w:rFonts w:asciiTheme="minorEastAsia" w:hAnsiTheme="minorEastAsia" w:hint="eastAsia"/>
                <w:sz w:val="22"/>
              </w:rPr>
              <w:t>４　多湿条件で発生しやすいので，ほ場排水，風通しを良くする。</w:t>
            </w:r>
          </w:p>
        </w:tc>
      </w:tr>
      <w:tr w:rsidR="002121AA" w:rsidRPr="00F37CEF" w14:paraId="20F7E885" w14:textId="77777777" w:rsidTr="00E760E5">
        <w:trPr>
          <w:trHeight w:val="1696"/>
        </w:trPr>
        <w:tc>
          <w:tcPr>
            <w:tcW w:w="993" w:type="dxa"/>
            <w:vMerge/>
            <w:noWrap/>
          </w:tcPr>
          <w:p w14:paraId="5E454E80" w14:textId="77777777" w:rsidR="002121AA" w:rsidRPr="00F37CEF" w:rsidRDefault="002121AA" w:rsidP="008853EE">
            <w:pPr>
              <w:rPr>
                <w:rFonts w:ascii="ＭＳ 明朝" w:eastAsia="ＭＳ 明朝" w:hAnsi="ＭＳ 明朝"/>
                <w:spacing w:val="-20"/>
                <w:sz w:val="22"/>
              </w:rPr>
            </w:pPr>
          </w:p>
        </w:tc>
        <w:tc>
          <w:tcPr>
            <w:tcW w:w="1701" w:type="dxa"/>
          </w:tcPr>
          <w:p w14:paraId="23E172B9" w14:textId="2E69B159" w:rsidR="002121AA" w:rsidRPr="00F37CEF" w:rsidRDefault="002121AA" w:rsidP="008853EE">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葉枯病</w:t>
            </w:r>
          </w:p>
        </w:tc>
        <w:tc>
          <w:tcPr>
            <w:tcW w:w="6939" w:type="dxa"/>
          </w:tcPr>
          <w:p w14:paraId="5D8B1C3A" w14:textId="77777777" w:rsidR="002121AA" w:rsidRPr="007B6011" w:rsidRDefault="002121AA" w:rsidP="008853EE">
            <w:pPr>
              <w:pStyle w:val="a5"/>
              <w:ind w:leftChars="0" w:left="394" w:hangingChars="179" w:hanging="394"/>
              <w:rPr>
                <w:rFonts w:asciiTheme="minorEastAsia" w:hAnsiTheme="minorEastAsia"/>
                <w:sz w:val="22"/>
              </w:rPr>
            </w:pPr>
            <w:r w:rsidRPr="007B6011">
              <w:rPr>
                <w:rFonts w:asciiTheme="minorEastAsia" w:hAnsiTheme="minorEastAsia" w:hint="eastAsia"/>
                <w:sz w:val="22"/>
              </w:rPr>
              <w:t>１　草丈の低い品種を選択する。又は畝間をあけ風通しを良くする。</w:t>
            </w:r>
          </w:p>
          <w:p w14:paraId="3CC6B483" w14:textId="77777777" w:rsidR="002121AA" w:rsidRPr="007B6011" w:rsidRDefault="002121AA" w:rsidP="008853EE">
            <w:pPr>
              <w:pStyle w:val="a5"/>
              <w:ind w:leftChars="0" w:left="183" w:hangingChars="83" w:hanging="183"/>
              <w:rPr>
                <w:rFonts w:asciiTheme="minorEastAsia" w:hAnsiTheme="minorEastAsia"/>
                <w:sz w:val="22"/>
              </w:rPr>
            </w:pPr>
            <w:r w:rsidRPr="007B6011">
              <w:rPr>
                <w:rFonts w:asciiTheme="minorEastAsia" w:hAnsiTheme="minorEastAsia" w:hint="eastAsia"/>
                <w:sz w:val="22"/>
              </w:rPr>
              <w:t>２　１回の土寄せ時に培土量が多いと，それに伴い切断される根の量も増加し，先枯れ病斑の発生を助長する。そのため，土寄せは数回に分けて行う。</w:t>
            </w:r>
          </w:p>
          <w:p w14:paraId="2E07DE75" w14:textId="77777777" w:rsidR="002121AA" w:rsidRPr="007B6011" w:rsidRDefault="002121AA" w:rsidP="008853EE">
            <w:pPr>
              <w:pStyle w:val="a5"/>
              <w:ind w:leftChars="0" w:left="183" w:hangingChars="83" w:hanging="183"/>
              <w:rPr>
                <w:rFonts w:asciiTheme="minorEastAsia" w:hAnsiTheme="minorEastAsia"/>
                <w:sz w:val="22"/>
              </w:rPr>
            </w:pPr>
            <w:r w:rsidRPr="007B6011">
              <w:rPr>
                <w:rFonts w:asciiTheme="minorEastAsia" w:hAnsiTheme="minorEastAsia" w:hint="eastAsia"/>
                <w:sz w:val="22"/>
              </w:rPr>
              <w:t>３　先枯れ病斑及び斑点病斑の発生により，秋冬季の黄色斑紋病斑の伝染源となるため，栽培後期まで防除を怠らないようにする。</w:t>
            </w:r>
          </w:p>
          <w:p w14:paraId="7EEDF24F" w14:textId="77777777" w:rsidR="002121AA" w:rsidRPr="007B6011" w:rsidRDefault="002121AA" w:rsidP="008853EE">
            <w:pPr>
              <w:ind w:left="220" w:hangingChars="100" w:hanging="220"/>
              <w:rPr>
                <w:rFonts w:asciiTheme="minorEastAsia" w:hAnsiTheme="minorEastAsia"/>
                <w:sz w:val="22"/>
              </w:rPr>
            </w:pPr>
            <w:r w:rsidRPr="007B6011">
              <w:rPr>
                <w:rFonts w:asciiTheme="minorEastAsia" w:hAnsiTheme="minorEastAsia" w:hint="eastAsia"/>
                <w:sz w:val="22"/>
              </w:rPr>
              <w:t>４　本病の斑点病斑はべと病発生後に発生し，さび病も斑点病斑の発生を助長するため，葉枯病だけでなくべと病，さび病の対策も併せて行う。</w:t>
            </w:r>
          </w:p>
          <w:p w14:paraId="0975CFAB" w14:textId="77777777" w:rsidR="002121AA" w:rsidRPr="007B6011" w:rsidRDefault="002121AA" w:rsidP="008853EE">
            <w:pPr>
              <w:pStyle w:val="a5"/>
              <w:ind w:leftChars="0" w:left="183" w:hangingChars="83" w:hanging="183"/>
              <w:rPr>
                <w:rFonts w:asciiTheme="minorEastAsia" w:hAnsiTheme="minorEastAsia"/>
                <w:sz w:val="22"/>
              </w:rPr>
            </w:pPr>
            <w:r w:rsidRPr="007B6011">
              <w:rPr>
                <w:rFonts w:asciiTheme="minorEastAsia" w:hAnsiTheme="minorEastAsia" w:hint="eastAsia"/>
                <w:sz w:val="22"/>
              </w:rPr>
              <w:t>５　曇雨天が続くと防除を行っても黄色斑紋病斑の発生が次第に増加するため適期に収穫する。</w:t>
            </w:r>
          </w:p>
          <w:p w14:paraId="66BDF89F" w14:textId="07AC761E" w:rsidR="002121AA" w:rsidRPr="007B6011" w:rsidRDefault="002121AA" w:rsidP="008853EE">
            <w:pPr>
              <w:ind w:left="183" w:hangingChars="83" w:hanging="183"/>
              <w:rPr>
                <w:sz w:val="22"/>
              </w:rPr>
            </w:pPr>
            <w:r w:rsidRPr="007B6011">
              <w:rPr>
                <w:rFonts w:asciiTheme="minorEastAsia" w:hAnsiTheme="minorEastAsia" w:hint="eastAsia"/>
                <w:sz w:val="22"/>
              </w:rPr>
              <w:t>６　病原菌は被害植物上で越冬し，翌年の１次伝染源となるため，被害植物はほ場外へ持ち出して処分する。</w:t>
            </w:r>
          </w:p>
        </w:tc>
      </w:tr>
      <w:tr w:rsidR="002121AA" w:rsidRPr="00F37CEF" w14:paraId="57BC89DD" w14:textId="77777777" w:rsidTr="00E760E5">
        <w:trPr>
          <w:trHeight w:val="3479"/>
        </w:trPr>
        <w:tc>
          <w:tcPr>
            <w:tcW w:w="993" w:type="dxa"/>
            <w:vMerge/>
            <w:noWrap/>
          </w:tcPr>
          <w:p w14:paraId="619FFA59" w14:textId="77777777" w:rsidR="002121AA" w:rsidRPr="00F37CEF" w:rsidRDefault="002121AA" w:rsidP="008853EE">
            <w:pPr>
              <w:rPr>
                <w:rFonts w:ascii="ＭＳ 明朝" w:eastAsia="ＭＳ 明朝" w:hAnsi="ＭＳ 明朝"/>
                <w:spacing w:val="-20"/>
                <w:sz w:val="22"/>
              </w:rPr>
            </w:pPr>
          </w:p>
        </w:tc>
        <w:tc>
          <w:tcPr>
            <w:tcW w:w="1701" w:type="dxa"/>
          </w:tcPr>
          <w:p w14:paraId="515425D6" w14:textId="604D300E"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疫病</w:t>
            </w:r>
          </w:p>
        </w:tc>
        <w:tc>
          <w:tcPr>
            <w:tcW w:w="6939" w:type="dxa"/>
          </w:tcPr>
          <w:p w14:paraId="13BF8B4D" w14:textId="77777777" w:rsidR="002121AA" w:rsidRPr="007B6011" w:rsidRDefault="002121AA" w:rsidP="008853EE">
            <w:pPr>
              <w:tabs>
                <w:tab w:val="left" w:pos="175"/>
              </w:tabs>
              <w:ind w:left="183" w:hangingChars="83" w:hanging="183"/>
              <w:rPr>
                <w:rFonts w:asciiTheme="minorEastAsia" w:hAnsiTheme="minorEastAsia"/>
                <w:sz w:val="22"/>
              </w:rPr>
            </w:pPr>
            <w:r w:rsidRPr="007B6011">
              <w:rPr>
                <w:rFonts w:asciiTheme="minorEastAsia" w:hAnsiTheme="minorEastAsia" w:hint="eastAsia"/>
                <w:sz w:val="22"/>
              </w:rPr>
              <w:t>１　前作で発生したほ場では連作を避け，ねぎ類やうり科以外の作物を栽培する。</w:t>
            </w:r>
          </w:p>
          <w:p w14:paraId="364FD720" w14:textId="77777777" w:rsidR="002121AA" w:rsidRPr="007B6011" w:rsidRDefault="002121AA" w:rsidP="008853EE">
            <w:pPr>
              <w:tabs>
                <w:tab w:val="left" w:pos="362"/>
              </w:tabs>
              <w:ind w:left="183" w:hangingChars="83" w:hanging="183"/>
              <w:rPr>
                <w:rFonts w:asciiTheme="minorEastAsia" w:hAnsiTheme="minorEastAsia"/>
                <w:sz w:val="22"/>
              </w:rPr>
            </w:pPr>
            <w:r w:rsidRPr="007B6011">
              <w:rPr>
                <w:rFonts w:asciiTheme="minorEastAsia" w:hAnsiTheme="minorEastAsia" w:hint="eastAsia"/>
                <w:sz w:val="22"/>
              </w:rPr>
              <w:t>２　多湿が発生に好適なため低湿地やくぼ地では栽培を避けるか高畝栽培とし排水不良ほ場では排水性を改善する。</w:t>
            </w:r>
          </w:p>
          <w:p w14:paraId="2FFCAB69" w14:textId="77777777" w:rsidR="002121AA" w:rsidRPr="007B6011" w:rsidRDefault="002121AA" w:rsidP="008853EE">
            <w:pPr>
              <w:tabs>
                <w:tab w:val="left" w:pos="175"/>
              </w:tabs>
              <w:ind w:left="183" w:hangingChars="83" w:hanging="183"/>
              <w:rPr>
                <w:rFonts w:asciiTheme="minorEastAsia" w:hAnsiTheme="minorEastAsia"/>
                <w:sz w:val="22"/>
              </w:rPr>
            </w:pPr>
            <w:r w:rsidRPr="007B6011">
              <w:rPr>
                <w:rFonts w:asciiTheme="minorEastAsia" w:hAnsiTheme="minorEastAsia" w:hint="eastAsia"/>
                <w:sz w:val="22"/>
              </w:rPr>
              <w:t>３　前作での感染葉の残さが伝染源となるので，残さは丁寧に拾い集めほ場外に持ち出して処分する。</w:t>
            </w:r>
          </w:p>
          <w:p w14:paraId="0B48AB3F" w14:textId="77777777" w:rsidR="002121AA" w:rsidRPr="007B6011" w:rsidRDefault="002121AA" w:rsidP="008853EE">
            <w:pPr>
              <w:tabs>
                <w:tab w:val="left" w:pos="175"/>
              </w:tabs>
              <w:ind w:left="183" w:hangingChars="83" w:hanging="183"/>
              <w:rPr>
                <w:rFonts w:asciiTheme="minorEastAsia" w:hAnsiTheme="minorEastAsia"/>
                <w:sz w:val="22"/>
              </w:rPr>
            </w:pPr>
            <w:r w:rsidRPr="007B6011">
              <w:rPr>
                <w:rFonts w:asciiTheme="minorEastAsia" w:hAnsiTheme="minorEastAsia" w:hint="eastAsia"/>
                <w:sz w:val="22"/>
              </w:rPr>
              <w:t>４　窒素肥料を多施用すると生育が軟弱となり発病しやすいので，肥培管理を適正にし株を強健に生育させる。</w:t>
            </w:r>
          </w:p>
          <w:p w14:paraId="25A5766A" w14:textId="7DDE4A07" w:rsidR="002121AA" w:rsidRPr="007B6011" w:rsidRDefault="002121AA" w:rsidP="008853EE">
            <w:pPr>
              <w:ind w:left="183" w:hangingChars="83" w:hanging="183"/>
              <w:rPr>
                <w:sz w:val="22"/>
              </w:rPr>
            </w:pPr>
            <w:r w:rsidRPr="007B6011">
              <w:rPr>
                <w:rFonts w:asciiTheme="minorEastAsia" w:hAnsiTheme="minorEastAsia" w:hint="eastAsia"/>
                <w:sz w:val="22"/>
              </w:rPr>
              <w:t>５　寒冷紗被覆を行う育苗床は，多湿にならないよう注意する。</w:t>
            </w:r>
          </w:p>
        </w:tc>
      </w:tr>
      <w:tr w:rsidR="002121AA" w:rsidRPr="00F37CEF" w14:paraId="3E2F9BF1" w14:textId="77777777" w:rsidTr="00E760E5">
        <w:trPr>
          <w:trHeight w:val="3476"/>
        </w:trPr>
        <w:tc>
          <w:tcPr>
            <w:tcW w:w="993" w:type="dxa"/>
            <w:vMerge/>
            <w:noWrap/>
          </w:tcPr>
          <w:p w14:paraId="545A9929" w14:textId="63580206" w:rsidR="002121AA" w:rsidRPr="00F37CEF" w:rsidRDefault="002121AA" w:rsidP="008853EE">
            <w:pPr>
              <w:rPr>
                <w:rFonts w:ascii="ＭＳ 明朝" w:eastAsia="ＭＳ 明朝" w:hAnsi="ＭＳ 明朝"/>
                <w:spacing w:val="-20"/>
                <w:sz w:val="22"/>
              </w:rPr>
            </w:pPr>
          </w:p>
        </w:tc>
        <w:tc>
          <w:tcPr>
            <w:tcW w:w="1701" w:type="dxa"/>
          </w:tcPr>
          <w:p w14:paraId="32B289FE" w14:textId="2AF0EA3D"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小菌核腐敗病</w:t>
            </w:r>
          </w:p>
        </w:tc>
        <w:tc>
          <w:tcPr>
            <w:tcW w:w="6939" w:type="dxa"/>
          </w:tcPr>
          <w:p w14:paraId="5E35025A"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１　本病の発生は年次変動が非常に大きい。排水不良のほ場で多発しやすいので，暗きょ等により排水を良くする。</w:t>
            </w:r>
          </w:p>
          <w:p w14:paraId="32A8310E"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２　毎年発病が懸念されるほ場では，ねぎ苗を薬剤に浸漬処理してから定植する。</w:t>
            </w:r>
          </w:p>
          <w:p w14:paraId="796EB150"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３　天候不順で雨の多い年には，土寄せ前に薬剤が地際によくかかるように防除を行う。</w:t>
            </w:r>
          </w:p>
          <w:p w14:paraId="269531FD"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４　秋冬どり栽培では収穫時期が遅くなると発生が多くなるので，多発が予想されたら早めに収穫する。</w:t>
            </w:r>
          </w:p>
          <w:p w14:paraId="7A377FD2" w14:textId="44AB8E5A"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５　被害残さはできるだけ除去し，ほ場外に持ち出して処分する。</w:t>
            </w:r>
          </w:p>
        </w:tc>
      </w:tr>
      <w:tr w:rsidR="002121AA" w:rsidRPr="00F37CEF" w14:paraId="4F469E6F" w14:textId="77777777" w:rsidTr="00E760E5">
        <w:trPr>
          <w:trHeight w:val="1468"/>
        </w:trPr>
        <w:tc>
          <w:tcPr>
            <w:tcW w:w="993" w:type="dxa"/>
            <w:vMerge/>
            <w:noWrap/>
          </w:tcPr>
          <w:p w14:paraId="437E41BF" w14:textId="77777777" w:rsidR="002121AA" w:rsidRPr="00F37CEF" w:rsidRDefault="002121AA" w:rsidP="008853EE">
            <w:pPr>
              <w:rPr>
                <w:rFonts w:ascii="ＭＳ 明朝" w:eastAsia="ＭＳ 明朝" w:hAnsi="ＭＳ 明朝"/>
                <w:spacing w:val="-20"/>
                <w:sz w:val="22"/>
              </w:rPr>
            </w:pPr>
          </w:p>
        </w:tc>
        <w:tc>
          <w:tcPr>
            <w:tcW w:w="1701" w:type="dxa"/>
          </w:tcPr>
          <w:p w14:paraId="5DAD0404" w14:textId="60D9B71F" w:rsidR="002121AA" w:rsidRPr="00F37CEF" w:rsidRDefault="002121AA" w:rsidP="008853EE">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ネギアザミウマ</w:t>
            </w:r>
          </w:p>
        </w:tc>
        <w:tc>
          <w:tcPr>
            <w:tcW w:w="6939" w:type="dxa"/>
          </w:tcPr>
          <w:p w14:paraId="5B87CFA3"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１　物理的防除資材では光反射マルチ，防虫ネット，紫外線除去フィルムが有効であるが，0.2ｍｍ目合いも通過できることから資材を過信しない。赤色ネットは同じ目合いの防虫ネットに比べ，本種に対する高い侵入抑制効果が認められている。</w:t>
            </w:r>
          </w:p>
          <w:p w14:paraId="043599C1"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２　粘着トラップによるモニタリングを行い，発生時期を把握して適期防除に努める。</w:t>
            </w:r>
          </w:p>
          <w:p w14:paraId="1758260E" w14:textId="77777777" w:rsidR="002121AA" w:rsidRPr="007B6011" w:rsidRDefault="002121AA" w:rsidP="008853EE">
            <w:pPr>
              <w:ind w:left="183" w:hangingChars="83" w:hanging="183"/>
              <w:rPr>
                <w:rFonts w:asciiTheme="minorEastAsia" w:hAnsiTheme="minorEastAsia"/>
                <w:sz w:val="22"/>
              </w:rPr>
            </w:pPr>
            <w:r w:rsidRPr="007B6011">
              <w:rPr>
                <w:rFonts w:asciiTheme="minorEastAsia" w:hAnsiTheme="minorEastAsia" w:hint="eastAsia"/>
                <w:sz w:val="22"/>
              </w:rPr>
              <w:t>３　多発してからの防除では手遅れとなる。また，食害痕に病原菌が侵入し，黒斑病や軟腐病が発生するので早めの防除を心がける。</w:t>
            </w:r>
          </w:p>
          <w:p w14:paraId="2BB8AF9E" w14:textId="77777777" w:rsidR="002121AA" w:rsidRPr="007B6011" w:rsidRDefault="002121AA" w:rsidP="008853EE">
            <w:pPr>
              <w:ind w:left="220" w:hangingChars="100" w:hanging="220"/>
              <w:rPr>
                <w:rFonts w:asciiTheme="minorEastAsia" w:hAnsiTheme="minorEastAsia"/>
                <w:sz w:val="22"/>
              </w:rPr>
            </w:pPr>
            <w:r w:rsidRPr="007B6011">
              <w:rPr>
                <w:rFonts w:asciiTheme="minorEastAsia" w:hAnsiTheme="minorEastAsia" w:hint="eastAsia"/>
                <w:sz w:val="22"/>
              </w:rPr>
              <w:t>４　定植時の薬剤施用後も発生に注意し，効果が低い場合は直ちに水和剤，乳剤等を散布する。</w:t>
            </w:r>
          </w:p>
          <w:p w14:paraId="48285B62" w14:textId="673613A4" w:rsidR="002121AA" w:rsidRPr="007B6011" w:rsidRDefault="002121AA" w:rsidP="008853EE">
            <w:pPr>
              <w:ind w:left="334" w:hangingChars="152" w:hanging="334"/>
              <w:rPr>
                <w:rFonts w:asciiTheme="minorEastAsia" w:hAnsiTheme="minorEastAsia"/>
                <w:sz w:val="22"/>
              </w:rPr>
            </w:pPr>
            <w:r w:rsidRPr="007B6011">
              <w:rPr>
                <w:rFonts w:asciiTheme="minorEastAsia" w:hAnsiTheme="minorEastAsia" w:hint="eastAsia"/>
                <w:sz w:val="22"/>
              </w:rPr>
              <w:t>５　単為生殖で雌を産む雌成虫の系統と，未交尾で雄を産む雌成虫の系統が確認されており，それぞれ薬剤に対する抵抗性が確認されているので，薬剤施用後は効果確認を必ず行う。</w:t>
            </w:r>
          </w:p>
        </w:tc>
      </w:tr>
      <w:tr w:rsidR="002121AA" w:rsidRPr="00F37CEF" w14:paraId="01EBD015" w14:textId="77777777" w:rsidTr="00E760E5">
        <w:trPr>
          <w:trHeight w:val="1755"/>
        </w:trPr>
        <w:tc>
          <w:tcPr>
            <w:tcW w:w="993" w:type="dxa"/>
            <w:vMerge/>
            <w:noWrap/>
          </w:tcPr>
          <w:p w14:paraId="6338EE60" w14:textId="77777777" w:rsidR="002121AA" w:rsidRPr="00F37CEF" w:rsidRDefault="002121AA" w:rsidP="008853EE">
            <w:pPr>
              <w:rPr>
                <w:rFonts w:ascii="ＭＳ 明朝" w:eastAsia="ＭＳ 明朝" w:hAnsi="ＭＳ 明朝"/>
                <w:spacing w:val="-20"/>
                <w:sz w:val="22"/>
              </w:rPr>
            </w:pPr>
          </w:p>
        </w:tc>
        <w:tc>
          <w:tcPr>
            <w:tcW w:w="1701" w:type="dxa"/>
          </w:tcPr>
          <w:p w14:paraId="1A1DC1DA" w14:textId="2CFCC964" w:rsidR="002121AA" w:rsidRPr="00F37CEF" w:rsidRDefault="002121AA" w:rsidP="008853EE">
            <w:pPr>
              <w:jc w:val="left"/>
              <w:rPr>
                <w:strike/>
              </w:rPr>
            </w:pPr>
            <w:r w:rsidRPr="00F37CEF">
              <w:rPr>
                <w:rFonts w:ascii="ＭＳ 明朝" w:eastAsia="ＭＳ 明朝" w:hAnsi="ＭＳ 明朝" w:cs="ＭＳ Ｐゴシック" w:hint="eastAsia"/>
                <w:kern w:val="0"/>
                <w:sz w:val="22"/>
              </w:rPr>
              <w:t>シロイチモジヨトウ</w:t>
            </w:r>
          </w:p>
        </w:tc>
        <w:tc>
          <w:tcPr>
            <w:tcW w:w="6939" w:type="dxa"/>
          </w:tcPr>
          <w:p w14:paraId="7EE43D06" w14:textId="77777777" w:rsidR="002121AA" w:rsidRPr="00F37CEF" w:rsidRDefault="002121AA" w:rsidP="008853EE">
            <w:pPr>
              <w:ind w:left="356" w:hangingChars="162" w:hanging="356"/>
              <w:rPr>
                <w:rFonts w:asciiTheme="minorEastAsia" w:hAnsiTheme="minorEastAsia"/>
                <w:sz w:val="22"/>
              </w:rPr>
            </w:pPr>
            <w:r w:rsidRPr="00F37CEF">
              <w:rPr>
                <w:rFonts w:asciiTheme="minorEastAsia" w:hAnsiTheme="minorEastAsia" w:hint="eastAsia"/>
                <w:sz w:val="22"/>
              </w:rPr>
              <w:t>１　幼虫を見つけ次第捕殺する。</w:t>
            </w:r>
          </w:p>
          <w:p w14:paraId="15060BCA" w14:textId="77777777" w:rsidR="002121AA" w:rsidRPr="00F37CEF" w:rsidRDefault="002121AA" w:rsidP="008853EE">
            <w:pPr>
              <w:ind w:left="183" w:hangingChars="83" w:hanging="183"/>
              <w:rPr>
                <w:rFonts w:asciiTheme="minorEastAsia" w:hAnsiTheme="minorEastAsia"/>
                <w:sz w:val="22"/>
              </w:rPr>
            </w:pPr>
            <w:r w:rsidRPr="00F37CEF">
              <w:rPr>
                <w:rFonts w:asciiTheme="minorEastAsia" w:hAnsiTheme="minorEastAsia" w:hint="eastAsia"/>
                <w:sz w:val="22"/>
              </w:rPr>
              <w:t>２　ハウス栽培では開口部を目合い４ｍｍ程度の防虫ネットで被覆し，成虫の侵入を防止する。</w:t>
            </w:r>
          </w:p>
          <w:p w14:paraId="63D1C7D3" w14:textId="23FEFA8F" w:rsidR="002121AA" w:rsidRPr="00F37CEF" w:rsidRDefault="002121AA" w:rsidP="008853EE">
            <w:pPr>
              <w:pStyle w:val="a5"/>
              <w:ind w:leftChars="0" w:left="183" w:hangingChars="83" w:hanging="183"/>
              <w:rPr>
                <w:rFonts w:asciiTheme="minorEastAsia" w:hAnsiTheme="minorEastAsia"/>
                <w:strike/>
                <w:sz w:val="22"/>
              </w:rPr>
            </w:pPr>
            <w:r w:rsidRPr="00F37CEF">
              <w:rPr>
                <w:rFonts w:asciiTheme="minorEastAsia" w:hAnsiTheme="minorEastAsia" w:hint="eastAsia"/>
                <w:sz w:val="22"/>
              </w:rPr>
              <w:t>３　交信をかく乱して交尾を阻害させる効果がある合成性フェロモン剤を使用する。</w:t>
            </w:r>
          </w:p>
        </w:tc>
      </w:tr>
      <w:tr w:rsidR="002121AA" w:rsidRPr="00F37CEF" w14:paraId="2DBD39DE" w14:textId="77777777" w:rsidTr="00E760E5">
        <w:trPr>
          <w:trHeight w:val="1332"/>
        </w:trPr>
        <w:tc>
          <w:tcPr>
            <w:tcW w:w="993" w:type="dxa"/>
            <w:vMerge/>
            <w:noWrap/>
          </w:tcPr>
          <w:p w14:paraId="18AA10FB" w14:textId="3778EC67" w:rsidR="002121AA" w:rsidRPr="00F37CEF" w:rsidRDefault="002121AA" w:rsidP="008853EE">
            <w:pPr>
              <w:rPr>
                <w:rFonts w:ascii="ＭＳ 明朝" w:eastAsia="ＭＳ 明朝" w:hAnsi="ＭＳ 明朝"/>
                <w:spacing w:val="-20"/>
                <w:sz w:val="22"/>
              </w:rPr>
            </w:pPr>
          </w:p>
        </w:tc>
        <w:tc>
          <w:tcPr>
            <w:tcW w:w="1701" w:type="dxa"/>
          </w:tcPr>
          <w:p w14:paraId="4F5A387C" w14:textId="110D78AD"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ネギハモグリバエ</w:t>
            </w:r>
          </w:p>
        </w:tc>
        <w:tc>
          <w:tcPr>
            <w:tcW w:w="6939" w:type="dxa"/>
          </w:tcPr>
          <w:p w14:paraId="11547698" w14:textId="77777777" w:rsidR="002121AA" w:rsidRPr="00F37CEF" w:rsidRDefault="002121AA" w:rsidP="008853EE">
            <w:pPr>
              <w:ind w:left="378" w:hangingChars="172" w:hanging="378"/>
              <w:rPr>
                <w:sz w:val="22"/>
              </w:rPr>
            </w:pPr>
            <w:r w:rsidRPr="00F37CEF">
              <w:rPr>
                <w:rFonts w:hint="eastAsia"/>
                <w:sz w:val="22"/>
              </w:rPr>
              <w:t>１　蛹で土中越冬するので，連作を避ける。</w:t>
            </w:r>
          </w:p>
          <w:p w14:paraId="0EAD69B7" w14:textId="7056644E" w:rsidR="002121AA" w:rsidRPr="00F37CEF" w:rsidRDefault="002121AA" w:rsidP="008853EE">
            <w:pPr>
              <w:tabs>
                <w:tab w:val="left" w:pos="362"/>
              </w:tabs>
              <w:ind w:left="480" w:hangingChars="218" w:hanging="480"/>
              <w:rPr>
                <w:rFonts w:asciiTheme="minorEastAsia" w:hAnsiTheme="minorEastAsia"/>
                <w:sz w:val="22"/>
              </w:rPr>
            </w:pPr>
            <w:r w:rsidRPr="00F37CEF">
              <w:rPr>
                <w:rFonts w:hint="eastAsia"/>
                <w:sz w:val="22"/>
              </w:rPr>
              <w:t>２　多発すると防除が困難になる。特に苗では手遅れになると枯死することがあるので，早めに防除する。</w:t>
            </w:r>
          </w:p>
        </w:tc>
      </w:tr>
      <w:tr w:rsidR="002121AA" w:rsidRPr="00F37CEF" w14:paraId="312AFCDD" w14:textId="77777777" w:rsidTr="00E760E5">
        <w:trPr>
          <w:trHeight w:val="1332"/>
        </w:trPr>
        <w:tc>
          <w:tcPr>
            <w:tcW w:w="993" w:type="dxa"/>
            <w:vMerge/>
            <w:noWrap/>
          </w:tcPr>
          <w:p w14:paraId="4F61CFD1" w14:textId="77777777" w:rsidR="002121AA" w:rsidRPr="00F37CEF" w:rsidRDefault="002121AA" w:rsidP="008853EE">
            <w:pPr>
              <w:rPr>
                <w:rFonts w:ascii="ＭＳ 明朝" w:eastAsia="ＭＳ 明朝" w:hAnsi="ＭＳ 明朝"/>
                <w:spacing w:val="-20"/>
                <w:sz w:val="22"/>
              </w:rPr>
            </w:pPr>
          </w:p>
        </w:tc>
        <w:tc>
          <w:tcPr>
            <w:tcW w:w="1701" w:type="dxa"/>
          </w:tcPr>
          <w:p w14:paraId="766E5A6A" w14:textId="348BB7C3" w:rsidR="002121AA" w:rsidRPr="00F37CEF" w:rsidRDefault="002121AA" w:rsidP="008853EE">
            <w:pPr>
              <w:jc w:val="left"/>
              <w:rPr>
                <w:strike/>
              </w:rPr>
            </w:pPr>
            <w:r w:rsidRPr="00F37CEF">
              <w:rPr>
                <w:rFonts w:ascii="ＭＳ 明朝" w:eastAsia="ＭＳ 明朝" w:hAnsi="ＭＳ 明朝" w:cs="ＭＳ Ｐゴシック" w:hint="eastAsia"/>
                <w:kern w:val="0"/>
                <w:sz w:val="22"/>
              </w:rPr>
              <w:t>ネダニ類</w:t>
            </w:r>
          </w:p>
        </w:tc>
        <w:tc>
          <w:tcPr>
            <w:tcW w:w="6939" w:type="dxa"/>
          </w:tcPr>
          <w:p w14:paraId="256B261B" w14:textId="77777777" w:rsidR="002121AA" w:rsidRPr="00F37CEF" w:rsidRDefault="002121AA" w:rsidP="008853EE">
            <w:pPr>
              <w:ind w:left="378" w:hangingChars="172" w:hanging="378"/>
              <w:rPr>
                <w:sz w:val="22"/>
              </w:rPr>
            </w:pPr>
            <w:r w:rsidRPr="00F37CEF">
              <w:rPr>
                <w:rFonts w:hint="eastAsia"/>
                <w:sz w:val="22"/>
              </w:rPr>
              <w:t>１　若い苗が寄生されて被害を受けることは少ないが，健全苗を選ぶ。</w:t>
            </w:r>
          </w:p>
          <w:p w14:paraId="58A0F02E" w14:textId="1AA19C93" w:rsidR="002121AA" w:rsidRPr="00F37CEF" w:rsidRDefault="002121AA" w:rsidP="008853EE">
            <w:pPr>
              <w:ind w:left="378" w:hangingChars="172" w:hanging="378"/>
              <w:rPr>
                <w:rFonts w:asciiTheme="minorEastAsia" w:hAnsiTheme="minorEastAsia"/>
                <w:strike/>
                <w:sz w:val="22"/>
              </w:rPr>
            </w:pPr>
            <w:r w:rsidRPr="00F37CEF">
              <w:rPr>
                <w:rFonts w:hint="eastAsia"/>
                <w:sz w:val="22"/>
              </w:rPr>
              <w:t>２　重粘な土壌より砂地あるいは砂壌土に多く発生し，連作すると発生被害は多くなるので，連作を避ける。</w:t>
            </w:r>
          </w:p>
        </w:tc>
      </w:tr>
      <w:tr w:rsidR="002121AA" w:rsidRPr="00F37CEF" w14:paraId="42A6368F" w14:textId="77777777" w:rsidTr="00E760E5">
        <w:trPr>
          <w:trHeight w:val="901"/>
        </w:trPr>
        <w:tc>
          <w:tcPr>
            <w:tcW w:w="993" w:type="dxa"/>
            <w:vMerge/>
            <w:noWrap/>
          </w:tcPr>
          <w:p w14:paraId="59337031" w14:textId="77777777" w:rsidR="002121AA" w:rsidRPr="00F37CEF" w:rsidRDefault="002121AA" w:rsidP="008853EE">
            <w:pPr>
              <w:rPr>
                <w:rFonts w:ascii="ＭＳ 明朝" w:eastAsia="ＭＳ 明朝" w:hAnsi="ＭＳ 明朝"/>
                <w:spacing w:val="-20"/>
                <w:sz w:val="22"/>
              </w:rPr>
            </w:pPr>
          </w:p>
        </w:tc>
        <w:tc>
          <w:tcPr>
            <w:tcW w:w="1701" w:type="dxa"/>
          </w:tcPr>
          <w:p w14:paraId="2563F3B3" w14:textId="3A8EC1E3"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ネギコガ</w:t>
            </w:r>
          </w:p>
        </w:tc>
        <w:tc>
          <w:tcPr>
            <w:tcW w:w="6939" w:type="dxa"/>
          </w:tcPr>
          <w:p w14:paraId="4BDCA592" w14:textId="77777777" w:rsidR="002121AA" w:rsidRPr="00F37CEF" w:rsidRDefault="002121AA" w:rsidP="008853EE">
            <w:pPr>
              <w:ind w:left="275" w:hangingChars="125" w:hanging="275"/>
              <w:rPr>
                <w:sz w:val="22"/>
              </w:rPr>
            </w:pPr>
            <w:r w:rsidRPr="00F37CEF">
              <w:rPr>
                <w:rFonts w:hint="eastAsia"/>
                <w:sz w:val="22"/>
              </w:rPr>
              <w:t>１　幼虫が葉の内部で生活するため，葉身内部への侵入防止に重点を置き，低密度から防除する。</w:t>
            </w:r>
          </w:p>
          <w:p w14:paraId="7E454648" w14:textId="6AC8AE80" w:rsidR="002121AA" w:rsidRPr="00F37CEF" w:rsidRDefault="002121AA" w:rsidP="008853EE">
            <w:pPr>
              <w:ind w:left="183" w:hangingChars="83" w:hanging="183"/>
              <w:rPr>
                <w:rFonts w:asciiTheme="minorEastAsia" w:hAnsiTheme="minorEastAsia"/>
                <w:sz w:val="22"/>
              </w:rPr>
            </w:pPr>
            <w:r w:rsidRPr="00F37CEF">
              <w:rPr>
                <w:rFonts w:hint="eastAsia"/>
                <w:sz w:val="22"/>
              </w:rPr>
              <w:t>２　生育期の散布薬剤は浸透移行性の高い剤を使用する。</w:t>
            </w:r>
          </w:p>
        </w:tc>
      </w:tr>
      <w:tr w:rsidR="002121AA" w:rsidRPr="00F37CEF" w14:paraId="18B228D6" w14:textId="77777777" w:rsidTr="00E760E5">
        <w:trPr>
          <w:trHeight w:val="901"/>
        </w:trPr>
        <w:tc>
          <w:tcPr>
            <w:tcW w:w="993" w:type="dxa"/>
            <w:vMerge/>
            <w:noWrap/>
          </w:tcPr>
          <w:p w14:paraId="7D87F645" w14:textId="77777777" w:rsidR="002121AA" w:rsidRPr="00F37CEF" w:rsidRDefault="002121AA" w:rsidP="008853EE">
            <w:pPr>
              <w:rPr>
                <w:rFonts w:ascii="ＭＳ 明朝" w:eastAsia="ＭＳ 明朝" w:hAnsi="ＭＳ 明朝"/>
                <w:spacing w:val="-20"/>
                <w:sz w:val="22"/>
              </w:rPr>
            </w:pPr>
          </w:p>
        </w:tc>
        <w:tc>
          <w:tcPr>
            <w:tcW w:w="1701" w:type="dxa"/>
          </w:tcPr>
          <w:p w14:paraId="63FFAB9A" w14:textId="09C817C9"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タマネギバエ，タネバエ</w:t>
            </w:r>
          </w:p>
        </w:tc>
        <w:tc>
          <w:tcPr>
            <w:tcW w:w="6939" w:type="dxa"/>
          </w:tcPr>
          <w:p w14:paraId="66340431" w14:textId="77777777" w:rsidR="002121AA" w:rsidRPr="00F37CEF" w:rsidRDefault="002121AA" w:rsidP="008853EE">
            <w:pPr>
              <w:ind w:left="275" w:hangingChars="125" w:hanging="275"/>
              <w:rPr>
                <w:sz w:val="22"/>
              </w:rPr>
            </w:pPr>
            <w:r w:rsidRPr="00F37CEF">
              <w:rPr>
                <w:rFonts w:hint="eastAsia"/>
                <w:sz w:val="22"/>
              </w:rPr>
              <w:t>１　被害株が発する腐敗臭に誘引され被害株周辺に産卵することが多いので，被害株は抜き取り，周辺土壌から幼虫，蛹を除去する。</w:t>
            </w:r>
          </w:p>
          <w:p w14:paraId="7491C63B" w14:textId="77777777" w:rsidR="002121AA" w:rsidRPr="00F37CEF" w:rsidRDefault="002121AA" w:rsidP="008853EE">
            <w:pPr>
              <w:ind w:left="275" w:hangingChars="125" w:hanging="275"/>
              <w:rPr>
                <w:sz w:val="22"/>
              </w:rPr>
            </w:pPr>
            <w:r w:rsidRPr="00F37CEF">
              <w:rPr>
                <w:rFonts w:hint="eastAsia"/>
                <w:sz w:val="22"/>
              </w:rPr>
              <w:t>２　ハエ類を誘引しないように植え傷みを少なくする。</w:t>
            </w:r>
          </w:p>
          <w:p w14:paraId="176EBDFF" w14:textId="77777777" w:rsidR="002121AA" w:rsidRPr="00F37CEF" w:rsidRDefault="002121AA" w:rsidP="008853EE">
            <w:pPr>
              <w:ind w:left="183" w:hangingChars="83" w:hanging="183"/>
              <w:rPr>
                <w:sz w:val="22"/>
              </w:rPr>
            </w:pPr>
            <w:r w:rsidRPr="00F37CEF">
              <w:rPr>
                <w:rFonts w:hint="eastAsia"/>
                <w:sz w:val="22"/>
              </w:rPr>
              <w:t>３　成虫の飛来を防止するために未熟堆肥，未熟有機質肥料の使用は避ける。施用する場合も，定植直前は避け，完熟肥料を早い時期に施用する。</w:t>
            </w:r>
          </w:p>
          <w:p w14:paraId="66C11792" w14:textId="0E7B9D28" w:rsidR="002121AA" w:rsidRPr="00F37CEF" w:rsidRDefault="002121AA" w:rsidP="008853EE">
            <w:pPr>
              <w:ind w:left="183" w:hangingChars="83" w:hanging="183"/>
              <w:rPr>
                <w:rFonts w:asciiTheme="minorEastAsia" w:hAnsiTheme="minorEastAsia"/>
                <w:sz w:val="22"/>
              </w:rPr>
            </w:pPr>
            <w:r w:rsidRPr="00F37CEF">
              <w:rPr>
                <w:rFonts w:hint="eastAsia"/>
                <w:sz w:val="22"/>
              </w:rPr>
              <w:t>４　定植直後からの加害が多く，また，定植後の防除が困難になることが多いので，定植時に薬剤を使用する。</w:t>
            </w:r>
          </w:p>
        </w:tc>
      </w:tr>
      <w:tr w:rsidR="002121AA" w:rsidRPr="00F37CEF" w14:paraId="310A5902" w14:textId="77777777" w:rsidTr="00E760E5">
        <w:trPr>
          <w:trHeight w:val="642"/>
        </w:trPr>
        <w:tc>
          <w:tcPr>
            <w:tcW w:w="993" w:type="dxa"/>
            <w:vMerge/>
            <w:noWrap/>
          </w:tcPr>
          <w:p w14:paraId="268879C8" w14:textId="50236238" w:rsidR="002121AA" w:rsidRPr="00F37CEF" w:rsidRDefault="002121AA" w:rsidP="008853EE">
            <w:pPr>
              <w:rPr>
                <w:rFonts w:ascii="ＭＳ 明朝" w:eastAsia="ＭＳ 明朝" w:hAnsi="ＭＳ 明朝"/>
                <w:spacing w:val="-20"/>
                <w:sz w:val="22"/>
              </w:rPr>
            </w:pPr>
          </w:p>
        </w:tc>
        <w:tc>
          <w:tcPr>
            <w:tcW w:w="1701" w:type="dxa"/>
          </w:tcPr>
          <w:p w14:paraId="5CB4AFD1" w14:textId="7CF5E4FD" w:rsidR="002121AA" w:rsidRPr="00F37CEF" w:rsidRDefault="002121AA" w:rsidP="008853EE">
            <w:pPr>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ネキリムシ類</w:t>
            </w:r>
          </w:p>
        </w:tc>
        <w:tc>
          <w:tcPr>
            <w:tcW w:w="6939" w:type="dxa"/>
          </w:tcPr>
          <w:p w14:paraId="4DB8CFF8" w14:textId="77777777" w:rsidR="002121AA" w:rsidRPr="00F37CEF" w:rsidRDefault="002121AA" w:rsidP="008853EE">
            <w:pPr>
              <w:ind w:leftChars="12" w:left="245" w:hangingChars="100" w:hanging="220"/>
              <w:rPr>
                <w:sz w:val="22"/>
              </w:rPr>
            </w:pPr>
            <w:r w:rsidRPr="00F37CEF">
              <w:rPr>
                <w:rFonts w:hint="eastAsia"/>
                <w:sz w:val="22"/>
              </w:rPr>
              <w:t>１　ほ場や周囲をこまめに除草する。ただし，定植直前・直後に周辺雑草の除草をすると，ほ場内に幼虫を追いやり被害を受けることがあるので，注意する。</w:t>
            </w:r>
          </w:p>
          <w:p w14:paraId="460F380F" w14:textId="77777777" w:rsidR="002121AA" w:rsidRPr="00F37CEF" w:rsidRDefault="002121AA" w:rsidP="008853EE">
            <w:pPr>
              <w:ind w:leftChars="12" w:left="245" w:hangingChars="100" w:hanging="220"/>
              <w:rPr>
                <w:sz w:val="22"/>
              </w:rPr>
            </w:pPr>
            <w:r w:rsidRPr="00F37CEF">
              <w:rPr>
                <w:rFonts w:hint="eastAsia"/>
                <w:sz w:val="22"/>
              </w:rPr>
              <w:t>２　前作で発生が多かったほ場や毎年被害を受けているほ場では発生しやすいので，は種又は定植時に土壌施用剤を処理する。生育期に被害が散見される時は生育期処理ができる薬剤を用いる。</w:t>
            </w:r>
          </w:p>
          <w:p w14:paraId="4AE43D24" w14:textId="50E66CF1" w:rsidR="002121AA" w:rsidRPr="00F37CEF" w:rsidRDefault="002121AA" w:rsidP="008853EE">
            <w:pPr>
              <w:ind w:left="183" w:hangingChars="83" w:hanging="183"/>
              <w:rPr>
                <w:sz w:val="22"/>
              </w:rPr>
            </w:pPr>
            <w:r w:rsidRPr="00F37CEF">
              <w:rPr>
                <w:rFonts w:hint="eastAsia"/>
                <w:sz w:val="22"/>
              </w:rPr>
              <w:t>３　定植後の被害の早期発見に努め，被害を確認したら株元周囲を浅く掘って幼虫を探し捕殺する。</w:t>
            </w:r>
          </w:p>
        </w:tc>
      </w:tr>
      <w:tr w:rsidR="008853EE" w:rsidRPr="00F37CEF" w14:paraId="4A1A6ED5" w14:textId="77777777" w:rsidTr="00E760E5">
        <w:trPr>
          <w:trHeight w:val="258"/>
        </w:trPr>
        <w:tc>
          <w:tcPr>
            <w:tcW w:w="993" w:type="dxa"/>
            <w:vMerge w:val="restart"/>
            <w:noWrap/>
          </w:tcPr>
          <w:p w14:paraId="77D6F18D" w14:textId="77777777" w:rsidR="008853EE" w:rsidRDefault="003350A4" w:rsidP="008853EE">
            <w:pPr>
              <w:rPr>
                <w:rFonts w:ascii="ＭＳ 明朝" w:eastAsia="ＭＳ 明朝" w:hAnsi="ＭＳ 明朝"/>
                <w:spacing w:val="-20"/>
                <w:sz w:val="22"/>
              </w:rPr>
            </w:pPr>
            <w:r>
              <w:rPr>
                <w:rFonts w:ascii="ＭＳ 明朝" w:eastAsia="ＭＳ 明朝" w:hAnsi="ＭＳ 明朝"/>
                <w:spacing w:val="-20"/>
                <w:sz w:val="22"/>
              </w:rPr>
              <w:t>たまねぎ</w:t>
            </w:r>
          </w:p>
          <w:p w14:paraId="0BFD9C39" w14:textId="77777777" w:rsidR="003350A4" w:rsidRDefault="003350A4" w:rsidP="008853EE">
            <w:pPr>
              <w:rPr>
                <w:rFonts w:ascii="ＭＳ 明朝" w:eastAsia="ＭＳ 明朝" w:hAnsi="ＭＳ 明朝"/>
                <w:spacing w:val="-20"/>
                <w:sz w:val="22"/>
              </w:rPr>
            </w:pPr>
          </w:p>
          <w:p w14:paraId="1B5EDCB3" w14:textId="77777777" w:rsidR="003350A4" w:rsidRDefault="003350A4" w:rsidP="008853EE">
            <w:pPr>
              <w:rPr>
                <w:rFonts w:ascii="ＭＳ 明朝" w:eastAsia="ＭＳ 明朝" w:hAnsi="ＭＳ 明朝"/>
                <w:spacing w:val="-20"/>
                <w:sz w:val="22"/>
              </w:rPr>
            </w:pPr>
          </w:p>
          <w:p w14:paraId="21457607" w14:textId="77777777" w:rsidR="003350A4" w:rsidRDefault="003350A4" w:rsidP="008853EE">
            <w:pPr>
              <w:rPr>
                <w:rFonts w:ascii="ＭＳ 明朝" w:eastAsia="ＭＳ 明朝" w:hAnsi="ＭＳ 明朝"/>
                <w:spacing w:val="-20"/>
                <w:sz w:val="22"/>
              </w:rPr>
            </w:pPr>
          </w:p>
          <w:p w14:paraId="75056DC7" w14:textId="08C4900D" w:rsidR="003350A4" w:rsidRPr="00F37CEF" w:rsidRDefault="003350A4" w:rsidP="008853EE">
            <w:pPr>
              <w:rPr>
                <w:rFonts w:ascii="ＭＳ 明朝" w:eastAsia="ＭＳ 明朝" w:hAnsi="ＭＳ 明朝"/>
                <w:spacing w:val="-20"/>
                <w:sz w:val="22"/>
              </w:rPr>
            </w:pPr>
          </w:p>
        </w:tc>
        <w:tc>
          <w:tcPr>
            <w:tcW w:w="1701" w:type="dxa"/>
          </w:tcPr>
          <w:p w14:paraId="6C515324" w14:textId="78A92450" w:rsidR="008853EE" w:rsidRPr="00F37CEF" w:rsidRDefault="008853EE" w:rsidP="008853EE">
            <w:pPr>
              <w:jc w:val="left"/>
              <w:rPr>
                <w:rFonts w:ascii="ＭＳ 明朝" w:eastAsia="ＭＳ 明朝" w:hAnsi="ＭＳ 明朝" w:cs="ＭＳ Ｐゴシック"/>
                <w:kern w:val="0"/>
                <w:sz w:val="22"/>
              </w:rPr>
            </w:pPr>
            <w:r w:rsidRPr="00F37CEF">
              <w:rPr>
                <w:rFonts w:ascii="ＭＳ 明朝" w:eastAsia="ＭＳ 明朝" w:hAnsi="ＭＳ 明朝" w:hint="eastAsia"/>
                <w:sz w:val="22"/>
              </w:rPr>
              <w:t>べと病</w:t>
            </w:r>
          </w:p>
        </w:tc>
        <w:tc>
          <w:tcPr>
            <w:tcW w:w="6939" w:type="dxa"/>
          </w:tcPr>
          <w:p w14:paraId="21DAC6DD" w14:textId="77777777" w:rsidR="008853EE" w:rsidRPr="00F37CEF" w:rsidRDefault="008853EE" w:rsidP="008853EE">
            <w:pPr>
              <w:rPr>
                <w:rFonts w:ascii="ＭＳ 明朝" w:eastAsia="ＭＳ 明朝" w:hAnsi="ＭＳ 明朝"/>
                <w:sz w:val="22"/>
              </w:rPr>
            </w:pPr>
            <w:r w:rsidRPr="00F37CEF">
              <w:rPr>
                <w:rFonts w:ascii="ＭＳ 明朝" w:eastAsia="ＭＳ 明朝" w:hAnsi="ＭＳ 明朝" w:hint="eastAsia"/>
                <w:sz w:val="22"/>
              </w:rPr>
              <w:t>１　無病地で育苗する。</w:t>
            </w:r>
          </w:p>
          <w:p w14:paraId="2D8107F1" w14:textId="610BC5AE" w:rsidR="008853EE" w:rsidRPr="00F37CEF" w:rsidRDefault="008853EE" w:rsidP="008853EE">
            <w:pPr>
              <w:ind w:left="183" w:hangingChars="83" w:hanging="183"/>
              <w:rPr>
                <w:sz w:val="22"/>
              </w:rPr>
            </w:pPr>
            <w:r w:rsidRPr="00F37CEF">
              <w:rPr>
                <w:rFonts w:ascii="ＭＳ 明朝" w:eastAsia="ＭＳ 明朝" w:hAnsi="ＭＳ 明朝" w:hint="eastAsia"/>
                <w:sz w:val="22"/>
              </w:rPr>
              <w:t>２　発病株は二次感染の始まる３月下旬までに抜き取り，ほ場外で土中深くに埋没する。</w:t>
            </w:r>
          </w:p>
        </w:tc>
      </w:tr>
      <w:tr w:rsidR="008853EE" w:rsidRPr="00F37CEF" w14:paraId="235DE501" w14:textId="77777777" w:rsidTr="00E760E5">
        <w:trPr>
          <w:trHeight w:val="70"/>
        </w:trPr>
        <w:tc>
          <w:tcPr>
            <w:tcW w:w="993" w:type="dxa"/>
            <w:vMerge/>
            <w:noWrap/>
          </w:tcPr>
          <w:p w14:paraId="731AC9C0" w14:textId="77777777" w:rsidR="008853EE" w:rsidRPr="00F37CEF" w:rsidRDefault="008853EE" w:rsidP="008853EE">
            <w:pPr>
              <w:rPr>
                <w:rFonts w:ascii="ＭＳ 明朝" w:eastAsia="ＭＳ 明朝" w:hAnsi="ＭＳ 明朝"/>
                <w:spacing w:val="-20"/>
                <w:sz w:val="22"/>
              </w:rPr>
            </w:pPr>
          </w:p>
        </w:tc>
        <w:tc>
          <w:tcPr>
            <w:tcW w:w="1701" w:type="dxa"/>
          </w:tcPr>
          <w:p w14:paraId="65BACBED" w14:textId="1DD8C158" w:rsidR="008853EE" w:rsidRPr="00F37CEF" w:rsidRDefault="008853EE" w:rsidP="008853EE">
            <w:pPr>
              <w:jc w:val="left"/>
              <w:rPr>
                <w:rFonts w:ascii="ＭＳ 明朝" w:eastAsia="ＭＳ 明朝" w:hAnsi="ＭＳ 明朝" w:cs="ＭＳ Ｐゴシック"/>
                <w:kern w:val="0"/>
                <w:sz w:val="22"/>
              </w:rPr>
            </w:pPr>
            <w:r w:rsidRPr="00F37CEF">
              <w:rPr>
                <w:rFonts w:ascii="ＭＳ 明朝" w:eastAsia="ＭＳ 明朝" w:hAnsi="ＭＳ 明朝" w:hint="eastAsia"/>
                <w:sz w:val="22"/>
              </w:rPr>
              <w:t>灰色腐敗病</w:t>
            </w:r>
          </w:p>
        </w:tc>
        <w:tc>
          <w:tcPr>
            <w:tcW w:w="6939" w:type="dxa"/>
          </w:tcPr>
          <w:p w14:paraId="4295C80C" w14:textId="77777777" w:rsidR="008853EE" w:rsidRPr="00F37CEF" w:rsidRDefault="008853EE" w:rsidP="008853EE">
            <w:pPr>
              <w:ind w:left="187" w:hangingChars="85" w:hanging="187"/>
              <w:rPr>
                <w:rFonts w:ascii="ＭＳ 明朝" w:eastAsia="ＭＳ 明朝" w:hAnsi="ＭＳ 明朝"/>
                <w:sz w:val="22"/>
              </w:rPr>
            </w:pPr>
            <w:r w:rsidRPr="00F37CEF">
              <w:rPr>
                <w:rFonts w:ascii="ＭＳ 明朝" w:eastAsia="ＭＳ 明朝" w:hAnsi="ＭＳ 明朝" w:hint="eastAsia"/>
                <w:sz w:val="22"/>
              </w:rPr>
              <w:t>１　晴天下で収穫し，通風の良い所に貯蔵する。</w:t>
            </w:r>
          </w:p>
          <w:p w14:paraId="66F36B07" w14:textId="07285625" w:rsidR="008853EE" w:rsidRPr="00F37CEF" w:rsidRDefault="008853EE" w:rsidP="008853EE">
            <w:pPr>
              <w:ind w:left="183" w:hangingChars="83" w:hanging="183"/>
              <w:rPr>
                <w:sz w:val="22"/>
              </w:rPr>
            </w:pPr>
            <w:r w:rsidRPr="00F37CEF">
              <w:rPr>
                <w:rFonts w:ascii="ＭＳ 明朝" w:eastAsia="ＭＳ 明朝" w:hAnsi="ＭＳ 明朝" w:hint="eastAsia"/>
                <w:sz w:val="22"/>
              </w:rPr>
              <w:t>２　発病株は除去し，ほ場外で処分する。</w:t>
            </w:r>
          </w:p>
        </w:tc>
      </w:tr>
      <w:tr w:rsidR="003350A4" w:rsidRPr="00F37CEF" w14:paraId="511AE62E" w14:textId="77777777" w:rsidTr="00E760E5">
        <w:trPr>
          <w:trHeight w:val="1040"/>
        </w:trPr>
        <w:tc>
          <w:tcPr>
            <w:tcW w:w="993" w:type="dxa"/>
            <w:vMerge w:val="restart"/>
            <w:noWrap/>
          </w:tcPr>
          <w:p w14:paraId="4BEB78AE" w14:textId="77777777" w:rsidR="003350A4" w:rsidRDefault="003350A4" w:rsidP="008853EE">
            <w:pPr>
              <w:rPr>
                <w:rFonts w:ascii="ＭＳ 明朝" w:eastAsia="ＭＳ 明朝" w:hAnsi="ＭＳ 明朝"/>
                <w:spacing w:val="-20"/>
                <w:sz w:val="22"/>
              </w:rPr>
            </w:pPr>
            <w:r>
              <w:rPr>
                <w:rFonts w:ascii="ＭＳ 明朝" w:eastAsia="ＭＳ 明朝" w:hAnsi="ＭＳ 明朝"/>
                <w:spacing w:val="-20"/>
                <w:sz w:val="22"/>
              </w:rPr>
              <w:t>アスパラガス</w:t>
            </w:r>
          </w:p>
          <w:p w14:paraId="2381977C" w14:textId="77777777" w:rsidR="003350A4" w:rsidRDefault="003350A4" w:rsidP="008853EE">
            <w:pPr>
              <w:rPr>
                <w:rFonts w:ascii="ＭＳ 明朝" w:eastAsia="ＭＳ 明朝" w:hAnsi="ＭＳ 明朝"/>
                <w:spacing w:val="-20"/>
                <w:sz w:val="22"/>
              </w:rPr>
            </w:pPr>
          </w:p>
          <w:p w14:paraId="3D9D3595" w14:textId="77777777" w:rsidR="003350A4" w:rsidRDefault="003350A4" w:rsidP="008853EE">
            <w:pPr>
              <w:rPr>
                <w:rFonts w:ascii="ＭＳ 明朝" w:eastAsia="ＭＳ 明朝" w:hAnsi="ＭＳ 明朝"/>
                <w:spacing w:val="-20"/>
                <w:sz w:val="22"/>
              </w:rPr>
            </w:pPr>
          </w:p>
          <w:p w14:paraId="531D5E2F" w14:textId="77777777" w:rsidR="003350A4" w:rsidRDefault="003350A4" w:rsidP="008853EE">
            <w:pPr>
              <w:rPr>
                <w:rFonts w:ascii="ＭＳ 明朝" w:eastAsia="ＭＳ 明朝" w:hAnsi="ＭＳ 明朝"/>
                <w:spacing w:val="-20"/>
                <w:sz w:val="22"/>
              </w:rPr>
            </w:pPr>
          </w:p>
          <w:p w14:paraId="28B30EBD" w14:textId="77777777" w:rsidR="003350A4" w:rsidRDefault="003350A4" w:rsidP="008853EE">
            <w:pPr>
              <w:rPr>
                <w:rFonts w:ascii="ＭＳ 明朝" w:eastAsia="ＭＳ 明朝" w:hAnsi="ＭＳ 明朝"/>
                <w:spacing w:val="-20"/>
                <w:sz w:val="22"/>
              </w:rPr>
            </w:pPr>
          </w:p>
          <w:p w14:paraId="64271BB2" w14:textId="63CDEAA1" w:rsidR="003350A4" w:rsidRPr="00F37CEF" w:rsidRDefault="003350A4" w:rsidP="008853EE">
            <w:pPr>
              <w:rPr>
                <w:rFonts w:ascii="ＭＳ 明朝" w:eastAsia="ＭＳ 明朝" w:hAnsi="ＭＳ 明朝" w:hint="eastAsia"/>
                <w:spacing w:val="-20"/>
                <w:sz w:val="22"/>
              </w:rPr>
            </w:pPr>
          </w:p>
        </w:tc>
        <w:tc>
          <w:tcPr>
            <w:tcW w:w="1701" w:type="dxa"/>
          </w:tcPr>
          <w:p w14:paraId="4B5E6EAE" w14:textId="366A7254" w:rsidR="003350A4" w:rsidRPr="00F37CEF" w:rsidRDefault="003350A4" w:rsidP="008853EE">
            <w:pPr>
              <w:jc w:val="left"/>
              <w:rPr>
                <w:rFonts w:ascii="ＭＳ 明朝" w:eastAsia="ＭＳ 明朝" w:hAnsi="ＭＳ 明朝" w:cs="ＭＳ Ｐゴシック"/>
                <w:kern w:val="0"/>
                <w:sz w:val="22"/>
              </w:rPr>
            </w:pPr>
            <w:r w:rsidRPr="00F37CEF">
              <w:rPr>
                <w:rFonts w:ascii="ＭＳ 明朝" w:eastAsia="ＭＳ 明朝" w:hAnsi="ＭＳ 明朝" w:hint="eastAsia"/>
                <w:sz w:val="22"/>
              </w:rPr>
              <w:t>茎枯病</w:t>
            </w:r>
          </w:p>
        </w:tc>
        <w:tc>
          <w:tcPr>
            <w:tcW w:w="6939" w:type="dxa"/>
          </w:tcPr>
          <w:p w14:paraId="162BD873"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１　被害茎は見つけ次第切除し，ほ場外で処分する。</w:t>
            </w:r>
          </w:p>
          <w:p w14:paraId="2B1B824E"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２　休眠期に残茎を抜き取り，ほ場外で処分する。</w:t>
            </w:r>
          </w:p>
          <w:p w14:paraId="5962AB99"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３　ほ場に散乱した残さは，冬期にほ場外に持ち出し処分する。</w:t>
            </w:r>
          </w:p>
          <w:p w14:paraId="395DEE70" w14:textId="77777777" w:rsidR="003350A4" w:rsidRPr="007B6011" w:rsidRDefault="003350A4"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４　冬期に畝焼きを行い，取りきれなかった残茎を焼却する。</w:t>
            </w:r>
          </w:p>
          <w:p w14:paraId="5879BB7F" w14:textId="63912111" w:rsidR="003350A4" w:rsidRPr="007B6011" w:rsidRDefault="003350A4" w:rsidP="008853EE">
            <w:pPr>
              <w:ind w:left="183" w:hangingChars="83" w:hanging="183"/>
              <w:rPr>
                <w:sz w:val="22"/>
              </w:rPr>
            </w:pPr>
            <w:r w:rsidRPr="007B6011">
              <w:rPr>
                <w:rFonts w:ascii="ＭＳ 明朝" w:eastAsia="ＭＳ 明朝" w:hAnsi="ＭＳ 明朝" w:hint="eastAsia"/>
                <w:sz w:val="22"/>
              </w:rPr>
              <w:t>５　雨水による病原菌のはね返りを防ぐため，マルチ（堆肥等）を行う。</w:t>
            </w:r>
          </w:p>
        </w:tc>
      </w:tr>
      <w:tr w:rsidR="003350A4" w:rsidRPr="00F37CEF" w14:paraId="3B14BC1D" w14:textId="77777777" w:rsidTr="00E760E5">
        <w:trPr>
          <w:trHeight w:val="590"/>
        </w:trPr>
        <w:tc>
          <w:tcPr>
            <w:tcW w:w="993" w:type="dxa"/>
            <w:vMerge/>
            <w:noWrap/>
          </w:tcPr>
          <w:p w14:paraId="0FFD53E5" w14:textId="649E1C34" w:rsidR="003350A4" w:rsidRPr="00F37CEF" w:rsidRDefault="003350A4" w:rsidP="008853EE">
            <w:pPr>
              <w:rPr>
                <w:rFonts w:ascii="ＭＳ 明朝" w:eastAsia="ＭＳ 明朝" w:hAnsi="ＭＳ 明朝"/>
                <w:spacing w:val="-20"/>
                <w:sz w:val="22"/>
              </w:rPr>
            </w:pPr>
          </w:p>
        </w:tc>
        <w:tc>
          <w:tcPr>
            <w:tcW w:w="1701" w:type="dxa"/>
          </w:tcPr>
          <w:p w14:paraId="2CF0A168" w14:textId="77777777"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z w:val="22"/>
              </w:rPr>
              <w:t>立枯病</w:t>
            </w:r>
          </w:p>
          <w:p w14:paraId="04884239" w14:textId="266CE55B" w:rsidR="003350A4" w:rsidRPr="00F37CEF" w:rsidRDefault="003350A4" w:rsidP="008853EE">
            <w:pPr>
              <w:jc w:val="left"/>
              <w:rPr>
                <w:rFonts w:ascii="ＭＳ 明朝" w:eastAsia="ＭＳ 明朝" w:hAnsi="ＭＳ 明朝" w:cs="ＭＳ Ｐゴシック"/>
                <w:kern w:val="0"/>
                <w:sz w:val="22"/>
              </w:rPr>
            </w:pPr>
            <w:r w:rsidRPr="00F37CEF">
              <w:rPr>
                <w:rFonts w:ascii="ＭＳ 明朝" w:eastAsia="ＭＳ 明朝" w:hAnsi="ＭＳ 明朝" w:hint="eastAsia"/>
                <w:sz w:val="22"/>
              </w:rPr>
              <w:t>株腐病</w:t>
            </w:r>
          </w:p>
        </w:tc>
        <w:tc>
          <w:tcPr>
            <w:tcW w:w="6939" w:type="dxa"/>
            <w:vAlign w:val="center"/>
          </w:tcPr>
          <w:p w14:paraId="319EFB20" w14:textId="48FE9952" w:rsidR="003350A4" w:rsidRPr="007B6011" w:rsidRDefault="003350A4" w:rsidP="008853EE">
            <w:pPr>
              <w:ind w:leftChars="12" w:left="245" w:hangingChars="100" w:hanging="220"/>
              <w:rPr>
                <w:sz w:val="22"/>
              </w:rPr>
            </w:pPr>
            <w:r w:rsidRPr="007B6011">
              <w:rPr>
                <w:rFonts w:ascii="ＭＳ 明朝" w:eastAsia="ＭＳ 明朝" w:hAnsi="ＭＳ 明朝" w:hint="eastAsia"/>
                <w:sz w:val="22"/>
              </w:rPr>
              <w:t xml:space="preserve">　高畝等により，排水を良くする。</w:t>
            </w:r>
          </w:p>
        </w:tc>
      </w:tr>
      <w:tr w:rsidR="003350A4" w:rsidRPr="00F37CEF" w14:paraId="4CD545B1" w14:textId="77777777" w:rsidTr="00E760E5">
        <w:trPr>
          <w:trHeight w:val="569"/>
        </w:trPr>
        <w:tc>
          <w:tcPr>
            <w:tcW w:w="993" w:type="dxa"/>
            <w:vMerge/>
            <w:noWrap/>
          </w:tcPr>
          <w:p w14:paraId="25818070" w14:textId="651ECB19" w:rsidR="003350A4" w:rsidRPr="00F37CEF" w:rsidRDefault="003350A4" w:rsidP="008853EE">
            <w:pPr>
              <w:rPr>
                <w:rFonts w:ascii="ＭＳ 明朝" w:eastAsia="ＭＳ 明朝" w:hAnsi="ＭＳ 明朝"/>
                <w:spacing w:val="-20"/>
                <w:sz w:val="22"/>
              </w:rPr>
            </w:pPr>
          </w:p>
        </w:tc>
        <w:tc>
          <w:tcPr>
            <w:tcW w:w="1701" w:type="dxa"/>
          </w:tcPr>
          <w:p w14:paraId="74290706" w14:textId="1AE3DAB7"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pacing w:val="-20"/>
                <w:sz w:val="22"/>
              </w:rPr>
              <w:t>ネギアザミウマ</w:t>
            </w:r>
          </w:p>
        </w:tc>
        <w:tc>
          <w:tcPr>
            <w:tcW w:w="6939" w:type="dxa"/>
          </w:tcPr>
          <w:p w14:paraId="6C7584CA" w14:textId="77777777" w:rsidR="003350A4" w:rsidRPr="007B6011" w:rsidRDefault="003350A4" w:rsidP="008853EE">
            <w:pPr>
              <w:ind w:firstLineChars="100" w:firstLine="220"/>
              <w:rPr>
                <w:rFonts w:ascii="ＭＳ 明朝" w:eastAsia="ＭＳ 明朝" w:hAnsi="ＭＳ 明朝"/>
                <w:sz w:val="22"/>
              </w:rPr>
            </w:pPr>
            <w:r w:rsidRPr="007B6011">
              <w:rPr>
                <w:rFonts w:ascii="ＭＳ 明朝" w:eastAsia="ＭＳ 明朝" w:hAnsi="ＭＳ 明朝" w:hint="eastAsia"/>
                <w:sz w:val="22"/>
              </w:rPr>
              <w:t>虫見板（黒色，Ｂ５版）への払い落とし虫数0.8頭以上になったら防除を行う。</w:t>
            </w:r>
          </w:p>
          <w:p w14:paraId="737421E8" w14:textId="77777777" w:rsidR="003350A4" w:rsidRPr="007B6011" w:rsidRDefault="003350A4" w:rsidP="008853EE">
            <w:pPr>
              <w:ind w:left="440" w:hangingChars="200" w:hanging="440"/>
              <w:rPr>
                <w:rFonts w:ascii="ＭＳ 明朝" w:eastAsia="ＭＳ 明朝" w:hAnsi="ＭＳ 明朝"/>
                <w:sz w:val="22"/>
              </w:rPr>
            </w:pPr>
            <w:r w:rsidRPr="007B6011">
              <w:rPr>
                <w:rFonts w:ascii="ＭＳ 明朝" w:eastAsia="ＭＳ 明朝" w:hAnsi="ＭＳ 明朝" w:hint="eastAsia"/>
                <w:sz w:val="22"/>
              </w:rPr>
              <w:t>〔調査方法〕</w:t>
            </w:r>
          </w:p>
          <w:p w14:paraId="37658613" w14:textId="4945AA1B" w:rsidR="003350A4" w:rsidRPr="007B6011" w:rsidRDefault="003350A4" w:rsidP="008853EE">
            <w:pPr>
              <w:ind w:left="187" w:hangingChars="85" w:hanging="187"/>
              <w:rPr>
                <w:rFonts w:ascii="ＭＳ 明朝" w:eastAsia="ＭＳ 明朝" w:hAnsi="ＭＳ 明朝"/>
                <w:sz w:val="22"/>
              </w:rPr>
            </w:pPr>
            <w:r w:rsidRPr="007B6011">
              <w:rPr>
                <w:rFonts w:ascii="ＭＳ 明朝" w:eastAsia="ＭＳ 明朝" w:hAnsi="ＭＳ 明朝" w:hint="eastAsia"/>
                <w:sz w:val="22"/>
              </w:rPr>
              <w:t>腰の高さあたりの擬葉の下に，虫見板を水平に置き，擬葉を１か所当たり３回手のひらでたたき，板上のネギアザミウマ成幼虫数を数える。１ほ場当たり10か所以上の調査が必要である。</w:t>
            </w:r>
          </w:p>
        </w:tc>
      </w:tr>
      <w:tr w:rsidR="003350A4" w:rsidRPr="00F37CEF" w14:paraId="18E1B3AE" w14:textId="77777777" w:rsidTr="00E760E5">
        <w:trPr>
          <w:trHeight w:val="569"/>
        </w:trPr>
        <w:tc>
          <w:tcPr>
            <w:tcW w:w="993" w:type="dxa"/>
            <w:vMerge/>
            <w:noWrap/>
          </w:tcPr>
          <w:p w14:paraId="2CDF7962" w14:textId="77777777" w:rsidR="003350A4" w:rsidRPr="00F37CEF" w:rsidRDefault="003350A4" w:rsidP="008853EE">
            <w:pPr>
              <w:rPr>
                <w:rFonts w:ascii="ＭＳ 明朝" w:eastAsia="ＭＳ 明朝" w:hAnsi="ＭＳ 明朝"/>
                <w:spacing w:val="-20"/>
                <w:sz w:val="22"/>
              </w:rPr>
            </w:pPr>
          </w:p>
        </w:tc>
        <w:tc>
          <w:tcPr>
            <w:tcW w:w="1701" w:type="dxa"/>
          </w:tcPr>
          <w:p w14:paraId="14407587" w14:textId="3F27D538"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pacing w:val="-20"/>
                <w:sz w:val="22"/>
              </w:rPr>
              <w:t>ハスモンヨトウ</w:t>
            </w:r>
          </w:p>
        </w:tc>
        <w:tc>
          <w:tcPr>
            <w:tcW w:w="6939" w:type="dxa"/>
          </w:tcPr>
          <w:p w14:paraId="2265079C" w14:textId="7FE5FE01" w:rsidR="003350A4" w:rsidRPr="007B6011" w:rsidRDefault="003350A4" w:rsidP="00DF737A">
            <w:pPr>
              <w:ind w:firstLineChars="100" w:firstLine="220"/>
              <w:rPr>
                <w:rFonts w:ascii="ＭＳ 明朝" w:eastAsia="ＭＳ 明朝" w:hAnsi="ＭＳ 明朝"/>
                <w:sz w:val="22"/>
              </w:rPr>
            </w:pPr>
            <w:r w:rsidRPr="007B6011">
              <w:rPr>
                <w:rFonts w:ascii="ＭＳ 明朝" w:eastAsia="ＭＳ 明朝" w:hAnsi="ＭＳ 明朝" w:hint="eastAsia"/>
                <w:sz w:val="22"/>
              </w:rPr>
              <w:t>黄色防蛾照明技術を利用する。その場合，作物全体を黄色の光（１ルクス以上）で覆い，陰になる部分が出来ないように注意する。</w:t>
            </w:r>
          </w:p>
        </w:tc>
      </w:tr>
      <w:tr w:rsidR="008853EE" w:rsidRPr="00F37CEF" w14:paraId="011D8EAC" w14:textId="77777777" w:rsidTr="00131E08">
        <w:trPr>
          <w:trHeight w:val="1066"/>
        </w:trPr>
        <w:tc>
          <w:tcPr>
            <w:tcW w:w="993" w:type="dxa"/>
            <w:vMerge w:val="restart"/>
            <w:noWrap/>
            <w:hideMark/>
          </w:tcPr>
          <w:p w14:paraId="3760CC3B" w14:textId="77777777" w:rsidR="008853EE" w:rsidRDefault="003350A4" w:rsidP="003350A4">
            <w:pPr>
              <w:ind w:hanging="2"/>
              <w:rPr>
                <w:rFonts w:ascii="ＭＳ 明朝" w:eastAsia="ＭＳ 明朝" w:hAnsi="ＭＳ 明朝"/>
                <w:spacing w:val="-20"/>
                <w:sz w:val="22"/>
              </w:rPr>
            </w:pPr>
            <w:r>
              <w:rPr>
                <w:rFonts w:ascii="ＭＳ 明朝" w:eastAsia="ＭＳ 明朝" w:hAnsi="ＭＳ 明朝" w:hint="eastAsia"/>
                <w:spacing w:val="-20"/>
                <w:sz w:val="22"/>
              </w:rPr>
              <w:lastRenderedPageBreak/>
              <w:t>にんじん</w:t>
            </w:r>
          </w:p>
          <w:p w14:paraId="1787B73F" w14:textId="77777777" w:rsidR="003350A4" w:rsidRDefault="003350A4" w:rsidP="003350A4">
            <w:pPr>
              <w:ind w:hanging="2"/>
              <w:rPr>
                <w:rFonts w:ascii="ＭＳ 明朝" w:eastAsia="ＭＳ 明朝" w:hAnsi="ＭＳ 明朝"/>
                <w:spacing w:val="-20"/>
                <w:sz w:val="22"/>
              </w:rPr>
            </w:pPr>
          </w:p>
          <w:p w14:paraId="4C8DAE1F" w14:textId="77777777" w:rsidR="003350A4" w:rsidRDefault="003350A4" w:rsidP="003350A4">
            <w:pPr>
              <w:ind w:hanging="2"/>
              <w:rPr>
                <w:rFonts w:ascii="ＭＳ 明朝" w:eastAsia="ＭＳ 明朝" w:hAnsi="ＭＳ 明朝"/>
                <w:spacing w:val="-20"/>
                <w:sz w:val="22"/>
              </w:rPr>
            </w:pPr>
          </w:p>
          <w:p w14:paraId="725DCAFA" w14:textId="77777777" w:rsidR="003350A4" w:rsidRDefault="003350A4" w:rsidP="003350A4">
            <w:pPr>
              <w:ind w:hanging="2"/>
              <w:rPr>
                <w:rFonts w:ascii="ＭＳ 明朝" w:eastAsia="ＭＳ 明朝" w:hAnsi="ＭＳ 明朝"/>
                <w:spacing w:val="-20"/>
                <w:sz w:val="22"/>
              </w:rPr>
            </w:pPr>
          </w:p>
          <w:p w14:paraId="25B6E30B" w14:textId="7E024011" w:rsidR="003350A4" w:rsidRPr="00F37CEF" w:rsidRDefault="003350A4" w:rsidP="00131E08">
            <w:pPr>
              <w:rPr>
                <w:rFonts w:ascii="ＭＳ 明朝" w:eastAsia="ＭＳ 明朝" w:hAnsi="ＭＳ 明朝"/>
                <w:spacing w:val="-20"/>
                <w:sz w:val="22"/>
              </w:rPr>
            </w:pPr>
          </w:p>
        </w:tc>
        <w:tc>
          <w:tcPr>
            <w:tcW w:w="1701" w:type="dxa"/>
            <w:hideMark/>
          </w:tcPr>
          <w:p w14:paraId="7430E5C0" w14:textId="1D5FC026" w:rsidR="008853EE" w:rsidRPr="00F37CEF" w:rsidRDefault="008853EE" w:rsidP="008853EE">
            <w:pPr>
              <w:rPr>
                <w:rFonts w:ascii="ＭＳ 明朝" w:eastAsia="ＭＳ 明朝" w:hAnsi="ＭＳ 明朝"/>
                <w:sz w:val="22"/>
              </w:rPr>
            </w:pPr>
            <w:r w:rsidRPr="00F37CEF">
              <w:rPr>
                <w:rFonts w:ascii="ＭＳ 明朝" w:eastAsia="ＭＳ 明朝" w:hAnsi="ＭＳ 明朝" w:hint="eastAsia"/>
                <w:sz w:val="22"/>
              </w:rPr>
              <w:t>黒葉枯病</w:t>
            </w:r>
          </w:p>
        </w:tc>
        <w:tc>
          <w:tcPr>
            <w:tcW w:w="6939" w:type="dxa"/>
            <w:hideMark/>
          </w:tcPr>
          <w:p w14:paraId="55C8EE2E" w14:textId="77777777" w:rsidR="00C336A1" w:rsidRPr="007B6011" w:rsidRDefault="008853EE"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１　潅水して，乾燥させない。</w:t>
            </w:r>
          </w:p>
          <w:p w14:paraId="065B846D" w14:textId="77777777" w:rsidR="00C336A1" w:rsidRPr="007B6011" w:rsidRDefault="008853EE"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２　施肥管理を適正に行い，草勢を落とさない。</w:t>
            </w:r>
          </w:p>
          <w:p w14:paraId="0AEEAADD" w14:textId="7FF3FAE6" w:rsidR="008853EE" w:rsidRPr="007B6011" w:rsidRDefault="008853EE" w:rsidP="008853EE">
            <w:pPr>
              <w:ind w:left="174" w:hangingChars="79" w:hanging="174"/>
              <w:rPr>
                <w:rFonts w:ascii="ＭＳ 明朝" w:eastAsia="ＭＳ 明朝" w:hAnsi="ＭＳ 明朝"/>
                <w:sz w:val="22"/>
              </w:rPr>
            </w:pPr>
            <w:r w:rsidRPr="007B6011">
              <w:rPr>
                <w:rFonts w:ascii="ＭＳ 明朝" w:eastAsia="ＭＳ 明朝" w:hAnsi="ＭＳ 明朝" w:hint="eastAsia"/>
                <w:sz w:val="22"/>
              </w:rPr>
              <w:t>３　発病株を除去し，ほ場外で処分する。</w:t>
            </w:r>
          </w:p>
        </w:tc>
      </w:tr>
      <w:tr w:rsidR="008853EE" w:rsidRPr="00F37CEF" w14:paraId="3CB6782A" w14:textId="77777777" w:rsidTr="00131E08">
        <w:trPr>
          <w:trHeight w:val="685"/>
        </w:trPr>
        <w:tc>
          <w:tcPr>
            <w:tcW w:w="993" w:type="dxa"/>
            <w:vMerge/>
            <w:noWrap/>
            <w:hideMark/>
          </w:tcPr>
          <w:p w14:paraId="65F6FA4E" w14:textId="6D9C199A" w:rsidR="008853EE" w:rsidRPr="00F37CEF" w:rsidRDefault="008853EE" w:rsidP="008853EE">
            <w:pPr>
              <w:rPr>
                <w:rFonts w:ascii="ＭＳ 明朝" w:eastAsia="ＭＳ 明朝" w:hAnsi="ＭＳ 明朝"/>
                <w:spacing w:val="-20"/>
                <w:sz w:val="22"/>
              </w:rPr>
            </w:pPr>
          </w:p>
        </w:tc>
        <w:tc>
          <w:tcPr>
            <w:tcW w:w="1701" w:type="dxa"/>
            <w:hideMark/>
          </w:tcPr>
          <w:p w14:paraId="04A53417" w14:textId="0A736480" w:rsidR="008853EE" w:rsidRPr="00F37CEF" w:rsidRDefault="008853EE" w:rsidP="008853EE">
            <w:pPr>
              <w:rPr>
                <w:rFonts w:ascii="ＭＳ 明朝" w:eastAsia="ＭＳ 明朝" w:hAnsi="ＭＳ 明朝"/>
                <w:sz w:val="22"/>
              </w:rPr>
            </w:pPr>
            <w:r w:rsidRPr="00F37CEF">
              <w:rPr>
                <w:rFonts w:ascii="ＭＳ 明朝" w:eastAsia="ＭＳ 明朝" w:hAnsi="ＭＳ 明朝" w:hint="eastAsia"/>
                <w:sz w:val="22"/>
              </w:rPr>
              <w:t>軟腐病</w:t>
            </w:r>
          </w:p>
        </w:tc>
        <w:tc>
          <w:tcPr>
            <w:tcW w:w="6939" w:type="dxa"/>
            <w:hideMark/>
          </w:tcPr>
          <w:p w14:paraId="50CBFD05" w14:textId="30AC1FBD" w:rsidR="008853EE" w:rsidRPr="007B6011" w:rsidRDefault="008853EE" w:rsidP="008853EE">
            <w:pPr>
              <w:rPr>
                <w:rFonts w:ascii="ＭＳ 明朝" w:eastAsia="ＭＳ 明朝" w:hAnsi="ＭＳ 明朝"/>
                <w:sz w:val="22"/>
              </w:rPr>
            </w:pPr>
            <w:r w:rsidRPr="007B6011">
              <w:rPr>
                <w:rFonts w:ascii="ＭＳ 明朝" w:eastAsia="ＭＳ 明朝" w:hAnsi="ＭＳ 明朝" w:hint="eastAsia"/>
                <w:sz w:val="22"/>
              </w:rPr>
              <w:t>１　連作を避ける。</w:t>
            </w:r>
            <w:r w:rsidRPr="007B6011">
              <w:rPr>
                <w:rFonts w:ascii="ＭＳ 明朝" w:eastAsia="ＭＳ 明朝" w:hAnsi="ＭＳ 明朝" w:hint="eastAsia"/>
                <w:sz w:val="22"/>
              </w:rPr>
              <w:br/>
              <w:t>２　排水を良くする。</w:t>
            </w:r>
          </w:p>
        </w:tc>
      </w:tr>
      <w:tr w:rsidR="003350A4" w:rsidRPr="00F37CEF" w14:paraId="407BFD16" w14:textId="77777777" w:rsidTr="00E760E5">
        <w:trPr>
          <w:trHeight w:val="552"/>
        </w:trPr>
        <w:tc>
          <w:tcPr>
            <w:tcW w:w="993" w:type="dxa"/>
            <w:vMerge w:val="restart"/>
            <w:noWrap/>
          </w:tcPr>
          <w:p w14:paraId="39B7C11A" w14:textId="77777777" w:rsidR="003350A4" w:rsidRPr="00F37CEF" w:rsidRDefault="003350A4" w:rsidP="003350A4">
            <w:pPr>
              <w:ind w:hanging="2"/>
              <w:rPr>
                <w:rFonts w:ascii="ＭＳ 明朝" w:eastAsia="ＭＳ 明朝" w:hAnsi="ＭＳ 明朝"/>
                <w:spacing w:val="-20"/>
                <w:sz w:val="22"/>
              </w:rPr>
            </w:pPr>
            <w:r>
              <w:rPr>
                <w:rFonts w:ascii="ＭＳ 明朝" w:eastAsia="ＭＳ 明朝" w:hAnsi="ＭＳ 明朝"/>
                <w:spacing w:val="-20"/>
                <w:sz w:val="22"/>
              </w:rPr>
              <w:t>こんにゃく</w:t>
            </w:r>
          </w:p>
          <w:p w14:paraId="1D603219" w14:textId="77777777" w:rsidR="003350A4" w:rsidRDefault="003350A4" w:rsidP="008853EE">
            <w:pPr>
              <w:rPr>
                <w:rFonts w:ascii="ＭＳ 明朝" w:eastAsia="ＭＳ 明朝" w:hAnsi="ＭＳ 明朝"/>
                <w:spacing w:val="-20"/>
                <w:sz w:val="22"/>
              </w:rPr>
            </w:pPr>
          </w:p>
          <w:p w14:paraId="0E6EA8B3" w14:textId="77777777" w:rsidR="00460A7A" w:rsidRDefault="00460A7A" w:rsidP="008853EE">
            <w:pPr>
              <w:rPr>
                <w:rFonts w:ascii="ＭＳ 明朝" w:eastAsia="ＭＳ 明朝" w:hAnsi="ＭＳ 明朝"/>
                <w:spacing w:val="-20"/>
                <w:sz w:val="22"/>
              </w:rPr>
            </w:pPr>
          </w:p>
          <w:p w14:paraId="464A96AC" w14:textId="77777777" w:rsidR="00460A7A" w:rsidRDefault="00460A7A" w:rsidP="008853EE">
            <w:pPr>
              <w:rPr>
                <w:rFonts w:ascii="ＭＳ 明朝" w:eastAsia="ＭＳ 明朝" w:hAnsi="ＭＳ 明朝"/>
                <w:spacing w:val="-20"/>
                <w:sz w:val="22"/>
              </w:rPr>
            </w:pPr>
          </w:p>
          <w:p w14:paraId="36830E71" w14:textId="77777777" w:rsidR="00460A7A" w:rsidRDefault="00460A7A" w:rsidP="008853EE">
            <w:pPr>
              <w:rPr>
                <w:rFonts w:ascii="ＭＳ 明朝" w:eastAsia="ＭＳ 明朝" w:hAnsi="ＭＳ 明朝"/>
                <w:spacing w:val="-20"/>
                <w:sz w:val="22"/>
              </w:rPr>
            </w:pPr>
          </w:p>
          <w:p w14:paraId="5CCDC33D" w14:textId="77777777" w:rsidR="00460A7A" w:rsidRDefault="00460A7A" w:rsidP="008853EE">
            <w:pPr>
              <w:rPr>
                <w:rFonts w:ascii="ＭＳ 明朝" w:eastAsia="ＭＳ 明朝" w:hAnsi="ＭＳ 明朝"/>
                <w:spacing w:val="-20"/>
                <w:sz w:val="22"/>
              </w:rPr>
            </w:pPr>
          </w:p>
          <w:p w14:paraId="5CC7F238" w14:textId="77777777" w:rsidR="00460A7A" w:rsidRDefault="00460A7A" w:rsidP="008853EE">
            <w:pPr>
              <w:rPr>
                <w:rFonts w:ascii="ＭＳ 明朝" w:eastAsia="ＭＳ 明朝" w:hAnsi="ＭＳ 明朝"/>
                <w:spacing w:val="-20"/>
                <w:sz w:val="22"/>
              </w:rPr>
            </w:pPr>
          </w:p>
          <w:p w14:paraId="7DA4403B" w14:textId="77777777" w:rsidR="00460A7A" w:rsidRDefault="00460A7A" w:rsidP="008853EE">
            <w:pPr>
              <w:rPr>
                <w:rFonts w:ascii="ＭＳ 明朝" w:eastAsia="ＭＳ 明朝" w:hAnsi="ＭＳ 明朝"/>
                <w:spacing w:val="-20"/>
                <w:sz w:val="22"/>
              </w:rPr>
            </w:pPr>
          </w:p>
          <w:p w14:paraId="21411B3C" w14:textId="77777777" w:rsidR="00460A7A" w:rsidRDefault="00460A7A" w:rsidP="008853EE">
            <w:pPr>
              <w:rPr>
                <w:rFonts w:ascii="ＭＳ 明朝" w:eastAsia="ＭＳ 明朝" w:hAnsi="ＭＳ 明朝"/>
                <w:spacing w:val="-20"/>
                <w:sz w:val="22"/>
              </w:rPr>
            </w:pPr>
          </w:p>
          <w:p w14:paraId="59BE93C1" w14:textId="77777777" w:rsidR="00460A7A" w:rsidRDefault="00460A7A" w:rsidP="008853EE">
            <w:pPr>
              <w:rPr>
                <w:rFonts w:ascii="ＭＳ 明朝" w:eastAsia="ＭＳ 明朝" w:hAnsi="ＭＳ 明朝"/>
                <w:spacing w:val="-20"/>
                <w:sz w:val="22"/>
              </w:rPr>
            </w:pPr>
          </w:p>
          <w:p w14:paraId="7F372D79" w14:textId="77777777" w:rsidR="00460A7A" w:rsidRDefault="00460A7A" w:rsidP="008853EE">
            <w:pPr>
              <w:rPr>
                <w:rFonts w:ascii="ＭＳ 明朝" w:eastAsia="ＭＳ 明朝" w:hAnsi="ＭＳ 明朝"/>
                <w:spacing w:val="-20"/>
                <w:sz w:val="22"/>
              </w:rPr>
            </w:pPr>
          </w:p>
          <w:p w14:paraId="02D87D69" w14:textId="77777777" w:rsidR="00460A7A" w:rsidRDefault="00460A7A" w:rsidP="008853EE">
            <w:pPr>
              <w:rPr>
                <w:rFonts w:ascii="ＭＳ 明朝" w:eastAsia="ＭＳ 明朝" w:hAnsi="ＭＳ 明朝"/>
                <w:spacing w:val="-20"/>
                <w:sz w:val="22"/>
              </w:rPr>
            </w:pPr>
          </w:p>
          <w:p w14:paraId="464FE1C3" w14:textId="77777777" w:rsidR="00460A7A" w:rsidRDefault="00460A7A" w:rsidP="008853EE">
            <w:pPr>
              <w:rPr>
                <w:rFonts w:ascii="ＭＳ 明朝" w:eastAsia="ＭＳ 明朝" w:hAnsi="ＭＳ 明朝"/>
                <w:spacing w:val="-20"/>
                <w:sz w:val="22"/>
              </w:rPr>
            </w:pPr>
          </w:p>
          <w:p w14:paraId="0194CDAA" w14:textId="77777777" w:rsidR="00460A7A" w:rsidRDefault="00460A7A" w:rsidP="008853EE">
            <w:pPr>
              <w:rPr>
                <w:rFonts w:ascii="ＭＳ 明朝" w:eastAsia="ＭＳ 明朝" w:hAnsi="ＭＳ 明朝"/>
                <w:spacing w:val="-20"/>
                <w:sz w:val="22"/>
              </w:rPr>
            </w:pPr>
          </w:p>
          <w:p w14:paraId="44A29261" w14:textId="77777777" w:rsidR="00460A7A" w:rsidRDefault="00460A7A" w:rsidP="008853EE">
            <w:pPr>
              <w:rPr>
                <w:rFonts w:ascii="ＭＳ 明朝" w:eastAsia="ＭＳ 明朝" w:hAnsi="ＭＳ 明朝"/>
                <w:spacing w:val="-20"/>
                <w:sz w:val="22"/>
              </w:rPr>
            </w:pPr>
          </w:p>
          <w:p w14:paraId="2BD65FBE" w14:textId="77777777" w:rsidR="00460A7A" w:rsidRDefault="00460A7A" w:rsidP="008853EE">
            <w:pPr>
              <w:rPr>
                <w:rFonts w:ascii="ＭＳ 明朝" w:eastAsia="ＭＳ 明朝" w:hAnsi="ＭＳ 明朝"/>
                <w:spacing w:val="-20"/>
                <w:sz w:val="22"/>
              </w:rPr>
            </w:pPr>
          </w:p>
          <w:p w14:paraId="5A23CC6C" w14:textId="77777777" w:rsidR="00460A7A" w:rsidRDefault="00460A7A" w:rsidP="008853EE">
            <w:pPr>
              <w:rPr>
                <w:rFonts w:ascii="ＭＳ 明朝" w:eastAsia="ＭＳ 明朝" w:hAnsi="ＭＳ 明朝"/>
                <w:spacing w:val="-20"/>
                <w:sz w:val="22"/>
              </w:rPr>
            </w:pPr>
          </w:p>
          <w:p w14:paraId="2A662141" w14:textId="77777777" w:rsidR="00460A7A" w:rsidRDefault="00460A7A" w:rsidP="008853EE">
            <w:pPr>
              <w:rPr>
                <w:rFonts w:ascii="ＭＳ 明朝" w:eastAsia="ＭＳ 明朝" w:hAnsi="ＭＳ 明朝"/>
                <w:spacing w:val="-20"/>
                <w:sz w:val="22"/>
              </w:rPr>
            </w:pPr>
          </w:p>
          <w:p w14:paraId="2B16822C" w14:textId="77777777" w:rsidR="00460A7A" w:rsidRDefault="00460A7A" w:rsidP="008853EE">
            <w:pPr>
              <w:rPr>
                <w:rFonts w:ascii="ＭＳ 明朝" w:eastAsia="ＭＳ 明朝" w:hAnsi="ＭＳ 明朝"/>
                <w:spacing w:val="-20"/>
                <w:sz w:val="22"/>
              </w:rPr>
            </w:pPr>
          </w:p>
          <w:p w14:paraId="198C975F" w14:textId="77777777" w:rsidR="00460A7A" w:rsidRDefault="00460A7A" w:rsidP="008853EE">
            <w:pPr>
              <w:rPr>
                <w:rFonts w:ascii="ＭＳ 明朝" w:eastAsia="ＭＳ 明朝" w:hAnsi="ＭＳ 明朝"/>
                <w:spacing w:val="-20"/>
                <w:sz w:val="22"/>
              </w:rPr>
            </w:pPr>
          </w:p>
          <w:p w14:paraId="7889B3A2" w14:textId="71091F37" w:rsidR="00460A7A" w:rsidRPr="00F37CEF" w:rsidRDefault="00460A7A" w:rsidP="008853EE">
            <w:pPr>
              <w:rPr>
                <w:rFonts w:ascii="ＭＳ 明朝" w:eastAsia="ＭＳ 明朝" w:hAnsi="ＭＳ 明朝" w:hint="eastAsia"/>
                <w:spacing w:val="-20"/>
                <w:sz w:val="22"/>
              </w:rPr>
            </w:pPr>
          </w:p>
        </w:tc>
        <w:tc>
          <w:tcPr>
            <w:tcW w:w="1701" w:type="dxa"/>
          </w:tcPr>
          <w:p w14:paraId="55BD3507" w14:textId="7D90B69B" w:rsidR="003350A4" w:rsidRPr="00F37CEF" w:rsidRDefault="003350A4" w:rsidP="008853EE">
            <w:pPr>
              <w:rPr>
                <w:rFonts w:ascii="ＭＳ 明朝" w:eastAsia="ＭＳ 明朝" w:hAnsi="ＭＳ 明朝"/>
                <w:spacing w:val="-20"/>
                <w:sz w:val="22"/>
              </w:rPr>
            </w:pPr>
            <w:r w:rsidRPr="00F37CEF">
              <w:rPr>
                <w:rFonts w:ascii="ＭＳ 明朝" w:eastAsia="ＭＳ 明朝" w:hAnsi="ＭＳ 明朝" w:hint="eastAsia"/>
                <w:sz w:val="22"/>
              </w:rPr>
              <w:t>各病害共通</w:t>
            </w:r>
          </w:p>
        </w:tc>
        <w:tc>
          <w:tcPr>
            <w:tcW w:w="6939" w:type="dxa"/>
          </w:tcPr>
          <w:p w14:paraId="0B8F919F" w14:textId="77777777"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１　無病の種いもを使用する。</w:t>
            </w:r>
          </w:p>
          <w:p w14:paraId="061A780B" w14:textId="1DD232F7" w:rsidR="003350A4" w:rsidRPr="007B6011" w:rsidRDefault="003350A4" w:rsidP="00C336A1">
            <w:pPr>
              <w:rPr>
                <w:rFonts w:ascii="ＭＳ 明朝" w:eastAsia="ＭＳ 明朝" w:hAnsi="ＭＳ 明朝"/>
                <w:sz w:val="22"/>
              </w:rPr>
            </w:pPr>
            <w:r w:rsidRPr="007B6011">
              <w:rPr>
                <w:rFonts w:ascii="ＭＳ 明朝" w:eastAsia="ＭＳ 明朝" w:hAnsi="ＭＳ 明朝" w:hint="eastAsia"/>
                <w:sz w:val="22"/>
              </w:rPr>
              <w:t>２　傷いもは除き，また傷をつけないように注意して扱う。</w:t>
            </w:r>
          </w:p>
        </w:tc>
      </w:tr>
      <w:tr w:rsidR="003350A4" w:rsidRPr="00F37CEF" w14:paraId="6AAE87AD" w14:textId="77777777" w:rsidTr="00E760E5">
        <w:trPr>
          <w:trHeight w:val="552"/>
        </w:trPr>
        <w:tc>
          <w:tcPr>
            <w:tcW w:w="993" w:type="dxa"/>
            <w:vMerge/>
            <w:noWrap/>
          </w:tcPr>
          <w:p w14:paraId="6FA90C95" w14:textId="1906ECD1" w:rsidR="003350A4" w:rsidRPr="00F37CEF" w:rsidRDefault="003350A4" w:rsidP="008853EE">
            <w:pPr>
              <w:rPr>
                <w:rFonts w:ascii="ＭＳ 明朝" w:eastAsia="ＭＳ 明朝" w:hAnsi="ＭＳ 明朝"/>
                <w:spacing w:val="-20"/>
                <w:sz w:val="22"/>
              </w:rPr>
            </w:pPr>
          </w:p>
        </w:tc>
        <w:tc>
          <w:tcPr>
            <w:tcW w:w="1701" w:type="dxa"/>
          </w:tcPr>
          <w:p w14:paraId="435496EE" w14:textId="484691A0" w:rsidR="003350A4" w:rsidRPr="00F37CEF" w:rsidRDefault="003350A4" w:rsidP="008853EE">
            <w:pPr>
              <w:rPr>
                <w:rFonts w:ascii="ＭＳ 明朝" w:eastAsia="ＭＳ 明朝" w:hAnsi="ＭＳ 明朝"/>
                <w:spacing w:val="-20"/>
                <w:sz w:val="22"/>
              </w:rPr>
            </w:pPr>
            <w:r w:rsidRPr="00F37CEF">
              <w:rPr>
                <w:rFonts w:ascii="ＭＳ 明朝" w:eastAsia="ＭＳ 明朝" w:hAnsi="ＭＳ 明朝" w:hint="eastAsia"/>
                <w:sz w:val="22"/>
              </w:rPr>
              <w:t>葉枯病</w:t>
            </w:r>
          </w:p>
        </w:tc>
        <w:tc>
          <w:tcPr>
            <w:tcW w:w="6939" w:type="dxa"/>
          </w:tcPr>
          <w:p w14:paraId="79673239" w14:textId="77777777"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１　敷草を施し，雨水により病原菌が葉面にはね上がるのを防ぐ。</w:t>
            </w:r>
          </w:p>
          <w:p w14:paraId="1F2F0A65" w14:textId="06FEAC12" w:rsidR="003350A4" w:rsidRPr="007B6011" w:rsidRDefault="003350A4" w:rsidP="00C336A1">
            <w:pPr>
              <w:rPr>
                <w:rFonts w:ascii="ＭＳ 明朝" w:eastAsia="ＭＳ 明朝" w:hAnsi="ＭＳ 明朝"/>
                <w:sz w:val="22"/>
              </w:rPr>
            </w:pPr>
            <w:r w:rsidRPr="007B6011">
              <w:rPr>
                <w:rFonts w:ascii="ＭＳ 明朝" w:eastAsia="ＭＳ 明朝" w:hAnsi="ＭＳ 明朝" w:hint="eastAsia"/>
                <w:sz w:val="22"/>
              </w:rPr>
              <w:t>２　肥料を過不足なく施し，特に窒素過多にならないようにする。</w:t>
            </w:r>
          </w:p>
        </w:tc>
      </w:tr>
      <w:tr w:rsidR="003350A4" w:rsidRPr="00F37CEF" w14:paraId="6A0BDC2F" w14:textId="77777777" w:rsidTr="00E760E5">
        <w:trPr>
          <w:trHeight w:val="552"/>
        </w:trPr>
        <w:tc>
          <w:tcPr>
            <w:tcW w:w="993" w:type="dxa"/>
            <w:vMerge/>
            <w:noWrap/>
          </w:tcPr>
          <w:p w14:paraId="4497E086" w14:textId="27AE8F91" w:rsidR="003350A4" w:rsidRPr="00F37CEF" w:rsidRDefault="003350A4" w:rsidP="008853EE">
            <w:pPr>
              <w:rPr>
                <w:rFonts w:ascii="ＭＳ 明朝" w:eastAsia="ＭＳ 明朝" w:hAnsi="ＭＳ 明朝"/>
                <w:spacing w:val="-20"/>
                <w:sz w:val="22"/>
              </w:rPr>
            </w:pPr>
          </w:p>
        </w:tc>
        <w:tc>
          <w:tcPr>
            <w:tcW w:w="1701" w:type="dxa"/>
          </w:tcPr>
          <w:p w14:paraId="118D4502" w14:textId="11C5AD97" w:rsidR="003350A4" w:rsidRPr="00F37CEF" w:rsidRDefault="003350A4" w:rsidP="008853EE">
            <w:pPr>
              <w:rPr>
                <w:rFonts w:ascii="ＭＳ 明朝" w:eastAsia="ＭＳ 明朝" w:hAnsi="ＭＳ 明朝"/>
                <w:sz w:val="22"/>
              </w:rPr>
            </w:pPr>
            <w:r w:rsidRPr="00F37CEF">
              <w:rPr>
                <w:rFonts w:ascii="ＭＳ 明朝" w:eastAsia="ＭＳ 明朝" w:hAnsi="ＭＳ 明朝" w:hint="eastAsia"/>
                <w:sz w:val="22"/>
              </w:rPr>
              <w:t>腐敗病</w:t>
            </w:r>
          </w:p>
        </w:tc>
        <w:tc>
          <w:tcPr>
            <w:tcW w:w="6939" w:type="dxa"/>
          </w:tcPr>
          <w:p w14:paraId="2FD8CA95" w14:textId="77777777" w:rsidR="003350A4" w:rsidRPr="007B6011" w:rsidRDefault="003350A4" w:rsidP="008853EE">
            <w:pPr>
              <w:ind w:left="220" w:hangingChars="100" w:hanging="220"/>
              <w:rPr>
                <w:rFonts w:ascii="ＭＳ 明朝" w:eastAsia="ＭＳ 明朝" w:hAnsi="ＭＳ 明朝"/>
                <w:sz w:val="22"/>
              </w:rPr>
            </w:pPr>
            <w:r w:rsidRPr="007B6011">
              <w:rPr>
                <w:rFonts w:ascii="ＭＳ 明朝" w:eastAsia="ＭＳ 明朝" w:hAnsi="ＭＳ 明朝" w:hint="eastAsia"/>
                <w:sz w:val="22"/>
              </w:rPr>
              <w:t>１　風当たりの少ない場所を選んで栽培し,作業中にも葉に傷を付けないように注意する。</w:t>
            </w:r>
          </w:p>
          <w:p w14:paraId="2AE08D1F" w14:textId="77777777" w:rsidR="003350A4" w:rsidRPr="007B6011" w:rsidRDefault="003350A4" w:rsidP="008853EE">
            <w:pPr>
              <w:rPr>
                <w:rFonts w:ascii="ＭＳ 明朝" w:eastAsia="ＭＳ 明朝" w:hAnsi="ＭＳ 明朝"/>
                <w:sz w:val="22"/>
              </w:rPr>
            </w:pPr>
            <w:r w:rsidRPr="007B6011">
              <w:rPr>
                <w:rFonts w:ascii="ＭＳ 明朝" w:eastAsia="ＭＳ 明朝" w:hAnsi="ＭＳ 明朝" w:hint="eastAsia"/>
                <w:sz w:val="22"/>
              </w:rPr>
              <w:t>２　窒素過多にならないように注意する。</w:t>
            </w:r>
          </w:p>
          <w:p w14:paraId="0392B3AF" w14:textId="77777777" w:rsidR="003350A4" w:rsidRPr="007B6011" w:rsidRDefault="003350A4" w:rsidP="008853EE">
            <w:pPr>
              <w:widowControl/>
              <w:ind w:left="220" w:hangingChars="100" w:hanging="220"/>
              <w:jc w:val="left"/>
              <w:rPr>
                <w:rFonts w:ascii="ＭＳ 明朝" w:eastAsia="ＭＳ 明朝" w:hAnsi="ＭＳ 明朝"/>
                <w:sz w:val="22"/>
              </w:rPr>
            </w:pPr>
            <w:r w:rsidRPr="007B6011">
              <w:rPr>
                <w:rFonts w:ascii="ＭＳ 明朝" w:eastAsia="ＭＳ 明朝" w:hAnsi="ＭＳ 明朝" w:hint="eastAsia"/>
                <w:sz w:val="22"/>
              </w:rPr>
              <w:t>３　初発生株はただちに除去する。また病勢が激しく倒伏した株は完全に掘り取り焼却する。</w:t>
            </w:r>
          </w:p>
          <w:p w14:paraId="2E03F6C0" w14:textId="77777777" w:rsidR="003350A4" w:rsidRPr="007B6011" w:rsidRDefault="003350A4" w:rsidP="008853EE">
            <w:pPr>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４　敷草を十分に施す。</w:t>
            </w:r>
          </w:p>
          <w:p w14:paraId="739D0669" w14:textId="691DE3BD" w:rsidR="003350A4" w:rsidRPr="007B6011" w:rsidRDefault="003350A4" w:rsidP="008853EE">
            <w:pPr>
              <w:rPr>
                <w:rFonts w:ascii="ＭＳ 明朝" w:eastAsia="ＭＳ 明朝" w:hAnsi="ＭＳ 明朝"/>
                <w:sz w:val="22"/>
              </w:rPr>
            </w:pPr>
            <w:r w:rsidRPr="007B6011">
              <w:rPr>
                <w:rFonts w:ascii="ＭＳ 明朝" w:eastAsia="ＭＳ 明朝" w:hAnsi="ＭＳ 明朝" w:cs="ＭＳ Ｐゴシック" w:hint="eastAsia"/>
                <w:kern w:val="0"/>
                <w:sz w:val="22"/>
              </w:rPr>
              <w:t xml:space="preserve">５　</w:t>
            </w:r>
            <w:r w:rsidRPr="007B6011">
              <w:rPr>
                <w:rFonts w:ascii="ＭＳ 明朝" w:eastAsia="ＭＳ 明朝" w:hAnsi="ＭＳ 明朝"/>
                <w:sz w:val="22"/>
              </w:rPr>
              <w:t>種</w:t>
            </w:r>
            <w:r w:rsidRPr="007B6011">
              <w:rPr>
                <w:rFonts w:ascii="ＭＳ 明朝" w:eastAsia="ＭＳ 明朝" w:hAnsi="ＭＳ 明朝" w:hint="eastAsia"/>
                <w:sz w:val="22"/>
              </w:rPr>
              <w:t>いも</w:t>
            </w:r>
            <w:r w:rsidRPr="007B6011">
              <w:rPr>
                <w:rFonts w:ascii="ＭＳ 明朝" w:eastAsia="ＭＳ 明朝" w:hAnsi="ＭＳ 明朝"/>
                <w:sz w:val="22"/>
              </w:rPr>
              <w:t>は貯蔵前に予備乾燥を行な</w:t>
            </w:r>
            <w:r w:rsidRPr="007B6011">
              <w:rPr>
                <w:rFonts w:ascii="ＭＳ 明朝" w:eastAsia="ＭＳ 明朝" w:hAnsi="ＭＳ 明朝" w:hint="eastAsia"/>
                <w:sz w:val="22"/>
              </w:rPr>
              <w:t>う。</w:t>
            </w:r>
          </w:p>
        </w:tc>
      </w:tr>
      <w:tr w:rsidR="003350A4" w:rsidRPr="00F37CEF" w14:paraId="70D21005" w14:textId="77777777" w:rsidTr="00E760E5">
        <w:trPr>
          <w:trHeight w:val="552"/>
        </w:trPr>
        <w:tc>
          <w:tcPr>
            <w:tcW w:w="993" w:type="dxa"/>
            <w:vMerge/>
            <w:noWrap/>
          </w:tcPr>
          <w:p w14:paraId="640AE298" w14:textId="2D60087D" w:rsidR="003350A4" w:rsidRPr="00F37CEF" w:rsidRDefault="003350A4" w:rsidP="008853EE">
            <w:pPr>
              <w:rPr>
                <w:rFonts w:ascii="ＭＳ 明朝" w:eastAsia="ＭＳ 明朝" w:hAnsi="ＭＳ 明朝"/>
                <w:spacing w:val="-20"/>
                <w:sz w:val="22"/>
              </w:rPr>
            </w:pPr>
          </w:p>
        </w:tc>
        <w:tc>
          <w:tcPr>
            <w:tcW w:w="1701" w:type="dxa"/>
          </w:tcPr>
          <w:p w14:paraId="10A3D429" w14:textId="0C5D6F28" w:rsidR="003350A4" w:rsidRPr="00F37CEF" w:rsidRDefault="003350A4"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乾腐病</w:t>
            </w:r>
          </w:p>
        </w:tc>
        <w:tc>
          <w:tcPr>
            <w:tcW w:w="6939" w:type="dxa"/>
          </w:tcPr>
          <w:p w14:paraId="780EF4CB" w14:textId="3A75D9AC" w:rsidR="003350A4" w:rsidRPr="007B6011" w:rsidRDefault="003350A4" w:rsidP="008853EE">
            <w:pPr>
              <w:rPr>
                <w:rFonts w:ascii="ＭＳ 明朝" w:eastAsia="ＭＳ 明朝" w:hAnsi="ＭＳ 明朝"/>
                <w:sz w:val="22"/>
              </w:rPr>
            </w:pPr>
            <w:r w:rsidRPr="007B6011">
              <w:rPr>
                <w:rFonts w:ascii="ＭＳ 明朝" w:eastAsia="ＭＳ 明朝" w:hAnsi="ＭＳ 明朝" w:cs="ＭＳ Ｐゴシック" w:hint="eastAsia"/>
                <w:kern w:val="0"/>
                <w:sz w:val="22"/>
              </w:rPr>
              <w:t>種いもは貯蔵前に予備乾燥を行なうとともに，貯蔵管理を適正にし，過湿にならないようにする。</w:t>
            </w:r>
          </w:p>
        </w:tc>
      </w:tr>
      <w:tr w:rsidR="003350A4" w:rsidRPr="00F37CEF" w14:paraId="4C409E80" w14:textId="77777777" w:rsidTr="00E760E5">
        <w:trPr>
          <w:trHeight w:val="552"/>
        </w:trPr>
        <w:tc>
          <w:tcPr>
            <w:tcW w:w="993" w:type="dxa"/>
            <w:vMerge/>
            <w:noWrap/>
          </w:tcPr>
          <w:p w14:paraId="141CE3A3" w14:textId="308937E5" w:rsidR="003350A4" w:rsidRPr="00F37CEF" w:rsidRDefault="003350A4" w:rsidP="008853EE">
            <w:pPr>
              <w:rPr>
                <w:rFonts w:ascii="ＭＳ 明朝" w:eastAsia="ＭＳ 明朝" w:hAnsi="ＭＳ 明朝"/>
                <w:spacing w:val="-20"/>
                <w:sz w:val="22"/>
              </w:rPr>
            </w:pPr>
          </w:p>
        </w:tc>
        <w:tc>
          <w:tcPr>
            <w:tcW w:w="1701" w:type="dxa"/>
          </w:tcPr>
          <w:p w14:paraId="3355936C" w14:textId="024D4673" w:rsidR="003350A4" w:rsidRPr="00F37CEF" w:rsidRDefault="003350A4"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白絹病</w:t>
            </w:r>
          </w:p>
        </w:tc>
        <w:tc>
          <w:tcPr>
            <w:tcW w:w="6939" w:type="dxa"/>
          </w:tcPr>
          <w:p w14:paraId="7BC4988B" w14:textId="77777777" w:rsidR="003350A4" w:rsidRPr="007B6011" w:rsidRDefault="003350A4" w:rsidP="008853EE">
            <w:pPr>
              <w:widowControl/>
              <w:jc w:val="left"/>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１　石灰を施し，土壌の酸性を矯正する。</w:t>
            </w:r>
          </w:p>
          <w:p w14:paraId="401D0522" w14:textId="77777777" w:rsidR="003350A4" w:rsidRPr="007B6011" w:rsidRDefault="003350A4" w:rsidP="008853EE">
            <w:pPr>
              <w:widowControl/>
              <w:jc w:val="left"/>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２　激発地ではいね科作物を栽培し病原菌の密度を下げる。</w:t>
            </w:r>
          </w:p>
          <w:p w14:paraId="345AADE9" w14:textId="77777777" w:rsidR="003350A4" w:rsidRPr="007B6011" w:rsidRDefault="003350A4" w:rsidP="008853EE">
            <w:pPr>
              <w:widowControl/>
              <w:jc w:val="left"/>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３　高温乾燥時に発生が多いため注意する。</w:t>
            </w:r>
          </w:p>
          <w:p w14:paraId="15CEA534" w14:textId="77777777" w:rsidR="003350A4" w:rsidRPr="007B6011" w:rsidRDefault="003350A4" w:rsidP="008853EE">
            <w:pPr>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４　発病株は早めに掘り取り，焼却する。</w:t>
            </w:r>
          </w:p>
          <w:p w14:paraId="6967C014" w14:textId="33A48266" w:rsidR="003350A4" w:rsidRPr="007B6011" w:rsidRDefault="003350A4" w:rsidP="00DF737A">
            <w:pPr>
              <w:ind w:left="210" w:hangingChars="100" w:hanging="210"/>
              <w:rPr>
                <w:rFonts w:ascii="ＭＳ 明朝" w:eastAsia="ＭＳ 明朝" w:hAnsi="ＭＳ 明朝"/>
                <w:sz w:val="22"/>
              </w:rPr>
            </w:pPr>
            <w:r w:rsidRPr="007B6011">
              <w:rPr>
                <w:rFonts w:hint="eastAsia"/>
              </w:rPr>
              <w:t>５　病原菌は高温を好むので，病原菌が活動しはじめる前に土壌消毒を行う。</w:t>
            </w:r>
          </w:p>
        </w:tc>
      </w:tr>
      <w:tr w:rsidR="003350A4" w:rsidRPr="00F37CEF" w14:paraId="2DB65844" w14:textId="77777777" w:rsidTr="00E760E5">
        <w:trPr>
          <w:trHeight w:val="552"/>
        </w:trPr>
        <w:tc>
          <w:tcPr>
            <w:tcW w:w="993" w:type="dxa"/>
            <w:vMerge/>
            <w:noWrap/>
          </w:tcPr>
          <w:p w14:paraId="660D692B" w14:textId="77777777" w:rsidR="003350A4" w:rsidRPr="00F37CEF" w:rsidRDefault="003350A4" w:rsidP="008853EE">
            <w:pPr>
              <w:rPr>
                <w:rFonts w:ascii="ＭＳ 明朝" w:eastAsia="ＭＳ 明朝" w:hAnsi="ＭＳ 明朝"/>
                <w:spacing w:val="-20"/>
                <w:sz w:val="22"/>
              </w:rPr>
            </w:pPr>
          </w:p>
        </w:tc>
        <w:tc>
          <w:tcPr>
            <w:tcW w:w="1701" w:type="dxa"/>
          </w:tcPr>
          <w:p w14:paraId="2B887A34" w14:textId="1F2773E9" w:rsidR="003350A4" w:rsidRPr="00F37CEF" w:rsidRDefault="003350A4"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根腐病</w:t>
            </w:r>
          </w:p>
        </w:tc>
        <w:tc>
          <w:tcPr>
            <w:tcW w:w="6939" w:type="dxa"/>
          </w:tcPr>
          <w:p w14:paraId="70B7BC2A" w14:textId="77777777" w:rsidR="003350A4" w:rsidRPr="007B6011" w:rsidRDefault="003350A4" w:rsidP="008853EE">
            <w:pPr>
              <w:widowControl/>
              <w:jc w:val="left"/>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１　常習発生地では作付けを避ける。</w:t>
            </w:r>
          </w:p>
          <w:p w14:paraId="53BA7943" w14:textId="77777777" w:rsidR="003350A4" w:rsidRPr="007B6011" w:rsidRDefault="003350A4" w:rsidP="008853EE">
            <w:pPr>
              <w:widowControl/>
              <w:jc w:val="left"/>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２　多湿土壌では排水に努めるとともに，薬剤防除を行う。</w:t>
            </w:r>
          </w:p>
          <w:p w14:paraId="74C7BD4E" w14:textId="33CAEFA9" w:rsidR="003350A4" w:rsidRPr="007B6011" w:rsidRDefault="003350A4" w:rsidP="008853EE">
            <w:pPr>
              <w:rPr>
                <w:rFonts w:ascii="ＭＳ 明朝" w:eastAsia="ＭＳ 明朝" w:hAnsi="ＭＳ 明朝"/>
                <w:sz w:val="22"/>
              </w:rPr>
            </w:pPr>
            <w:r w:rsidRPr="007B6011">
              <w:rPr>
                <w:rFonts w:ascii="ＭＳ 明朝" w:eastAsia="ＭＳ 明朝" w:hAnsi="ＭＳ 明朝" w:cs="ＭＳ Ｐゴシック" w:hint="eastAsia"/>
                <w:kern w:val="0"/>
                <w:sz w:val="22"/>
              </w:rPr>
              <w:t>３　土壌消毒を行う。</w:t>
            </w:r>
          </w:p>
        </w:tc>
      </w:tr>
      <w:tr w:rsidR="003350A4" w:rsidRPr="00F37CEF" w14:paraId="58339B7F" w14:textId="77777777" w:rsidTr="00E760E5">
        <w:trPr>
          <w:trHeight w:val="1185"/>
        </w:trPr>
        <w:tc>
          <w:tcPr>
            <w:tcW w:w="993" w:type="dxa"/>
            <w:vMerge/>
            <w:noWrap/>
          </w:tcPr>
          <w:p w14:paraId="4764F727" w14:textId="77777777" w:rsidR="003350A4" w:rsidRPr="00F37CEF" w:rsidRDefault="003350A4" w:rsidP="008853EE">
            <w:pPr>
              <w:rPr>
                <w:rFonts w:ascii="ＭＳ 明朝" w:eastAsia="ＭＳ 明朝" w:hAnsi="ＭＳ 明朝"/>
                <w:spacing w:val="-20"/>
                <w:sz w:val="22"/>
              </w:rPr>
            </w:pPr>
          </w:p>
        </w:tc>
        <w:tc>
          <w:tcPr>
            <w:tcW w:w="1701" w:type="dxa"/>
          </w:tcPr>
          <w:p w14:paraId="076A73D4" w14:textId="6C461F30" w:rsidR="003350A4" w:rsidRPr="00F37CEF" w:rsidRDefault="003350A4" w:rsidP="008853EE">
            <w:pPr>
              <w:rPr>
                <w:rFonts w:ascii="ＭＳ 明朝" w:eastAsia="ＭＳ 明朝" w:hAnsi="ＭＳ 明朝"/>
                <w:sz w:val="22"/>
              </w:rPr>
            </w:pPr>
            <w:r w:rsidRPr="00F37CEF">
              <w:rPr>
                <w:rFonts w:ascii="ＭＳ 明朝" w:eastAsia="ＭＳ 明朝" w:hAnsi="ＭＳ 明朝" w:cs="ＭＳ Ｐゴシック" w:hint="eastAsia"/>
                <w:kern w:val="0"/>
                <w:sz w:val="22"/>
              </w:rPr>
              <w:t>ウイルス病</w:t>
            </w:r>
          </w:p>
        </w:tc>
        <w:tc>
          <w:tcPr>
            <w:tcW w:w="6939" w:type="dxa"/>
          </w:tcPr>
          <w:p w14:paraId="578D81F3" w14:textId="77777777" w:rsidR="003350A4" w:rsidRPr="00F37CEF" w:rsidRDefault="003350A4" w:rsidP="008853EE">
            <w:pPr>
              <w:widowControl/>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１　異常株を生育中に区別し，種いもにしない。</w:t>
            </w:r>
          </w:p>
          <w:p w14:paraId="38A62058" w14:textId="6ABF3485" w:rsidR="003350A4" w:rsidRPr="00F95D16" w:rsidRDefault="003350A4" w:rsidP="00DF737A">
            <w:pPr>
              <w:ind w:left="220" w:hangingChars="100" w:hanging="220"/>
              <w:rPr>
                <w:rFonts w:ascii="ＭＳ 明朝" w:eastAsia="ＭＳ 明朝" w:hAnsi="ＭＳ 明朝"/>
                <w:sz w:val="22"/>
              </w:rPr>
            </w:pPr>
            <w:r w:rsidRPr="00F37CEF">
              <w:rPr>
                <w:rFonts w:ascii="ＭＳ 明朝" w:eastAsia="ＭＳ 明朝" w:hAnsi="ＭＳ 明朝" w:cs="ＭＳ Ｐゴシック" w:hint="eastAsia"/>
                <w:kern w:val="0"/>
                <w:sz w:val="22"/>
              </w:rPr>
              <w:t xml:space="preserve">２　</w:t>
            </w:r>
            <w:r w:rsidRPr="00F95D16">
              <w:rPr>
                <w:rFonts w:ascii="ＭＳ 明朝" w:eastAsia="ＭＳ 明朝" w:hAnsi="ＭＳ 明朝" w:cs="ＭＳ Ｐゴシック"/>
                <w:kern w:val="0"/>
                <w:sz w:val="22"/>
              </w:rPr>
              <w:t>種</w:t>
            </w:r>
            <w:r w:rsidRPr="00F95D16">
              <w:rPr>
                <w:rFonts w:ascii="ＭＳ 明朝" w:eastAsia="ＭＳ 明朝" w:hAnsi="ＭＳ 明朝" w:cs="ＭＳ Ｐゴシック" w:hint="eastAsia"/>
                <w:kern w:val="0"/>
                <w:sz w:val="22"/>
              </w:rPr>
              <w:t>いも</w:t>
            </w:r>
            <w:r w:rsidRPr="00F95D16">
              <w:rPr>
                <w:rFonts w:ascii="ＭＳ 明朝" w:eastAsia="ＭＳ 明朝" w:hAnsi="ＭＳ 明朝" w:cs="ＭＳ Ｐゴシック"/>
                <w:kern w:val="0"/>
                <w:sz w:val="22"/>
              </w:rPr>
              <w:t>貯蔵中は極端な温度変化で芽が伸び過ぎないよう適正に管理する。</w:t>
            </w:r>
          </w:p>
        </w:tc>
      </w:tr>
    </w:tbl>
    <w:p w14:paraId="733F1D4E" w14:textId="77777777" w:rsidR="008853EE" w:rsidRDefault="008853EE"/>
    <w:p w14:paraId="05FF6DC8" w14:textId="77777777" w:rsidR="002121AA" w:rsidRDefault="002121AA"/>
    <w:p w14:paraId="33233B3E" w14:textId="77777777" w:rsidR="002121AA" w:rsidRDefault="002121AA"/>
    <w:p w14:paraId="69A48C18" w14:textId="77777777" w:rsidR="002121AA" w:rsidRDefault="002121AA"/>
    <w:p w14:paraId="689F5500" w14:textId="77777777" w:rsidR="002121AA" w:rsidRDefault="002121AA"/>
    <w:p w14:paraId="438CCA80" w14:textId="77777777" w:rsidR="002121AA" w:rsidRDefault="002121AA"/>
    <w:p w14:paraId="0B4160C0" w14:textId="77777777" w:rsidR="002121AA" w:rsidRDefault="002121AA"/>
    <w:p w14:paraId="66296DD4" w14:textId="77777777" w:rsidR="002121AA" w:rsidRDefault="002121AA"/>
    <w:p w14:paraId="5E67542D" w14:textId="77777777" w:rsidR="002121AA" w:rsidRPr="00F37CEF" w:rsidRDefault="002121AA">
      <w:pPr>
        <w:rPr>
          <w:rFonts w:hint="eastAsia"/>
        </w:rPr>
      </w:pPr>
      <w:bookmarkStart w:id="1" w:name="_GoBack"/>
      <w:bookmarkEnd w:id="1"/>
    </w:p>
    <w:tbl>
      <w:tblPr>
        <w:tblW w:w="9654" w:type="dxa"/>
        <w:tblInd w:w="84" w:type="dxa"/>
        <w:tblCellMar>
          <w:left w:w="99" w:type="dxa"/>
          <w:right w:w="99" w:type="dxa"/>
        </w:tblCellMar>
        <w:tblLook w:val="04A0" w:firstRow="1" w:lastRow="0" w:firstColumn="1" w:lastColumn="0" w:noHBand="0" w:noVBand="1"/>
      </w:tblPr>
      <w:tblGrid>
        <w:gridCol w:w="1980"/>
        <w:gridCol w:w="2713"/>
        <w:gridCol w:w="3119"/>
        <w:gridCol w:w="1842"/>
      </w:tblGrid>
      <w:tr w:rsidR="00F37CEF" w:rsidRPr="00F37CEF" w14:paraId="5D3AA7D1" w14:textId="77777777" w:rsidTr="004E4C52">
        <w:trPr>
          <w:trHeight w:val="255"/>
        </w:trPr>
        <w:tc>
          <w:tcPr>
            <w:tcW w:w="1980" w:type="dxa"/>
            <w:tcBorders>
              <w:top w:val="nil"/>
              <w:left w:val="nil"/>
              <w:bottom w:val="nil"/>
              <w:right w:val="nil"/>
            </w:tcBorders>
            <w:shd w:val="clear" w:color="auto" w:fill="auto"/>
            <w:noWrap/>
            <w:vAlign w:val="bottom"/>
            <w:hideMark/>
          </w:tcPr>
          <w:p w14:paraId="38FEDAE8" w14:textId="77777777" w:rsidR="004B35D1" w:rsidRPr="00F37CEF" w:rsidRDefault="00671D8A" w:rsidP="004E4C52">
            <w:pPr>
              <w:widowControl/>
              <w:jc w:val="left"/>
              <w:rPr>
                <w:rFonts w:ascii="ＭＳ 明朝" w:eastAsia="ＭＳ 明朝" w:hAnsi="ＭＳ 明朝" w:cs="ＭＳ Ｐゴシック"/>
                <w:kern w:val="0"/>
                <w:sz w:val="22"/>
              </w:rPr>
            </w:pPr>
            <w:r w:rsidRPr="00F37CEF">
              <w:br w:type="page"/>
            </w:r>
            <w:r w:rsidR="004B35D1" w:rsidRPr="00F37CEF">
              <w:rPr>
                <w:rFonts w:ascii="ＭＳ 明朝" w:eastAsia="ＭＳ 明朝" w:hAnsi="ＭＳ 明朝" w:cs="ＭＳ Ｐゴシック" w:hint="eastAsia"/>
                <w:kern w:val="0"/>
                <w:sz w:val="22"/>
              </w:rPr>
              <w:t>別表　防除資材</w:t>
            </w:r>
          </w:p>
        </w:tc>
        <w:tc>
          <w:tcPr>
            <w:tcW w:w="2713" w:type="dxa"/>
            <w:tcBorders>
              <w:top w:val="nil"/>
              <w:left w:val="nil"/>
              <w:bottom w:val="nil"/>
              <w:right w:val="nil"/>
            </w:tcBorders>
            <w:shd w:val="clear" w:color="auto" w:fill="auto"/>
            <w:noWrap/>
            <w:vAlign w:val="bottom"/>
            <w:hideMark/>
          </w:tcPr>
          <w:p w14:paraId="2420C5A2" w14:textId="77777777" w:rsidR="004B35D1" w:rsidRPr="00F37CEF" w:rsidRDefault="004B35D1" w:rsidP="004E4C52">
            <w:pPr>
              <w:widowControl/>
              <w:jc w:val="left"/>
              <w:rPr>
                <w:rFonts w:ascii="ＭＳ 明朝" w:eastAsia="ＭＳ 明朝" w:hAnsi="ＭＳ 明朝" w:cs="ＭＳ Ｐゴシック"/>
                <w:kern w:val="0"/>
                <w:sz w:val="22"/>
              </w:rPr>
            </w:pPr>
          </w:p>
        </w:tc>
        <w:tc>
          <w:tcPr>
            <w:tcW w:w="3119" w:type="dxa"/>
            <w:tcBorders>
              <w:top w:val="nil"/>
              <w:left w:val="nil"/>
              <w:bottom w:val="nil"/>
              <w:right w:val="nil"/>
            </w:tcBorders>
            <w:shd w:val="clear" w:color="auto" w:fill="auto"/>
            <w:noWrap/>
            <w:vAlign w:val="bottom"/>
            <w:hideMark/>
          </w:tcPr>
          <w:p w14:paraId="184A990B" w14:textId="77777777" w:rsidR="004B35D1" w:rsidRPr="00F37CEF" w:rsidRDefault="004B35D1" w:rsidP="004E4C52">
            <w:pPr>
              <w:widowControl/>
              <w:jc w:val="left"/>
              <w:rPr>
                <w:rFonts w:ascii="ＭＳ 明朝" w:eastAsia="ＭＳ 明朝" w:hAnsi="ＭＳ 明朝" w:cs="ＭＳ Ｐゴシック"/>
                <w:kern w:val="0"/>
                <w:sz w:val="22"/>
              </w:rPr>
            </w:pPr>
          </w:p>
        </w:tc>
        <w:tc>
          <w:tcPr>
            <w:tcW w:w="1842" w:type="dxa"/>
            <w:tcBorders>
              <w:top w:val="nil"/>
              <w:left w:val="nil"/>
              <w:bottom w:val="nil"/>
              <w:right w:val="nil"/>
            </w:tcBorders>
            <w:shd w:val="clear" w:color="auto" w:fill="auto"/>
            <w:noWrap/>
            <w:vAlign w:val="bottom"/>
            <w:hideMark/>
          </w:tcPr>
          <w:p w14:paraId="00DDEF86" w14:textId="77777777" w:rsidR="004B35D1" w:rsidRPr="00F37CEF" w:rsidRDefault="004B35D1" w:rsidP="004E4C52">
            <w:pPr>
              <w:widowControl/>
              <w:jc w:val="left"/>
              <w:rPr>
                <w:rFonts w:ascii="ＭＳ 明朝" w:eastAsia="ＭＳ 明朝" w:hAnsi="ＭＳ 明朝" w:cs="ＭＳ Ｐゴシック"/>
                <w:kern w:val="0"/>
                <w:sz w:val="22"/>
              </w:rPr>
            </w:pPr>
          </w:p>
        </w:tc>
      </w:tr>
      <w:tr w:rsidR="00F37CEF" w:rsidRPr="00F37CEF" w14:paraId="17DD1340"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4E959"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対象病害虫</w:t>
            </w:r>
          </w:p>
        </w:tc>
        <w:tc>
          <w:tcPr>
            <w:tcW w:w="2713" w:type="dxa"/>
            <w:tcBorders>
              <w:top w:val="single" w:sz="4" w:space="0" w:color="auto"/>
              <w:left w:val="nil"/>
              <w:bottom w:val="single" w:sz="4" w:space="0" w:color="auto"/>
              <w:right w:val="single" w:sz="4" w:space="0" w:color="auto"/>
            </w:tcBorders>
            <w:shd w:val="clear" w:color="auto" w:fill="auto"/>
            <w:noWrap/>
            <w:vAlign w:val="center"/>
            <w:hideMark/>
          </w:tcPr>
          <w:p w14:paraId="24B8DA45"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資材の種類</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629A41D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使用方法</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2DD88F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効果</w:t>
            </w:r>
          </w:p>
        </w:tc>
      </w:tr>
      <w:tr w:rsidR="00F37CEF" w:rsidRPr="00F37CEF" w14:paraId="631EFF59" w14:textId="77777777" w:rsidTr="00B33B73">
        <w:trPr>
          <w:trHeight w:val="70"/>
        </w:trPr>
        <w:tc>
          <w:tcPr>
            <w:tcW w:w="1980" w:type="dxa"/>
            <w:vMerge w:val="restart"/>
            <w:tcBorders>
              <w:top w:val="nil"/>
              <w:left w:val="single" w:sz="4" w:space="0" w:color="auto"/>
              <w:right w:val="single" w:sz="4" w:space="0" w:color="auto"/>
            </w:tcBorders>
            <w:shd w:val="clear" w:color="auto" w:fill="auto"/>
            <w:vAlign w:val="center"/>
            <w:hideMark/>
          </w:tcPr>
          <w:p w14:paraId="173840B7"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アザミウマ類</w:t>
            </w:r>
            <w:r w:rsidRPr="00F37CEF">
              <w:rPr>
                <w:rFonts w:ascii="ＭＳ 明朝" w:eastAsia="ＭＳ 明朝" w:hAnsi="ＭＳ 明朝" w:cs="ＭＳ Ｐゴシック" w:hint="eastAsia"/>
                <w:kern w:val="0"/>
                <w:sz w:val="22"/>
              </w:rPr>
              <w:br/>
              <w:t>ハモグリバエ類</w:t>
            </w:r>
          </w:p>
        </w:tc>
        <w:tc>
          <w:tcPr>
            <w:tcW w:w="2713" w:type="dxa"/>
            <w:tcBorders>
              <w:top w:val="nil"/>
              <w:left w:val="nil"/>
              <w:bottom w:val="single" w:sz="4" w:space="0" w:color="auto"/>
              <w:right w:val="single" w:sz="4" w:space="0" w:color="auto"/>
            </w:tcBorders>
            <w:shd w:val="clear" w:color="auto" w:fill="auto"/>
            <w:vAlign w:val="center"/>
            <w:hideMark/>
          </w:tcPr>
          <w:p w14:paraId="64176460"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防虫ネット</w:t>
            </w:r>
            <w:r w:rsidRPr="00F37CEF">
              <w:rPr>
                <w:rFonts w:ascii="ＭＳ 明朝" w:eastAsia="ＭＳ 明朝" w:hAnsi="ＭＳ 明朝" w:cs="ＭＳ Ｐゴシック" w:hint="eastAsia"/>
                <w:kern w:val="0"/>
                <w:sz w:val="22"/>
              </w:rPr>
              <w:br/>
              <w:t>(目合い0.8ｍｍ以下）</w:t>
            </w:r>
          </w:p>
        </w:tc>
        <w:tc>
          <w:tcPr>
            <w:tcW w:w="3119" w:type="dxa"/>
            <w:tcBorders>
              <w:top w:val="nil"/>
              <w:left w:val="nil"/>
              <w:bottom w:val="single" w:sz="4" w:space="0" w:color="auto"/>
              <w:right w:val="single" w:sz="4" w:space="0" w:color="auto"/>
            </w:tcBorders>
            <w:shd w:val="clear" w:color="auto" w:fill="auto"/>
            <w:vAlign w:val="center"/>
            <w:hideMark/>
          </w:tcPr>
          <w:p w14:paraId="7072A40B"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育苗床被覆</w:t>
            </w:r>
            <w:r w:rsidRPr="00F37CEF">
              <w:rPr>
                <w:rFonts w:ascii="ＭＳ 明朝" w:eastAsia="ＭＳ 明朝" w:hAnsi="ＭＳ 明朝" w:cs="ＭＳ Ｐゴシック" w:hint="eastAsia"/>
                <w:kern w:val="0"/>
                <w:sz w:val="22"/>
              </w:rPr>
              <w:br/>
              <w:t>施設入口</w:t>
            </w:r>
            <w:r w:rsidR="00142B2A" w:rsidRPr="00F37CEF">
              <w:rPr>
                <w:rFonts w:ascii="ＭＳ 明朝" w:eastAsia="ＭＳ 明朝" w:hAnsi="ＭＳ 明朝" w:cs="ＭＳ Ｐゴシック" w:hint="eastAsia"/>
                <w:kern w:val="0"/>
                <w:sz w:val="22"/>
              </w:rPr>
              <w:t>，</w:t>
            </w:r>
            <w:r w:rsidRPr="00F37CEF">
              <w:rPr>
                <w:rFonts w:ascii="ＭＳ 明朝" w:eastAsia="ＭＳ 明朝" w:hAnsi="ＭＳ 明朝" w:cs="ＭＳ Ｐゴシック" w:hint="eastAsia"/>
                <w:kern w:val="0"/>
                <w:sz w:val="22"/>
              </w:rPr>
              <w:t>換気部被覆</w:t>
            </w:r>
          </w:p>
        </w:tc>
        <w:tc>
          <w:tcPr>
            <w:tcW w:w="1842" w:type="dxa"/>
            <w:vMerge w:val="restart"/>
            <w:tcBorders>
              <w:top w:val="nil"/>
              <w:left w:val="nil"/>
              <w:right w:val="single" w:sz="4" w:space="0" w:color="auto"/>
            </w:tcBorders>
            <w:shd w:val="clear" w:color="auto" w:fill="auto"/>
            <w:noWrap/>
            <w:vAlign w:val="center"/>
            <w:hideMark/>
          </w:tcPr>
          <w:p w14:paraId="790C2CC8"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侵入防止</w:t>
            </w:r>
          </w:p>
        </w:tc>
      </w:tr>
      <w:tr w:rsidR="00F37CEF" w:rsidRPr="00F37CEF" w14:paraId="44EBA2F2" w14:textId="77777777" w:rsidTr="00B33B73">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14:paraId="3736DB90" w14:textId="77777777" w:rsidR="004B35D1" w:rsidRPr="00F37CEF" w:rsidRDefault="004B35D1" w:rsidP="004E4C52">
            <w:pPr>
              <w:widowControl/>
              <w:rPr>
                <w:rFonts w:ascii="ＭＳ 明朝" w:eastAsia="ＭＳ 明朝" w:hAnsi="ＭＳ 明朝" w:cs="ＭＳ Ｐゴシック"/>
                <w:kern w:val="0"/>
                <w:sz w:val="22"/>
              </w:rPr>
            </w:pPr>
          </w:p>
        </w:tc>
        <w:tc>
          <w:tcPr>
            <w:tcW w:w="2713" w:type="dxa"/>
            <w:tcBorders>
              <w:top w:val="nil"/>
              <w:left w:val="nil"/>
              <w:bottom w:val="single" w:sz="4" w:space="0" w:color="auto"/>
              <w:right w:val="single" w:sz="4" w:space="0" w:color="auto"/>
            </w:tcBorders>
            <w:shd w:val="clear" w:color="auto" w:fill="auto"/>
            <w:noWrap/>
            <w:vAlign w:val="center"/>
            <w:hideMark/>
          </w:tcPr>
          <w:p w14:paraId="4E92022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近紫外線除去フィルム</w:t>
            </w:r>
          </w:p>
        </w:tc>
        <w:tc>
          <w:tcPr>
            <w:tcW w:w="3119" w:type="dxa"/>
            <w:tcBorders>
              <w:top w:val="nil"/>
              <w:left w:val="nil"/>
              <w:bottom w:val="single" w:sz="4" w:space="0" w:color="auto"/>
              <w:right w:val="single" w:sz="4" w:space="0" w:color="auto"/>
            </w:tcBorders>
            <w:shd w:val="clear" w:color="auto" w:fill="auto"/>
            <w:noWrap/>
            <w:vAlign w:val="center"/>
            <w:hideMark/>
          </w:tcPr>
          <w:p w14:paraId="526A2A2D"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ハウス被覆</w:t>
            </w:r>
          </w:p>
        </w:tc>
        <w:tc>
          <w:tcPr>
            <w:tcW w:w="1842" w:type="dxa"/>
            <w:vMerge/>
            <w:tcBorders>
              <w:left w:val="nil"/>
              <w:bottom w:val="single" w:sz="4" w:space="0" w:color="auto"/>
              <w:right w:val="single" w:sz="4" w:space="0" w:color="auto"/>
            </w:tcBorders>
            <w:shd w:val="clear" w:color="auto" w:fill="auto"/>
            <w:noWrap/>
            <w:vAlign w:val="center"/>
            <w:hideMark/>
          </w:tcPr>
          <w:p w14:paraId="4DE0D22B" w14:textId="77777777" w:rsidR="004B35D1" w:rsidRPr="00F37CEF" w:rsidRDefault="004B35D1" w:rsidP="004E4C52">
            <w:pPr>
              <w:widowControl/>
              <w:rPr>
                <w:rFonts w:ascii="ＭＳ 明朝" w:eastAsia="ＭＳ 明朝" w:hAnsi="ＭＳ 明朝" w:cs="ＭＳ Ｐゴシック"/>
                <w:kern w:val="0"/>
                <w:sz w:val="22"/>
              </w:rPr>
            </w:pPr>
          </w:p>
        </w:tc>
      </w:tr>
      <w:tr w:rsidR="00F37CEF" w:rsidRPr="00F37CEF" w14:paraId="09299C93" w14:textId="77777777" w:rsidTr="00B33B73">
        <w:trPr>
          <w:trHeight w:val="70"/>
        </w:trPr>
        <w:tc>
          <w:tcPr>
            <w:tcW w:w="1980" w:type="dxa"/>
            <w:vMerge w:val="restart"/>
            <w:tcBorders>
              <w:top w:val="nil"/>
              <w:left w:val="single" w:sz="4" w:space="0" w:color="auto"/>
              <w:right w:val="single" w:sz="4" w:space="0" w:color="auto"/>
            </w:tcBorders>
            <w:shd w:val="clear" w:color="auto" w:fill="auto"/>
            <w:noWrap/>
            <w:vAlign w:val="center"/>
            <w:hideMark/>
          </w:tcPr>
          <w:p w14:paraId="1ED70A43"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アザミウマ類</w:t>
            </w:r>
          </w:p>
        </w:tc>
        <w:tc>
          <w:tcPr>
            <w:tcW w:w="2713" w:type="dxa"/>
            <w:tcBorders>
              <w:top w:val="nil"/>
              <w:left w:val="nil"/>
              <w:bottom w:val="single" w:sz="4" w:space="0" w:color="auto"/>
              <w:right w:val="single" w:sz="4" w:space="0" w:color="auto"/>
            </w:tcBorders>
            <w:shd w:val="clear" w:color="auto" w:fill="auto"/>
            <w:vAlign w:val="center"/>
            <w:hideMark/>
          </w:tcPr>
          <w:p w14:paraId="3AB178D8"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光反射マルチ</w:t>
            </w:r>
          </w:p>
        </w:tc>
        <w:tc>
          <w:tcPr>
            <w:tcW w:w="3119" w:type="dxa"/>
            <w:tcBorders>
              <w:top w:val="nil"/>
              <w:left w:val="nil"/>
              <w:bottom w:val="single" w:sz="4" w:space="0" w:color="auto"/>
              <w:right w:val="single" w:sz="4" w:space="0" w:color="auto"/>
            </w:tcBorders>
            <w:shd w:val="clear" w:color="auto" w:fill="auto"/>
            <w:noWrap/>
            <w:vAlign w:val="center"/>
            <w:hideMark/>
          </w:tcPr>
          <w:p w14:paraId="4575BB67" w14:textId="77777777" w:rsidR="004B35D1" w:rsidRPr="007B6011" w:rsidRDefault="00142B2A"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畝，</w:t>
            </w:r>
            <w:r w:rsidR="004B35D1" w:rsidRPr="007B6011">
              <w:rPr>
                <w:rFonts w:ascii="ＭＳ 明朝" w:eastAsia="ＭＳ 明朝" w:hAnsi="ＭＳ 明朝" w:cs="ＭＳ Ｐゴシック" w:hint="eastAsia"/>
                <w:kern w:val="0"/>
                <w:sz w:val="22"/>
              </w:rPr>
              <w:t>通路面被覆</w:t>
            </w:r>
          </w:p>
          <w:p w14:paraId="50A33C74" w14:textId="78E749E2" w:rsidR="00812085" w:rsidRPr="007B6011" w:rsidRDefault="00812085"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kern w:val="0"/>
                <w:sz w:val="22"/>
              </w:rPr>
              <w:t>施設周辺に</w:t>
            </w:r>
            <w:r w:rsidR="00DF2326" w:rsidRPr="007B6011">
              <w:rPr>
                <w:rFonts w:ascii="ＭＳ 明朝" w:eastAsia="ＭＳ 明朝" w:hAnsi="ＭＳ 明朝" w:cs="ＭＳ Ｐゴシック" w:hint="eastAsia"/>
                <w:kern w:val="0"/>
                <w:sz w:val="22"/>
              </w:rPr>
              <w:t>被覆</w:t>
            </w:r>
          </w:p>
        </w:tc>
        <w:tc>
          <w:tcPr>
            <w:tcW w:w="1842" w:type="dxa"/>
            <w:tcBorders>
              <w:top w:val="nil"/>
              <w:left w:val="nil"/>
              <w:bottom w:val="single" w:sz="4" w:space="0" w:color="auto"/>
              <w:right w:val="single" w:sz="4" w:space="0" w:color="auto"/>
            </w:tcBorders>
            <w:shd w:val="clear" w:color="auto" w:fill="auto"/>
            <w:vAlign w:val="center"/>
            <w:hideMark/>
          </w:tcPr>
          <w:p w14:paraId="21530669"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飛来抑制</w:t>
            </w:r>
          </w:p>
        </w:tc>
      </w:tr>
      <w:tr w:rsidR="00F37CEF" w:rsidRPr="00F37CEF" w14:paraId="13AC0ADD" w14:textId="77777777" w:rsidTr="00B33B73">
        <w:trPr>
          <w:trHeight w:val="70"/>
        </w:trPr>
        <w:tc>
          <w:tcPr>
            <w:tcW w:w="1980" w:type="dxa"/>
            <w:vMerge/>
            <w:tcBorders>
              <w:left w:val="single" w:sz="4" w:space="0" w:color="auto"/>
              <w:bottom w:val="single" w:sz="4" w:space="0" w:color="auto"/>
              <w:right w:val="single" w:sz="4" w:space="0" w:color="auto"/>
            </w:tcBorders>
            <w:shd w:val="clear" w:color="auto" w:fill="auto"/>
            <w:vAlign w:val="center"/>
            <w:hideMark/>
          </w:tcPr>
          <w:p w14:paraId="1C68703F" w14:textId="77777777" w:rsidR="004B35D1" w:rsidRPr="007B6011" w:rsidRDefault="004B35D1" w:rsidP="004E4C52">
            <w:pPr>
              <w:widowControl/>
              <w:rPr>
                <w:rFonts w:ascii="ＭＳ 明朝" w:eastAsia="ＭＳ 明朝" w:hAnsi="ＭＳ 明朝" w:cs="ＭＳ Ｐゴシック"/>
                <w:kern w:val="0"/>
                <w:sz w:val="22"/>
              </w:rPr>
            </w:pPr>
          </w:p>
        </w:tc>
        <w:tc>
          <w:tcPr>
            <w:tcW w:w="2713" w:type="dxa"/>
            <w:tcBorders>
              <w:top w:val="single" w:sz="4" w:space="0" w:color="auto"/>
              <w:left w:val="nil"/>
              <w:bottom w:val="single" w:sz="4" w:space="0" w:color="auto"/>
              <w:right w:val="single" w:sz="4" w:space="0" w:color="auto"/>
            </w:tcBorders>
            <w:shd w:val="clear" w:color="auto" w:fill="auto"/>
            <w:vAlign w:val="center"/>
            <w:hideMark/>
          </w:tcPr>
          <w:p w14:paraId="6DA6E73E" w14:textId="50DB80D1"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粘着シート，粘着テープ（青</w:t>
            </w:r>
            <w:r w:rsidR="00032AF1" w:rsidRPr="007B6011">
              <w:rPr>
                <w:rFonts w:ascii="ＭＳ 明朝" w:eastAsia="ＭＳ 明朝" w:hAnsi="ＭＳ 明朝" w:cs="ＭＳ Ｐゴシック" w:hint="eastAsia"/>
                <w:kern w:val="0"/>
                <w:sz w:val="22"/>
              </w:rPr>
              <w:t>又は</w:t>
            </w:r>
            <w:r w:rsidRPr="007B6011">
              <w:rPr>
                <w:rFonts w:ascii="ＭＳ 明朝" w:eastAsia="ＭＳ 明朝" w:hAnsi="ＭＳ 明朝" w:cs="ＭＳ Ｐゴシック" w:hint="eastAsia"/>
                <w:kern w:val="0"/>
                <w:sz w:val="22"/>
              </w:rPr>
              <w:t>黄色）</w:t>
            </w:r>
          </w:p>
        </w:tc>
        <w:tc>
          <w:tcPr>
            <w:tcW w:w="3119" w:type="dxa"/>
            <w:vMerge w:val="restart"/>
            <w:tcBorders>
              <w:top w:val="single" w:sz="4" w:space="0" w:color="auto"/>
              <w:left w:val="nil"/>
              <w:right w:val="single" w:sz="4" w:space="0" w:color="auto"/>
            </w:tcBorders>
            <w:shd w:val="clear" w:color="auto" w:fill="auto"/>
            <w:noWrap/>
            <w:vAlign w:val="center"/>
            <w:hideMark/>
          </w:tcPr>
          <w:p w14:paraId="370224DE"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（粘着シート）</w:t>
            </w:r>
          </w:p>
          <w:p w14:paraId="684D2F7D" w14:textId="77777777" w:rsidR="004B35D1" w:rsidRPr="007B6011" w:rsidRDefault="004B35D1" w:rsidP="004E4C52">
            <w:pPr>
              <w:widowControl/>
              <w:ind w:firstLineChars="100" w:firstLine="220"/>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株元</w:t>
            </w:r>
            <w:r w:rsidR="00142B2A" w:rsidRPr="007B6011">
              <w:rPr>
                <w:rFonts w:ascii="ＭＳ 明朝" w:eastAsia="ＭＳ 明朝" w:hAnsi="ＭＳ 明朝" w:cs="ＭＳ Ｐゴシック" w:hint="eastAsia"/>
                <w:kern w:val="0"/>
                <w:sz w:val="22"/>
              </w:rPr>
              <w:t>，</w:t>
            </w:r>
            <w:r w:rsidRPr="007B6011">
              <w:rPr>
                <w:rFonts w:ascii="ＭＳ 明朝" w:eastAsia="ＭＳ 明朝" w:hAnsi="ＭＳ 明朝" w:cs="ＭＳ Ｐゴシック" w:hint="eastAsia"/>
                <w:kern w:val="0"/>
                <w:sz w:val="22"/>
              </w:rPr>
              <w:t>草冠部に設置</w:t>
            </w:r>
          </w:p>
          <w:p w14:paraId="7423BC41"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（粘着テープ）</w:t>
            </w:r>
          </w:p>
          <w:p w14:paraId="19F9EE65"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 xml:space="preserve">　施設周辺に張り巡らす</w:t>
            </w:r>
          </w:p>
        </w:tc>
        <w:tc>
          <w:tcPr>
            <w:tcW w:w="1842" w:type="dxa"/>
            <w:vMerge w:val="restart"/>
            <w:tcBorders>
              <w:top w:val="single" w:sz="4" w:space="0" w:color="auto"/>
              <w:left w:val="nil"/>
              <w:right w:val="single" w:sz="4" w:space="0" w:color="auto"/>
            </w:tcBorders>
            <w:shd w:val="clear" w:color="auto" w:fill="auto"/>
            <w:vAlign w:val="center"/>
            <w:hideMark/>
          </w:tcPr>
          <w:p w14:paraId="243B5802" w14:textId="77777777" w:rsidR="004B35D1" w:rsidRPr="007B6011" w:rsidRDefault="004B35D1" w:rsidP="004E4C52">
            <w:pPr>
              <w:widowControl/>
              <w:rPr>
                <w:rFonts w:ascii="ＭＳ 明朝" w:eastAsia="ＭＳ 明朝" w:hAnsi="ＭＳ 明朝" w:cs="ＭＳ Ｐゴシック"/>
                <w:kern w:val="0"/>
                <w:sz w:val="22"/>
              </w:rPr>
            </w:pPr>
            <w:r w:rsidRPr="007B6011">
              <w:rPr>
                <w:rFonts w:ascii="ＭＳ 明朝" w:eastAsia="ＭＳ 明朝" w:hAnsi="ＭＳ 明朝" w:cs="ＭＳ Ｐゴシック" w:hint="eastAsia"/>
                <w:kern w:val="0"/>
                <w:sz w:val="22"/>
              </w:rPr>
              <w:t>大量補殺</w:t>
            </w:r>
            <w:r w:rsidRPr="007B6011">
              <w:rPr>
                <w:rFonts w:ascii="ＭＳ 明朝" w:eastAsia="ＭＳ 明朝" w:hAnsi="ＭＳ 明朝" w:cs="ＭＳ Ｐゴシック" w:hint="eastAsia"/>
                <w:kern w:val="0"/>
                <w:sz w:val="22"/>
              </w:rPr>
              <w:br/>
              <w:t>早期発見</w:t>
            </w:r>
          </w:p>
        </w:tc>
      </w:tr>
      <w:tr w:rsidR="00F37CEF" w:rsidRPr="00F37CEF" w14:paraId="6B7B6BC8" w14:textId="77777777" w:rsidTr="00B33B73">
        <w:trPr>
          <w:trHeight w:val="70"/>
        </w:trPr>
        <w:tc>
          <w:tcPr>
            <w:tcW w:w="1980" w:type="dxa"/>
            <w:tcBorders>
              <w:top w:val="nil"/>
              <w:left w:val="single" w:sz="4" w:space="0" w:color="auto"/>
              <w:bottom w:val="single" w:sz="4" w:space="0" w:color="auto"/>
              <w:right w:val="single" w:sz="4" w:space="0" w:color="auto"/>
            </w:tcBorders>
            <w:shd w:val="clear" w:color="auto" w:fill="auto"/>
            <w:vAlign w:val="center"/>
          </w:tcPr>
          <w:p w14:paraId="4A29745C"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ハモグリバエ類</w:t>
            </w:r>
          </w:p>
          <w:p w14:paraId="3361D07A"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コナジラミ類</w:t>
            </w:r>
          </w:p>
        </w:tc>
        <w:tc>
          <w:tcPr>
            <w:tcW w:w="2713" w:type="dxa"/>
            <w:tcBorders>
              <w:top w:val="nil"/>
              <w:left w:val="nil"/>
              <w:bottom w:val="single" w:sz="4" w:space="0" w:color="auto"/>
              <w:right w:val="single" w:sz="4" w:space="0" w:color="auto"/>
            </w:tcBorders>
            <w:shd w:val="clear" w:color="auto" w:fill="auto"/>
            <w:vAlign w:val="center"/>
          </w:tcPr>
          <w:p w14:paraId="4A87B71B" w14:textId="77777777" w:rsidR="004B35D1" w:rsidRPr="00F37CEF" w:rsidRDefault="004B35D1" w:rsidP="004E4C52">
            <w:pPr>
              <w:widowControl/>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粘着シート，粘着テープ（黄色）</w:t>
            </w:r>
          </w:p>
        </w:tc>
        <w:tc>
          <w:tcPr>
            <w:tcW w:w="3119" w:type="dxa"/>
            <w:vMerge/>
            <w:tcBorders>
              <w:left w:val="nil"/>
              <w:bottom w:val="single" w:sz="4" w:space="0" w:color="auto"/>
              <w:right w:val="single" w:sz="4" w:space="0" w:color="auto"/>
            </w:tcBorders>
            <w:shd w:val="clear" w:color="auto" w:fill="auto"/>
            <w:noWrap/>
            <w:vAlign w:val="center"/>
          </w:tcPr>
          <w:p w14:paraId="53885808" w14:textId="77777777" w:rsidR="004B35D1" w:rsidRPr="00F37CEF" w:rsidRDefault="004B35D1" w:rsidP="004E4C52">
            <w:pPr>
              <w:widowControl/>
              <w:rPr>
                <w:rFonts w:ascii="ＭＳ 明朝" w:eastAsia="ＭＳ 明朝" w:hAnsi="ＭＳ 明朝" w:cs="ＭＳ Ｐゴシック"/>
                <w:kern w:val="0"/>
                <w:sz w:val="22"/>
              </w:rPr>
            </w:pPr>
          </w:p>
        </w:tc>
        <w:tc>
          <w:tcPr>
            <w:tcW w:w="1842" w:type="dxa"/>
            <w:vMerge/>
            <w:tcBorders>
              <w:left w:val="nil"/>
              <w:bottom w:val="single" w:sz="4" w:space="0" w:color="auto"/>
              <w:right w:val="single" w:sz="4" w:space="0" w:color="auto"/>
            </w:tcBorders>
            <w:shd w:val="clear" w:color="auto" w:fill="auto"/>
            <w:vAlign w:val="center"/>
          </w:tcPr>
          <w:p w14:paraId="30A600DA" w14:textId="77777777" w:rsidR="004B35D1" w:rsidRPr="00F37CEF" w:rsidRDefault="004B35D1" w:rsidP="004E4C52">
            <w:pPr>
              <w:widowControl/>
              <w:rPr>
                <w:rFonts w:ascii="ＭＳ 明朝" w:eastAsia="ＭＳ 明朝" w:hAnsi="ＭＳ 明朝" w:cs="ＭＳ Ｐゴシック"/>
                <w:kern w:val="0"/>
                <w:sz w:val="22"/>
              </w:rPr>
            </w:pPr>
          </w:p>
        </w:tc>
      </w:tr>
      <w:tr w:rsidR="00F37CEF" w:rsidRPr="00F37CEF" w14:paraId="3E04557C"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2C78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コナジラミ類</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2F0D40DD"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防虫ネット</w:t>
            </w:r>
          </w:p>
          <w:p w14:paraId="2A7E2864"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（目合い0.4ｍｍ以下）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E0507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育苗床被覆</w:t>
            </w:r>
          </w:p>
          <w:p w14:paraId="6C7B60F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施設入口・換気部被覆</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4389A5" w14:textId="77777777" w:rsidR="004B35D1" w:rsidRPr="00F37CEF" w:rsidRDefault="004B35D1" w:rsidP="004E4C52">
            <w:pPr>
              <w:widowControl/>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侵入防止</w:t>
            </w:r>
          </w:p>
        </w:tc>
      </w:tr>
      <w:tr w:rsidR="00F37CEF" w:rsidRPr="00F37CEF" w14:paraId="3B45DF16" w14:textId="77777777" w:rsidTr="00B33B73">
        <w:trPr>
          <w:trHeight w:val="7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7504805" w14:textId="77777777" w:rsidR="004B35D1" w:rsidRPr="00F37CEF" w:rsidRDefault="004B35D1"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アブラムシ類</w:t>
            </w:r>
          </w:p>
        </w:tc>
        <w:tc>
          <w:tcPr>
            <w:tcW w:w="2713" w:type="dxa"/>
            <w:tcBorders>
              <w:top w:val="single" w:sz="4" w:space="0" w:color="auto"/>
              <w:left w:val="single" w:sz="4" w:space="0" w:color="auto"/>
              <w:bottom w:val="single" w:sz="4" w:space="0" w:color="auto"/>
              <w:right w:val="single" w:sz="4" w:space="0" w:color="auto"/>
            </w:tcBorders>
            <w:shd w:val="clear" w:color="auto" w:fill="auto"/>
            <w:vAlign w:val="center"/>
          </w:tcPr>
          <w:p w14:paraId="6DE7B6B7" w14:textId="77777777" w:rsidR="004B35D1" w:rsidRPr="00F37CEF" w:rsidRDefault="004B35D1" w:rsidP="004E4C52">
            <w:pPr>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シルバーマルチ</w:t>
            </w:r>
          </w:p>
          <w:p w14:paraId="6D596E95" w14:textId="77777777" w:rsidR="004B35D1" w:rsidRPr="00F37CEF" w:rsidRDefault="004B35D1" w:rsidP="004E4C52">
            <w:pPr>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シルバーテープ</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F43DBF" w14:textId="77777777" w:rsidR="004B35D1" w:rsidRPr="00F37CEF" w:rsidRDefault="00142B2A"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畝，</w:t>
            </w:r>
            <w:r w:rsidR="004B35D1" w:rsidRPr="00F37CEF">
              <w:rPr>
                <w:rFonts w:ascii="ＭＳ 明朝" w:eastAsia="ＭＳ 明朝" w:hAnsi="ＭＳ 明朝" w:cs="ＭＳ Ｐゴシック" w:hint="eastAsia"/>
                <w:kern w:val="0"/>
                <w:sz w:val="22"/>
              </w:rPr>
              <w:t>通路面被覆</w:t>
            </w:r>
          </w:p>
          <w:p w14:paraId="26F1865B" w14:textId="77777777" w:rsidR="004B35D1" w:rsidRPr="00F37CEF" w:rsidRDefault="004B35D1"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ほ場周辺に張り巡らす</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ABC0CDB" w14:textId="77777777" w:rsidR="004B35D1" w:rsidRPr="00F37CEF" w:rsidRDefault="004B35D1" w:rsidP="004E4C52">
            <w:pPr>
              <w:ind w:leftChars="-1" w:left="654" w:hangingChars="298" w:hanging="656"/>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忌避</w:t>
            </w:r>
          </w:p>
        </w:tc>
      </w:tr>
      <w:tr w:rsidR="00F37CEF" w:rsidRPr="00F37CEF" w14:paraId="566620C8" w14:textId="77777777" w:rsidTr="00B33B73">
        <w:trPr>
          <w:trHeight w:val="70"/>
        </w:trPr>
        <w:tc>
          <w:tcPr>
            <w:tcW w:w="9654" w:type="dxa"/>
            <w:gridSpan w:val="4"/>
            <w:tcBorders>
              <w:top w:val="single" w:sz="4" w:space="0" w:color="auto"/>
              <w:bottom w:val="nil"/>
            </w:tcBorders>
            <w:shd w:val="clear" w:color="auto" w:fill="auto"/>
            <w:vAlign w:val="bottom"/>
          </w:tcPr>
          <w:p w14:paraId="028C2B4F" w14:textId="77777777" w:rsidR="004B35D1" w:rsidRPr="00F37CEF" w:rsidRDefault="004B35D1" w:rsidP="003C7AE8">
            <w:pPr>
              <w:ind w:left="482" w:hangingChars="219" w:hanging="482"/>
              <w:jc w:val="left"/>
              <w:rPr>
                <w:rFonts w:ascii="ＭＳ 明朝" w:eastAsia="ＭＳ 明朝" w:hAnsi="ＭＳ 明朝" w:cs="ＭＳ Ｐゴシック"/>
                <w:kern w:val="0"/>
                <w:sz w:val="22"/>
              </w:rPr>
            </w:pPr>
            <w:r w:rsidRPr="00F37CEF">
              <w:rPr>
                <w:rFonts w:ascii="ＭＳ 明朝" w:eastAsia="ＭＳ 明朝" w:hAnsi="ＭＳ 明朝" w:cs="ＭＳ Ｐゴシック" w:hint="eastAsia"/>
                <w:kern w:val="0"/>
                <w:sz w:val="22"/>
              </w:rPr>
              <w:t xml:space="preserve">注１　</w:t>
            </w:r>
            <w:r w:rsidR="00C141C7" w:rsidRPr="00F37CEF">
              <w:rPr>
                <w:rFonts w:ascii="ＭＳ 明朝" w:eastAsia="ＭＳ 明朝" w:hAnsi="ＭＳ 明朝" w:cs="ＭＳ Ｐゴシック" w:hint="eastAsia"/>
                <w:kern w:val="0"/>
                <w:sz w:val="22"/>
              </w:rPr>
              <w:t>防虫ネット</w:t>
            </w:r>
            <w:r w:rsidR="00AC25AD" w:rsidRPr="00F37CEF">
              <w:rPr>
                <w:rFonts w:ascii="ＭＳ 明朝" w:eastAsia="ＭＳ 明朝" w:hAnsi="ＭＳ 明朝" w:cs="ＭＳ Ｐゴシック" w:hint="eastAsia"/>
                <w:kern w:val="0"/>
                <w:sz w:val="22"/>
              </w:rPr>
              <w:t>の</w:t>
            </w:r>
            <w:r w:rsidR="00C141C7" w:rsidRPr="00F37CEF">
              <w:rPr>
                <w:rFonts w:ascii="ＭＳ 明朝" w:eastAsia="ＭＳ 明朝" w:hAnsi="ＭＳ 明朝" w:cs="ＭＳ Ｐゴシック" w:hint="eastAsia"/>
                <w:kern w:val="0"/>
                <w:sz w:val="22"/>
              </w:rPr>
              <w:t>利用</w:t>
            </w:r>
            <w:r w:rsidR="00AC25AD" w:rsidRPr="00F37CEF">
              <w:rPr>
                <w:rFonts w:ascii="ＭＳ 明朝" w:eastAsia="ＭＳ 明朝" w:hAnsi="ＭＳ 明朝" w:cs="ＭＳ Ｐゴシック" w:hint="eastAsia"/>
                <w:kern w:val="0"/>
                <w:sz w:val="22"/>
              </w:rPr>
              <w:t>により</w:t>
            </w:r>
            <w:r w:rsidR="00C141C7" w:rsidRPr="00F37CEF">
              <w:rPr>
                <w:rFonts w:ascii="ＭＳ 明朝" w:eastAsia="ＭＳ 明朝" w:hAnsi="ＭＳ 明朝" w:cs="ＭＳ Ｐゴシック" w:hint="eastAsia"/>
                <w:kern w:val="0"/>
                <w:sz w:val="22"/>
              </w:rPr>
              <w:t>施設内の気温</w:t>
            </w:r>
            <w:r w:rsidR="00AC25AD" w:rsidRPr="00F37CEF">
              <w:rPr>
                <w:rFonts w:ascii="ＭＳ 明朝" w:eastAsia="ＭＳ 明朝" w:hAnsi="ＭＳ 明朝" w:cs="ＭＳ Ｐゴシック" w:hint="eastAsia"/>
                <w:kern w:val="0"/>
                <w:sz w:val="22"/>
              </w:rPr>
              <w:t>が</w:t>
            </w:r>
            <w:r w:rsidR="00C141C7" w:rsidRPr="00F37CEF">
              <w:rPr>
                <w:rFonts w:ascii="ＭＳ 明朝" w:eastAsia="ＭＳ 明朝" w:hAnsi="ＭＳ 明朝" w:cs="ＭＳ Ｐゴシック" w:hint="eastAsia"/>
                <w:kern w:val="0"/>
                <w:sz w:val="22"/>
              </w:rPr>
              <w:t>上昇</w:t>
            </w:r>
            <w:r w:rsidR="00AC25AD" w:rsidRPr="00F37CEF">
              <w:rPr>
                <w:rFonts w:ascii="ＭＳ 明朝" w:eastAsia="ＭＳ 明朝" w:hAnsi="ＭＳ 明朝" w:cs="ＭＳ Ｐゴシック" w:hint="eastAsia"/>
                <w:kern w:val="0"/>
                <w:sz w:val="22"/>
              </w:rPr>
              <w:t>する傾向がある。また，光反射</w:t>
            </w:r>
            <w:r w:rsidR="00C141C7" w:rsidRPr="00F37CEF">
              <w:rPr>
                <w:rFonts w:ascii="ＭＳ 明朝" w:eastAsia="ＭＳ 明朝" w:hAnsi="ＭＳ 明朝" w:cs="ＭＳ Ｐゴシック" w:hint="eastAsia"/>
                <w:kern w:val="0"/>
                <w:sz w:val="22"/>
              </w:rPr>
              <w:t>マルチ</w:t>
            </w:r>
            <w:r w:rsidR="00AC25AD" w:rsidRPr="00F37CEF">
              <w:rPr>
                <w:rFonts w:ascii="ＭＳ 明朝" w:eastAsia="ＭＳ 明朝" w:hAnsi="ＭＳ 明朝" w:cs="ＭＳ Ｐゴシック" w:hint="eastAsia"/>
                <w:kern w:val="0"/>
                <w:sz w:val="22"/>
              </w:rPr>
              <w:t>やシルバーマルチの利用により</w:t>
            </w:r>
            <w:r w:rsidR="00C141C7" w:rsidRPr="00F37CEF">
              <w:rPr>
                <w:rFonts w:ascii="ＭＳ 明朝" w:eastAsia="ＭＳ 明朝" w:hAnsi="ＭＳ 明朝" w:cs="ＭＳ Ｐゴシック" w:hint="eastAsia"/>
                <w:kern w:val="0"/>
                <w:sz w:val="22"/>
              </w:rPr>
              <w:t>地温の上昇</w:t>
            </w:r>
            <w:r w:rsidR="00AC25AD" w:rsidRPr="00F37CEF">
              <w:rPr>
                <w:rFonts w:ascii="ＭＳ 明朝" w:eastAsia="ＭＳ 明朝" w:hAnsi="ＭＳ 明朝" w:cs="ＭＳ Ｐゴシック" w:hint="eastAsia"/>
                <w:kern w:val="0"/>
                <w:sz w:val="22"/>
              </w:rPr>
              <w:t>が</w:t>
            </w:r>
            <w:r w:rsidR="00C141C7" w:rsidRPr="00F37CEF">
              <w:rPr>
                <w:rFonts w:ascii="ＭＳ 明朝" w:eastAsia="ＭＳ 明朝" w:hAnsi="ＭＳ 明朝" w:cs="ＭＳ Ｐゴシック" w:hint="eastAsia"/>
                <w:kern w:val="0"/>
                <w:sz w:val="22"/>
              </w:rPr>
              <w:t>抑制</w:t>
            </w:r>
            <w:r w:rsidR="00AC25AD" w:rsidRPr="00F37CEF">
              <w:rPr>
                <w:rFonts w:ascii="ＭＳ 明朝" w:eastAsia="ＭＳ 明朝" w:hAnsi="ＭＳ 明朝" w:cs="ＭＳ Ｐゴシック" w:hint="eastAsia"/>
                <w:kern w:val="0"/>
                <w:sz w:val="22"/>
              </w:rPr>
              <w:t>される傾向がある。</w:t>
            </w:r>
            <w:r w:rsidR="003C7AE8" w:rsidRPr="00F37CEF">
              <w:rPr>
                <w:rFonts w:ascii="ＭＳ 明朝" w:eastAsia="ＭＳ 明朝" w:hAnsi="ＭＳ 明朝" w:cs="ＭＳ Ｐゴシック" w:hint="eastAsia"/>
                <w:kern w:val="0"/>
                <w:sz w:val="22"/>
              </w:rPr>
              <w:t>そのため</w:t>
            </w:r>
            <w:r w:rsidRPr="00F37CEF">
              <w:rPr>
                <w:rFonts w:ascii="ＭＳ 明朝" w:eastAsia="ＭＳ 明朝" w:hAnsi="ＭＳ 明朝" w:cs="ＭＳ Ｐゴシック" w:hint="eastAsia"/>
                <w:kern w:val="0"/>
                <w:sz w:val="22"/>
              </w:rPr>
              <w:t>，</w:t>
            </w:r>
            <w:r w:rsidR="0035313F" w:rsidRPr="00F37CEF">
              <w:rPr>
                <w:rFonts w:ascii="ＭＳ 明朝" w:eastAsia="ＭＳ 明朝" w:hAnsi="ＭＳ 明朝" w:cs="ＭＳ Ｐゴシック" w:hint="eastAsia"/>
                <w:kern w:val="0"/>
                <w:sz w:val="22"/>
              </w:rPr>
              <w:t>作物の生育への影響に注意する。</w:t>
            </w:r>
          </w:p>
        </w:tc>
      </w:tr>
      <w:tr w:rsidR="004B35D1" w:rsidRPr="00F37CEF" w14:paraId="7335DD74" w14:textId="77777777" w:rsidTr="00B33B73">
        <w:trPr>
          <w:trHeight w:val="80"/>
        </w:trPr>
        <w:tc>
          <w:tcPr>
            <w:tcW w:w="9654" w:type="dxa"/>
            <w:gridSpan w:val="4"/>
            <w:tcBorders>
              <w:top w:val="nil"/>
              <w:bottom w:val="nil"/>
            </w:tcBorders>
            <w:shd w:val="clear" w:color="auto" w:fill="auto"/>
            <w:vAlign w:val="bottom"/>
            <w:hideMark/>
          </w:tcPr>
          <w:p w14:paraId="27048382" w14:textId="77777777" w:rsidR="004B35D1" w:rsidRPr="00F37CEF" w:rsidRDefault="004B35D1" w:rsidP="00B33B73">
            <w:pPr>
              <w:widowControl/>
              <w:ind w:left="482" w:hangingChars="219" w:hanging="482"/>
              <w:jc w:val="left"/>
              <w:rPr>
                <w:rFonts w:ascii="ＭＳ 明朝" w:eastAsia="ＭＳ 明朝" w:hAnsi="ＭＳ 明朝" w:cs="ＭＳ Ｐゴシック"/>
                <w:kern w:val="0"/>
                <w:sz w:val="22"/>
              </w:rPr>
            </w:pPr>
            <w:r w:rsidRPr="00F37CEF">
              <w:rPr>
                <w:rFonts w:ascii="ＭＳ 明朝" w:eastAsia="ＭＳ 明朝" w:hAnsi="ＭＳ 明朝" w:hint="eastAsia"/>
                <w:sz w:val="22"/>
              </w:rPr>
              <w:t xml:space="preserve">注２　</w:t>
            </w:r>
            <w:r w:rsidR="00914966" w:rsidRPr="00F37CEF">
              <w:rPr>
                <w:rFonts w:ascii="ＭＳ 明朝" w:eastAsia="ＭＳ 明朝" w:hAnsi="ＭＳ 明朝" w:hint="eastAsia"/>
                <w:sz w:val="22"/>
              </w:rPr>
              <w:t>なす</w:t>
            </w:r>
            <w:r w:rsidRPr="00F37CEF">
              <w:rPr>
                <w:rFonts w:ascii="ＭＳ 明朝" w:eastAsia="ＭＳ 明朝" w:hAnsi="ＭＳ 明朝" w:hint="eastAsia"/>
                <w:sz w:val="22"/>
              </w:rPr>
              <w:t>のハウス栽培で近紫外線除去フィルムを利用する場合は，果実の着色異常を生じるので育苗期のみ行う。いちごの場合は，近紫外線除去フィルムは，果実の着色異常やミツバチに影響があるので使用しない。</w:t>
            </w:r>
          </w:p>
        </w:tc>
      </w:tr>
    </w:tbl>
    <w:p w14:paraId="747D9310" w14:textId="77777777" w:rsidR="0091571A" w:rsidRPr="00F37CEF" w:rsidRDefault="0091571A" w:rsidP="00B33B73">
      <w:pPr>
        <w:rPr>
          <w:rFonts w:ascii="ＭＳ 明朝" w:eastAsia="ＭＳ 明朝" w:hAnsi="ＭＳ 明朝"/>
          <w:sz w:val="22"/>
        </w:rPr>
      </w:pPr>
    </w:p>
    <w:sectPr w:rsidR="0091571A" w:rsidRPr="00F37CEF" w:rsidSect="005D0BE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65D6" w14:textId="77777777" w:rsidR="00CD6343" w:rsidRDefault="00CD6343" w:rsidP="008D691E">
      <w:r>
        <w:separator/>
      </w:r>
    </w:p>
  </w:endnote>
  <w:endnote w:type="continuationSeparator" w:id="0">
    <w:p w14:paraId="1FE9B5F2" w14:textId="77777777" w:rsidR="00CD6343" w:rsidRDefault="00CD6343" w:rsidP="008D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B9679" w14:textId="77777777" w:rsidR="00CD6343" w:rsidRDefault="00CD6343" w:rsidP="008D691E">
      <w:r>
        <w:separator/>
      </w:r>
    </w:p>
  </w:footnote>
  <w:footnote w:type="continuationSeparator" w:id="0">
    <w:p w14:paraId="2A9D3BB3" w14:textId="77777777" w:rsidR="00CD6343" w:rsidRDefault="00CD6343" w:rsidP="008D6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3F9C"/>
    <w:multiLevelType w:val="hybridMultilevel"/>
    <w:tmpl w:val="19A2DD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C2EBF"/>
    <w:multiLevelType w:val="hybridMultilevel"/>
    <w:tmpl w:val="FF5880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94686D"/>
    <w:multiLevelType w:val="hybridMultilevel"/>
    <w:tmpl w:val="DA9E6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D7011"/>
    <w:multiLevelType w:val="hybridMultilevel"/>
    <w:tmpl w:val="F6A83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31727"/>
    <w:multiLevelType w:val="hybridMultilevel"/>
    <w:tmpl w:val="5B02CF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D32C0"/>
    <w:multiLevelType w:val="hybridMultilevel"/>
    <w:tmpl w:val="7D08F8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A2440"/>
    <w:multiLevelType w:val="hybridMultilevel"/>
    <w:tmpl w:val="E9700C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FD3708"/>
    <w:multiLevelType w:val="hybridMultilevel"/>
    <w:tmpl w:val="DD580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A36A82"/>
    <w:multiLevelType w:val="hybridMultilevel"/>
    <w:tmpl w:val="870AEF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4E079A"/>
    <w:multiLevelType w:val="hybridMultilevel"/>
    <w:tmpl w:val="7DEA21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DA282E"/>
    <w:multiLevelType w:val="hybridMultilevel"/>
    <w:tmpl w:val="FCB427BC"/>
    <w:lvl w:ilvl="0" w:tplc="17C89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A03773"/>
    <w:multiLevelType w:val="hybridMultilevel"/>
    <w:tmpl w:val="E2465C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B4C8F"/>
    <w:multiLevelType w:val="hybridMultilevel"/>
    <w:tmpl w:val="8398F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281508"/>
    <w:multiLevelType w:val="hybridMultilevel"/>
    <w:tmpl w:val="FFD41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AF262D"/>
    <w:multiLevelType w:val="hybridMultilevel"/>
    <w:tmpl w:val="AECA03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13017D"/>
    <w:multiLevelType w:val="hybridMultilevel"/>
    <w:tmpl w:val="A46C3F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F4437"/>
    <w:multiLevelType w:val="hybridMultilevel"/>
    <w:tmpl w:val="53CC2F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053AB"/>
    <w:multiLevelType w:val="hybridMultilevel"/>
    <w:tmpl w:val="3CC4B6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113A6"/>
    <w:multiLevelType w:val="hybridMultilevel"/>
    <w:tmpl w:val="AEB4AA3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065C68"/>
    <w:multiLevelType w:val="hybridMultilevel"/>
    <w:tmpl w:val="B84CD0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BB6E80"/>
    <w:multiLevelType w:val="hybridMultilevel"/>
    <w:tmpl w:val="D6FAF0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48510F"/>
    <w:multiLevelType w:val="hybridMultilevel"/>
    <w:tmpl w:val="05480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17"/>
  </w:num>
  <w:num w:numId="3">
    <w:abstractNumId w:val="7"/>
  </w:num>
  <w:num w:numId="4">
    <w:abstractNumId w:val="13"/>
  </w:num>
  <w:num w:numId="5">
    <w:abstractNumId w:val="18"/>
  </w:num>
  <w:num w:numId="6">
    <w:abstractNumId w:val="4"/>
  </w:num>
  <w:num w:numId="7">
    <w:abstractNumId w:val="16"/>
  </w:num>
  <w:num w:numId="8">
    <w:abstractNumId w:val="2"/>
  </w:num>
  <w:num w:numId="9">
    <w:abstractNumId w:val="15"/>
  </w:num>
  <w:num w:numId="10">
    <w:abstractNumId w:val="3"/>
  </w:num>
  <w:num w:numId="11">
    <w:abstractNumId w:val="0"/>
  </w:num>
  <w:num w:numId="12">
    <w:abstractNumId w:val="6"/>
  </w:num>
  <w:num w:numId="13">
    <w:abstractNumId w:val="14"/>
  </w:num>
  <w:num w:numId="14">
    <w:abstractNumId w:val="12"/>
  </w:num>
  <w:num w:numId="15">
    <w:abstractNumId w:val="5"/>
  </w:num>
  <w:num w:numId="16">
    <w:abstractNumId w:val="9"/>
  </w:num>
  <w:num w:numId="17">
    <w:abstractNumId w:val="1"/>
  </w:num>
  <w:num w:numId="18">
    <w:abstractNumId w:val="20"/>
  </w:num>
  <w:num w:numId="19">
    <w:abstractNumId w:val="11"/>
  </w:num>
  <w:num w:numId="20">
    <w:abstractNumId w:val="8"/>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EB"/>
    <w:rsid w:val="00013D58"/>
    <w:rsid w:val="000140F6"/>
    <w:rsid w:val="00022435"/>
    <w:rsid w:val="00030189"/>
    <w:rsid w:val="00032AF1"/>
    <w:rsid w:val="000351D5"/>
    <w:rsid w:val="0005185C"/>
    <w:rsid w:val="000635F6"/>
    <w:rsid w:val="00063D78"/>
    <w:rsid w:val="0007212A"/>
    <w:rsid w:val="00075885"/>
    <w:rsid w:val="00081EB0"/>
    <w:rsid w:val="0008632F"/>
    <w:rsid w:val="00087762"/>
    <w:rsid w:val="00094ADA"/>
    <w:rsid w:val="000B108B"/>
    <w:rsid w:val="000B5841"/>
    <w:rsid w:val="000C0D3E"/>
    <w:rsid w:val="000C2FD9"/>
    <w:rsid w:val="000C6205"/>
    <w:rsid w:val="000C6C1A"/>
    <w:rsid w:val="000C7536"/>
    <w:rsid w:val="000D4D9B"/>
    <w:rsid w:val="000E20A1"/>
    <w:rsid w:val="000E656E"/>
    <w:rsid w:val="000F1203"/>
    <w:rsid w:val="000F257E"/>
    <w:rsid w:val="000F5A04"/>
    <w:rsid w:val="001046F6"/>
    <w:rsid w:val="00131E08"/>
    <w:rsid w:val="00142B2A"/>
    <w:rsid w:val="001532DF"/>
    <w:rsid w:val="0015761F"/>
    <w:rsid w:val="00163A2A"/>
    <w:rsid w:val="00190FB2"/>
    <w:rsid w:val="0019138B"/>
    <w:rsid w:val="0019245C"/>
    <w:rsid w:val="001943D8"/>
    <w:rsid w:val="00196A47"/>
    <w:rsid w:val="001A5E90"/>
    <w:rsid w:val="001B26BA"/>
    <w:rsid w:val="001C3422"/>
    <w:rsid w:val="001D3044"/>
    <w:rsid w:val="001E25AB"/>
    <w:rsid w:val="001E36D7"/>
    <w:rsid w:val="002060B8"/>
    <w:rsid w:val="002104CA"/>
    <w:rsid w:val="00211147"/>
    <w:rsid w:val="002121AA"/>
    <w:rsid w:val="002136CE"/>
    <w:rsid w:val="00221F34"/>
    <w:rsid w:val="00233470"/>
    <w:rsid w:val="002362E2"/>
    <w:rsid w:val="00242737"/>
    <w:rsid w:val="0024581B"/>
    <w:rsid w:val="00252664"/>
    <w:rsid w:val="00270CEB"/>
    <w:rsid w:val="00283774"/>
    <w:rsid w:val="00283AF1"/>
    <w:rsid w:val="0029228B"/>
    <w:rsid w:val="002A6E5F"/>
    <w:rsid w:val="002A72CA"/>
    <w:rsid w:val="002C3935"/>
    <w:rsid w:val="002C7F6D"/>
    <w:rsid w:val="002E1300"/>
    <w:rsid w:val="002E653A"/>
    <w:rsid w:val="002E6E96"/>
    <w:rsid w:val="002E7909"/>
    <w:rsid w:val="00313C7F"/>
    <w:rsid w:val="0031615D"/>
    <w:rsid w:val="003239BF"/>
    <w:rsid w:val="00326132"/>
    <w:rsid w:val="003305C5"/>
    <w:rsid w:val="003350A4"/>
    <w:rsid w:val="00351CCA"/>
    <w:rsid w:val="0035313F"/>
    <w:rsid w:val="00365C8D"/>
    <w:rsid w:val="0038168B"/>
    <w:rsid w:val="00382CFB"/>
    <w:rsid w:val="0038465F"/>
    <w:rsid w:val="00386E54"/>
    <w:rsid w:val="00393395"/>
    <w:rsid w:val="00394247"/>
    <w:rsid w:val="00396206"/>
    <w:rsid w:val="003A3E93"/>
    <w:rsid w:val="003A6E06"/>
    <w:rsid w:val="003B48B3"/>
    <w:rsid w:val="003C02E8"/>
    <w:rsid w:val="003C1175"/>
    <w:rsid w:val="003C7AE8"/>
    <w:rsid w:val="003D5501"/>
    <w:rsid w:val="003F0646"/>
    <w:rsid w:val="004042C9"/>
    <w:rsid w:val="00411519"/>
    <w:rsid w:val="00417517"/>
    <w:rsid w:val="00443BCD"/>
    <w:rsid w:val="004512E1"/>
    <w:rsid w:val="00451E9A"/>
    <w:rsid w:val="00453245"/>
    <w:rsid w:val="00460A7A"/>
    <w:rsid w:val="0046275F"/>
    <w:rsid w:val="004637C2"/>
    <w:rsid w:val="00467AF9"/>
    <w:rsid w:val="00482F91"/>
    <w:rsid w:val="004B0E22"/>
    <w:rsid w:val="004B35D1"/>
    <w:rsid w:val="004C1D3E"/>
    <w:rsid w:val="004C2761"/>
    <w:rsid w:val="004C5DEE"/>
    <w:rsid w:val="004D1605"/>
    <w:rsid w:val="004D3F2F"/>
    <w:rsid w:val="004E447D"/>
    <w:rsid w:val="004E4C52"/>
    <w:rsid w:val="004E5D62"/>
    <w:rsid w:val="004F069F"/>
    <w:rsid w:val="004F0DAB"/>
    <w:rsid w:val="00503313"/>
    <w:rsid w:val="0050610A"/>
    <w:rsid w:val="0050794C"/>
    <w:rsid w:val="00514B12"/>
    <w:rsid w:val="00515CD3"/>
    <w:rsid w:val="00524C1E"/>
    <w:rsid w:val="005766EF"/>
    <w:rsid w:val="0058141B"/>
    <w:rsid w:val="00594358"/>
    <w:rsid w:val="005B2DED"/>
    <w:rsid w:val="005C4CA2"/>
    <w:rsid w:val="005D0B2D"/>
    <w:rsid w:val="005D0BEB"/>
    <w:rsid w:val="005F0603"/>
    <w:rsid w:val="00610161"/>
    <w:rsid w:val="00612B86"/>
    <w:rsid w:val="006246B7"/>
    <w:rsid w:val="00627DB5"/>
    <w:rsid w:val="00651FB6"/>
    <w:rsid w:val="00652CE2"/>
    <w:rsid w:val="00666243"/>
    <w:rsid w:val="00666C84"/>
    <w:rsid w:val="006705BD"/>
    <w:rsid w:val="00671D8A"/>
    <w:rsid w:val="00676AF3"/>
    <w:rsid w:val="0067725D"/>
    <w:rsid w:val="00680E33"/>
    <w:rsid w:val="006912F3"/>
    <w:rsid w:val="00692B4B"/>
    <w:rsid w:val="006A760D"/>
    <w:rsid w:val="006B5310"/>
    <w:rsid w:val="006C19A2"/>
    <w:rsid w:val="006D3F76"/>
    <w:rsid w:val="006D6682"/>
    <w:rsid w:val="006D7509"/>
    <w:rsid w:val="006E14D4"/>
    <w:rsid w:val="006F2FCF"/>
    <w:rsid w:val="00704DBD"/>
    <w:rsid w:val="00706195"/>
    <w:rsid w:val="00713841"/>
    <w:rsid w:val="007310FC"/>
    <w:rsid w:val="007315F1"/>
    <w:rsid w:val="00731FF2"/>
    <w:rsid w:val="00740B9B"/>
    <w:rsid w:val="00755DD8"/>
    <w:rsid w:val="007578DD"/>
    <w:rsid w:val="00783041"/>
    <w:rsid w:val="0078337D"/>
    <w:rsid w:val="00784E5B"/>
    <w:rsid w:val="00793ABE"/>
    <w:rsid w:val="007B230E"/>
    <w:rsid w:val="007B6011"/>
    <w:rsid w:val="007D5650"/>
    <w:rsid w:val="007E34C7"/>
    <w:rsid w:val="007E431D"/>
    <w:rsid w:val="007E6201"/>
    <w:rsid w:val="007F2958"/>
    <w:rsid w:val="00812085"/>
    <w:rsid w:val="00817D00"/>
    <w:rsid w:val="00820D57"/>
    <w:rsid w:val="00835E12"/>
    <w:rsid w:val="0084579D"/>
    <w:rsid w:val="00846F4A"/>
    <w:rsid w:val="0085245A"/>
    <w:rsid w:val="00856EA1"/>
    <w:rsid w:val="00857CA7"/>
    <w:rsid w:val="008853EE"/>
    <w:rsid w:val="008A727E"/>
    <w:rsid w:val="008B2C7E"/>
    <w:rsid w:val="008B3FB9"/>
    <w:rsid w:val="008C7DB1"/>
    <w:rsid w:val="008D3D79"/>
    <w:rsid w:val="008D691E"/>
    <w:rsid w:val="008F6819"/>
    <w:rsid w:val="00914966"/>
    <w:rsid w:val="0091571A"/>
    <w:rsid w:val="00921676"/>
    <w:rsid w:val="009651BC"/>
    <w:rsid w:val="009676FE"/>
    <w:rsid w:val="00970E53"/>
    <w:rsid w:val="0098437A"/>
    <w:rsid w:val="00986AF1"/>
    <w:rsid w:val="009B22C9"/>
    <w:rsid w:val="009D2333"/>
    <w:rsid w:val="009E2CAD"/>
    <w:rsid w:val="009F0CAA"/>
    <w:rsid w:val="009F3DD3"/>
    <w:rsid w:val="009F6D40"/>
    <w:rsid w:val="00A0499E"/>
    <w:rsid w:val="00A248D7"/>
    <w:rsid w:val="00A34360"/>
    <w:rsid w:val="00A3554A"/>
    <w:rsid w:val="00A36E1F"/>
    <w:rsid w:val="00A41BE6"/>
    <w:rsid w:val="00A45EF4"/>
    <w:rsid w:val="00A74850"/>
    <w:rsid w:val="00A76049"/>
    <w:rsid w:val="00A77091"/>
    <w:rsid w:val="00A844D7"/>
    <w:rsid w:val="00A91404"/>
    <w:rsid w:val="00AA1B13"/>
    <w:rsid w:val="00AC021C"/>
    <w:rsid w:val="00AC0856"/>
    <w:rsid w:val="00AC25AD"/>
    <w:rsid w:val="00AD213C"/>
    <w:rsid w:val="00AE07D3"/>
    <w:rsid w:val="00AE0D1F"/>
    <w:rsid w:val="00AE3A35"/>
    <w:rsid w:val="00AE77B2"/>
    <w:rsid w:val="00B05068"/>
    <w:rsid w:val="00B22AE2"/>
    <w:rsid w:val="00B23B00"/>
    <w:rsid w:val="00B33B73"/>
    <w:rsid w:val="00B503BA"/>
    <w:rsid w:val="00B56E6C"/>
    <w:rsid w:val="00B624D6"/>
    <w:rsid w:val="00B626C1"/>
    <w:rsid w:val="00B635FB"/>
    <w:rsid w:val="00B8053B"/>
    <w:rsid w:val="00B90FB8"/>
    <w:rsid w:val="00B94B34"/>
    <w:rsid w:val="00BA270C"/>
    <w:rsid w:val="00BB413F"/>
    <w:rsid w:val="00BB5DE2"/>
    <w:rsid w:val="00BE2B3E"/>
    <w:rsid w:val="00BE3293"/>
    <w:rsid w:val="00BE7827"/>
    <w:rsid w:val="00BF08B9"/>
    <w:rsid w:val="00BF2AF8"/>
    <w:rsid w:val="00C02118"/>
    <w:rsid w:val="00C0368D"/>
    <w:rsid w:val="00C141C7"/>
    <w:rsid w:val="00C336A1"/>
    <w:rsid w:val="00C410C5"/>
    <w:rsid w:val="00C4173D"/>
    <w:rsid w:val="00C50E59"/>
    <w:rsid w:val="00C607FA"/>
    <w:rsid w:val="00C65651"/>
    <w:rsid w:val="00C70B24"/>
    <w:rsid w:val="00C92E3D"/>
    <w:rsid w:val="00CA6DE7"/>
    <w:rsid w:val="00CA7E56"/>
    <w:rsid w:val="00CB1FD5"/>
    <w:rsid w:val="00CB2F8E"/>
    <w:rsid w:val="00CC7049"/>
    <w:rsid w:val="00CC76DC"/>
    <w:rsid w:val="00CD6343"/>
    <w:rsid w:val="00D0091A"/>
    <w:rsid w:val="00D07D1B"/>
    <w:rsid w:val="00D07EA7"/>
    <w:rsid w:val="00D22BF1"/>
    <w:rsid w:val="00D320D6"/>
    <w:rsid w:val="00D409DF"/>
    <w:rsid w:val="00D50112"/>
    <w:rsid w:val="00D70598"/>
    <w:rsid w:val="00D70DF5"/>
    <w:rsid w:val="00D73EFC"/>
    <w:rsid w:val="00D824FB"/>
    <w:rsid w:val="00D8340C"/>
    <w:rsid w:val="00D85689"/>
    <w:rsid w:val="00D85FCD"/>
    <w:rsid w:val="00D93EC9"/>
    <w:rsid w:val="00DA5BDC"/>
    <w:rsid w:val="00DC624F"/>
    <w:rsid w:val="00DE2F1A"/>
    <w:rsid w:val="00DE40C9"/>
    <w:rsid w:val="00DE5C1C"/>
    <w:rsid w:val="00DE6555"/>
    <w:rsid w:val="00DF2326"/>
    <w:rsid w:val="00DF737A"/>
    <w:rsid w:val="00E07992"/>
    <w:rsid w:val="00E10053"/>
    <w:rsid w:val="00E151E7"/>
    <w:rsid w:val="00E26137"/>
    <w:rsid w:val="00E502F9"/>
    <w:rsid w:val="00E52381"/>
    <w:rsid w:val="00E5666C"/>
    <w:rsid w:val="00E64804"/>
    <w:rsid w:val="00E73D19"/>
    <w:rsid w:val="00E760E5"/>
    <w:rsid w:val="00E8292D"/>
    <w:rsid w:val="00E84984"/>
    <w:rsid w:val="00E9448C"/>
    <w:rsid w:val="00EB0E92"/>
    <w:rsid w:val="00EB1C4D"/>
    <w:rsid w:val="00EC3B78"/>
    <w:rsid w:val="00ED5184"/>
    <w:rsid w:val="00EE3297"/>
    <w:rsid w:val="00EF27F8"/>
    <w:rsid w:val="00F0112D"/>
    <w:rsid w:val="00F049FA"/>
    <w:rsid w:val="00F04C8F"/>
    <w:rsid w:val="00F1392B"/>
    <w:rsid w:val="00F37CEF"/>
    <w:rsid w:val="00F40014"/>
    <w:rsid w:val="00F54464"/>
    <w:rsid w:val="00F56B9E"/>
    <w:rsid w:val="00F6358A"/>
    <w:rsid w:val="00F75D10"/>
    <w:rsid w:val="00F84F96"/>
    <w:rsid w:val="00F90468"/>
    <w:rsid w:val="00F95D16"/>
    <w:rsid w:val="00FA0525"/>
    <w:rsid w:val="00FB14D3"/>
    <w:rsid w:val="00FD25C6"/>
    <w:rsid w:val="00FD2E6F"/>
    <w:rsid w:val="00FF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68FABC"/>
  <w15:docId w15:val="{209C1C22-38D9-42C6-A93C-78F332D5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BEB"/>
    <w:rPr>
      <w:color w:val="0000FF"/>
      <w:u w:val="single"/>
    </w:rPr>
  </w:style>
  <w:style w:type="paragraph" w:styleId="Web">
    <w:name w:val="Normal (Web)"/>
    <w:basedOn w:val="a"/>
    <w:uiPriority w:val="99"/>
    <w:semiHidden/>
    <w:unhideWhenUsed/>
    <w:rsid w:val="005D0B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59"/>
    <w:rsid w:val="005D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1615D"/>
    <w:pPr>
      <w:ind w:leftChars="400" w:left="840"/>
    </w:pPr>
  </w:style>
  <w:style w:type="paragraph" w:styleId="a6">
    <w:name w:val="Balloon Text"/>
    <w:basedOn w:val="a"/>
    <w:link w:val="a7"/>
    <w:uiPriority w:val="99"/>
    <w:semiHidden/>
    <w:unhideWhenUsed/>
    <w:rsid w:val="0041151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1519"/>
    <w:rPr>
      <w:rFonts w:asciiTheme="majorHAnsi" w:eastAsiaTheme="majorEastAsia" w:hAnsiTheme="majorHAnsi" w:cstheme="majorBidi"/>
      <w:sz w:val="18"/>
      <w:szCs w:val="18"/>
    </w:rPr>
  </w:style>
  <w:style w:type="paragraph" w:styleId="a8">
    <w:name w:val="header"/>
    <w:basedOn w:val="a"/>
    <w:link w:val="a9"/>
    <w:uiPriority w:val="99"/>
    <w:unhideWhenUsed/>
    <w:rsid w:val="008D691E"/>
    <w:pPr>
      <w:tabs>
        <w:tab w:val="center" w:pos="4252"/>
        <w:tab w:val="right" w:pos="8504"/>
      </w:tabs>
      <w:snapToGrid w:val="0"/>
    </w:pPr>
  </w:style>
  <w:style w:type="character" w:customStyle="1" w:styleId="a9">
    <w:name w:val="ヘッダー (文字)"/>
    <w:basedOn w:val="a0"/>
    <w:link w:val="a8"/>
    <w:uiPriority w:val="99"/>
    <w:rsid w:val="008D691E"/>
  </w:style>
  <w:style w:type="paragraph" w:styleId="aa">
    <w:name w:val="footer"/>
    <w:basedOn w:val="a"/>
    <w:link w:val="ab"/>
    <w:uiPriority w:val="99"/>
    <w:unhideWhenUsed/>
    <w:rsid w:val="008D691E"/>
    <w:pPr>
      <w:tabs>
        <w:tab w:val="center" w:pos="4252"/>
        <w:tab w:val="right" w:pos="8504"/>
      </w:tabs>
      <w:snapToGrid w:val="0"/>
    </w:pPr>
  </w:style>
  <w:style w:type="character" w:customStyle="1" w:styleId="ab">
    <w:name w:val="フッター (文字)"/>
    <w:basedOn w:val="a0"/>
    <w:link w:val="aa"/>
    <w:uiPriority w:val="99"/>
    <w:rsid w:val="008D691E"/>
  </w:style>
  <w:style w:type="character" w:styleId="ac">
    <w:name w:val="FollowedHyperlink"/>
    <w:basedOn w:val="a0"/>
    <w:uiPriority w:val="99"/>
    <w:semiHidden/>
    <w:unhideWhenUsed/>
    <w:rsid w:val="000B108B"/>
    <w:rPr>
      <w:color w:val="800080" w:themeColor="followedHyperlink"/>
      <w:u w:val="single"/>
    </w:rPr>
  </w:style>
  <w:style w:type="character" w:styleId="ad">
    <w:name w:val="annotation reference"/>
    <w:basedOn w:val="a0"/>
    <w:uiPriority w:val="99"/>
    <w:semiHidden/>
    <w:unhideWhenUsed/>
    <w:rsid w:val="002362E2"/>
    <w:rPr>
      <w:sz w:val="18"/>
      <w:szCs w:val="18"/>
    </w:rPr>
  </w:style>
  <w:style w:type="paragraph" w:styleId="ae">
    <w:name w:val="annotation text"/>
    <w:basedOn w:val="a"/>
    <w:link w:val="af"/>
    <w:uiPriority w:val="99"/>
    <w:semiHidden/>
    <w:unhideWhenUsed/>
    <w:rsid w:val="002362E2"/>
    <w:pPr>
      <w:jc w:val="left"/>
    </w:pPr>
  </w:style>
  <w:style w:type="character" w:customStyle="1" w:styleId="af">
    <w:name w:val="コメント文字列 (文字)"/>
    <w:basedOn w:val="a0"/>
    <w:link w:val="ae"/>
    <w:uiPriority w:val="99"/>
    <w:semiHidden/>
    <w:rsid w:val="002362E2"/>
  </w:style>
  <w:style w:type="paragraph" w:styleId="af0">
    <w:name w:val="annotation subject"/>
    <w:basedOn w:val="ae"/>
    <w:next w:val="ae"/>
    <w:link w:val="af1"/>
    <w:uiPriority w:val="99"/>
    <w:semiHidden/>
    <w:unhideWhenUsed/>
    <w:rsid w:val="002362E2"/>
    <w:rPr>
      <w:b/>
      <w:bCs/>
    </w:rPr>
  </w:style>
  <w:style w:type="character" w:customStyle="1" w:styleId="af1">
    <w:name w:val="コメント内容 (文字)"/>
    <w:basedOn w:val="af"/>
    <w:link w:val="af0"/>
    <w:uiPriority w:val="99"/>
    <w:semiHidden/>
    <w:rsid w:val="002362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719091061">
      <w:bodyDiv w:val="1"/>
      <w:marLeft w:val="0"/>
      <w:marRight w:val="0"/>
      <w:marTop w:val="0"/>
      <w:marBottom w:val="0"/>
      <w:divBdr>
        <w:top w:val="none" w:sz="0" w:space="0" w:color="auto"/>
        <w:left w:val="none" w:sz="0" w:space="0" w:color="auto"/>
        <w:bottom w:val="none" w:sz="0" w:space="0" w:color="auto"/>
        <w:right w:val="none" w:sz="0" w:space="0" w:color="auto"/>
      </w:divBdr>
    </w:div>
    <w:div w:id="1114640791">
      <w:bodyDiv w:val="1"/>
      <w:marLeft w:val="0"/>
      <w:marRight w:val="0"/>
      <w:marTop w:val="0"/>
      <w:marBottom w:val="0"/>
      <w:divBdr>
        <w:top w:val="none" w:sz="0" w:space="0" w:color="auto"/>
        <w:left w:val="none" w:sz="0" w:space="0" w:color="auto"/>
        <w:bottom w:val="none" w:sz="0" w:space="0" w:color="auto"/>
        <w:right w:val="none" w:sz="0" w:space="0" w:color="auto"/>
      </w:divBdr>
    </w:div>
    <w:div w:id="1356662266">
      <w:bodyDiv w:val="1"/>
      <w:marLeft w:val="0"/>
      <w:marRight w:val="0"/>
      <w:marTop w:val="0"/>
      <w:marBottom w:val="0"/>
      <w:divBdr>
        <w:top w:val="none" w:sz="0" w:space="0" w:color="auto"/>
        <w:left w:val="none" w:sz="0" w:space="0" w:color="auto"/>
        <w:bottom w:val="none" w:sz="0" w:space="0" w:color="auto"/>
        <w:right w:val="none" w:sz="0" w:space="0" w:color="auto"/>
      </w:divBdr>
    </w:div>
    <w:div w:id="1384720789">
      <w:bodyDiv w:val="1"/>
      <w:marLeft w:val="0"/>
      <w:marRight w:val="0"/>
      <w:marTop w:val="0"/>
      <w:marBottom w:val="0"/>
      <w:divBdr>
        <w:top w:val="none" w:sz="0" w:space="0" w:color="auto"/>
        <w:left w:val="none" w:sz="0" w:space="0" w:color="auto"/>
        <w:bottom w:val="none" w:sz="0" w:space="0" w:color="auto"/>
        <w:right w:val="none" w:sz="0" w:space="0" w:color="auto"/>
      </w:divBdr>
    </w:div>
    <w:div w:id="205962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ro.affrc.go.jp/publicity_report/publication/laboratory/vegetea/pamph/00427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C2C9-3366-44FF-B592-98A4177FE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2031</Words>
  <Characters>11579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表 大志</cp:lastModifiedBy>
  <cp:revision>19</cp:revision>
  <cp:lastPrinted>2023-07-31T07:44:00Z</cp:lastPrinted>
  <dcterms:created xsi:type="dcterms:W3CDTF">2022-12-22T01:05:00Z</dcterms:created>
  <dcterms:modified xsi:type="dcterms:W3CDTF">2023-08-01T00:10:00Z</dcterms:modified>
</cp:coreProperties>
</file>