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60B92" w14:textId="6DACAEE2" w:rsidR="00055269" w:rsidRDefault="00977906" w:rsidP="00DA7AD3">
      <w:pPr>
        <w:ind w:firstLineChars="100" w:firstLine="210"/>
      </w:pPr>
      <w:r>
        <w:rPr>
          <w:rFonts w:hint="eastAsia"/>
        </w:rPr>
        <w:t>令和</w:t>
      </w:r>
      <w:r w:rsidR="00C83454">
        <w:rPr>
          <w:rFonts w:asciiTheme="minorEastAsia" w:hAnsiTheme="minorEastAsia" w:hint="eastAsia"/>
        </w:rPr>
        <w:t>４</w:t>
      </w:r>
      <w:r w:rsidR="00AB1677">
        <w:rPr>
          <w:rFonts w:hint="eastAsia"/>
        </w:rPr>
        <w:t>年</w:t>
      </w:r>
      <w:r w:rsidR="00756916" w:rsidRPr="00BF18E6">
        <w:rPr>
          <w:rFonts w:asciiTheme="minorEastAsia" w:hAnsiTheme="minorEastAsia" w:hint="eastAsia"/>
        </w:rPr>
        <w:t>11</w:t>
      </w:r>
      <w:r w:rsidR="00055269">
        <w:rPr>
          <w:rFonts w:hint="eastAsia"/>
        </w:rPr>
        <w:t>月</w:t>
      </w:r>
      <w:r w:rsidR="00C83454">
        <w:rPr>
          <w:rFonts w:asciiTheme="minorEastAsia" w:hAnsiTheme="minorEastAsia" w:hint="eastAsia"/>
        </w:rPr>
        <w:t>２</w:t>
      </w:r>
      <w:r w:rsidR="00055269">
        <w:rPr>
          <w:rFonts w:hint="eastAsia"/>
        </w:rPr>
        <w:t>日（</w:t>
      </w:r>
      <w:r w:rsidR="0005127A">
        <w:rPr>
          <w:rFonts w:hint="eastAsia"/>
        </w:rPr>
        <w:t>水</w:t>
      </w:r>
      <w:r w:rsidR="00D70A73">
        <w:rPr>
          <w:rFonts w:hint="eastAsia"/>
        </w:rPr>
        <w:t>）</w:t>
      </w:r>
      <w:r w:rsidR="00756916">
        <w:rPr>
          <w:rFonts w:hint="eastAsia"/>
        </w:rPr>
        <w:t xml:space="preserve">　</w:t>
      </w:r>
      <w:r w:rsidR="0005127A">
        <w:rPr>
          <w:rFonts w:hint="eastAsia"/>
        </w:rPr>
        <w:t>５</w:t>
      </w:r>
      <w:r w:rsidR="00055269">
        <w:rPr>
          <w:rFonts w:hint="eastAsia"/>
        </w:rPr>
        <w:t xml:space="preserve">校時　</w:t>
      </w:r>
      <w:r w:rsidR="00B90F71">
        <w:rPr>
          <w:rFonts w:hint="eastAsia"/>
        </w:rPr>
        <w:t xml:space="preserve">　　　　　　　</w:t>
      </w:r>
      <w:r>
        <w:rPr>
          <w:rFonts w:hint="eastAsia"/>
        </w:rPr>
        <w:t xml:space="preserve">　</w:t>
      </w:r>
      <w:r w:rsidR="00BF18E6">
        <w:rPr>
          <w:rFonts w:hint="eastAsia"/>
        </w:rPr>
        <w:t xml:space="preserve">　　　　　　</w:t>
      </w:r>
      <w:r w:rsidR="00756916">
        <w:rPr>
          <w:rFonts w:hint="eastAsia"/>
        </w:rPr>
        <w:t xml:space="preserve">　　</w:t>
      </w:r>
      <w:r w:rsidR="0094155B">
        <w:rPr>
          <w:rFonts w:hint="eastAsia"/>
        </w:rPr>
        <w:t xml:space="preserve">　指導者　</w:t>
      </w:r>
      <w:r w:rsidR="00756916">
        <w:rPr>
          <w:rFonts w:hint="eastAsia"/>
        </w:rPr>
        <w:t>舩木　亜衣子</w:t>
      </w:r>
    </w:p>
    <w:p w14:paraId="3306B921" w14:textId="77777777" w:rsidR="00055269" w:rsidRDefault="00DF3206" w:rsidP="00055269">
      <w:r>
        <w:rPr>
          <w:noProof/>
        </w:rPr>
        <mc:AlternateContent>
          <mc:Choice Requires="wps">
            <w:drawing>
              <wp:inline distT="0" distB="0" distL="0" distR="0" wp14:anchorId="1FA4ABFE" wp14:editId="0B66F26A">
                <wp:extent cx="6226175" cy="466725"/>
                <wp:effectExtent l="10160" t="6985" r="12065" b="21590"/>
                <wp:docPr id="47" name="正方形/長方形 5"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175" cy="466725"/>
                        </a:xfrm>
                        <a:prstGeom prst="rect">
                          <a:avLst/>
                        </a:prstGeom>
                        <a:pattFill prst="pct5">
                          <a:fgClr>
                            <a:srgbClr val="CCFFCC"/>
                          </a:fgClr>
                          <a:bgClr>
                            <a:srgbClr val="CCFFCC"/>
                          </a:bgClr>
                        </a:pattFill>
                        <a:ln w="12700">
                          <a:solidFill>
                            <a:srgbClr val="000000"/>
                          </a:solidFill>
                          <a:miter lim="800000"/>
                          <a:headEnd/>
                          <a:tailEnd/>
                        </a:ln>
                        <a:effectLst>
                          <a:outerShdw dist="28398" dir="3806097" algn="ctr" rotWithShape="0">
                            <a:srgbClr val="7F7F7F">
                              <a:alpha val="50000"/>
                            </a:srgbClr>
                          </a:outerShdw>
                        </a:effectLst>
                      </wps:spPr>
                      <wps:txbx>
                        <w:txbxContent>
                          <w:p w14:paraId="7EED1030" w14:textId="2EBE42F7" w:rsidR="001E6B62" w:rsidRPr="008128C6" w:rsidRDefault="001E6B62" w:rsidP="00304F3D">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中学校</w:t>
                            </w:r>
                            <w:r w:rsidRPr="008128C6">
                              <w:rPr>
                                <w:rFonts w:ascii="ＭＳ ゴシック" w:eastAsia="ＭＳ ゴシック" w:hAnsi="ＭＳ ゴシック" w:hint="eastAsia"/>
                                <w:b/>
                                <w:sz w:val="28"/>
                                <w:szCs w:val="28"/>
                              </w:rPr>
                              <w:t>第</w:t>
                            </w:r>
                            <w:r>
                              <w:rPr>
                                <w:rFonts w:ascii="ＭＳ ゴシック" w:eastAsia="ＭＳ ゴシック" w:hAnsi="ＭＳ ゴシック" w:hint="eastAsia"/>
                                <w:b/>
                                <w:sz w:val="28"/>
                                <w:szCs w:val="28"/>
                              </w:rPr>
                              <w:t>３</w:t>
                            </w:r>
                            <w:r w:rsidRPr="008128C6">
                              <w:rPr>
                                <w:rFonts w:ascii="ＭＳ ゴシック" w:eastAsia="ＭＳ ゴシック" w:hAnsi="ＭＳ ゴシック" w:hint="eastAsia"/>
                                <w:b/>
                                <w:sz w:val="28"/>
                                <w:szCs w:val="28"/>
                              </w:rPr>
                              <w:t>学年</w:t>
                            </w:r>
                            <w:r>
                              <w:rPr>
                                <w:rFonts w:ascii="ＭＳ ゴシック" w:eastAsia="ＭＳ ゴシック" w:hAnsi="ＭＳ ゴシック" w:hint="eastAsia"/>
                                <w:b/>
                                <w:sz w:val="28"/>
                                <w:szCs w:val="28"/>
                              </w:rPr>
                              <w:t xml:space="preserve">　数学科</w:t>
                            </w:r>
                            <w:r w:rsidRPr="008128C6">
                              <w:rPr>
                                <w:rFonts w:ascii="ＭＳ ゴシック" w:eastAsia="ＭＳ ゴシック" w:hAnsi="ＭＳ ゴシック" w:hint="eastAsia"/>
                                <w:b/>
                                <w:sz w:val="28"/>
                                <w:szCs w:val="28"/>
                              </w:rPr>
                              <w:t>学習指導案</w:t>
                            </w:r>
                          </w:p>
                          <w:p w14:paraId="6792EBFC" w14:textId="77777777" w:rsidR="001E6B62" w:rsidRPr="008128C6" w:rsidRDefault="001E6B62" w:rsidP="00AB7191">
                            <w:pPr>
                              <w:jc w:val="center"/>
                              <w:textAlignment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単元名：</w:t>
                            </w:r>
                            <w:r w:rsidRPr="008128C6">
                              <w:rPr>
                                <w:rFonts w:ascii="ＭＳ ゴシック" w:eastAsia="ＭＳ ゴシック" w:hAnsi="ＭＳ ゴシック"/>
                                <w:b/>
                                <w:sz w:val="28"/>
                                <w:szCs w:val="28"/>
                              </w:rPr>
                              <w:t xml:space="preserve"> </w:t>
                            </w:r>
                            <w:r>
                              <w:rPr>
                                <w:rFonts w:ascii="ＭＳ ゴシック" w:eastAsia="ＭＳ ゴシック" w:hAnsi="ＭＳ ゴシック" w:hint="eastAsia"/>
                                <w:b/>
                                <w:sz w:val="28"/>
                                <w:szCs w:val="28"/>
                              </w:rPr>
                              <w:t>関数</w:t>
                            </w:r>
                            <w:r w:rsidRPr="00D66B90">
                              <w:object w:dxaOrig="758" w:dyaOrig="360" w14:anchorId="4B6EF8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8pt;height:18pt" o:ole="">
                                  <v:imagedata r:id="rId8" o:title=""/>
                                </v:shape>
                                <o:OLEObject Type="Embed" ProgID="Unknown" ShapeID="_x0000_i1026" DrawAspect="Content" ObjectID="_1740316727" r:id="rId9"/>
                              </w:object>
                            </w:r>
                          </w:p>
                          <w:p w14:paraId="0A7407C7" w14:textId="77777777" w:rsidR="001E6B62" w:rsidRDefault="001E6B62" w:rsidP="00304F3D">
                            <w:pPr>
                              <w:jc w:val="left"/>
                              <w:rPr>
                                <w:rFonts w:ascii="ＭＳ ゴシック" w:eastAsia="ＭＳ ゴシック" w:hAnsi="ＭＳ ゴシック"/>
                                <w:sz w:val="28"/>
                                <w:szCs w:val="28"/>
                              </w:rPr>
                            </w:pPr>
                          </w:p>
                          <w:p w14:paraId="205B1FFB" w14:textId="77777777" w:rsidR="001E6B62" w:rsidRPr="006C2F24" w:rsidRDefault="001E6B62" w:rsidP="00304F3D">
                            <w:pPr>
                              <w:jc w:val="left"/>
                              <w:rPr>
                                <w:rFonts w:ascii="ＭＳ ゴシック" w:eastAsia="ＭＳ ゴシック" w:hAnsi="ＭＳ ゴシック"/>
                                <w:sz w:val="28"/>
                                <w:szCs w:val="28"/>
                              </w:rPr>
                            </w:pPr>
                          </w:p>
                        </w:txbxContent>
                      </wps:txbx>
                      <wps:bodyPr rot="0" vert="horz" wrap="square" lIns="74295" tIns="8890" rIns="74295" bIns="8890" anchor="t" anchorCtr="0" upright="1">
                        <a:noAutofit/>
                      </wps:bodyPr>
                    </wps:wsp>
                  </a:graphicData>
                </a:graphic>
              </wp:inline>
            </w:drawing>
          </mc:Choice>
          <mc:Fallback>
            <w:pict>
              <v:rect w14:anchorId="1FA4ABFE" id="正方形/長方形 5" o:spid="_x0000_s1026" alt="5%" style="width:490.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" fillcolor="#cfc" strokeweight="1pt">
                <v:fill r:id="rId10" o:title="" color2="#cfc" type="pattern"/>
                <v:shadow on="t" color="#7f7f7f" opacity=".5" offset="1pt"/>
                <v:textbox inset="5.85pt,.7pt,5.85pt,.7pt">
                  <w:txbxContent>
                    <w:p w14:paraId="7EED1030" w14:textId="2EBE42F7" w:rsidR="001E6B62" w:rsidRPr="008128C6" w:rsidRDefault="001E6B62" w:rsidP="00304F3D">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中学校</w:t>
                      </w:r>
                      <w:r w:rsidRPr="008128C6">
                        <w:rPr>
                          <w:rFonts w:ascii="ＭＳ ゴシック" w:eastAsia="ＭＳ ゴシック" w:hAnsi="ＭＳ ゴシック" w:hint="eastAsia"/>
                          <w:b/>
                          <w:sz w:val="28"/>
                          <w:szCs w:val="28"/>
                        </w:rPr>
                        <w:t>第</w:t>
                      </w:r>
                      <w:r>
                        <w:rPr>
                          <w:rFonts w:ascii="ＭＳ ゴシック" w:eastAsia="ＭＳ ゴシック" w:hAnsi="ＭＳ ゴシック" w:hint="eastAsia"/>
                          <w:b/>
                          <w:sz w:val="28"/>
                          <w:szCs w:val="28"/>
                        </w:rPr>
                        <w:t>３</w:t>
                      </w:r>
                      <w:r w:rsidRPr="008128C6">
                        <w:rPr>
                          <w:rFonts w:ascii="ＭＳ ゴシック" w:eastAsia="ＭＳ ゴシック" w:hAnsi="ＭＳ ゴシック" w:hint="eastAsia"/>
                          <w:b/>
                          <w:sz w:val="28"/>
                          <w:szCs w:val="28"/>
                        </w:rPr>
                        <w:t>学年</w:t>
                      </w:r>
                      <w:r>
                        <w:rPr>
                          <w:rFonts w:ascii="ＭＳ ゴシック" w:eastAsia="ＭＳ ゴシック" w:hAnsi="ＭＳ ゴシック" w:hint="eastAsia"/>
                          <w:b/>
                          <w:sz w:val="28"/>
                          <w:szCs w:val="28"/>
                        </w:rPr>
                        <w:t xml:space="preserve">　数学科</w:t>
                      </w:r>
                      <w:r w:rsidRPr="008128C6">
                        <w:rPr>
                          <w:rFonts w:ascii="ＭＳ ゴシック" w:eastAsia="ＭＳ ゴシック" w:hAnsi="ＭＳ ゴシック" w:hint="eastAsia"/>
                          <w:b/>
                          <w:sz w:val="28"/>
                          <w:szCs w:val="28"/>
                        </w:rPr>
                        <w:t>学習指導案</w:t>
                      </w:r>
                    </w:p>
                    <w:p w14:paraId="6792EBFC" w14:textId="77777777" w:rsidR="001E6B62" w:rsidRPr="008128C6" w:rsidRDefault="001E6B62" w:rsidP="00AB7191">
                      <w:pPr>
                        <w:jc w:val="center"/>
                        <w:textAlignment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単元名：</w:t>
                      </w:r>
                      <w:r w:rsidRPr="008128C6">
                        <w:rPr>
                          <w:rFonts w:ascii="ＭＳ ゴシック" w:eastAsia="ＭＳ ゴシック" w:hAnsi="ＭＳ ゴシック"/>
                          <w:b/>
                          <w:sz w:val="28"/>
                          <w:szCs w:val="28"/>
                        </w:rPr>
                        <w:t xml:space="preserve"> </w:t>
                      </w:r>
                      <w:r>
                        <w:rPr>
                          <w:rFonts w:ascii="ＭＳ ゴシック" w:eastAsia="ＭＳ ゴシック" w:hAnsi="ＭＳ ゴシック" w:hint="eastAsia"/>
                          <w:b/>
                          <w:sz w:val="28"/>
                          <w:szCs w:val="28"/>
                        </w:rPr>
                        <w:t>関数</w:t>
                      </w:r>
                      <w:r w:rsidRPr="00D66B90">
                        <w:object w:dxaOrig="758" w:dyaOrig="360" w14:anchorId="4B6EF8FC">
                          <v:shape id="_x0000_i1026" type="#_x0000_t75" style="width:38pt;height:18pt" o:ole="">
                            <v:imagedata r:id="rId11" o:title=""/>
                          </v:shape>
                          <o:OLEObject Type="Embed" ProgID="Unknown" ShapeID="_x0000_i1026" DrawAspect="Content" ObjectID="_1738403162" r:id="rId12"/>
                        </w:object>
                      </w:r>
                    </w:p>
                    <w:p w14:paraId="0A7407C7" w14:textId="77777777" w:rsidR="001E6B62" w:rsidRDefault="001E6B62" w:rsidP="00304F3D">
                      <w:pPr>
                        <w:jc w:val="left"/>
                        <w:rPr>
                          <w:rFonts w:ascii="ＭＳ ゴシック" w:eastAsia="ＭＳ ゴシック" w:hAnsi="ＭＳ ゴシック"/>
                          <w:sz w:val="28"/>
                          <w:szCs w:val="28"/>
                        </w:rPr>
                      </w:pPr>
                    </w:p>
                    <w:p w14:paraId="205B1FFB" w14:textId="77777777" w:rsidR="001E6B62" w:rsidRPr="006C2F24" w:rsidRDefault="001E6B62" w:rsidP="00304F3D">
                      <w:pPr>
                        <w:jc w:val="left"/>
                        <w:rPr>
                          <w:rFonts w:ascii="ＭＳ ゴシック" w:eastAsia="ＭＳ ゴシック" w:hAnsi="ＭＳ ゴシック"/>
                          <w:sz w:val="28"/>
                          <w:szCs w:val="28"/>
                        </w:rPr>
                      </w:pPr>
                    </w:p>
                  </w:txbxContent>
                </v:textbox>
                <w10:anchorlock/>
              </v:rect>
            </w:pict>
          </mc:Fallback>
        </mc:AlternateContent>
      </w:r>
    </w:p>
    <w:p w14:paraId="23F8FFB5" w14:textId="77777777" w:rsidR="00000582" w:rsidRDefault="00000582" w:rsidP="00055269"/>
    <w:p w14:paraId="227678A1" w14:textId="5CCE8C55" w:rsidR="00055269" w:rsidRDefault="00DF3206" w:rsidP="00055269">
      <w:r>
        <w:rPr>
          <w:noProof/>
        </w:rPr>
        <mc:AlternateContent>
          <mc:Choice Requires="wps">
            <w:drawing>
              <wp:inline distT="0" distB="0" distL="0" distR="0" wp14:anchorId="076E7666" wp14:editId="0FC128B3">
                <wp:extent cx="6226175" cy="285750"/>
                <wp:effectExtent l="10160" t="15240" r="12065" b="13335"/>
                <wp:docPr id="46"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175" cy="285750"/>
                        </a:xfrm>
                        <a:prstGeom prst="rect">
                          <a:avLst/>
                        </a:prstGeom>
                        <a:solidFill>
                          <a:srgbClr val="000099"/>
                        </a:solidFill>
                        <a:ln w="12700">
                          <a:solidFill>
                            <a:srgbClr val="000000"/>
                          </a:solidFill>
                          <a:miter lim="800000"/>
                          <a:headEnd/>
                          <a:tailEnd/>
                        </a:ln>
                      </wps:spPr>
                      <wps:txbx>
                        <w:txbxContent>
                          <w:p w14:paraId="4687205B" w14:textId="77777777" w:rsidR="001E6B62" w:rsidRPr="000709D0" w:rsidRDefault="001E6B62" w:rsidP="00304F3D">
                            <w:pPr>
                              <w:jc w:val="center"/>
                              <w:rPr>
                                <w:rFonts w:ascii="ＭＳ ゴシック" w:eastAsia="ＭＳ ゴシック" w:hAnsi="ＭＳ ゴシック"/>
                                <w:b/>
                                <w:color w:val="FFFFFF"/>
                                <w:sz w:val="28"/>
                                <w:szCs w:val="28"/>
                              </w:rPr>
                            </w:pPr>
                            <w:r w:rsidRPr="000709D0">
                              <w:rPr>
                                <w:rFonts w:ascii="ＭＳ ゴシック" w:eastAsia="ＭＳ ゴシック" w:hAnsi="ＭＳ ゴシック" w:hint="eastAsia"/>
                                <w:b/>
                                <w:color w:val="FFFFFF"/>
                                <w:sz w:val="28"/>
                                <w:szCs w:val="28"/>
                              </w:rPr>
                              <w:t>単元について</w:t>
                            </w:r>
                          </w:p>
                        </w:txbxContent>
                      </wps:txbx>
                      <wps:bodyPr rot="0" vert="horz" wrap="square" lIns="74295" tIns="8890" rIns="74295" bIns="8890" anchor="t" anchorCtr="0" upright="1">
                        <a:noAutofit/>
                      </wps:bodyPr>
                    </wps:wsp>
                  </a:graphicData>
                </a:graphic>
              </wp:inline>
            </w:drawing>
          </mc:Choice>
          <mc:Fallback>
            <w:pict>
              <v:rect w14:anchorId="076E7666" id="正方形/長方形 3" o:spid="_x0000_s1027" style="width:490.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" fillcolor="#009" strokeweight="1pt">
                <v:textbox inset="5.85pt,.7pt,5.85pt,.7pt">
                  <w:txbxContent>
                    <w:p w14:paraId="4687205B" w14:textId="77777777" w:rsidR="001E6B62" w:rsidRPr="000709D0" w:rsidRDefault="001E6B62" w:rsidP="00304F3D">
                      <w:pPr>
                        <w:jc w:val="center"/>
                        <w:rPr>
                          <w:rFonts w:ascii="ＭＳ ゴシック" w:eastAsia="ＭＳ ゴシック" w:hAnsi="ＭＳ ゴシック"/>
                          <w:b/>
                          <w:color w:val="FFFFFF"/>
                          <w:sz w:val="28"/>
                          <w:szCs w:val="28"/>
                        </w:rPr>
                      </w:pPr>
                      <w:r w:rsidRPr="000709D0">
                        <w:rPr>
                          <w:rFonts w:ascii="ＭＳ ゴシック" w:eastAsia="ＭＳ ゴシック" w:hAnsi="ＭＳ ゴシック" w:hint="eastAsia"/>
                          <w:b/>
                          <w:color w:val="FFFFFF"/>
                          <w:sz w:val="28"/>
                          <w:szCs w:val="28"/>
                        </w:rPr>
                        <w:t>単元について</w:t>
                      </w:r>
                    </w:p>
                  </w:txbxContent>
                </v:textbox>
                <w10:anchorlock/>
              </v:rect>
            </w:pict>
          </mc:Fallback>
        </mc:AlternateContent>
      </w:r>
    </w:p>
    <w:p w14:paraId="35FE82F8" w14:textId="34DC0579" w:rsidR="00304F3D" w:rsidRDefault="00304F3D" w:rsidP="00055269"/>
    <w:p w14:paraId="7FF32CB2" w14:textId="0C050814" w:rsidR="0094155B" w:rsidRDefault="00833DC5" w:rsidP="00684575">
      <w:r w:rsidRPr="00833DC5">
        <w:rPr>
          <w:rFonts w:asciiTheme="minorEastAsia" w:hAnsiTheme="minorEastAsia" w:hint="eastAsia"/>
        </w:rPr>
        <w:t>(</w:t>
      </w:r>
      <w:r w:rsidRPr="00833DC5">
        <w:rPr>
          <w:rFonts w:asciiTheme="minorEastAsia" w:hAnsiTheme="minorEastAsia"/>
        </w:rPr>
        <w:t>1)</w:t>
      </w:r>
      <w:r>
        <w:rPr>
          <w:rFonts w:asciiTheme="minorEastAsia" w:hAnsiTheme="minorEastAsia"/>
        </w:rPr>
        <w:t xml:space="preserve"> </w:t>
      </w:r>
      <w:r w:rsidR="00044CE0">
        <w:rPr>
          <w:rFonts w:hint="eastAsia"/>
        </w:rPr>
        <w:t>単元観</w:t>
      </w:r>
    </w:p>
    <w:p w14:paraId="2F06A93E" w14:textId="362FD4C0" w:rsidR="00031B69" w:rsidRDefault="008679E9" w:rsidP="00517B99">
      <w:pPr>
        <w:pStyle w:val="a3"/>
        <w:ind w:leftChars="0" w:left="426" w:firstLineChars="100" w:firstLine="210"/>
        <w:textAlignment w:val="center"/>
      </w:pPr>
      <w:r>
        <w:rPr>
          <w:rFonts w:hint="eastAsia"/>
        </w:rPr>
        <w:t>本単元は</w:t>
      </w:r>
      <w:r w:rsidR="00517B99">
        <w:rPr>
          <w:rFonts w:hint="eastAsia"/>
        </w:rPr>
        <w:t>中学校</w:t>
      </w:r>
      <w:r>
        <w:rPr>
          <w:rFonts w:hint="eastAsia"/>
        </w:rPr>
        <w:t>学習指導要領</w:t>
      </w:r>
      <w:r w:rsidR="001E6B62">
        <w:rPr>
          <w:rFonts w:hint="eastAsia"/>
        </w:rPr>
        <w:t>第２章第３節〔</w:t>
      </w:r>
      <w:r>
        <w:rPr>
          <w:rFonts w:hint="eastAsia"/>
        </w:rPr>
        <w:t>第</w:t>
      </w:r>
      <w:r w:rsidR="007D0C2E">
        <w:rPr>
          <w:rFonts w:asciiTheme="minorEastAsia" w:hAnsiTheme="minorEastAsia" w:hint="eastAsia"/>
        </w:rPr>
        <w:t>３</w:t>
      </w:r>
      <w:r w:rsidR="00517B99">
        <w:rPr>
          <w:rFonts w:hint="eastAsia"/>
        </w:rPr>
        <w:t>学年</w:t>
      </w:r>
      <w:r w:rsidR="001E6B62">
        <w:rPr>
          <w:rFonts w:hint="eastAsia"/>
        </w:rPr>
        <w:t>〕</w:t>
      </w:r>
      <w:r w:rsidR="00517B99">
        <w:rPr>
          <w:rFonts w:hint="eastAsia"/>
        </w:rPr>
        <w:t>の内容「Ｃ（１）</w:t>
      </w:r>
      <w:r w:rsidR="00F30A87">
        <w:rPr>
          <w:rFonts w:hint="eastAsia"/>
        </w:rPr>
        <w:t>関数</w:t>
      </w:r>
      <w:r w:rsidR="00F30A87" w:rsidRPr="00D66B90">
        <w:object w:dxaOrig="760" w:dyaOrig="360" w14:anchorId="05E323BB">
          <v:shape id="_x0000_i1027" type="#_x0000_t75" style="width:37.8pt;height:18pt" o:ole="">
            <v:imagedata r:id="rId8" o:title=""/>
          </v:shape>
          <o:OLEObject Type="Embed" ProgID="Unknown" ShapeID="_x0000_i1027" DrawAspect="Content" ObjectID="_1740316654" r:id="rId13"/>
        </w:object>
      </w:r>
      <w:r w:rsidR="00517B99">
        <w:t>」</w:t>
      </w:r>
      <w:r>
        <w:rPr>
          <w:rFonts w:hint="eastAsia"/>
        </w:rPr>
        <w:t>を受けて設定したものである。</w:t>
      </w:r>
    </w:p>
    <w:p w14:paraId="2D977DAD" w14:textId="4B9813E0" w:rsidR="008679E9" w:rsidRDefault="00F30A87" w:rsidP="00684575">
      <w:pPr>
        <w:pStyle w:val="a3"/>
        <w:ind w:leftChars="0" w:left="426" w:firstLineChars="100" w:firstLine="210"/>
      </w:pPr>
      <w:r>
        <w:rPr>
          <w:rFonts w:hint="eastAsia"/>
        </w:rPr>
        <w:t>関数の学習においては，身の回りのいろいろな事象における伴って変わる</w:t>
      </w:r>
      <w:r w:rsidR="00AE64D5">
        <w:rPr>
          <w:rFonts w:hint="eastAsia"/>
        </w:rPr>
        <w:t>二</w:t>
      </w:r>
      <w:r>
        <w:rPr>
          <w:rFonts w:hint="eastAsia"/>
        </w:rPr>
        <w:t>つの数量に着目することにより，その関係を表，式，</w:t>
      </w:r>
      <w:r w:rsidR="00AC46A6">
        <w:rPr>
          <w:rFonts w:hint="eastAsia"/>
        </w:rPr>
        <w:t>グラフを用いて変化の様子を考察する。</w:t>
      </w:r>
      <w:r w:rsidR="0093274A">
        <w:rPr>
          <w:rFonts w:hint="eastAsia"/>
        </w:rPr>
        <w:t>小学校においては，第</w:t>
      </w:r>
      <w:r w:rsidR="00C240A3">
        <w:rPr>
          <w:rFonts w:hint="eastAsia"/>
        </w:rPr>
        <w:t>４</w:t>
      </w:r>
      <w:r w:rsidR="0093274A">
        <w:rPr>
          <w:rFonts w:hint="eastAsia"/>
        </w:rPr>
        <w:t>学年で学ぶ「</w:t>
      </w:r>
      <w:r w:rsidR="00C240A3">
        <w:rPr>
          <w:rFonts w:hint="eastAsia"/>
        </w:rPr>
        <w:t>位置の表し方</w:t>
      </w:r>
      <w:r w:rsidR="0093274A">
        <w:rPr>
          <w:rFonts w:hint="eastAsia"/>
        </w:rPr>
        <w:t>」</w:t>
      </w:r>
      <w:r w:rsidR="00C240A3">
        <w:rPr>
          <w:rFonts w:hint="eastAsia"/>
        </w:rPr>
        <w:t>で座標の基礎を，「変わり方」で表の書き方を学び，第５学年から第６学年にかけて</w:t>
      </w:r>
      <w:r w:rsidR="007C7998">
        <w:rPr>
          <w:rFonts w:hint="eastAsia"/>
        </w:rPr>
        <w:t>二</w:t>
      </w:r>
      <w:r w:rsidR="00C240A3">
        <w:rPr>
          <w:rFonts w:hint="eastAsia"/>
        </w:rPr>
        <w:t>つの数量の関係を表，式，グラフに表すことにより，比例や反比例について学んでいる。</w:t>
      </w:r>
    </w:p>
    <w:p w14:paraId="27BD1AA2" w14:textId="13D87A44" w:rsidR="00C240A3" w:rsidRDefault="00C240A3" w:rsidP="00684575">
      <w:pPr>
        <w:pStyle w:val="a3"/>
        <w:ind w:leftChars="0" w:left="426" w:firstLineChars="100" w:firstLine="210"/>
      </w:pPr>
      <w:r>
        <w:rPr>
          <w:rFonts w:hint="eastAsia"/>
        </w:rPr>
        <w:t>中学校においては，第１学年で関数の意味を理解するとともに，伴って変わる二つの数量の中から比例や反比例の関係を見いだし，表，式，グラフを用いてそれらの変化や対応について調べている。また，第２学年では，一次関数について学習し，変化の割合を導入するなど，関数関係を見いだし表現し考察する能力を少しずつ高めている。</w:t>
      </w:r>
    </w:p>
    <w:p w14:paraId="1CB388F4" w14:textId="682EC71B" w:rsidR="00031B69" w:rsidRDefault="00C240A3" w:rsidP="00684575">
      <w:pPr>
        <w:pStyle w:val="a3"/>
        <w:ind w:leftChars="0" w:left="426" w:firstLineChars="100" w:firstLine="210"/>
        <w:textAlignment w:val="center"/>
      </w:pPr>
      <w:r>
        <w:rPr>
          <w:rFonts w:hint="eastAsia"/>
        </w:rPr>
        <w:t>これらの</w:t>
      </w:r>
      <w:r w:rsidR="00AE64D5">
        <w:rPr>
          <w:rFonts w:hint="eastAsia"/>
        </w:rPr>
        <w:t>学習を基に，本単元では具体的な事象の中から二つの数量を取り出し，表，式，グラフを使ってそれらの変化や対応の様子を調べることを通して，</w:t>
      </w:r>
      <w:r w:rsidR="004E6FA9">
        <w:rPr>
          <w:rFonts w:hint="eastAsia"/>
        </w:rPr>
        <w:t>２乗</w:t>
      </w:r>
      <w:r w:rsidR="00AE64D5">
        <w:rPr>
          <w:rFonts w:hint="eastAsia"/>
        </w:rPr>
        <w:t>に比例する関数</w:t>
      </w:r>
      <w:r w:rsidR="00AE64D5" w:rsidRPr="00D66B90">
        <w:object w:dxaOrig="760" w:dyaOrig="360" w14:anchorId="75DE8191">
          <v:shape id="_x0000_i1028" type="#_x0000_t75" style="width:37.8pt;height:18pt" o:ole="">
            <v:imagedata r:id="rId8" o:title=""/>
          </v:shape>
          <o:OLEObject Type="Embed" ProgID="Unknown" ShapeID="_x0000_i1028" DrawAspect="Content" ObjectID="_1740316655" r:id="rId14"/>
        </w:object>
      </w:r>
      <w:r w:rsidR="004E6FA9">
        <w:rPr>
          <w:rFonts w:hint="eastAsia"/>
        </w:rPr>
        <w:t>について理解するとともに，具体的な事象の中から，関数関係を見いだし，表現し，考察する力を養うことをねらいとしている。</w:t>
      </w:r>
      <w:r w:rsidR="00BD2152">
        <w:rPr>
          <w:rFonts w:hint="eastAsia"/>
        </w:rPr>
        <w:t>また，日常の事象や社会の事象には既習の関数では捉えられない関数関係があることを学習することにより，関数の概念の広がりを実感できるようにし，中学校における関数についての学習内容を一層豊かにするとともに，後の学習の素地となるようにする。</w:t>
      </w:r>
    </w:p>
    <w:p w14:paraId="2E99B2C9" w14:textId="0FE51E4E" w:rsidR="00A35DAF" w:rsidRDefault="00A35DAF" w:rsidP="00684575">
      <w:pPr>
        <w:pStyle w:val="a3"/>
        <w:ind w:leftChars="0" w:left="357" w:firstLineChars="100" w:firstLine="210"/>
        <w:textAlignment w:val="center"/>
      </w:pPr>
    </w:p>
    <w:p w14:paraId="596CA10F" w14:textId="6AAB8EFF" w:rsidR="00A35DAF" w:rsidRDefault="00554586" w:rsidP="00684575">
      <w:r w:rsidRPr="00554586">
        <w:rPr>
          <w:rFonts w:asciiTheme="minorEastAsia" w:hAnsiTheme="minorEastAsia" w:hint="eastAsia"/>
        </w:rPr>
        <w:t>(</w:t>
      </w:r>
      <w:r w:rsidRPr="00554586">
        <w:rPr>
          <w:rFonts w:asciiTheme="minorEastAsia" w:hAnsiTheme="minorEastAsia"/>
        </w:rPr>
        <w:t>2)</w:t>
      </w:r>
      <w:r>
        <w:rPr>
          <w:rFonts w:hint="eastAsia"/>
        </w:rPr>
        <w:t xml:space="preserve"> </w:t>
      </w:r>
      <w:r w:rsidR="00A35DAF">
        <w:rPr>
          <w:rFonts w:hint="eastAsia"/>
        </w:rPr>
        <w:t>生徒観</w:t>
      </w:r>
    </w:p>
    <w:p w14:paraId="376BA6B3" w14:textId="5299BBC1" w:rsidR="00A35DAF" w:rsidRDefault="002452DB" w:rsidP="00684575">
      <w:pPr>
        <w:ind w:leftChars="200" w:left="420" w:firstLineChars="100" w:firstLine="240"/>
        <w:rPr>
          <w:rFonts w:eastAsia="ＭＳ" w:cs="ＭＳ"/>
          <w:szCs w:val="21"/>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2544" behindDoc="0" locked="0" layoutInCell="1" allowOverlap="1" wp14:anchorId="324EF1B5" wp14:editId="0BE79479">
                <wp:simplePos x="0" y="0"/>
                <wp:positionH relativeFrom="margin">
                  <wp:posOffset>-635</wp:posOffset>
                </wp:positionH>
                <wp:positionV relativeFrom="paragraph">
                  <wp:posOffset>48260</wp:posOffset>
                </wp:positionV>
                <wp:extent cx="6238240" cy="1424940"/>
                <wp:effectExtent l="0" t="0" r="10160" b="22860"/>
                <wp:wrapNone/>
                <wp:docPr id="239" name="正方形/長方形 239"/>
                <wp:cNvGraphicFramePr/>
                <a:graphic xmlns:a="http://schemas.openxmlformats.org/drawingml/2006/main">
                  <a:graphicData uri="http://schemas.microsoft.com/office/word/2010/wordprocessingShape">
                    <wps:wsp>
                      <wps:cNvSpPr/>
                      <wps:spPr>
                        <a:xfrm>
                          <a:off x="0" y="0"/>
                          <a:ext cx="6238240" cy="142494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B7E0E" w14:textId="77777777" w:rsidR="002452DB" w:rsidRDefault="002452DB" w:rsidP="002452DB">
                            <w:pPr>
                              <w:jc w:val="center"/>
                              <w:rPr>
                                <w:color w:val="000000" w:themeColor="text1"/>
                              </w:rPr>
                            </w:pPr>
                            <w:r>
                              <w:rPr>
                                <w:rFonts w:hint="eastAsia"/>
                                <w:color w:val="000000" w:themeColor="text1"/>
                              </w:rPr>
                              <w:t>生徒観は省略しています。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EF1B5" id="正方形/長方形 239" o:spid="_x0000_s1028" style="position:absolute;left:0;text-align:left;margin-left:-.05pt;margin-top:3.8pt;width:491.2pt;height:112.2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" fillcolor="white [3212]" strokecolor="black [3213]">
                <v:textbox>
                  <w:txbxContent>
                    <w:p w14:paraId="199B7E0E" w14:textId="77777777" w:rsidR="002452DB" w:rsidRDefault="002452DB" w:rsidP="002452DB">
                      <w:pPr>
                        <w:jc w:val="center"/>
                        <w:rPr>
                          <w:color w:val="000000" w:themeColor="text1"/>
                        </w:rPr>
                      </w:pPr>
                      <w:r>
                        <w:rPr>
                          <w:rFonts w:hint="eastAsia"/>
                          <w:color w:val="000000" w:themeColor="text1"/>
                        </w:rPr>
                        <w:t>生徒観は省略しています。</w:t>
                      </w:r>
                    </w:p>
                  </w:txbxContent>
                </v:textbox>
                <w10:wrap anchorx="margin"/>
              </v:rect>
            </w:pict>
          </mc:Fallback>
        </mc:AlternateContent>
      </w:r>
    </w:p>
    <w:p w14:paraId="5CB3D403" w14:textId="77777777" w:rsidR="002452DB" w:rsidRDefault="002452DB" w:rsidP="00684575">
      <w:pPr>
        <w:ind w:leftChars="200" w:left="420" w:firstLineChars="100" w:firstLine="210"/>
        <w:rPr>
          <w:rFonts w:eastAsia="ＭＳ" w:cs="ＭＳ"/>
          <w:szCs w:val="21"/>
        </w:rPr>
      </w:pPr>
    </w:p>
    <w:p w14:paraId="79D94F34" w14:textId="77777777" w:rsidR="002452DB" w:rsidRDefault="002452DB" w:rsidP="00684575">
      <w:pPr>
        <w:ind w:leftChars="200" w:left="420" w:firstLineChars="100" w:firstLine="210"/>
        <w:rPr>
          <w:rFonts w:eastAsia="ＭＳ" w:cs="ＭＳ"/>
          <w:szCs w:val="21"/>
        </w:rPr>
      </w:pPr>
    </w:p>
    <w:p w14:paraId="20C06F1C" w14:textId="77777777" w:rsidR="002452DB" w:rsidRDefault="002452DB" w:rsidP="00684575">
      <w:pPr>
        <w:ind w:leftChars="200" w:left="420" w:firstLineChars="100" w:firstLine="210"/>
        <w:rPr>
          <w:rFonts w:eastAsia="ＭＳ" w:cs="ＭＳ"/>
          <w:szCs w:val="21"/>
        </w:rPr>
      </w:pPr>
    </w:p>
    <w:p w14:paraId="11734A55" w14:textId="77777777" w:rsidR="002452DB" w:rsidRDefault="002452DB" w:rsidP="00684575">
      <w:pPr>
        <w:ind w:leftChars="200" w:left="420" w:firstLineChars="100" w:firstLine="210"/>
        <w:rPr>
          <w:rFonts w:eastAsia="ＭＳ" w:cs="ＭＳ"/>
          <w:szCs w:val="21"/>
        </w:rPr>
      </w:pPr>
    </w:p>
    <w:p w14:paraId="0EF76B75" w14:textId="77777777" w:rsidR="002452DB" w:rsidRDefault="002452DB" w:rsidP="00684575">
      <w:pPr>
        <w:ind w:leftChars="200" w:left="420" w:firstLineChars="100" w:firstLine="210"/>
        <w:rPr>
          <w:rFonts w:eastAsia="ＭＳ" w:cs="ＭＳ"/>
          <w:szCs w:val="21"/>
        </w:rPr>
      </w:pPr>
    </w:p>
    <w:p w14:paraId="44E23368" w14:textId="77777777" w:rsidR="002452DB" w:rsidRDefault="002452DB" w:rsidP="00684575">
      <w:pPr>
        <w:ind w:leftChars="200" w:left="420" w:firstLineChars="100" w:firstLine="210"/>
        <w:rPr>
          <w:rFonts w:eastAsia="ＭＳ" w:cs="ＭＳ"/>
          <w:szCs w:val="21"/>
        </w:rPr>
      </w:pPr>
    </w:p>
    <w:p w14:paraId="34DAF6B2" w14:textId="77777777" w:rsidR="002452DB" w:rsidRDefault="002452DB" w:rsidP="00684575">
      <w:pPr>
        <w:ind w:leftChars="200" w:left="420" w:firstLineChars="100" w:firstLine="210"/>
        <w:rPr>
          <w:rFonts w:eastAsia="ＭＳ" w:cs="ＭＳ"/>
          <w:szCs w:val="21"/>
        </w:rPr>
      </w:pPr>
    </w:p>
    <w:p w14:paraId="4F36E34E" w14:textId="77777777" w:rsidR="002452DB" w:rsidRDefault="002452DB" w:rsidP="00684575">
      <w:pPr>
        <w:ind w:leftChars="200" w:left="420" w:firstLineChars="100" w:firstLine="210"/>
        <w:rPr>
          <w:rFonts w:eastAsia="ＭＳ" w:cs="ＭＳ"/>
          <w:szCs w:val="21"/>
        </w:rPr>
      </w:pPr>
    </w:p>
    <w:p w14:paraId="37E6EA3C" w14:textId="77777777" w:rsidR="003D6A3E" w:rsidRPr="00921EEF" w:rsidRDefault="003D6A3E" w:rsidP="00684575">
      <w:pPr>
        <w:ind w:leftChars="200" w:left="420" w:firstLineChars="100" w:firstLine="210"/>
        <w:rPr>
          <w:rFonts w:eastAsia="ＭＳ" w:cs="ＭＳ"/>
          <w:szCs w:val="21"/>
        </w:rPr>
      </w:pPr>
    </w:p>
    <w:p w14:paraId="30B4C508" w14:textId="4B969B54" w:rsidR="00A35DAF" w:rsidRDefault="00554586" w:rsidP="00684575">
      <w:r w:rsidRPr="00554586">
        <w:rPr>
          <w:rFonts w:asciiTheme="minorEastAsia" w:hAnsiTheme="minorEastAsia" w:hint="eastAsia"/>
        </w:rPr>
        <w:t>(</w:t>
      </w:r>
      <w:r w:rsidRPr="00554586">
        <w:rPr>
          <w:rFonts w:asciiTheme="minorEastAsia" w:hAnsiTheme="minorEastAsia"/>
        </w:rPr>
        <w:t>3)</w:t>
      </w:r>
      <w:r>
        <w:t xml:space="preserve"> </w:t>
      </w:r>
      <w:r w:rsidR="00A35DAF">
        <w:rPr>
          <w:rFonts w:hint="eastAsia"/>
        </w:rPr>
        <w:t>指導観</w:t>
      </w:r>
    </w:p>
    <w:p w14:paraId="21F79774" w14:textId="77777777" w:rsidR="00A35DAF" w:rsidRDefault="00A35DAF" w:rsidP="00684575">
      <w:pPr>
        <w:autoSpaceDE w:val="0"/>
        <w:autoSpaceDN w:val="0"/>
        <w:adjustRightInd w:val="0"/>
        <w:ind w:leftChars="200" w:left="420" w:firstLineChars="100" w:firstLine="210"/>
        <w:textAlignment w:val="center"/>
      </w:pPr>
      <w:r w:rsidRPr="00913429">
        <w:rPr>
          <w:rFonts w:hint="eastAsia"/>
          <w:szCs w:val="24"/>
        </w:rPr>
        <w:t>本単元の</w:t>
      </w:r>
      <w:r w:rsidRPr="005B283F">
        <w:rPr>
          <w:rFonts w:hint="eastAsia"/>
        </w:rPr>
        <w:t>指導に当たっては，</w:t>
      </w:r>
      <w:r w:rsidR="00505847">
        <w:rPr>
          <w:rFonts w:hint="eastAsia"/>
          <w:szCs w:val="21"/>
        </w:rPr>
        <w:t>二</w:t>
      </w:r>
      <w:r>
        <w:rPr>
          <w:rFonts w:hint="eastAsia"/>
          <w:szCs w:val="21"/>
        </w:rPr>
        <w:t>つの数量の関係を表に表し，その表をもとに変化の様子を調べ，対応の規則性を見いだし，それを式で表現する。また，グラフの特徴から関数関係を見いだし，式で表現する。このようにして表，式，グラフを単独で用いるのではなく相互に関連付けて関数の特徴を調べ，関数</w:t>
      </w:r>
      <w:r>
        <w:object w:dxaOrig="760" w:dyaOrig="360" w14:anchorId="741D8033">
          <v:shape id="_x0000_i1029" type="#_x0000_t75" style="width:37.8pt;height:18pt" o:ole="">
            <v:imagedata r:id="rId8" o:title=""/>
          </v:shape>
          <o:OLEObject Type="Embed" ProgID="Unknown" ShapeID="_x0000_i1029" DrawAspect="Content" ObjectID="_1740316656" r:id="rId15"/>
        </w:object>
      </w:r>
      <w:r>
        <w:rPr>
          <w:rFonts w:hint="eastAsia"/>
          <w:szCs w:val="21"/>
        </w:rPr>
        <w:t>について多面的に考察させ，深く考える力を高めたい。</w:t>
      </w:r>
    </w:p>
    <w:p w14:paraId="327A04EC" w14:textId="3495D383" w:rsidR="00031B69" w:rsidRDefault="00A35DAF" w:rsidP="00684575">
      <w:pPr>
        <w:autoSpaceDE w:val="0"/>
        <w:autoSpaceDN w:val="0"/>
        <w:adjustRightInd w:val="0"/>
        <w:ind w:leftChars="200" w:left="420" w:firstLineChars="100" w:firstLine="210"/>
        <w:textAlignment w:val="center"/>
        <w:rPr>
          <w:szCs w:val="24"/>
        </w:rPr>
      </w:pPr>
      <w:r w:rsidRPr="00554586">
        <w:rPr>
          <w:rFonts w:hint="eastAsia"/>
          <w:szCs w:val="24"/>
        </w:rPr>
        <w:t>本時では，実際に起こり</w:t>
      </w:r>
      <w:r w:rsidR="007C7998" w:rsidRPr="00554586">
        <w:rPr>
          <w:rFonts w:hint="eastAsia"/>
          <w:szCs w:val="24"/>
        </w:rPr>
        <w:t>うる</w:t>
      </w:r>
      <w:r w:rsidRPr="00554586">
        <w:rPr>
          <w:rFonts w:hint="eastAsia"/>
          <w:szCs w:val="24"/>
        </w:rPr>
        <w:t>場面を問題として取り扱う。道路に残されるタイヤのスリップ痕から，</w:t>
      </w:r>
      <w:r w:rsidRPr="00554586">
        <w:rPr>
          <w:szCs w:val="24"/>
        </w:rPr>
        <w:t xml:space="preserve"> </w:t>
      </w:r>
      <w:r w:rsidRPr="00554586">
        <w:rPr>
          <w:rFonts w:hint="eastAsia"/>
          <w:szCs w:val="24"/>
        </w:rPr>
        <w:t>自動車の制動初速度を推定するという場面を扱</w:t>
      </w:r>
      <w:r w:rsidR="00026F20" w:rsidRPr="00554586">
        <w:rPr>
          <w:rFonts w:hint="eastAsia"/>
          <w:szCs w:val="24"/>
        </w:rPr>
        <w:t>い，制動初速度とスリップ痕の長さ</w:t>
      </w:r>
      <w:r w:rsidRPr="00554586">
        <w:rPr>
          <w:rFonts w:hint="eastAsia"/>
          <w:szCs w:val="24"/>
        </w:rPr>
        <w:t>のデータから，関数</w:t>
      </w:r>
      <w:r w:rsidRPr="00554586">
        <w:rPr>
          <w:szCs w:val="24"/>
        </w:rPr>
        <w:object w:dxaOrig="760" w:dyaOrig="360" w14:anchorId="2ACC0D5B">
          <v:shape id="_x0000_i1030" type="#_x0000_t75" style="width:37.8pt;height:18pt" o:ole="">
            <v:imagedata r:id="rId16" o:title=""/>
          </v:shape>
          <o:OLEObject Type="Embed" ProgID="Unknown" ShapeID="_x0000_i1030" DrawAspect="Content" ObjectID="_1740316657" r:id="rId17"/>
        </w:object>
      </w:r>
      <w:r w:rsidRPr="00554586">
        <w:rPr>
          <w:rFonts w:hint="eastAsia"/>
          <w:szCs w:val="24"/>
        </w:rPr>
        <w:t>を見</w:t>
      </w:r>
      <w:r w:rsidR="007C7998" w:rsidRPr="00554586">
        <w:rPr>
          <w:rFonts w:hint="eastAsia"/>
          <w:szCs w:val="24"/>
        </w:rPr>
        <w:t>いだし</w:t>
      </w:r>
      <w:r w:rsidRPr="00554586">
        <w:rPr>
          <w:rFonts w:hint="eastAsia"/>
          <w:szCs w:val="24"/>
        </w:rPr>
        <w:t>，未知の状況を予測させる。その際，自分の考えを</w:t>
      </w:r>
      <w:r w:rsidR="007C7998" w:rsidRPr="00554586">
        <w:rPr>
          <w:rFonts w:hint="eastAsia"/>
          <w:szCs w:val="24"/>
        </w:rPr>
        <w:t>も</w:t>
      </w:r>
      <w:r w:rsidRPr="00554586">
        <w:rPr>
          <w:rFonts w:hint="eastAsia"/>
          <w:szCs w:val="24"/>
        </w:rPr>
        <w:t>ち，課題を解決しようとする意欲を</w:t>
      </w:r>
      <w:r w:rsidR="009B674F" w:rsidRPr="00554586">
        <w:rPr>
          <w:rFonts w:hint="eastAsia"/>
          <w:szCs w:val="24"/>
        </w:rPr>
        <w:t>も</w:t>
      </w:r>
      <w:r w:rsidRPr="00554586">
        <w:rPr>
          <w:rFonts w:hint="eastAsia"/>
          <w:szCs w:val="24"/>
        </w:rPr>
        <w:t>たせることや，小グループでの交流を通して，他者の考え方と自分の考え方を比べ多様な解決の方法を導き出す</w:t>
      </w:r>
      <w:r w:rsidR="00026F20" w:rsidRPr="00554586">
        <w:rPr>
          <w:rFonts w:hint="eastAsia"/>
          <w:szCs w:val="24"/>
        </w:rPr>
        <w:t>過程に重点をおいて指導したい。また，「スリップ痕の長さ</w:t>
      </w:r>
      <w:r w:rsidRPr="00554586">
        <w:rPr>
          <w:rFonts w:hint="eastAsia"/>
          <w:szCs w:val="24"/>
        </w:rPr>
        <w:t>は制動初速度の２乗に比例する」など数学的用語を正しく使いながら相手にわかりやすく表現させていくことを大切にしたい。そして，授業の終末では，身近にある具体的な事象を数学的に捉え，表，式，グラフを用いて問題解決し，未知の状況を予測する場を積極的に設定することで，自分が学習してきた数学を活用して解決できる事象があることを実感させたい。</w:t>
      </w:r>
    </w:p>
    <w:p w14:paraId="5E7C2F98" w14:textId="77777777" w:rsidR="00517B99" w:rsidRPr="00554586" w:rsidRDefault="00517B99" w:rsidP="00684575">
      <w:pPr>
        <w:autoSpaceDE w:val="0"/>
        <w:autoSpaceDN w:val="0"/>
        <w:adjustRightInd w:val="0"/>
        <w:ind w:leftChars="200" w:left="420" w:firstLineChars="100" w:firstLine="210"/>
        <w:textAlignment w:val="center"/>
        <w:rPr>
          <w:szCs w:val="24"/>
        </w:rPr>
      </w:pPr>
    </w:p>
    <w:p w14:paraId="0E1BAC07" w14:textId="77777777" w:rsidR="00304F3D" w:rsidRDefault="00DF3206" w:rsidP="00304F3D">
      <w:pPr>
        <w:rPr>
          <w:szCs w:val="21"/>
        </w:rPr>
      </w:pPr>
      <w:r>
        <w:rPr>
          <w:noProof/>
          <w:szCs w:val="21"/>
        </w:rPr>
        <w:lastRenderedPageBreak/>
        <mc:AlternateContent>
          <mc:Choice Requires="wps">
            <w:drawing>
              <wp:inline distT="0" distB="0" distL="0" distR="0" wp14:anchorId="71291407" wp14:editId="4FF244AE">
                <wp:extent cx="6226175" cy="282575"/>
                <wp:effectExtent l="10160" t="15240" r="12065" b="6985"/>
                <wp:docPr id="45"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175" cy="282575"/>
                        </a:xfrm>
                        <a:prstGeom prst="rect">
                          <a:avLst/>
                        </a:prstGeom>
                        <a:solidFill>
                          <a:srgbClr val="000099"/>
                        </a:solidFill>
                        <a:ln w="12700">
                          <a:solidFill>
                            <a:srgbClr val="000000"/>
                          </a:solidFill>
                          <a:miter lim="800000"/>
                          <a:headEnd/>
                          <a:tailEnd/>
                        </a:ln>
                      </wps:spPr>
                      <wps:txbx>
                        <w:txbxContent>
                          <w:p w14:paraId="63170A6F" w14:textId="77777777" w:rsidR="001E6B62" w:rsidRPr="00765CA2" w:rsidRDefault="001E6B62" w:rsidP="00304F3D">
                            <w:pPr>
                              <w:jc w:val="center"/>
                              <w:rPr>
                                <w:b/>
                                <w:color w:val="FFFFFF"/>
                              </w:rPr>
                            </w:pPr>
                            <w:r w:rsidRPr="00765CA2">
                              <w:rPr>
                                <w:rFonts w:ascii="ＭＳ ゴシック" w:eastAsia="ＭＳ ゴシック" w:hAnsi="ＭＳ ゴシック" w:hint="eastAsia"/>
                                <w:b/>
                                <w:color w:val="FFFFFF"/>
                                <w:sz w:val="28"/>
                                <w:szCs w:val="28"/>
                              </w:rPr>
                              <w:t>単元の目標</w:t>
                            </w:r>
                          </w:p>
                        </w:txbxContent>
                      </wps:txbx>
                      <wps:bodyPr rot="0" vert="horz" wrap="square" lIns="74295" tIns="8890" rIns="74295" bIns="8890" anchor="t" anchorCtr="0" upright="1">
                        <a:noAutofit/>
                      </wps:bodyPr>
                    </wps:wsp>
                  </a:graphicData>
                </a:graphic>
              </wp:inline>
            </w:drawing>
          </mc:Choice>
          <mc:Fallback>
            <w:pict>
              <v:rect w14:anchorId="71291407" id="正方形/長方形 6" o:spid="_x0000_s1028" style="width:490.25pt;height: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" fillcolor="#009" strokeweight="1pt">
                <v:textbox inset="5.85pt,.7pt,5.85pt,.7pt">
                  <w:txbxContent>
                    <w:p w14:paraId="63170A6F" w14:textId="77777777" w:rsidR="001E6B62" w:rsidRPr="00765CA2" w:rsidRDefault="001E6B62" w:rsidP="00304F3D">
                      <w:pPr>
                        <w:jc w:val="center"/>
                        <w:rPr>
                          <w:b/>
                          <w:color w:val="FFFFFF"/>
                        </w:rPr>
                      </w:pPr>
                      <w:r w:rsidRPr="00765CA2">
                        <w:rPr>
                          <w:rFonts w:ascii="ＭＳ ゴシック" w:eastAsia="ＭＳ ゴシック" w:hAnsi="ＭＳ ゴシック" w:hint="eastAsia"/>
                          <w:b/>
                          <w:color w:val="FFFFFF"/>
                          <w:sz w:val="28"/>
                          <w:szCs w:val="28"/>
                        </w:rPr>
                        <w:t>単元の目標</w:t>
                      </w:r>
                    </w:p>
                  </w:txbxContent>
                </v:textbox>
                <w10:anchorlock/>
              </v:rect>
            </w:pict>
          </mc:Fallback>
        </mc:AlternateContent>
      </w:r>
    </w:p>
    <w:p w14:paraId="56A3374C" w14:textId="77777777" w:rsidR="00304F3D" w:rsidRDefault="00304F3D" w:rsidP="00304F3D">
      <w:pPr>
        <w:rPr>
          <w:szCs w:val="21"/>
        </w:rPr>
      </w:pPr>
    </w:p>
    <w:p w14:paraId="4E8D45A3" w14:textId="3E06120B" w:rsidR="00DB5029" w:rsidRDefault="00F1160A" w:rsidP="00554586">
      <w:pPr>
        <w:ind w:left="420" w:hangingChars="200" w:hanging="420"/>
        <w:textAlignment w:val="center"/>
      </w:pPr>
      <w:r w:rsidRPr="00554586">
        <w:rPr>
          <w:rFonts w:asciiTheme="minorEastAsia" w:hAnsiTheme="minorEastAsia" w:hint="eastAsia"/>
          <w:szCs w:val="21"/>
        </w:rPr>
        <w:t>(1)</w:t>
      </w:r>
      <w:r w:rsidR="00554586">
        <w:rPr>
          <w:rFonts w:hint="eastAsia"/>
          <w:szCs w:val="21"/>
        </w:rPr>
        <w:t xml:space="preserve"> </w:t>
      </w:r>
      <w:r>
        <w:rPr>
          <w:rFonts w:hint="eastAsia"/>
          <w:szCs w:val="21"/>
        </w:rPr>
        <w:t>関数</w:t>
      </w:r>
      <w:r>
        <w:object w:dxaOrig="760" w:dyaOrig="360" w14:anchorId="1C41B608">
          <v:shape id="_x0000_i1031" type="#_x0000_t75" style="width:37.8pt;height:18pt" o:ole="">
            <v:imagedata r:id="rId8" o:title=""/>
          </v:shape>
          <o:OLEObject Type="Embed" ProgID="Unknown" ShapeID="_x0000_i1031" DrawAspect="Content" ObjectID="_1740316658" r:id="rId18"/>
        </w:object>
      </w:r>
      <w:r>
        <w:rPr>
          <w:rFonts w:hint="eastAsia"/>
        </w:rPr>
        <w:t>についての基礎的な概念や原理・</w:t>
      </w:r>
      <w:r w:rsidR="007A568F">
        <w:rPr>
          <w:rFonts w:hint="eastAsia"/>
        </w:rPr>
        <w:t>法則などを理解するとともに，事象を数学化したり，数学的に解釈したり，数学的に表現・処理したりする技能を身に付ける。</w:t>
      </w:r>
    </w:p>
    <w:p w14:paraId="1CB54EB1" w14:textId="31C68F03" w:rsidR="004D3BB3" w:rsidRPr="00BE65FF" w:rsidRDefault="004D3BB3" w:rsidP="00554586">
      <w:pPr>
        <w:ind w:left="420" w:hangingChars="200" w:hanging="420"/>
        <w:textAlignment w:val="center"/>
        <w:rPr>
          <w:szCs w:val="21"/>
        </w:rPr>
      </w:pPr>
      <w:r w:rsidRPr="00554586">
        <w:rPr>
          <w:rFonts w:asciiTheme="minorEastAsia" w:hAnsiTheme="minorEastAsia" w:hint="eastAsia"/>
          <w:szCs w:val="21"/>
        </w:rPr>
        <w:t>(2)</w:t>
      </w:r>
      <w:r w:rsidR="00554586">
        <w:rPr>
          <w:rFonts w:hint="eastAsia"/>
          <w:szCs w:val="21"/>
        </w:rPr>
        <w:t xml:space="preserve"> </w:t>
      </w:r>
      <w:r>
        <w:rPr>
          <w:rFonts w:hint="eastAsia"/>
          <w:szCs w:val="21"/>
        </w:rPr>
        <w:t>関数関係に着目し，その特徴を表，式，グラフを相互に関連付けて考察し表現することができる。</w:t>
      </w:r>
    </w:p>
    <w:p w14:paraId="729892EC" w14:textId="42B5A270" w:rsidR="00DB5029" w:rsidRDefault="00EC6CBD" w:rsidP="00554586">
      <w:pPr>
        <w:ind w:left="420" w:hangingChars="200" w:hanging="420"/>
        <w:textAlignment w:val="center"/>
      </w:pPr>
      <w:r w:rsidRPr="00554586">
        <w:rPr>
          <w:rFonts w:ascii="ＭＳ 明朝" w:eastAsia="ＭＳ 明朝" w:hAnsi="ＭＳ 明朝" w:hint="eastAsia"/>
          <w:szCs w:val="21"/>
        </w:rPr>
        <w:t>(3)</w:t>
      </w:r>
      <w:r w:rsidR="00554586">
        <w:rPr>
          <w:rFonts w:hint="eastAsia"/>
          <w:szCs w:val="21"/>
        </w:rPr>
        <w:t xml:space="preserve"> </w:t>
      </w:r>
      <w:r w:rsidR="00D46310">
        <w:rPr>
          <w:rFonts w:hint="eastAsia"/>
          <w:szCs w:val="21"/>
        </w:rPr>
        <w:t>関数</w:t>
      </w:r>
      <w:r w:rsidR="00D46310">
        <w:object w:dxaOrig="760" w:dyaOrig="360" w14:anchorId="1FF11D2F">
          <v:shape id="_x0000_i1032" type="#_x0000_t75" style="width:37.8pt;height:18pt" o:ole="">
            <v:imagedata r:id="rId8" o:title=""/>
          </v:shape>
          <o:OLEObject Type="Embed" ProgID="Unknown" ShapeID="_x0000_i1032" DrawAspect="Content" ObjectID="_1740316659" r:id="rId19"/>
        </w:object>
      </w:r>
      <w:r w:rsidR="00D46310">
        <w:rPr>
          <w:rFonts w:hint="eastAsia"/>
        </w:rPr>
        <w:t>について</w:t>
      </w:r>
      <w:r w:rsidR="005E40CE">
        <w:rPr>
          <w:rFonts w:hint="eastAsia"/>
        </w:rPr>
        <w:t>，数学的活動の楽しさや数学のよさを実感して粘り強く考え，数学を生活や学習に生かそうとする態度，問題解決の過程を振り返って評価・改善しようとする態度を身に付ける。</w:t>
      </w:r>
    </w:p>
    <w:p w14:paraId="62495188" w14:textId="77777777" w:rsidR="005E40CE" w:rsidRPr="00BE65FF" w:rsidRDefault="005E40CE" w:rsidP="00D46310">
      <w:pPr>
        <w:ind w:firstLineChars="100" w:firstLine="210"/>
        <w:textAlignment w:val="center"/>
        <w:rPr>
          <w:szCs w:val="21"/>
        </w:rPr>
      </w:pPr>
    </w:p>
    <w:p w14:paraId="31C9BA87" w14:textId="77777777" w:rsidR="00F614CA" w:rsidRPr="00BE65FF" w:rsidRDefault="00044CE0" w:rsidP="00F614CA">
      <w:pPr>
        <w:rPr>
          <w:szCs w:val="21"/>
        </w:rPr>
      </w:pPr>
      <w:r w:rsidRPr="00BE65FF">
        <w:rPr>
          <w:rFonts w:hint="eastAsia"/>
          <w:szCs w:val="21"/>
        </w:rPr>
        <w:t>【本単元における本質的な問い】</w:t>
      </w:r>
    </w:p>
    <w:p w14:paraId="2305AB01" w14:textId="76C02E35" w:rsidR="00654DBF" w:rsidRPr="00C832CC" w:rsidRDefault="0098386B" w:rsidP="00C832CC">
      <w:pPr>
        <w:ind w:leftChars="67" w:left="141" w:firstLineChars="100" w:firstLine="210"/>
        <w:textAlignment w:val="center"/>
        <w:rPr>
          <w:rFonts w:asciiTheme="minorEastAsia" w:hAnsiTheme="minorEastAsia"/>
        </w:rPr>
      </w:pPr>
      <w:r w:rsidRPr="00C832CC">
        <w:rPr>
          <w:rFonts w:asciiTheme="minorEastAsia" w:hAnsiTheme="minorEastAsia" w:hint="eastAsia"/>
        </w:rPr>
        <w:t>関数</w:t>
      </w:r>
      <w:r w:rsidRPr="00C832CC">
        <w:rPr>
          <w:rFonts w:asciiTheme="minorEastAsia" w:hAnsiTheme="minorEastAsia"/>
        </w:rPr>
        <w:object w:dxaOrig="760" w:dyaOrig="360" w14:anchorId="7FF96A77">
          <v:shape id="_x0000_i1033" type="#_x0000_t75" style="width:37.8pt;height:18pt" o:ole="">
            <v:imagedata r:id="rId8" o:title=""/>
          </v:shape>
          <o:OLEObject Type="Embed" ProgID="Unknown" ShapeID="_x0000_i1033" DrawAspect="Content" ObjectID="_1740316660" r:id="rId20"/>
        </w:object>
      </w:r>
      <w:r w:rsidR="001B2B1C" w:rsidRPr="00C832CC">
        <w:rPr>
          <w:rFonts w:asciiTheme="minorEastAsia" w:hAnsiTheme="minorEastAsia" w:hint="eastAsia"/>
        </w:rPr>
        <w:t>とは何か</w:t>
      </w:r>
      <w:r w:rsidR="00956A78" w:rsidRPr="00C832CC">
        <w:rPr>
          <w:rFonts w:asciiTheme="minorEastAsia" w:hAnsiTheme="minorEastAsia" w:hint="eastAsia"/>
        </w:rPr>
        <w:t>。また，</w:t>
      </w:r>
      <w:r w:rsidR="001B2B1C" w:rsidRPr="00C832CC">
        <w:rPr>
          <w:rFonts w:asciiTheme="minorEastAsia" w:hAnsiTheme="minorEastAsia" w:hint="eastAsia"/>
        </w:rPr>
        <w:t>身のまわりにある事象の中から関数</w:t>
      </w:r>
      <w:r w:rsidR="001B2B1C" w:rsidRPr="00C832CC">
        <w:rPr>
          <w:rFonts w:asciiTheme="minorEastAsia" w:hAnsiTheme="minorEastAsia"/>
        </w:rPr>
        <w:object w:dxaOrig="760" w:dyaOrig="360" w14:anchorId="1E7641A2">
          <v:shape id="_x0000_i1034" type="#_x0000_t75" style="width:37.8pt;height:18pt" o:ole="">
            <v:imagedata r:id="rId8" o:title=""/>
          </v:shape>
          <o:OLEObject Type="Embed" ProgID="Unknown" ShapeID="_x0000_i1034" DrawAspect="Content" ObjectID="_1740316661" r:id="rId21"/>
        </w:object>
      </w:r>
      <w:r w:rsidR="001B2B1C" w:rsidRPr="00C832CC">
        <w:rPr>
          <w:rFonts w:asciiTheme="minorEastAsia" w:hAnsiTheme="minorEastAsia" w:hint="eastAsia"/>
        </w:rPr>
        <w:t>の関係はどのように捉えられるのか。</w:t>
      </w:r>
      <w:r w:rsidR="001B2B1C" w:rsidRPr="00C832CC">
        <w:rPr>
          <w:rFonts w:asciiTheme="minorEastAsia" w:hAnsiTheme="minorEastAsia"/>
        </w:rPr>
        <w:t xml:space="preserve"> </w:t>
      </w:r>
    </w:p>
    <w:p w14:paraId="2B7E16A9" w14:textId="77777777" w:rsidR="00CA4AF2" w:rsidRPr="00BE65FF" w:rsidRDefault="00CA4AF2" w:rsidP="00BE65FF">
      <w:pPr>
        <w:ind w:firstLineChars="100" w:firstLine="210"/>
        <w:rPr>
          <w:szCs w:val="21"/>
        </w:rPr>
      </w:pPr>
    </w:p>
    <w:p w14:paraId="1F382E4F" w14:textId="77777777" w:rsidR="00B1504B" w:rsidRDefault="00044CE0" w:rsidP="001E2645">
      <w:pPr>
        <w:rPr>
          <w:szCs w:val="21"/>
        </w:rPr>
      </w:pPr>
      <w:r>
        <w:rPr>
          <w:rFonts w:hint="eastAsia"/>
          <w:szCs w:val="21"/>
        </w:rPr>
        <w:t>【</w:t>
      </w:r>
      <w:r w:rsidR="00031B69">
        <w:rPr>
          <w:rFonts w:hint="eastAsia"/>
          <w:szCs w:val="21"/>
        </w:rPr>
        <w:t>単元を貫く課題</w:t>
      </w:r>
      <w:r>
        <w:rPr>
          <w:rFonts w:hint="eastAsia"/>
          <w:szCs w:val="21"/>
        </w:rPr>
        <w:t>】</w:t>
      </w:r>
    </w:p>
    <w:p w14:paraId="4955492B" w14:textId="36BCF672" w:rsidR="0051740A" w:rsidRPr="005F57C3" w:rsidRDefault="0051740A" w:rsidP="00C832CC">
      <w:pPr>
        <w:autoSpaceDE w:val="0"/>
        <w:autoSpaceDN w:val="0"/>
        <w:adjustRightInd w:val="0"/>
        <w:ind w:leftChars="100" w:left="210" w:rightChars="-2" w:right="-4" w:firstLineChars="100" w:firstLine="210"/>
      </w:pPr>
      <w:r>
        <w:rPr>
          <w:rFonts w:hint="eastAsia"/>
        </w:rPr>
        <w:t>ある</w:t>
      </w:r>
      <w:r w:rsidRPr="00415FCA">
        <w:rPr>
          <w:rFonts w:asciiTheme="minorEastAsia" w:hAnsiTheme="minorEastAsia" w:hint="eastAsia"/>
        </w:rPr>
        <w:t>日の朝，交通事故が発生しました。事故現場には，車の運転手</w:t>
      </w:r>
      <w:r w:rsidR="00415FCA">
        <w:rPr>
          <w:rFonts w:asciiTheme="minorEastAsia" w:hAnsiTheme="minorEastAsia" w:hint="eastAsia"/>
        </w:rPr>
        <w:t>Ａ</w:t>
      </w:r>
      <w:r w:rsidRPr="00415FCA">
        <w:rPr>
          <w:rFonts w:asciiTheme="minorEastAsia" w:hAnsiTheme="minorEastAsia" w:hint="eastAsia"/>
        </w:rPr>
        <w:t>さんと道路の脇に脱輪した</w:t>
      </w:r>
      <w:r w:rsidR="00415FCA" w:rsidRPr="00415FCA">
        <w:rPr>
          <w:rFonts w:asciiTheme="minorEastAsia" w:hAnsiTheme="minorEastAsia" w:hint="eastAsia"/>
        </w:rPr>
        <w:t>１</w:t>
      </w:r>
      <w:r w:rsidRPr="00415FCA">
        <w:rPr>
          <w:rFonts w:asciiTheme="minorEastAsia" w:hAnsiTheme="minorEastAsia" w:hint="eastAsia"/>
        </w:rPr>
        <w:t>台の車がありました。</w:t>
      </w:r>
      <w:r w:rsidR="00415FCA">
        <w:rPr>
          <w:rFonts w:asciiTheme="minorEastAsia" w:hAnsiTheme="minorEastAsia" w:hint="eastAsia"/>
        </w:rPr>
        <w:t>Ａ</w:t>
      </w:r>
      <w:r w:rsidRPr="00415FCA">
        <w:rPr>
          <w:rFonts w:asciiTheme="minorEastAsia" w:hAnsiTheme="minorEastAsia" w:hint="eastAsia"/>
        </w:rPr>
        <w:t>さんは，</w:t>
      </w:r>
      <w:r w:rsidRPr="00415FCA">
        <w:rPr>
          <w:rFonts w:asciiTheme="minorEastAsia" w:hAnsiTheme="minorEastAsia"/>
        </w:rPr>
        <w:t xml:space="preserve"> </w:t>
      </w:r>
      <w:r w:rsidRPr="00415FCA">
        <w:rPr>
          <w:rFonts w:asciiTheme="minorEastAsia" w:hAnsiTheme="minorEastAsia" w:hint="eastAsia"/>
        </w:rPr>
        <w:t>運転中に動物が飛び出してきて，とっさに急ブレーキをかけ，最後には，車が脱輪してしまっ</w:t>
      </w:r>
      <w:r w:rsidR="009B674F" w:rsidRPr="00415FCA">
        <w:rPr>
          <w:rFonts w:asciiTheme="minorEastAsia" w:hAnsiTheme="minorEastAsia" w:hint="eastAsia"/>
        </w:rPr>
        <w:t>た</w:t>
      </w:r>
      <w:r w:rsidRPr="00415FCA">
        <w:rPr>
          <w:rFonts w:asciiTheme="minorEastAsia" w:hAnsiTheme="minorEastAsia" w:hint="eastAsia"/>
        </w:rPr>
        <w:t>というのです。道路には，スリップした</w:t>
      </w:r>
      <w:r w:rsidR="009B674F" w:rsidRPr="00415FCA">
        <w:rPr>
          <w:rFonts w:asciiTheme="minorEastAsia" w:hAnsiTheme="minorEastAsia" w:hint="eastAsia"/>
        </w:rPr>
        <w:t>痕</w:t>
      </w:r>
      <w:r w:rsidRPr="00415FCA">
        <w:rPr>
          <w:rFonts w:asciiTheme="minorEastAsia" w:hAnsiTheme="minorEastAsia" w:hint="eastAsia"/>
        </w:rPr>
        <w:t>がきれいに残されていました。警察官は，</w:t>
      </w:r>
      <w:r w:rsidR="00415FCA">
        <w:rPr>
          <w:rFonts w:asciiTheme="minorEastAsia" w:hAnsiTheme="minorEastAsia" w:hint="eastAsia"/>
        </w:rPr>
        <w:t>Ａ</w:t>
      </w:r>
      <w:r w:rsidRPr="00415FCA">
        <w:rPr>
          <w:rFonts w:asciiTheme="minorEastAsia" w:hAnsiTheme="minorEastAsia" w:hint="eastAsia"/>
        </w:rPr>
        <w:t>さんに「急ブレーキをかける前，どのくらいの速度で走行していましたか」と尋ねました。すると</w:t>
      </w:r>
      <w:r w:rsidR="00415FCA">
        <w:rPr>
          <w:rFonts w:asciiTheme="minorEastAsia" w:hAnsiTheme="minorEastAsia" w:hint="eastAsia"/>
        </w:rPr>
        <w:t>Ａ</w:t>
      </w:r>
      <w:r w:rsidRPr="00415FCA">
        <w:rPr>
          <w:rFonts w:asciiTheme="minorEastAsia" w:hAnsiTheme="minorEastAsia" w:hint="eastAsia"/>
        </w:rPr>
        <w:t>さんは，「</w:t>
      </w:r>
      <w:r w:rsidR="00884913" w:rsidRPr="00415FCA">
        <w:rPr>
          <w:rFonts w:asciiTheme="minorEastAsia" w:hAnsiTheme="minorEastAsia" w:hint="eastAsia"/>
        </w:rPr>
        <w:t>時速</w:t>
      </w:r>
      <w:r w:rsidRPr="00415FCA">
        <w:rPr>
          <w:rFonts w:asciiTheme="minorEastAsia" w:hAnsiTheme="minorEastAsia" w:hint="eastAsia"/>
        </w:rPr>
        <w:t>60</w:t>
      </w:r>
      <w:r w:rsidRPr="00415FCA">
        <w:rPr>
          <w:rFonts w:asciiTheme="minorEastAsia" w:hAnsiTheme="minorEastAsia"/>
        </w:rPr>
        <w:t>km</w:t>
      </w:r>
      <w:r w:rsidRPr="00415FCA">
        <w:rPr>
          <w:rFonts w:asciiTheme="minorEastAsia" w:hAnsiTheme="minorEastAsia" w:hint="eastAsia"/>
        </w:rPr>
        <w:t>で走行していました」と答えました。</w:t>
      </w:r>
      <w:r w:rsidR="00415FCA">
        <w:rPr>
          <w:rFonts w:asciiTheme="minorEastAsia" w:hAnsiTheme="minorEastAsia" w:hint="eastAsia"/>
        </w:rPr>
        <w:t>Ａ</w:t>
      </w:r>
      <w:r w:rsidRPr="00415FCA">
        <w:rPr>
          <w:rFonts w:asciiTheme="minorEastAsia" w:hAnsiTheme="minorEastAsia" w:hint="eastAsia"/>
        </w:rPr>
        <w:t>さんは，本当に</w:t>
      </w:r>
      <w:r w:rsidR="00884913" w:rsidRPr="00415FCA">
        <w:rPr>
          <w:rFonts w:asciiTheme="minorEastAsia" w:hAnsiTheme="minorEastAsia" w:hint="eastAsia"/>
        </w:rPr>
        <w:t>時速</w:t>
      </w:r>
      <w:r w:rsidRPr="00415FCA">
        <w:rPr>
          <w:rFonts w:asciiTheme="minorEastAsia" w:hAnsiTheme="minorEastAsia" w:hint="eastAsia"/>
        </w:rPr>
        <w:t>60</w:t>
      </w:r>
      <w:r w:rsidRPr="00415FCA">
        <w:rPr>
          <w:rFonts w:asciiTheme="minorEastAsia" w:hAnsiTheme="minorEastAsia"/>
        </w:rPr>
        <w:t>km</w:t>
      </w:r>
      <w:r w:rsidRPr="00415FCA">
        <w:rPr>
          <w:rFonts w:asciiTheme="minorEastAsia" w:hAnsiTheme="minorEastAsia" w:hint="eastAsia"/>
        </w:rPr>
        <w:t>で走行していたのでしょうか。</w:t>
      </w:r>
      <w:r w:rsidR="00415FCA">
        <w:rPr>
          <w:rFonts w:asciiTheme="minorEastAsia" w:hAnsiTheme="minorEastAsia" w:hint="eastAsia"/>
        </w:rPr>
        <w:t>Ａ</w:t>
      </w:r>
      <w:r w:rsidRPr="00415FCA">
        <w:rPr>
          <w:rFonts w:asciiTheme="minorEastAsia" w:hAnsiTheme="minorEastAsia" w:hint="eastAsia"/>
        </w:rPr>
        <w:t>さんの答えの真</w:t>
      </w:r>
      <w:r w:rsidRPr="001E2A5F">
        <w:rPr>
          <w:rFonts w:hint="eastAsia"/>
        </w:rPr>
        <w:t>偽を確かめ，</w:t>
      </w:r>
      <w:r>
        <w:rPr>
          <w:rFonts w:hint="eastAsia"/>
        </w:rPr>
        <w:t>実際の速度を推定してみましょう</w:t>
      </w:r>
      <w:r w:rsidRPr="001E2A5F">
        <w:rPr>
          <w:rFonts w:hint="eastAsia"/>
        </w:rPr>
        <w:t>。</w:t>
      </w:r>
    </w:p>
    <w:p w14:paraId="67E4C080" w14:textId="77777777" w:rsidR="008277D2" w:rsidRPr="00A56C3E" w:rsidRDefault="008277D2" w:rsidP="00654DBF">
      <w:pPr>
        <w:ind w:leftChars="100" w:left="210" w:firstLineChars="100" w:firstLine="210"/>
      </w:pPr>
    </w:p>
    <w:p w14:paraId="4DB9CC16" w14:textId="77777777" w:rsidR="00E6762C" w:rsidRDefault="00044CE0" w:rsidP="00E6762C">
      <w:r>
        <w:rPr>
          <w:rFonts w:hint="eastAsia"/>
        </w:rPr>
        <w:t>【</w:t>
      </w:r>
      <w:r w:rsidR="00423EE6">
        <w:rPr>
          <w:rFonts w:hint="eastAsia"/>
        </w:rPr>
        <w:t>Ｂ評価の</w:t>
      </w:r>
      <w:r w:rsidR="00C4309E">
        <w:rPr>
          <w:rFonts w:hint="eastAsia"/>
        </w:rPr>
        <w:t>基</w:t>
      </w:r>
      <w:r w:rsidR="00423EE6">
        <w:rPr>
          <w:rFonts w:hint="eastAsia"/>
        </w:rPr>
        <w:t>準</w:t>
      </w:r>
      <w:r>
        <w:rPr>
          <w:rFonts w:hint="eastAsia"/>
        </w:rPr>
        <w:t>】</w:t>
      </w:r>
    </w:p>
    <w:p w14:paraId="6BD73CCF" w14:textId="1EDB367F" w:rsidR="003B2F0E" w:rsidRPr="00B97734" w:rsidRDefault="00044CE0" w:rsidP="00706B1E">
      <w:pPr>
        <w:overflowPunct w:val="0"/>
        <w:adjustRightInd w:val="0"/>
        <w:ind w:left="210" w:hangingChars="100" w:hanging="210"/>
        <w:textAlignment w:val="baseline"/>
        <w:rPr>
          <w:rFonts w:ascii="ＭＳ 明朝" w:hAnsi="ＭＳ 明朝" w:cs="ＭＳ 明朝"/>
          <w:kern w:val="0"/>
          <w:szCs w:val="21"/>
        </w:rPr>
      </w:pPr>
      <w:r>
        <w:rPr>
          <w:rFonts w:hint="eastAsia"/>
        </w:rPr>
        <w:t xml:space="preserve">　</w:t>
      </w:r>
      <w:r w:rsidR="00E327CF">
        <w:rPr>
          <w:rFonts w:hint="eastAsia"/>
        </w:rPr>
        <w:t xml:space="preserve">　</w:t>
      </w:r>
      <w:r w:rsidR="00026F20">
        <w:rPr>
          <w:rFonts w:ascii="ＭＳ 明朝" w:cs="ＭＳ 明朝" w:hint="eastAsia"/>
          <w:color w:val="000000"/>
          <w:kern w:val="0"/>
          <w:szCs w:val="21"/>
        </w:rPr>
        <w:t>自動車のスリップ痕の長さ</w:t>
      </w:r>
      <w:r w:rsidR="003B2F0E">
        <w:rPr>
          <w:rFonts w:ascii="ＭＳ 明朝" w:cs="ＭＳ 明朝" w:hint="eastAsia"/>
          <w:color w:val="000000"/>
          <w:kern w:val="0"/>
          <w:szCs w:val="21"/>
        </w:rPr>
        <w:t>が制動初速度の２乗に比例することに気付き，</w:t>
      </w:r>
      <w:r w:rsidR="003B2F0E" w:rsidRPr="00B97734">
        <w:rPr>
          <w:rFonts w:ascii="Times New Roman" w:hAnsi="Times New Roman" w:cs="ＭＳ 明朝" w:hint="eastAsia"/>
          <w:kern w:val="0"/>
          <w:szCs w:val="18"/>
        </w:rPr>
        <w:t>表，式，グラフを用いて実際の速度</w:t>
      </w:r>
      <w:r w:rsidR="003B2F0E">
        <w:rPr>
          <w:rFonts w:ascii="Times New Roman" w:hAnsi="Times New Roman" w:cs="ＭＳ 明朝" w:hint="eastAsia"/>
          <w:kern w:val="0"/>
          <w:szCs w:val="18"/>
        </w:rPr>
        <w:t>の求め方を</w:t>
      </w:r>
      <w:r w:rsidR="00415FCA">
        <w:rPr>
          <w:rFonts w:ascii="Times New Roman" w:hAnsi="Times New Roman" w:cs="ＭＳ 明朝" w:hint="eastAsia"/>
          <w:kern w:val="0"/>
          <w:szCs w:val="18"/>
        </w:rPr>
        <w:t>説明できる。</w:t>
      </w:r>
    </w:p>
    <w:p w14:paraId="3B44C2B7" w14:textId="77777777" w:rsidR="00E6762C" w:rsidRPr="003B2F0E" w:rsidRDefault="00E6762C" w:rsidP="00E327CF">
      <w:pPr>
        <w:ind w:left="210" w:hangingChars="100" w:hanging="210"/>
      </w:pPr>
    </w:p>
    <w:p w14:paraId="57EEC783" w14:textId="77777777" w:rsidR="00E6762C" w:rsidRPr="007E5845" w:rsidRDefault="00E6762C" w:rsidP="00534172">
      <w:pPr>
        <w:ind w:firstLineChars="100" w:firstLine="210"/>
        <w:rPr>
          <w:szCs w:val="21"/>
        </w:rPr>
      </w:pPr>
    </w:p>
    <w:p w14:paraId="7E68CF0B" w14:textId="77777777" w:rsidR="00461B6C" w:rsidRDefault="00DF3206" w:rsidP="00461B6C">
      <w:pPr>
        <w:rPr>
          <w:szCs w:val="21"/>
        </w:rPr>
      </w:pPr>
      <w:r>
        <w:rPr>
          <w:noProof/>
          <w:szCs w:val="21"/>
        </w:rPr>
        <mc:AlternateContent>
          <mc:Choice Requires="wps">
            <w:drawing>
              <wp:inline distT="0" distB="0" distL="0" distR="0" wp14:anchorId="39C094A1" wp14:editId="2C12C7D8">
                <wp:extent cx="6232525" cy="282575"/>
                <wp:effectExtent l="10160" t="8890" r="15240" b="13335"/>
                <wp:docPr id="44"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2525" cy="282575"/>
                        </a:xfrm>
                        <a:prstGeom prst="rect">
                          <a:avLst/>
                        </a:prstGeom>
                        <a:solidFill>
                          <a:srgbClr val="000099"/>
                        </a:solidFill>
                        <a:ln w="12700">
                          <a:solidFill>
                            <a:srgbClr val="000000"/>
                          </a:solidFill>
                          <a:miter lim="800000"/>
                          <a:headEnd/>
                          <a:tailEnd/>
                        </a:ln>
                      </wps:spPr>
                      <wps:txbx>
                        <w:txbxContent>
                          <w:p w14:paraId="1E251AD7" w14:textId="77777777" w:rsidR="001E6B62" w:rsidRPr="00765CA2" w:rsidRDefault="001E6B62" w:rsidP="00461B6C">
                            <w:pPr>
                              <w:jc w:val="center"/>
                              <w:rPr>
                                <w:b/>
                                <w:color w:val="FFFFFF"/>
                              </w:rPr>
                            </w:pPr>
                            <w:r w:rsidRPr="00765CA2">
                              <w:rPr>
                                <w:rFonts w:ascii="ＭＳ ゴシック" w:eastAsia="ＭＳ ゴシック" w:hAnsi="ＭＳ ゴシック" w:hint="eastAsia"/>
                                <w:b/>
                                <w:color w:val="FFFFFF"/>
                                <w:sz w:val="28"/>
                                <w:szCs w:val="28"/>
                              </w:rPr>
                              <w:t>単元</w:t>
                            </w:r>
                            <w:r>
                              <w:rPr>
                                <w:rFonts w:ascii="ＭＳ ゴシック" w:eastAsia="ＭＳ ゴシック" w:hAnsi="ＭＳ ゴシック" w:hint="eastAsia"/>
                                <w:b/>
                                <w:color w:val="FFFFFF"/>
                                <w:sz w:val="28"/>
                                <w:szCs w:val="28"/>
                              </w:rPr>
                              <w:t>(題材)</w:t>
                            </w:r>
                            <w:r w:rsidRPr="00765CA2">
                              <w:rPr>
                                <w:rFonts w:ascii="ＭＳ ゴシック" w:eastAsia="ＭＳ ゴシック" w:hAnsi="ＭＳ ゴシック" w:hint="eastAsia"/>
                                <w:b/>
                                <w:color w:val="FFFFFF"/>
                                <w:sz w:val="28"/>
                                <w:szCs w:val="28"/>
                              </w:rPr>
                              <w:t>の</w:t>
                            </w:r>
                            <w:r>
                              <w:rPr>
                                <w:rFonts w:ascii="ＭＳ ゴシック" w:eastAsia="ＭＳ ゴシック" w:hAnsi="ＭＳ ゴシック" w:hint="eastAsia"/>
                                <w:b/>
                                <w:color w:val="FFFFFF"/>
                                <w:sz w:val="28"/>
                                <w:szCs w:val="28"/>
                              </w:rPr>
                              <w:t>評価規準</w:t>
                            </w:r>
                          </w:p>
                        </w:txbxContent>
                      </wps:txbx>
                      <wps:bodyPr rot="0" vert="horz" wrap="square" lIns="74295" tIns="8890" rIns="74295" bIns="8890" anchor="t" anchorCtr="0" upright="1">
                        <a:noAutofit/>
                      </wps:bodyPr>
                    </wps:wsp>
                  </a:graphicData>
                </a:graphic>
              </wp:inline>
            </w:drawing>
          </mc:Choice>
          <mc:Fallback>
            <w:pict>
              <v:rect w14:anchorId="39C094A1" id="正方形/長方形 13" o:spid="_x0000_s1029" style="width:490.75pt;height: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" fillcolor="#009" strokeweight="1pt">
                <v:textbox inset="5.85pt,.7pt,5.85pt,.7pt">
                  <w:txbxContent>
                    <w:p w14:paraId="1E251AD7" w14:textId="77777777" w:rsidR="001E6B62" w:rsidRPr="00765CA2" w:rsidRDefault="001E6B62" w:rsidP="00461B6C">
                      <w:pPr>
                        <w:jc w:val="center"/>
                        <w:rPr>
                          <w:b/>
                          <w:color w:val="FFFFFF"/>
                        </w:rPr>
                      </w:pPr>
                      <w:r w:rsidRPr="00765CA2">
                        <w:rPr>
                          <w:rFonts w:ascii="ＭＳ ゴシック" w:eastAsia="ＭＳ ゴシック" w:hAnsi="ＭＳ ゴシック" w:hint="eastAsia"/>
                          <w:b/>
                          <w:color w:val="FFFFFF"/>
                          <w:sz w:val="28"/>
                          <w:szCs w:val="28"/>
                        </w:rPr>
                        <w:t>単元</w:t>
                      </w:r>
                      <w:r>
                        <w:rPr>
                          <w:rFonts w:ascii="ＭＳ ゴシック" w:eastAsia="ＭＳ ゴシック" w:hAnsi="ＭＳ ゴシック" w:hint="eastAsia"/>
                          <w:b/>
                          <w:color w:val="FFFFFF"/>
                          <w:sz w:val="28"/>
                          <w:szCs w:val="28"/>
                        </w:rPr>
                        <w:t>(題材)</w:t>
                      </w:r>
                      <w:r w:rsidRPr="00765CA2">
                        <w:rPr>
                          <w:rFonts w:ascii="ＭＳ ゴシック" w:eastAsia="ＭＳ ゴシック" w:hAnsi="ＭＳ ゴシック" w:hint="eastAsia"/>
                          <w:b/>
                          <w:color w:val="FFFFFF"/>
                          <w:sz w:val="28"/>
                          <w:szCs w:val="28"/>
                        </w:rPr>
                        <w:t>の</w:t>
                      </w:r>
                      <w:r>
                        <w:rPr>
                          <w:rFonts w:ascii="ＭＳ ゴシック" w:eastAsia="ＭＳ ゴシック" w:hAnsi="ＭＳ ゴシック" w:hint="eastAsia"/>
                          <w:b/>
                          <w:color w:val="FFFFFF"/>
                          <w:sz w:val="28"/>
                          <w:szCs w:val="28"/>
                        </w:rPr>
                        <w:t>評価規準</w:t>
                      </w:r>
                    </w:p>
                  </w:txbxContent>
                </v:textbox>
                <w10:anchorlock/>
              </v:rect>
            </w:pict>
          </mc:Fallback>
        </mc:AlternateContent>
      </w:r>
    </w:p>
    <w:p w14:paraId="15DBCCC3" w14:textId="77777777" w:rsidR="00461B6C" w:rsidRDefault="00461B6C" w:rsidP="00461B6C">
      <w:pPr>
        <w:rPr>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3"/>
        <w:gridCol w:w="2721"/>
        <w:gridCol w:w="2632"/>
      </w:tblGrid>
      <w:tr w:rsidR="00D41E70" w14:paraId="2C14CF49" w14:textId="77777777" w:rsidTr="00851153">
        <w:tc>
          <w:tcPr>
            <w:tcW w:w="4410" w:type="dxa"/>
            <w:vAlign w:val="center"/>
          </w:tcPr>
          <w:p w14:paraId="2C4B20BE" w14:textId="77777777" w:rsidR="008F62D2" w:rsidRPr="00A51320" w:rsidRDefault="00044CE0" w:rsidP="00936B9E">
            <w:pPr>
              <w:jc w:val="center"/>
              <w:rPr>
                <w:sz w:val="18"/>
                <w:szCs w:val="18"/>
              </w:rPr>
            </w:pPr>
            <w:r>
              <w:rPr>
                <w:rFonts w:hint="eastAsia"/>
                <w:sz w:val="18"/>
                <w:szCs w:val="18"/>
              </w:rPr>
              <w:t>知識・技能</w:t>
            </w:r>
          </w:p>
        </w:tc>
        <w:tc>
          <w:tcPr>
            <w:tcW w:w="2730" w:type="dxa"/>
            <w:vAlign w:val="center"/>
          </w:tcPr>
          <w:p w14:paraId="5933F2F0" w14:textId="77777777" w:rsidR="008F62D2" w:rsidRPr="00A51320" w:rsidRDefault="00044CE0" w:rsidP="008F62D2">
            <w:pPr>
              <w:jc w:val="center"/>
              <w:rPr>
                <w:sz w:val="18"/>
                <w:szCs w:val="18"/>
              </w:rPr>
            </w:pPr>
            <w:r w:rsidRPr="00A51320">
              <w:rPr>
                <w:rFonts w:hint="eastAsia"/>
                <w:sz w:val="18"/>
                <w:szCs w:val="18"/>
              </w:rPr>
              <w:t>思考・</w:t>
            </w:r>
            <w:r>
              <w:rPr>
                <w:rFonts w:hint="eastAsia"/>
                <w:sz w:val="18"/>
                <w:szCs w:val="18"/>
              </w:rPr>
              <w:t>判断・</w:t>
            </w:r>
            <w:r w:rsidRPr="00A51320">
              <w:rPr>
                <w:rFonts w:hint="eastAsia"/>
                <w:sz w:val="18"/>
                <w:szCs w:val="18"/>
              </w:rPr>
              <w:t>表現</w:t>
            </w:r>
          </w:p>
        </w:tc>
        <w:tc>
          <w:tcPr>
            <w:tcW w:w="2641" w:type="dxa"/>
            <w:vAlign w:val="center"/>
          </w:tcPr>
          <w:p w14:paraId="38FBB9D4" w14:textId="77777777" w:rsidR="008F62D2" w:rsidRPr="00A51320" w:rsidRDefault="00044CE0" w:rsidP="00936B9E">
            <w:pPr>
              <w:jc w:val="center"/>
              <w:rPr>
                <w:sz w:val="18"/>
                <w:szCs w:val="18"/>
              </w:rPr>
            </w:pPr>
            <w:r>
              <w:rPr>
                <w:rFonts w:hint="eastAsia"/>
                <w:sz w:val="18"/>
                <w:szCs w:val="18"/>
              </w:rPr>
              <w:t>主体的に学習に取り組む態度</w:t>
            </w:r>
          </w:p>
        </w:tc>
      </w:tr>
      <w:tr w:rsidR="00D41E70" w14:paraId="0FE5DAF3" w14:textId="77777777" w:rsidTr="00851153">
        <w:trPr>
          <w:trHeight w:val="557"/>
        </w:trPr>
        <w:tc>
          <w:tcPr>
            <w:tcW w:w="4410" w:type="dxa"/>
          </w:tcPr>
          <w:p w14:paraId="3560F21F" w14:textId="77777777" w:rsidR="008F62D2" w:rsidRDefault="00D86B5D" w:rsidP="00EA5106">
            <w:pPr>
              <w:textAlignment w:val="center"/>
            </w:pPr>
            <w:r>
              <w:rPr>
                <w:rFonts w:hint="eastAsia"/>
                <w:szCs w:val="18"/>
              </w:rPr>
              <w:t>①</w:t>
            </w:r>
            <w:r w:rsidR="00EA5106">
              <w:rPr>
                <w:rFonts w:hint="eastAsia"/>
                <w:szCs w:val="18"/>
              </w:rPr>
              <w:t>関数</w:t>
            </w:r>
            <w:r w:rsidR="00EA5106" w:rsidRPr="00D66B90">
              <w:object w:dxaOrig="760" w:dyaOrig="360" w14:anchorId="67897DC3">
                <v:shape id="_x0000_i1035" type="#_x0000_t75" style="width:37.8pt;height:18pt" o:ole="">
                  <v:imagedata r:id="rId8" o:title=""/>
                </v:shape>
                <o:OLEObject Type="Embed" ProgID="Unknown" ShapeID="_x0000_i1035" DrawAspect="Content" ObjectID="_1740316662" r:id="rId22"/>
              </w:object>
            </w:r>
            <w:r w:rsidR="008A1C63">
              <w:rPr>
                <w:rFonts w:hint="eastAsia"/>
              </w:rPr>
              <w:t>について理解している。</w:t>
            </w:r>
          </w:p>
          <w:p w14:paraId="6335577E" w14:textId="77777777" w:rsidR="008A1C63" w:rsidRDefault="00D86B5D" w:rsidP="00EA5106">
            <w:pPr>
              <w:textAlignment w:val="center"/>
            </w:pPr>
            <w:r>
              <w:rPr>
                <w:rFonts w:hint="eastAsia"/>
              </w:rPr>
              <w:t>②</w:t>
            </w:r>
            <w:r w:rsidR="008A1C63">
              <w:rPr>
                <w:rFonts w:hint="eastAsia"/>
              </w:rPr>
              <w:t>事象の中には関数</w:t>
            </w:r>
            <w:r w:rsidR="008A1C63" w:rsidRPr="00D66B90">
              <w:object w:dxaOrig="760" w:dyaOrig="360" w14:anchorId="20AA88F2">
                <v:shape id="_x0000_i1036" type="#_x0000_t75" style="width:37.8pt;height:18pt" o:ole="">
                  <v:imagedata r:id="rId8" o:title=""/>
                </v:shape>
                <o:OLEObject Type="Embed" ProgID="Unknown" ShapeID="_x0000_i1036" DrawAspect="Content" ObjectID="_1740316663" r:id="rId23"/>
              </w:object>
            </w:r>
            <w:r w:rsidR="008A1C63">
              <w:rPr>
                <w:rFonts w:hint="eastAsia"/>
              </w:rPr>
              <w:t>として捉えられるものがあることを知っている。</w:t>
            </w:r>
          </w:p>
          <w:p w14:paraId="106A5A83" w14:textId="77777777" w:rsidR="0097625D" w:rsidRDefault="00381D36" w:rsidP="00EA5106">
            <w:pPr>
              <w:textAlignment w:val="center"/>
            </w:pPr>
            <w:r>
              <w:rPr>
                <w:rFonts w:hint="eastAsia"/>
              </w:rPr>
              <w:t>③関数</w:t>
            </w:r>
            <w:r w:rsidRPr="00D66B90">
              <w:object w:dxaOrig="760" w:dyaOrig="360" w14:anchorId="49545CFE">
                <v:shape id="_x0000_i1037" type="#_x0000_t75" style="width:37.8pt;height:18pt" o:ole="">
                  <v:imagedata r:id="rId8" o:title=""/>
                </v:shape>
                <o:OLEObject Type="Embed" ProgID="Unknown" ShapeID="_x0000_i1037" DrawAspect="Content" ObjectID="_1740316664" r:id="rId24"/>
              </w:object>
            </w:r>
            <w:r>
              <w:rPr>
                <w:rFonts w:hint="eastAsia"/>
              </w:rPr>
              <w:t>の関係を表，式，グラフを用いて表現したり，処理したりすることができる。</w:t>
            </w:r>
          </w:p>
          <w:p w14:paraId="5B1F0FFB" w14:textId="77777777" w:rsidR="00DF2684" w:rsidRPr="00DF2684" w:rsidRDefault="00DF2684" w:rsidP="005A0632">
            <w:pPr>
              <w:pStyle w:val="Default"/>
              <w:ind w:rightChars="-65" w:right="-136"/>
              <w:textAlignment w:val="center"/>
              <w:rPr>
                <w:rFonts w:hAnsi="Cambria Math" w:hint="eastAsia"/>
                <w:sz w:val="20"/>
                <w:szCs w:val="20"/>
              </w:rPr>
            </w:pPr>
            <w:r>
              <w:rPr>
                <w:rFonts w:hAnsi="Cambria Math" w:hint="eastAsia"/>
                <w:sz w:val="20"/>
                <w:szCs w:val="20"/>
              </w:rPr>
              <w:t>④</w:t>
            </w:r>
            <w:r w:rsidRPr="00851153">
              <w:rPr>
                <w:rFonts w:hAnsi="Cambria Math" w:hint="eastAsia"/>
                <w:sz w:val="21"/>
                <w:szCs w:val="21"/>
              </w:rPr>
              <w:t>関数</w:t>
            </w:r>
            <w:r w:rsidRPr="00851153">
              <w:rPr>
                <w:sz w:val="21"/>
                <w:szCs w:val="21"/>
              </w:rPr>
              <w:object w:dxaOrig="760" w:dyaOrig="360" w14:anchorId="44805523">
                <v:shape id="_x0000_i1038" type="#_x0000_t75" style="width:37.8pt;height:18pt" o:ole="">
                  <v:imagedata r:id="rId8" o:title=""/>
                </v:shape>
                <o:OLEObject Type="Embed" ProgID="Unknown" ShapeID="_x0000_i1038" DrawAspect="Content" ObjectID="_1740316665" r:id="rId25"/>
              </w:object>
            </w:r>
            <w:r w:rsidRPr="00851153">
              <w:rPr>
                <w:rFonts w:hAnsi="Cambria Math" w:hint="eastAsia"/>
                <w:sz w:val="21"/>
                <w:szCs w:val="21"/>
              </w:rPr>
              <w:t>の変化の割合や具体的な場面における平均の速さを求めることができる。</w:t>
            </w:r>
          </w:p>
          <w:p w14:paraId="51B4F975" w14:textId="77777777" w:rsidR="008A1C63" w:rsidRPr="00F66767" w:rsidRDefault="00DF2684" w:rsidP="00EA5106">
            <w:pPr>
              <w:textAlignment w:val="center"/>
              <w:rPr>
                <w:szCs w:val="18"/>
              </w:rPr>
            </w:pPr>
            <w:r>
              <w:rPr>
                <w:rFonts w:hint="eastAsia"/>
              </w:rPr>
              <w:t>⑤</w:t>
            </w:r>
            <w:r w:rsidR="008A1C63">
              <w:rPr>
                <w:rFonts w:hint="eastAsia"/>
              </w:rPr>
              <w:t>いろいろな事象の中に，関数関係があることを理解している。</w:t>
            </w:r>
          </w:p>
        </w:tc>
        <w:tc>
          <w:tcPr>
            <w:tcW w:w="2730" w:type="dxa"/>
          </w:tcPr>
          <w:p w14:paraId="26D2DF36" w14:textId="77777777" w:rsidR="008F62D2" w:rsidRDefault="00D86B5D" w:rsidP="00B16C1D">
            <w:pPr>
              <w:textAlignment w:val="center"/>
            </w:pPr>
            <w:r>
              <w:rPr>
                <w:rFonts w:ascii="Times New Roman" w:hAnsi="Times New Roman" w:cs="ＭＳ 明朝" w:hint="eastAsia"/>
                <w:color w:val="000000"/>
                <w:kern w:val="0"/>
                <w:szCs w:val="18"/>
              </w:rPr>
              <w:t>①</w:t>
            </w:r>
            <w:r w:rsidR="00B16C1D">
              <w:rPr>
                <w:rFonts w:ascii="Times New Roman" w:hAnsi="Times New Roman" w:cs="ＭＳ 明朝" w:hint="eastAsia"/>
                <w:color w:val="000000"/>
                <w:kern w:val="0"/>
                <w:szCs w:val="18"/>
              </w:rPr>
              <w:t>関数</w:t>
            </w:r>
            <w:r w:rsidR="00B16C1D" w:rsidRPr="00D66B90">
              <w:object w:dxaOrig="760" w:dyaOrig="360" w14:anchorId="0A4F09E4">
                <v:shape id="_x0000_i1039" type="#_x0000_t75" style="width:37.8pt;height:18pt" o:ole="">
                  <v:imagedata r:id="rId8" o:title=""/>
                </v:shape>
                <o:OLEObject Type="Embed" ProgID="Unknown" ShapeID="_x0000_i1039" DrawAspect="Content" ObjectID="_1740316666" r:id="rId26"/>
              </w:object>
            </w:r>
            <w:r w:rsidR="00B16C1D">
              <w:rPr>
                <w:rFonts w:hint="eastAsia"/>
              </w:rPr>
              <w:t>として</w:t>
            </w:r>
            <w:r w:rsidR="00AF2F92">
              <w:rPr>
                <w:rFonts w:hint="eastAsia"/>
              </w:rPr>
              <w:t>捉えられる二つの数量について，変化や対応の特徴を見いだし，表，式，グラフを相互に関連付けて考察し表現することができる。</w:t>
            </w:r>
          </w:p>
          <w:p w14:paraId="02C9EF11" w14:textId="77777777" w:rsidR="00AF2F92" w:rsidRPr="006D0431" w:rsidRDefault="00D86B5D" w:rsidP="00B16C1D">
            <w:pPr>
              <w:textAlignment w:val="center"/>
              <w:rPr>
                <w:rFonts w:ascii="Times New Roman" w:hAnsi="Times New Roman" w:cs="ＭＳ 明朝"/>
                <w:color w:val="000000"/>
                <w:kern w:val="0"/>
                <w:szCs w:val="18"/>
              </w:rPr>
            </w:pPr>
            <w:r>
              <w:rPr>
                <w:rFonts w:hint="eastAsia"/>
              </w:rPr>
              <w:t>②</w:t>
            </w:r>
            <w:r w:rsidR="00AF2F92">
              <w:rPr>
                <w:rFonts w:hint="eastAsia"/>
              </w:rPr>
              <w:t>関数</w:t>
            </w:r>
            <w:r w:rsidR="00AF2F92" w:rsidRPr="00D66B90">
              <w:object w:dxaOrig="760" w:dyaOrig="360" w14:anchorId="153B3211">
                <v:shape id="_x0000_i1040" type="#_x0000_t75" style="width:37.8pt;height:18pt" o:ole="">
                  <v:imagedata r:id="rId8" o:title=""/>
                </v:shape>
                <o:OLEObject Type="Embed" ProgID="Unknown" ShapeID="_x0000_i1040" DrawAspect="Content" ObjectID="_1740316667" r:id="rId27"/>
              </w:object>
            </w:r>
            <w:r w:rsidR="00AF2F92">
              <w:rPr>
                <w:rFonts w:hint="eastAsia"/>
              </w:rPr>
              <w:t>を用いて具体的な</w:t>
            </w:r>
            <w:r w:rsidR="00F1138C">
              <w:rPr>
                <w:rFonts w:hint="eastAsia"/>
              </w:rPr>
              <w:t>事象を捉え考察し表現することができる。</w:t>
            </w:r>
          </w:p>
        </w:tc>
        <w:tc>
          <w:tcPr>
            <w:tcW w:w="2641" w:type="dxa"/>
          </w:tcPr>
          <w:p w14:paraId="17E5077D" w14:textId="77777777" w:rsidR="00F06F08" w:rsidRDefault="00F06F08" w:rsidP="00F1138C">
            <w:pPr>
              <w:textAlignment w:val="center"/>
              <w:rPr>
                <w:szCs w:val="18"/>
              </w:rPr>
            </w:pPr>
            <w:r>
              <w:rPr>
                <w:rFonts w:hint="eastAsia"/>
                <w:szCs w:val="18"/>
              </w:rPr>
              <w:t>①関数</w:t>
            </w:r>
            <w:r w:rsidRPr="00D66B90">
              <w:object w:dxaOrig="760" w:dyaOrig="360" w14:anchorId="1AFC7F88">
                <v:shape id="_x0000_i1041" type="#_x0000_t75" style="width:37.8pt;height:18pt" o:ole="">
                  <v:imagedata r:id="rId8" o:title=""/>
                </v:shape>
                <o:OLEObject Type="Embed" ProgID="Unknown" ShapeID="_x0000_i1041" DrawAspect="Content" ObjectID="_1740316668" r:id="rId28"/>
              </w:object>
            </w:r>
            <w:r>
              <w:rPr>
                <w:rFonts w:hint="eastAsia"/>
              </w:rPr>
              <w:t>について考えようとしてる。</w:t>
            </w:r>
          </w:p>
          <w:p w14:paraId="485D159D" w14:textId="77777777" w:rsidR="00D20456" w:rsidRDefault="00F06F08" w:rsidP="00F1138C">
            <w:pPr>
              <w:textAlignment w:val="center"/>
            </w:pPr>
            <w:r>
              <w:rPr>
                <w:rFonts w:hint="eastAsia"/>
                <w:szCs w:val="18"/>
              </w:rPr>
              <w:t>②</w:t>
            </w:r>
            <w:r w:rsidR="00F1138C">
              <w:rPr>
                <w:rFonts w:hint="eastAsia"/>
                <w:szCs w:val="18"/>
              </w:rPr>
              <w:t>関数</w:t>
            </w:r>
            <w:r w:rsidR="00F1138C" w:rsidRPr="00D66B90">
              <w:object w:dxaOrig="760" w:dyaOrig="360" w14:anchorId="63B55793">
                <v:shape id="_x0000_i1042" type="#_x0000_t75" style="width:37.8pt;height:18pt" o:ole="">
                  <v:imagedata r:id="rId8" o:title=""/>
                </v:shape>
                <o:OLEObject Type="Embed" ProgID="Unknown" ShapeID="_x0000_i1042" DrawAspect="Content" ObjectID="_1740316669" r:id="rId29"/>
              </w:object>
            </w:r>
            <w:r w:rsidR="00F1138C">
              <w:rPr>
                <w:rFonts w:hint="eastAsia"/>
              </w:rPr>
              <w:t>のよさを実感して粘り強く考え，関数</w:t>
            </w:r>
            <w:r w:rsidR="00F1138C" w:rsidRPr="00D66B90">
              <w:object w:dxaOrig="760" w:dyaOrig="360" w14:anchorId="3EED9412">
                <v:shape id="_x0000_i1043" type="#_x0000_t75" style="width:37.8pt;height:18pt" o:ole="">
                  <v:imagedata r:id="rId8" o:title=""/>
                </v:shape>
                <o:OLEObject Type="Embed" ProgID="Unknown" ShapeID="_x0000_i1043" DrawAspect="Content" ObjectID="_1740316670" r:id="rId30"/>
              </w:object>
            </w:r>
            <w:r w:rsidR="00F1138C">
              <w:rPr>
                <w:rFonts w:hint="eastAsia"/>
              </w:rPr>
              <w:t>について学んだことを生活や学習に生かそうとし</w:t>
            </w:r>
            <w:r w:rsidR="00D20456">
              <w:rPr>
                <w:rFonts w:hint="eastAsia"/>
              </w:rPr>
              <w:t>ている。</w:t>
            </w:r>
          </w:p>
          <w:p w14:paraId="3612F24A" w14:textId="0DF7983C" w:rsidR="008F62D2" w:rsidRPr="00F66767" w:rsidRDefault="00F06F08" w:rsidP="00F1138C">
            <w:pPr>
              <w:textAlignment w:val="center"/>
              <w:rPr>
                <w:szCs w:val="18"/>
              </w:rPr>
            </w:pPr>
            <w:r>
              <w:rPr>
                <w:rFonts w:hint="eastAsia"/>
              </w:rPr>
              <w:t>③</w:t>
            </w:r>
            <w:r w:rsidR="00F1138C">
              <w:rPr>
                <w:rFonts w:hint="eastAsia"/>
              </w:rPr>
              <w:t>関数</w:t>
            </w:r>
            <w:r w:rsidR="00F1138C" w:rsidRPr="00D66B90">
              <w:object w:dxaOrig="760" w:dyaOrig="360" w14:anchorId="3B563F12">
                <v:shape id="_x0000_i1044" type="#_x0000_t75" style="width:37.8pt;height:18pt" o:ole="">
                  <v:imagedata r:id="rId8" o:title=""/>
                </v:shape>
                <o:OLEObject Type="Embed" ProgID="Unknown" ShapeID="_x0000_i1044" DrawAspect="Content" ObjectID="_1740316671" r:id="rId31"/>
              </w:object>
            </w:r>
            <w:r w:rsidR="00F1138C">
              <w:rPr>
                <w:rFonts w:hint="eastAsia"/>
              </w:rPr>
              <w:t>を活用した問題解決の過程を振り返って評価・改善し</w:t>
            </w:r>
            <w:r w:rsidR="00706B1E">
              <w:rPr>
                <w:rFonts w:hint="eastAsia"/>
              </w:rPr>
              <w:t>ようと</w:t>
            </w:r>
            <w:r w:rsidR="00F1138C">
              <w:rPr>
                <w:rFonts w:hint="eastAsia"/>
              </w:rPr>
              <w:t>している。</w:t>
            </w:r>
          </w:p>
        </w:tc>
      </w:tr>
    </w:tbl>
    <w:p w14:paraId="000D5C7F" w14:textId="77777777" w:rsidR="008F62D2" w:rsidRDefault="008F62D2" w:rsidP="00D15490">
      <w:pPr>
        <w:ind w:left="180" w:hangingChars="100" w:hanging="180"/>
        <w:jc w:val="left"/>
        <w:rPr>
          <w:rFonts w:ascii="ＭＳ ゴシック" w:eastAsia="ＭＳ ゴシック" w:hAnsi="ＭＳ ゴシック"/>
          <w:noProof/>
          <w:sz w:val="18"/>
          <w:szCs w:val="18"/>
        </w:rPr>
      </w:pPr>
    </w:p>
    <w:p w14:paraId="1BA21ACD" w14:textId="77777777" w:rsidR="008F62D2" w:rsidRPr="00706B1E" w:rsidRDefault="008F62D2" w:rsidP="00D15490">
      <w:pPr>
        <w:ind w:left="180" w:hangingChars="100" w:hanging="180"/>
        <w:jc w:val="left"/>
        <w:rPr>
          <w:rFonts w:ascii="ＭＳ ゴシック" w:eastAsia="ＭＳ ゴシック" w:hAnsi="ＭＳ ゴシック"/>
          <w:noProof/>
          <w:sz w:val="18"/>
          <w:szCs w:val="18"/>
        </w:rPr>
      </w:pPr>
    </w:p>
    <w:p w14:paraId="34EAF9D3" w14:textId="77777777" w:rsidR="00B67B23" w:rsidRDefault="00B67B23" w:rsidP="001F3168">
      <w:pPr>
        <w:jc w:val="left"/>
        <w:rPr>
          <w:rFonts w:ascii="ＭＳ ゴシック" w:eastAsia="ＭＳ ゴシック" w:hAnsi="ＭＳ ゴシック"/>
          <w:noProof/>
          <w:sz w:val="18"/>
          <w:szCs w:val="18"/>
        </w:rPr>
      </w:pPr>
    </w:p>
    <w:p w14:paraId="357EE27A" w14:textId="77777777" w:rsidR="00D80CFA" w:rsidRDefault="00DF3206" w:rsidP="00D15490">
      <w:pPr>
        <w:ind w:left="180" w:hangingChars="100" w:hanging="180"/>
        <w:jc w:val="left"/>
        <w:rPr>
          <w:rFonts w:ascii="ＭＳ ゴシック" w:eastAsia="ＭＳ ゴシック" w:hAnsi="ＭＳ ゴシック"/>
          <w:noProof/>
          <w:sz w:val="18"/>
          <w:szCs w:val="18"/>
        </w:rPr>
      </w:pPr>
      <w:r>
        <w:rPr>
          <w:rFonts w:ascii="ＭＳ ゴシック" w:eastAsia="ＭＳ ゴシック" w:hAnsi="ＭＳ ゴシック"/>
          <w:noProof/>
          <w:sz w:val="18"/>
          <w:szCs w:val="18"/>
        </w:rPr>
        <mc:AlternateContent>
          <mc:Choice Requires="wps">
            <w:drawing>
              <wp:inline distT="0" distB="0" distL="0" distR="0" wp14:anchorId="76BE68C8" wp14:editId="01C6B94C">
                <wp:extent cx="6232525" cy="282575"/>
                <wp:effectExtent l="10160" t="6350" r="15240" b="15875"/>
                <wp:docPr id="43"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2525" cy="282575"/>
                        </a:xfrm>
                        <a:prstGeom prst="rect">
                          <a:avLst/>
                        </a:prstGeom>
                        <a:solidFill>
                          <a:srgbClr val="000099"/>
                        </a:solidFill>
                        <a:ln w="12700">
                          <a:solidFill>
                            <a:srgbClr val="000000"/>
                          </a:solidFill>
                          <a:miter lim="800000"/>
                          <a:headEnd/>
                          <a:tailEnd/>
                        </a:ln>
                      </wps:spPr>
                      <wps:txbx>
                        <w:txbxContent>
                          <w:p w14:paraId="1E9DC148" w14:textId="77777777" w:rsidR="001E6B62" w:rsidRPr="00765CA2" w:rsidRDefault="001E6B62" w:rsidP="00461B6C">
                            <w:pPr>
                              <w:jc w:val="center"/>
                              <w:rPr>
                                <w:b/>
                                <w:color w:val="FFFFFF"/>
                              </w:rPr>
                            </w:pPr>
                            <w:r>
                              <w:rPr>
                                <w:rFonts w:ascii="ＭＳ ゴシック" w:eastAsia="ＭＳ ゴシック" w:hAnsi="ＭＳ ゴシック" w:hint="eastAsia"/>
                                <w:b/>
                                <w:color w:val="FFFFFF"/>
                                <w:sz w:val="28"/>
                                <w:szCs w:val="28"/>
                              </w:rPr>
                              <w:t>本校で</w:t>
                            </w:r>
                            <w:r>
                              <w:rPr>
                                <w:rFonts w:ascii="ＭＳ ゴシック" w:eastAsia="ＭＳ ゴシック" w:hAnsi="ＭＳ ゴシック"/>
                                <w:b/>
                                <w:color w:val="FFFFFF"/>
                                <w:sz w:val="28"/>
                                <w:szCs w:val="28"/>
                              </w:rPr>
                              <w:t>育成しようとする</w:t>
                            </w:r>
                            <w:r>
                              <w:rPr>
                                <w:rFonts w:ascii="ＭＳ ゴシック" w:eastAsia="ＭＳ ゴシック" w:hAnsi="ＭＳ ゴシック" w:hint="eastAsia"/>
                                <w:b/>
                                <w:color w:val="FFFFFF"/>
                                <w:sz w:val="28"/>
                                <w:szCs w:val="28"/>
                              </w:rPr>
                              <w:t>資質</w:t>
                            </w:r>
                            <w:r>
                              <w:rPr>
                                <w:rFonts w:ascii="ＭＳ ゴシック" w:eastAsia="ＭＳ ゴシック" w:hAnsi="ＭＳ ゴシック"/>
                                <w:b/>
                                <w:color w:val="FFFFFF"/>
                                <w:sz w:val="28"/>
                                <w:szCs w:val="28"/>
                              </w:rPr>
                              <w:t>・能力とのかかわり</w:t>
                            </w:r>
                          </w:p>
                        </w:txbxContent>
                      </wps:txbx>
                      <wps:bodyPr rot="0" vert="horz" wrap="square" lIns="74295" tIns="8890" rIns="74295" bIns="8890" anchor="t" anchorCtr="0" upright="1">
                        <a:noAutofit/>
                      </wps:bodyPr>
                    </wps:wsp>
                  </a:graphicData>
                </a:graphic>
              </wp:inline>
            </w:drawing>
          </mc:Choice>
          <mc:Fallback>
            <w:pict>
              <v:rect w14:anchorId="76BE68C8" id="正方形/長方形 14" o:spid="_x0000_s1030" style="width:490.75pt;height: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" fillcolor="#009" strokeweight="1pt">
                <v:textbox inset="5.85pt,.7pt,5.85pt,.7pt">
                  <w:txbxContent>
                    <w:p w14:paraId="1E9DC148" w14:textId="77777777" w:rsidR="001E6B62" w:rsidRPr="00765CA2" w:rsidRDefault="001E6B62" w:rsidP="00461B6C">
                      <w:pPr>
                        <w:jc w:val="center"/>
                        <w:rPr>
                          <w:b/>
                          <w:color w:val="FFFFFF"/>
                        </w:rPr>
                      </w:pPr>
                      <w:r>
                        <w:rPr>
                          <w:rFonts w:ascii="ＭＳ ゴシック" w:eastAsia="ＭＳ ゴシック" w:hAnsi="ＭＳ ゴシック" w:hint="eastAsia"/>
                          <w:b/>
                          <w:color w:val="FFFFFF"/>
                          <w:sz w:val="28"/>
                          <w:szCs w:val="28"/>
                        </w:rPr>
                        <w:t>本校で</w:t>
                      </w:r>
                      <w:r>
                        <w:rPr>
                          <w:rFonts w:ascii="ＭＳ ゴシック" w:eastAsia="ＭＳ ゴシック" w:hAnsi="ＭＳ ゴシック"/>
                          <w:b/>
                          <w:color w:val="FFFFFF"/>
                          <w:sz w:val="28"/>
                          <w:szCs w:val="28"/>
                        </w:rPr>
                        <w:t>育成しようとする</w:t>
                      </w:r>
                      <w:r>
                        <w:rPr>
                          <w:rFonts w:ascii="ＭＳ ゴシック" w:eastAsia="ＭＳ ゴシック" w:hAnsi="ＭＳ ゴシック" w:hint="eastAsia"/>
                          <w:b/>
                          <w:color w:val="FFFFFF"/>
                          <w:sz w:val="28"/>
                          <w:szCs w:val="28"/>
                        </w:rPr>
                        <w:t>資質</w:t>
                      </w:r>
                      <w:r>
                        <w:rPr>
                          <w:rFonts w:ascii="ＭＳ ゴシック" w:eastAsia="ＭＳ ゴシック" w:hAnsi="ＭＳ ゴシック"/>
                          <w:b/>
                          <w:color w:val="FFFFFF"/>
                          <w:sz w:val="28"/>
                          <w:szCs w:val="28"/>
                        </w:rPr>
                        <w:t>・能力とのかかわり</w:t>
                      </w:r>
                    </w:p>
                  </w:txbxContent>
                </v:textbox>
                <w10:anchorlock/>
              </v:rect>
            </w:pict>
          </mc:Fallback>
        </mc:AlternateContent>
      </w:r>
    </w:p>
    <w:p w14:paraId="5FC33F74" w14:textId="77777777" w:rsidR="002D1AC6" w:rsidRPr="00A75D5A" w:rsidRDefault="00044CE0" w:rsidP="002D1AC6">
      <w:pPr>
        <w:jc w:val="left"/>
        <w:rPr>
          <w:rFonts w:asciiTheme="minorEastAsia" w:hAnsiTheme="minorEastAsia"/>
          <w:noProof/>
          <w:szCs w:val="21"/>
        </w:rPr>
      </w:pPr>
      <w:r w:rsidRPr="00A75D5A">
        <w:rPr>
          <w:rFonts w:asciiTheme="minorEastAsia" w:hAnsiTheme="minorEastAsia" w:hint="eastAsia"/>
          <w:noProof/>
          <w:szCs w:val="21"/>
        </w:rPr>
        <w:t>【主体性</w:t>
      </w:r>
      <w:r w:rsidRPr="00A75D5A">
        <w:rPr>
          <w:rFonts w:asciiTheme="minorEastAsia" w:hAnsiTheme="minorEastAsia"/>
          <w:noProof/>
          <w:szCs w:val="21"/>
        </w:rPr>
        <w:t>】</w:t>
      </w:r>
      <w:r w:rsidRPr="00A75D5A">
        <w:rPr>
          <w:rFonts w:asciiTheme="minorEastAsia" w:hAnsiTheme="minorEastAsia" w:hint="eastAsia"/>
          <w:noProof/>
          <w:szCs w:val="21"/>
        </w:rPr>
        <w:t>物事を自分の事として捉え，積極的に関わろうと</w:t>
      </w:r>
      <w:r w:rsidR="00D70A73">
        <w:rPr>
          <w:rFonts w:asciiTheme="minorEastAsia" w:hAnsiTheme="minorEastAsia" w:hint="eastAsia"/>
          <w:noProof/>
          <w:szCs w:val="21"/>
        </w:rPr>
        <w:t>する。</w:t>
      </w:r>
    </w:p>
    <w:p w14:paraId="60663CE0" w14:textId="77777777" w:rsidR="002D1AC6" w:rsidRDefault="00044CE0" w:rsidP="002D1AC6">
      <w:pPr>
        <w:ind w:leftChars="100" w:left="210"/>
        <w:jc w:val="left"/>
        <w:rPr>
          <w:szCs w:val="18"/>
        </w:rPr>
      </w:pPr>
      <w:r w:rsidRPr="00A75D5A">
        <w:rPr>
          <w:rFonts w:asciiTheme="minorEastAsia" w:hAnsiTheme="minorEastAsia" w:hint="eastAsia"/>
          <w:noProof/>
          <w:szCs w:val="21"/>
        </w:rPr>
        <w:t>・</w:t>
      </w:r>
      <w:r w:rsidRPr="002A2C05">
        <w:rPr>
          <w:rFonts w:hint="eastAsia"/>
          <w:szCs w:val="18"/>
        </w:rPr>
        <w:t>パフォーマンス課題</w:t>
      </w:r>
      <w:r w:rsidR="00D70A73">
        <w:rPr>
          <w:rFonts w:hint="eastAsia"/>
          <w:szCs w:val="18"/>
        </w:rPr>
        <w:t>を自分の課題として捉え，その解決に向けて積極的に関わろうとしている。</w:t>
      </w:r>
    </w:p>
    <w:p w14:paraId="4D3A4141" w14:textId="77777777" w:rsidR="00C83359" w:rsidRDefault="00C83359" w:rsidP="002D1AC6">
      <w:pPr>
        <w:ind w:leftChars="100" w:left="210"/>
        <w:jc w:val="left"/>
        <w:rPr>
          <w:szCs w:val="18"/>
        </w:rPr>
      </w:pPr>
    </w:p>
    <w:p w14:paraId="4EE63952" w14:textId="77777777" w:rsidR="006D0431" w:rsidRPr="00A75D5A" w:rsidRDefault="00044CE0" w:rsidP="006D0431">
      <w:pPr>
        <w:jc w:val="left"/>
        <w:rPr>
          <w:rFonts w:asciiTheme="minorEastAsia" w:hAnsiTheme="minorEastAsia"/>
          <w:szCs w:val="21"/>
        </w:rPr>
      </w:pPr>
      <w:r w:rsidRPr="00A75D5A">
        <w:rPr>
          <w:rFonts w:asciiTheme="minorEastAsia" w:hAnsiTheme="minorEastAsia" w:hint="eastAsia"/>
          <w:szCs w:val="21"/>
        </w:rPr>
        <w:t>【思考力・判断力・表現力】知識や情報を活かしながら，論理的に思考する。</w:t>
      </w:r>
    </w:p>
    <w:p w14:paraId="7131EF67" w14:textId="7F7F168A" w:rsidR="00D86B5D" w:rsidRDefault="00A32D94" w:rsidP="008B4460">
      <w:pPr>
        <w:ind w:left="180" w:hanging="180"/>
        <w:jc w:val="left"/>
        <w:textAlignment w:val="center"/>
        <w:rPr>
          <w:rFonts w:ascii="ＭＳ 明朝" w:hAnsi="ＭＳ 明朝"/>
          <w:noProof/>
          <w:szCs w:val="21"/>
        </w:rPr>
      </w:pPr>
      <w:r>
        <w:rPr>
          <w:rFonts w:asciiTheme="minorEastAsia" w:hAnsiTheme="minorEastAsia" w:hint="eastAsia"/>
          <w:noProof/>
          <w:szCs w:val="21"/>
        </w:rPr>
        <w:t xml:space="preserve">　</w:t>
      </w:r>
      <w:r w:rsidRPr="00A75D5A">
        <w:rPr>
          <w:rFonts w:ascii="ＭＳ 明朝" w:hAnsi="ＭＳ 明朝" w:hint="eastAsia"/>
          <w:noProof/>
          <w:szCs w:val="21"/>
        </w:rPr>
        <w:t>・</w:t>
      </w:r>
      <w:r w:rsidRPr="00E97870">
        <w:rPr>
          <w:rFonts w:hAnsi="Cambria Math" w:hint="eastAsia"/>
          <w:szCs w:val="21"/>
        </w:rPr>
        <w:t>関数</w:t>
      </w:r>
      <w:r w:rsidRPr="00E97870">
        <w:rPr>
          <w:szCs w:val="21"/>
        </w:rPr>
        <w:object w:dxaOrig="760" w:dyaOrig="360" w14:anchorId="3FBF36CE">
          <v:shape id="_x0000_i1045" type="#_x0000_t75" style="width:37.8pt;height:18pt" o:ole="">
            <v:imagedata r:id="rId8" o:title=""/>
          </v:shape>
          <o:OLEObject Type="Embed" ProgID="Unknown" ShapeID="_x0000_i1045" DrawAspect="Content" ObjectID="_1740316672" r:id="rId32"/>
        </w:object>
      </w:r>
      <w:r>
        <w:rPr>
          <w:rFonts w:ascii="ＭＳ 明朝" w:hAnsi="ＭＳ 明朝" w:hint="eastAsia"/>
          <w:noProof/>
          <w:szCs w:val="21"/>
        </w:rPr>
        <w:t>を用いて具体的な事象を捉え，解法を考察し論理的に説明</w:t>
      </w:r>
      <w:r w:rsidR="007E78E0">
        <w:rPr>
          <w:rFonts w:ascii="ＭＳ 明朝" w:hAnsi="ＭＳ 明朝" w:hint="eastAsia"/>
          <w:noProof/>
          <w:szCs w:val="21"/>
        </w:rPr>
        <w:t>することができる</w:t>
      </w:r>
      <w:r>
        <w:rPr>
          <w:rFonts w:ascii="ＭＳ 明朝" w:hAnsi="ＭＳ 明朝" w:hint="eastAsia"/>
          <w:noProof/>
          <w:szCs w:val="21"/>
        </w:rPr>
        <w:t>。</w:t>
      </w:r>
    </w:p>
    <w:p w14:paraId="412D039A" w14:textId="77777777" w:rsidR="00D8045D" w:rsidRPr="00D8045D" w:rsidRDefault="00D8045D" w:rsidP="008B4460">
      <w:pPr>
        <w:ind w:left="180" w:hanging="180"/>
        <w:jc w:val="left"/>
        <w:textAlignment w:val="center"/>
        <w:rPr>
          <w:rFonts w:ascii="ＭＳ 明朝" w:hAnsi="ＭＳ 明朝"/>
          <w:noProof/>
          <w:szCs w:val="21"/>
        </w:rPr>
      </w:pPr>
    </w:p>
    <w:p w14:paraId="3BA33F32" w14:textId="39782579" w:rsidR="00A62ECB" w:rsidRDefault="00DF3206" w:rsidP="00461B6C">
      <w:pPr>
        <w:rPr>
          <w:rFonts w:ascii="ＭＳ ゴシック" w:eastAsia="ＭＳ ゴシック" w:hAnsi="ＭＳ ゴシック"/>
          <w:sz w:val="18"/>
          <w:szCs w:val="18"/>
        </w:rPr>
      </w:pPr>
      <w:r>
        <w:rPr>
          <w:rFonts w:ascii="ＭＳ ゴシック" w:eastAsia="ＭＳ ゴシック" w:hAnsi="ＭＳ ゴシック"/>
          <w:noProof/>
          <w:sz w:val="18"/>
          <w:szCs w:val="18"/>
        </w:rPr>
        <w:lastRenderedPageBreak/>
        <mc:AlternateContent>
          <mc:Choice Requires="wps">
            <w:drawing>
              <wp:inline distT="0" distB="0" distL="0" distR="0" wp14:anchorId="25A65E66" wp14:editId="7A802633">
                <wp:extent cx="6232525" cy="282575"/>
                <wp:effectExtent l="10160" t="15240" r="15240" b="6985"/>
                <wp:docPr id="42"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2525" cy="282575"/>
                        </a:xfrm>
                        <a:prstGeom prst="rect">
                          <a:avLst/>
                        </a:prstGeom>
                        <a:solidFill>
                          <a:srgbClr val="000099"/>
                        </a:solidFill>
                        <a:ln w="12700">
                          <a:solidFill>
                            <a:srgbClr val="000000"/>
                          </a:solidFill>
                          <a:miter lim="800000"/>
                          <a:headEnd/>
                          <a:tailEnd/>
                        </a:ln>
                      </wps:spPr>
                      <wps:txbx>
                        <w:txbxContent>
                          <w:p w14:paraId="7097BEE2" w14:textId="77777777" w:rsidR="001E6B62" w:rsidRPr="00765CA2" w:rsidRDefault="001E6B62" w:rsidP="00461B6C">
                            <w:pPr>
                              <w:jc w:val="center"/>
                              <w:rPr>
                                <w:b/>
                                <w:color w:val="FFFFFF"/>
                              </w:rPr>
                            </w:pPr>
                            <w:r w:rsidRPr="00765CA2">
                              <w:rPr>
                                <w:rFonts w:ascii="ＭＳ ゴシック" w:eastAsia="ＭＳ ゴシック" w:hAnsi="ＭＳ ゴシック" w:hint="eastAsia"/>
                                <w:b/>
                                <w:color w:val="FFFFFF"/>
                                <w:sz w:val="28"/>
                                <w:szCs w:val="28"/>
                              </w:rPr>
                              <w:t>指導と評価の計画</w:t>
                            </w:r>
                          </w:p>
                        </w:txbxContent>
                      </wps:txbx>
                      <wps:bodyPr rot="0" vert="horz" wrap="square" lIns="74295" tIns="8890" rIns="74295" bIns="8890" anchor="t" anchorCtr="0" upright="1">
                        <a:noAutofit/>
                      </wps:bodyPr>
                    </wps:wsp>
                  </a:graphicData>
                </a:graphic>
              </wp:inline>
            </w:drawing>
          </mc:Choice>
          <mc:Fallback>
            <w:pict>
              <v:rect w14:anchorId="25A65E66" id="Rectangle 489" o:spid="_x0000_s1031" style="width:490.75pt;height: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" fillcolor="#009" strokeweight="1pt">
                <v:textbox inset="5.85pt,.7pt,5.85pt,.7pt">
                  <w:txbxContent>
                    <w:p w14:paraId="7097BEE2" w14:textId="77777777" w:rsidR="001E6B62" w:rsidRPr="00765CA2" w:rsidRDefault="001E6B62" w:rsidP="00461B6C">
                      <w:pPr>
                        <w:jc w:val="center"/>
                        <w:rPr>
                          <w:b/>
                          <w:color w:val="FFFFFF"/>
                        </w:rPr>
                      </w:pPr>
                      <w:r w:rsidRPr="00765CA2">
                        <w:rPr>
                          <w:rFonts w:ascii="ＭＳ ゴシック" w:eastAsia="ＭＳ ゴシック" w:hAnsi="ＭＳ ゴシック" w:hint="eastAsia"/>
                          <w:b/>
                          <w:color w:val="FFFFFF"/>
                          <w:sz w:val="28"/>
                          <w:szCs w:val="28"/>
                        </w:rPr>
                        <w:t>指導と評価の計画</w:t>
                      </w:r>
                    </w:p>
                  </w:txbxContent>
                </v:textbox>
                <w10:anchorlock/>
              </v:rect>
            </w:pict>
          </mc:Fallback>
        </mc:AlternateContent>
      </w:r>
    </w:p>
    <w:p w14:paraId="00BC3C22" w14:textId="77777777" w:rsidR="00461B6C" w:rsidRPr="00226905" w:rsidRDefault="00044CE0" w:rsidP="00461B6C">
      <w:pPr>
        <w:rPr>
          <w:rFonts w:ascii="ＭＳ ゴシック" w:eastAsia="ＭＳ ゴシック" w:hAnsi="ＭＳ ゴシック"/>
          <w:sz w:val="18"/>
          <w:szCs w:val="18"/>
        </w:rPr>
      </w:pPr>
      <w:r w:rsidRPr="00226905">
        <w:rPr>
          <w:rFonts w:ascii="ＭＳ ゴシック" w:eastAsia="ＭＳ ゴシック" w:hAnsi="ＭＳ ゴシック" w:hint="eastAsia"/>
          <w:sz w:val="18"/>
          <w:szCs w:val="18"/>
        </w:rPr>
        <w:t>（全</w:t>
      </w:r>
      <w:r w:rsidR="00EE3859">
        <w:rPr>
          <w:rFonts w:ascii="ＭＳ ゴシック" w:eastAsia="ＭＳ ゴシック" w:hAnsi="ＭＳ ゴシック" w:hint="eastAsia"/>
          <w:sz w:val="18"/>
          <w:szCs w:val="18"/>
        </w:rPr>
        <w:t>15</w:t>
      </w:r>
      <w:r w:rsidRPr="00226905">
        <w:rPr>
          <w:rFonts w:ascii="ＭＳ ゴシック" w:eastAsia="ＭＳ ゴシック" w:hAnsi="ＭＳ ゴシック" w:hint="eastAsia"/>
          <w:sz w:val="18"/>
          <w:szCs w:val="18"/>
        </w:rPr>
        <w:t>時間</w:t>
      </w:r>
      <w:r w:rsidR="00A15243">
        <w:rPr>
          <w:rFonts w:ascii="ＭＳ ゴシック" w:eastAsia="ＭＳ ゴシック" w:hAnsi="ＭＳ ゴシック" w:hint="eastAsia"/>
          <w:sz w:val="18"/>
          <w:szCs w:val="18"/>
        </w:rPr>
        <w:t xml:space="preserve">　本時</w:t>
      </w:r>
      <w:r w:rsidR="00F56642">
        <w:rPr>
          <w:rFonts w:ascii="ＭＳ ゴシック" w:eastAsia="ＭＳ ゴシック" w:hAnsi="ＭＳ ゴシック" w:hint="eastAsia"/>
          <w:sz w:val="18"/>
          <w:szCs w:val="18"/>
        </w:rPr>
        <w:t>13</w:t>
      </w:r>
      <w:r w:rsidR="00A15243">
        <w:rPr>
          <w:rFonts w:ascii="ＭＳ ゴシック" w:eastAsia="ＭＳ ゴシック" w:hAnsi="ＭＳ ゴシック" w:hint="eastAsia"/>
          <w:sz w:val="18"/>
          <w:szCs w:val="18"/>
        </w:rPr>
        <w:t>／</w:t>
      </w:r>
      <w:r w:rsidR="00EE3859">
        <w:rPr>
          <w:rFonts w:ascii="ＭＳ ゴシック" w:eastAsia="ＭＳ ゴシック" w:hAnsi="ＭＳ ゴシック" w:hint="eastAsia"/>
          <w:sz w:val="18"/>
          <w:szCs w:val="18"/>
        </w:rPr>
        <w:t>15</w:t>
      </w:r>
      <w:r w:rsidRPr="00226905">
        <w:rPr>
          <w:rFonts w:ascii="ＭＳ ゴシック" w:eastAsia="ＭＳ ゴシック" w:hAnsi="ＭＳ ゴシック" w:hint="eastAsia"/>
          <w:sz w:val="18"/>
          <w:szCs w:val="18"/>
        </w:rPr>
        <w:t>）</w:t>
      </w:r>
    </w:p>
    <w:tbl>
      <w:tblPr>
        <w:tblW w:w="99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25"/>
        <w:gridCol w:w="6090"/>
        <w:gridCol w:w="1470"/>
        <w:gridCol w:w="420"/>
        <w:gridCol w:w="420"/>
        <w:gridCol w:w="998"/>
      </w:tblGrid>
      <w:tr w:rsidR="00D41E70" w14:paraId="0B1D2BB6" w14:textId="77777777" w:rsidTr="00C95DAF">
        <w:trPr>
          <w:trHeight w:val="107"/>
        </w:trPr>
        <w:tc>
          <w:tcPr>
            <w:tcW w:w="525" w:type="dxa"/>
            <w:vAlign w:val="center"/>
          </w:tcPr>
          <w:p w14:paraId="505B8518" w14:textId="77777777" w:rsidR="00CF5479" w:rsidRPr="00A37856" w:rsidRDefault="00044CE0" w:rsidP="00936B9E">
            <w:pPr>
              <w:overflowPunct w:val="0"/>
              <w:adjustRightInd w:val="0"/>
              <w:jc w:val="center"/>
              <w:textAlignment w:val="baseline"/>
              <w:rPr>
                <w:rFonts w:ascii="Times New Roman" w:hAnsi="Times New Roman" w:cs="ＭＳ 明朝"/>
                <w:color w:val="000000"/>
                <w:kern w:val="0"/>
                <w:sz w:val="18"/>
                <w:szCs w:val="18"/>
              </w:rPr>
            </w:pPr>
            <w:r w:rsidRPr="002A2C05">
              <w:rPr>
                <w:rFonts w:ascii="Times New Roman" w:hAnsi="Times New Roman" w:cs="ＭＳ 明朝" w:hint="eastAsia"/>
                <w:color w:val="000000"/>
                <w:kern w:val="0"/>
                <w:szCs w:val="18"/>
              </w:rPr>
              <w:t>時</w:t>
            </w:r>
          </w:p>
        </w:tc>
        <w:tc>
          <w:tcPr>
            <w:tcW w:w="6090" w:type="dxa"/>
            <w:vAlign w:val="center"/>
          </w:tcPr>
          <w:p w14:paraId="620DD205" w14:textId="77777777" w:rsidR="00CF5479" w:rsidRPr="00A37856" w:rsidRDefault="00044CE0" w:rsidP="00936B9E">
            <w:pPr>
              <w:widowControl/>
              <w:jc w:val="center"/>
              <w:rPr>
                <w:rFonts w:ascii="Times New Roman" w:hAnsi="Times New Roman" w:cs="ＭＳ 明朝"/>
                <w:color w:val="000000"/>
                <w:kern w:val="0"/>
                <w:sz w:val="18"/>
                <w:szCs w:val="18"/>
              </w:rPr>
            </w:pPr>
            <w:r>
              <w:rPr>
                <w:rFonts w:ascii="Times New Roman" w:hAnsi="Times New Roman" w:cs="ＭＳ 明朝" w:hint="eastAsia"/>
                <w:color w:val="000000"/>
                <w:kern w:val="0"/>
                <w:szCs w:val="18"/>
              </w:rPr>
              <w:t>ねらい・</w:t>
            </w:r>
            <w:r w:rsidRPr="002A2C05">
              <w:rPr>
                <w:rFonts w:ascii="Times New Roman" w:hAnsi="Times New Roman" w:cs="ＭＳ 明朝" w:hint="eastAsia"/>
                <w:color w:val="000000"/>
                <w:kern w:val="0"/>
                <w:szCs w:val="18"/>
              </w:rPr>
              <w:t>学習</w:t>
            </w:r>
            <w:r>
              <w:rPr>
                <w:rFonts w:ascii="Times New Roman" w:hAnsi="Times New Roman" w:cs="ＭＳ 明朝" w:hint="eastAsia"/>
                <w:color w:val="000000"/>
                <w:kern w:val="0"/>
                <w:szCs w:val="18"/>
              </w:rPr>
              <w:t>活動</w:t>
            </w:r>
          </w:p>
        </w:tc>
        <w:tc>
          <w:tcPr>
            <w:tcW w:w="1470" w:type="dxa"/>
            <w:vAlign w:val="center"/>
          </w:tcPr>
          <w:p w14:paraId="473EE920" w14:textId="77777777" w:rsidR="00CF5479" w:rsidRPr="002A2C05" w:rsidRDefault="00044CE0" w:rsidP="007A1592">
            <w:pPr>
              <w:overflowPunct w:val="0"/>
              <w:adjustRightInd w:val="0"/>
              <w:jc w:val="center"/>
              <w:textAlignment w:val="baseline"/>
              <w:rPr>
                <w:rFonts w:ascii="Times New Roman" w:hAnsi="Times New Roman" w:cs="ＭＳ 明朝"/>
                <w:color w:val="000000"/>
                <w:kern w:val="0"/>
                <w:szCs w:val="18"/>
              </w:rPr>
            </w:pPr>
            <w:r w:rsidRPr="002A2C05">
              <w:rPr>
                <w:rFonts w:ascii="Times New Roman" w:hAnsi="Times New Roman" w:cs="ＭＳ 明朝" w:hint="eastAsia"/>
                <w:color w:val="000000"/>
                <w:kern w:val="0"/>
                <w:szCs w:val="18"/>
              </w:rPr>
              <w:t>評価方法</w:t>
            </w:r>
          </w:p>
        </w:tc>
        <w:tc>
          <w:tcPr>
            <w:tcW w:w="420" w:type="dxa"/>
            <w:vAlign w:val="center"/>
          </w:tcPr>
          <w:p w14:paraId="53824C43" w14:textId="77777777" w:rsidR="00CF5479" w:rsidRDefault="00044CE0" w:rsidP="00CF5479">
            <w:pPr>
              <w:overflowPunct w:val="0"/>
              <w:adjustRightInd w:val="0"/>
              <w:jc w:val="center"/>
              <w:textAlignment w:val="baseline"/>
              <w:rPr>
                <w:rFonts w:ascii="Times New Roman" w:hAnsi="Times New Roman" w:cs="ＭＳ 明朝"/>
                <w:color w:val="000000"/>
                <w:kern w:val="0"/>
                <w:szCs w:val="18"/>
              </w:rPr>
            </w:pPr>
            <w:r>
              <w:rPr>
                <w:rFonts w:ascii="Times New Roman" w:hAnsi="Times New Roman" w:cs="ＭＳ 明朝" w:hint="eastAsia"/>
                <w:color w:val="000000"/>
                <w:kern w:val="0"/>
                <w:szCs w:val="18"/>
              </w:rPr>
              <w:t>重点</w:t>
            </w:r>
          </w:p>
        </w:tc>
        <w:tc>
          <w:tcPr>
            <w:tcW w:w="420" w:type="dxa"/>
            <w:vAlign w:val="center"/>
          </w:tcPr>
          <w:p w14:paraId="48B485CC" w14:textId="77777777" w:rsidR="00CF5479" w:rsidRDefault="00044CE0" w:rsidP="00CF5479">
            <w:pPr>
              <w:overflowPunct w:val="0"/>
              <w:adjustRightInd w:val="0"/>
              <w:jc w:val="center"/>
              <w:textAlignment w:val="baseline"/>
              <w:rPr>
                <w:rFonts w:ascii="Times New Roman" w:hAnsi="Times New Roman" w:cs="ＭＳ 明朝"/>
                <w:color w:val="000000"/>
                <w:kern w:val="0"/>
                <w:szCs w:val="18"/>
              </w:rPr>
            </w:pPr>
            <w:r>
              <w:rPr>
                <w:rFonts w:ascii="Times New Roman" w:hAnsi="Times New Roman" w:cs="ＭＳ 明朝" w:hint="eastAsia"/>
                <w:color w:val="000000"/>
                <w:kern w:val="0"/>
                <w:szCs w:val="18"/>
              </w:rPr>
              <w:t>記録</w:t>
            </w:r>
          </w:p>
        </w:tc>
        <w:tc>
          <w:tcPr>
            <w:tcW w:w="998" w:type="dxa"/>
            <w:vAlign w:val="center"/>
          </w:tcPr>
          <w:p w14:paraId="507DCCAF" w14:textId="77777777" w:rsidR="007A1592" w:rsidRPr="00C5629C" w:rsidRDefault="00044CE0" w:rsidP="00BE65FF">
            <w:pPr>
              <w:overflowPunct w:val="0"/>
              <w:adjustRightInd w:val="0"/>
              <w:jc w:val="center"/>
              <w:textAlignment w:val="baseline"/>
              <w:rPr>
                <w:rFonts w:ascii="Times New Roman" w:hAnsi="Times New Roman" w:cs="ＭＳ 明朝"/>
                <w:color w:val="000000"/>
                <w:kern w:val="0"/>
                <w:sz w:val="16"/>
                <w:szCs w:val="18"/>
              </w:rPr>
            </w:pPr>
            <w:r w:rsidRPr="00C5629C">
              <w:rPr>
                <w:rFonts w:ascii="Times New Roman" w:hAnsi="Times New Roman" w:cs="ＭＳ 明朝" w:hint="eastAsia"/>
                <w:color w:val="000000"/>
                <w:kern w:val="0"/>
                <w:sz w:val="16"/>
                <w:szCs w:val="18"/>
              </w:rPr>
              <w:t>関連する</w:t>
            </w:r>
          </w:p>
          <w:p w14:paraId="05222CCB" w14:textId="77777777" w:rsidR="00CF5479" w:rsidRDefault="00044CE0" w:rsidP="00BE65FF">
            <w:pPr>
              <w:overflowPunct w:val="0"/>
              <w:adjustRightInd w:val="0"/>
              <w:jc w:val="center"/>
              <w:textAlignment w:val="baseline"/>
              <w:rPr>
                <w:rFonts w:ascii="Times New Roman" w:hAnsi="Times New Roman" w:cs="ＭＳ 明朝"/>
                <w:color w:val="000000"/>
                <w:kern w:val="0"/>
                <w:szCs w:val="18"/>
              </w:rPr>
            </w:pPr>
            <w:r w:rsidRPr="00C5629C">
              <w:rPr>
                <w:rFonts w:ascii="Times New Roman" w:hAnsi="Times New Roman" w:cs="ＭＳ 明朝" w:hint="eastAsia"/>
                <w:color w:val="000000"/>
                <w:kern w:val="0"/>
                <w:sz w:val="16"/>
                <w:szCs w:val="18"/>
              </w:rPr>
              <w:t>資質・能力</w:t>
            </w:r>
          </w:p>
        </w:tc>
      </w:tr>
      <w:tr w:rsidR="00D41E70" w14:paraId="771391DB" w14:textId="77777777" w:rsidTr="00C95DAF">
        <w:trPr>
          <w:trHeight w:val="1014"/>
        </w:trPr>
        <w:tc>
          <w:tcPr>
            <w:tcW w:w="525" w:type="dxa"/>
            <w:tcBorders>
              <w:bottom w:val="single" w:sz="4" w:space="0" w:color="auto"/>
            </w:tcBorders>
            <w:vAlign w:val="center"/>
          </w:tcPr>
          <w:p w14:paraId="79228EED" w14:textId="77777777" w:rsidR="00CF5479" w:rsidRPr="00A37856" w:rsidRDefault="00044CE0" w:rsidP="008731D4">
            <w:pPr>
              <w:jc w:val="center"/>
              <w:rPr>
                <w:sz w:val="18"/>
                <w:szCs w:val="18"/>
              </w:rPr>
            </w:pPr>
            <w:r>
              <w:rPr>
                <w:rFonts w:hint="eastAsia"/>
                <w:sz w:val="18"/>
                <w:szCs w:val="18"/>
              </w:rPr>
              <w:t>１</w:t>
            </w:r>
          </w:p>
        </w:tc>
        <w:tc>
          <w:tcPr>
            <w:tcW w:w="6090" w:type="dxa"/>
            <w:tcBorders>
              <w:bottom w:val="single" w:sz="4" w:space="0" w:color="auto"/>
            </w:tcBorders>
          </w:tcPr>
          <w:p w14:paraId="3DD20193" w14:textId="77777777" w:rsidR="00CF5479" w:rsidRDefault="00DF3206" w:rsidP="00936B9E">
            <w:pPr>
              <w:widowControl/>
              <w:ind w:leftChars="5" w:left="10"/>
              <w:rPr>
                <w:sz w:val="18"/>
                <w:szCs w:val="18"/>
              </w:rPr>
            </w:pPr>
            <w:r>
              <w:rPr>
                <w:noProof/>
                <w:sz w:val="18"/>
                <w:szCs w:val="18"/>
              </w:rPr>
              <mc:AlternateContent>
                <mc:Choice Requires="wps">
                  <w:drawing>
                    <wp:anchor distT="0" distB="0" distL="114300" distR="114300" simplePos="0" relativeHeight="251651584" behindDoc="0" locked="0" layoutInCell="1" allowOverlap="1" wp14:anchorId="214666BE" wp14:editId="7A4485B2">
                      <wp:simplePos x="0" y="0"/>
                      <wp:positionH relativeFrom="column">
                        <wp:posOffset>-34925</wp:posOffset>
                      </wp:positionH>
                      <wp:positionV relativeFrom="paragraph">
                        <wp:posOffset>22225</wp:posOffset>
                      </wp:positionV>
                      <wp:extent cx="900000" cy="238320"/>
                      <wp:effectExtent l="0" t="0" r="14605" b="28575"/>
                      <wp:wrapNone/>
                      <wp:docPr id="4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000" cy="238320"/>
                              </a:xfrm>
                              <a:prstGeom prst="flowChartAlternateProcess">
                                <a:avLst/>
                              </a:prstGeom>
                              <a:gradFill rotWithShape="0">
                                <a:gsLst>
                                  <a:gs pos="0">
                                    <a:srgbClr val="B4C6E7"/>
                                  </a:gs>
                                  <a:gs pos="100000">
                                    <a:srgbClr val="B4C6E7"/>
                                  </a:gs>
                                </a:gsLst>
                                <a:lin ang="5400000" scaled="1"/>
                              </a:gradFill>
                              <a:ln w="9525">
                                <a:solidFill>
                                  <a:srgbClr val="000000"/>
                                </a:solidFill>
                                <a:miter lim="800000"/>
                                <a:headEnd/>
                                <a:tailEnd/>
                              </a:ln>
                            </wps:spPr>
                            <wps:txbx>
                              <w:txbxContent>
                                <w:p w14:paraId="1C950317" w14:textId="77777777" w:rsidR="001E6B62" w:rsidRPr="00EA0C93" w:rsidRDefault="001E6B62" w:rsidP="00C832CC">
                                  <w:pPr>
                                    <w:jc w:val="center"/>
                                    <w:rPr>
                                      <w:rFonts w:asciiTheme="majorEastAsia" w:eastAsiaTheme="majorEastAsia" w:hAnsiTheme="majorEastAsia"/>
                                      <w:sz w:val="16"/>
                                    </w:rPr>
                                  </w:pPr>
                                  <w:r w:rsidRPr="00EA0C93">
                                    <w:rPr>
                                      <w:rFonts w:asciiTheme="majorEastAsia" w:eastAsiaTheme="majorEastAsia" w:hAnsiTheme="majorEastAsia" w:hint="eastAsia"/>
                                      <w:sz w:val="16"/>
                                    </w:rPr>
                                    <w:t>課題の設定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4666B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3" o:spid="_x0000_s1032" type="#_x0000_t176" style="position:absolute;left:0;text-align:left;margin-left:-2.75pt;margin-top:1.75pt;width:70.85pt;height:18.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" fillcolor="#b4c6e7">
                      <v:fill color2="#b4c6e7" focus="100%" type="gradient"/>
                      <v:textbox>
                        <w:txbxContent>
                          <w:p w14:paraId="1C950317" w14:textId="77777777" w:rsidR="001E6B62" w:rsidRPr="00EA0C93" w:rsidRDefault="001E6B62" w:rsidP="00C832CC">
                            <w:pPr>
                              <w:jc w:val="center"/>
                              <w:rPr>
                                <w:rFonts w:asciiTheme="majorEastAsia" w:eastAsiaTheme="majorEastAsia" w:hAnsiTheme="majorEastAsia"/>
                                <w:sz w:val="16"/>
                              </w:rPr>
                            </w:pPr>
                            <w:r w:rsidRPr="00EA0C93">
                              <w:rPr>
                                <w:rFonts w:asciiTheme="majorEastAsia" w:eastAsiaTheme="majorEastAsia" w:hAnsiTheme="majorEastAsia" w:hint="eastAsia"/>
                                <w:sz w:val="16"/>
                              </w:rPr>
                              <w:t>課題の設定</w:t>
                            </w:r>
                          </w:p>
                        </w:txbxContent>
                      </v:textbox>
                    </v:shape>
                  </w:pict>
                </mc:Fallback>
              </mc:AlternateContent>
            </w:r>
          </w:p>
          <w:p w14:paraId="3C933866" w14:textId="77777777" w:rsidR="00CF5479" w:rsidRDefault="00CF5479" w:rsidP="00F22DF7">
            <w:pPr>
              <w:widowControl/>
              <w:rPr>
                <w:sz w:val="18"/>
                <w:szCs w:val="18"/>
              </w:rPr>
            </w:pPr>
          </w:p>
          <w:p w14:paraId="76E76C48" w14:textId="383850BB" w:rsidR="00CF5479" w:rsidRPr="00676034" w:rsidRDefault="00276DAC" w:rsidP="00266105">
            <w:pPr>
              <w:widowControl/>
              <w:spacing w:line="280" w:lineRule="exact"/>
              <w:ind w:leftChars="5" w:left="10"/>
              <w:textAlignment w:val="center"/>
              <w:rPr>
                <w:szCs w:val="18"/>
              </w:rPr>
            </w:pPr>
            <w:r>
              <w:rPr>
                <w:rFonts w:hint="eastAsia"/>
                <w:szCs w:val="18"/>
              </w:rPr>
              <w:t>・具体的な事象を捉え考察することを通して，問題の解決に必要な二つの変数を取り出し，それらの関係を表や式に表すことで，</w:t>
            </w:r>
            <w:r w:rsidRPr="00E97870">
              <w:rPr>
                <w:rFonts w:hAnsi="Cambria Math" w:hint="eastAsia"/>
                <w:szCs w:val="21"/>
              </w:rPr>
              <w:t>関数</w:t>
            </w:r>
            <w:r w:rsidRPr="00E97870">
              <w:rPr>
                <w:szCs w:val="21"/>
              </w:rPr>
              <w:object w:dxaOrig="760" w:dyaOrig="360" w14:anchorId="4D5E6210">
                <v:shape id="_x0000_i1046" type="#_x0000_t75" style="width:37.8pt;height:18pt" o:ole="">
                  <v:imagedata r:id="rId8" o:title=""/>
                </v:shape>
                <o:OLEObject Type="Embed" ProgID="Unknown" ShapeID="_x0000_i1046" DrawAspect="Content" ObjectID="_1740316673" r:id="rId33"/>
              </w:object>
            </w:r>
            <w:r>
              <w:rPr>
                <w:rFonts w:hint="eastAsia"/>
                <w:szCs w:val="21"/>
              </w:rPr>
              <w:t>の</w:t>
            </w:r>
            <w:r w:rsidR="00CA0D2C">
              <w:rPr>
                <w:rFonts w:hint="eastAsia"/>
                <w:szCs w:val="21"/>
              </w:rPr>
              <w:t>定義を理解できる</w:t>
            </w:r>
            <w:r w:rsidR="009429BF">
              <w:rPr>
                <w:rFonts w:hint="eastAsia"/>
                <w:szCs w:val="21"/>
              </w:rPr>
              <w:t>ようにする</w:t>
            </w:r>
            <w:r w:rsidR="00E366B6">
              <w:rPr>
                <w:rFonts w:hint="eastAsia"/>
                <w:szCs w:val="21"/>
              </w:rPr>
              <w:t>。</w:t>
            </w:r>
          </w:p>
        </w:tc>
        <w:tc>
          <w:tcPr>
            <w:tcW w:w="1470" w:type="dxa"/>
            <w:tcBorders>
              <w:bottom w:val="single" w:sz="4" w:space="0" w:color="auto"/>
            </w:tcBorders>
          </w:tcPr>
          <w:p w14:paraId="2731EE15" w14:textId="77777777" w:rsidR="00C11818" w:rsidRDefault="004F5467" w:rsidP="007A1592">
            <w:pPr>
              <w:ind w:leftChars="20" w:left="42" w:firstLine="1"/>
              <w:rPr>
                <w:rFonts w:ascii="Times New Roman" w:hAnsi="Times New Roman" w:cs="ＭＳ 明朝"/>
                <w:color w:val="000000"/>
                <w:kern w:val="0"/>
                <w:szCs w:val="21"/>
              </w:rPr>
            </w:pPr>
            <w:r>
              <w:rPr>
                <w:rFonts w:ascii="Times New Roman" w:hAnsi="Times New Roman" w:cs="ＭＳ 明朝" w:hint="eastAsia"/>
                <w:color w:val="000000"/>
                <w:kern w:val="0"/>
                <w:szCs w:val="21"/>
              </w:rPr>
              <w:t>態</w:t>
            </w:r>
            <w:r w:rsidR="00C5629C">
              <w:rPr>
                <w:rFonts w:ascii="Times New Roman" w:hAnsi="Times New Roman" w:cs="ＭＳ 明朝" w:hint="eastAsia"/>
                <w:color w:val="000000"/>
                <w:kern w:val="0"/>
                <w:szCs w:val="21"/>
              </w:rPr>
              <w:t>①：</w:t>
            </w:r>
          </w:p>
          <w:p w14:paraId="41877312" w14:textId="77777777" w:rsidR="00CF5479" w:rsidRPr="00103750" w:rsidRDefault="00F423BD" w:rsidP="007A1592">
            <w:pPr>
              <w:ind w:leftChars="20" w:left="42" w:firstLine="1"/>
              <w:rPr>
                <w:szCs w:val="21"/>
              </w:rPr>
            </w:pPr>
            <w:r>
              <w:rPr>
                <w:rFonts w:ascii="Times New Roman" w:hAnsi="Times New Roman" w:cs="ＭＳ 明朝" w:hint="eastAsia"/>
                <w:color w:val="000000"/>
                <w:kern w:val="0"/>
                <w:szCs w:val="21"/>
              </w:rPr>
              <w:t>行動観察</w:t>
            </w:r>
          </w:p>
        </w:tc>
        <w:tc>
          <w:tcPr>
            <w:tcW w:w="420" w:type="dxa"/>
            <w:tcBorders>
              <w:bottom w:val="single" w:sz="4" w:space="0" w:color="auto"/>
            </w:tcBorders>
            <w:vAlign w:val="center"/>
          </w:tcPr>
          <w:p w14:paraId="04565268" w14:textId="77777777" w:rsidR="00CF5479" w:rsidRPr="00103750" w:rsidRDefault="004F5467" w:rsidP="00CF5479">
            <w:pPr>
              <w:jc w:val="center"/>
              <w:rPr>
                <w:rFonts w:asciiTheme="minorEastAsia" w:hAnsiTheme="minorEastAsia"/>
                <w:noProof/>
                <w:szCs w:val="21"/>
              </w:rPr>
            </w:pPr>
            <w:r>
              <w:rPr>
                <w:rFonts w:asciiTheme="minorEastAsia" w:hAnsiTheme="minorEastAsia" w:hint="eastAsia"/>
                <w:noProof/>
                <w:szCs w:val="21"/>
              </w:rPr>
              <w:t>態</w:t>
            </w:r>
          </w:p>
        </w:tc>
        <w:tc>
          <w:tcPr>
            <w:tcW w:w="420" w:type="dxa"/>
            <w:tcBorders>
              <w:bottom w:val="single" w:sz="4" w:space="0" w:color="auto"/>
            </w:tcBorders>
            <w:vAlign w:val="center"/>
          </w:tcPr>
          <w:p w14:paraId="7EA42396" w14:textId="77777777" w:rsidR="00CF5479" w:rsidRPr="00103750" w:rsidRDefault="00CF5479" w:rsidP="00CF5479">
            <w:pPr>
              <w:jc w:val="center"/>
              <w:rPr>
                <w:rFonts w:asciiTheme="minorEastAsia" w:hAnsiTheme="minorEastAsia"/>
                <w:noProof/>
                <w:szCs w:val="21"/>
              </w:rPr>
            </w:pPr>
          </w:p>
        </w:tc>
        <w:tc>
          <w:tcPr>
            <w:tcW w:w="998" w:type="dxa"/>
            <w:tcBorders>
              <w:bottom w:val="single" w:sz="4" w:space="0" w:color="auto"/>
            </w:tcBorders>
          </w:tcPr>
          <w:p w14:paraId="79F64074" w14:textId="77777777" w:rsidR="00CF5479" w:rsidRPr="00103750" w:rsidRDefault="00C72A5E" w:rsidP="00952BF4">
            <w:pPr>
              <w:rPr>
                <w:szCs w:val="21"/>
              </w:rPr>
            </w:pPr>
            <w:r w:rsidRPr="008377E4">
              <w:rPr>
                <w:rFonts w:hint="eastAsia"/>
                <w:szCs w:val="21"/>
              </w:rPr>
              <w:t>【主体性】</w:t>
            </w:r>
          </w:p>
        </w:tc>
      </w:tr>
      <w:tr w:rsidR="00D41E70" w14:paraId="5E0E95C0" w14:textId="77777777" w:rsidTr="00C95DAF">
        <w:trPr>
          <w:trHeight w:val="977"/>
        </w:trPr>
        <w:tc>
          <w:tcPr>
            <w:tcW w:w="525" w:type="dxa"/>
            <w:tcBorders>
              <w:top w:val="single" w:sz="4" w:space="0" w:color="auto"/>
              <w:left w:val="single" w:sz="4" w:space="0" w:color="auto"/>
              <w:bottom w:val="single" w:sz="4" w:space="0" w:color="auto"/>
              <w:right w:val="single" w:sz="4" w:space="0" w:color="auto"/>
            </w:tcBorders>
            <w:vAlign w:val="center"/>
          </w:tcPr>
          <w:p w14:paraId="44CF782B" w14:textId="77777777" w:rsidR="00CF5479" w:rsidRPr="00A37856" w:rsidRDefault="00044CE0" w:rsidP="008731D4">
            <w:pPr>
              <w:jc w:val="center"/>
              <w:rPr>
                <w:sz w:val="18"/>
                <w:szCs w:val="18"/>
              </w:rPr>
            </w:pPr>
            <w:r>
              <w:rPr>
                <w:rFonts w:hint="eastAsia"/>
                <w:sz w:val="18"/>
                <w:szCs w:val="18"/>
              </w:rPr>
              <w:t>２</w:t>
            </w:r>
          </w:p>
        </w:tc>
        <w:tc>
          <w:tcPr>
            <w:tcW w:w="6090" w:type="dxa"/>
            <w:tcBorders>
              <w:top w:val="single" w:sz="4" w:space="0" w:color="auto"/>
              <w:left w:val="single" w:sz="4" w:space="0" w:color="auto"/>
              <w:bottom w:val="single" w:sz="4" w:space="0" w:color="auto"/>
              <w:right w:val="single" w:sz="4" w:space="0" w:color="auto"/>
            </w:tcBorders>
          </w:tcPr>
          <w:p w14:paraId="6641DBF7" w14:textId="77777777" w:rsidR="002E7409" w:rsidRDefault="00DF3206" w:rsidP="00CF6A01">
            <w:pPr>
              <w:spacing w:line="240" w:lineRule="exact"/>
              <w:ind w:left="13" w:hangingChars="6" w:hanging="13"/>
              <w:rPr>
                <w:szCs w:val="18"/>
              </w:rPr>
            </w:pPr>
            <w:r>
              <w:rPr>
                <w:noProof/>
                <w:szCs w:val="18"/>
              </w:rPr>
              <mc:AlternateContent>
                <mc:Choice Requires="wps">
                  <w:drawing>
                    <wp:anchor distT="0" distB="0" distL="114300" distR="114300" simplePos="0" relativeHeight="251650560" behindDoc="0" locked="0" layoutInCell="1" allowOverlap="1" wp14:anchorId="38E4DAB4" wp14:editId="003922EC">
                      <wp:simplePos x="0" y="0"/>
                      <wp:positionH relativeFrom="column">
                        <wp:posOffset>-40640</wp:posOffset>
                      </wp:positionH>
                      <wp:positionV relativeFrom="paragraph">
                        <wp:posOffset>22860</wp:posOffset>
                      </wp:positionV>
                      <wp:extent cx="900000" cy="238125"/>
                      <wp:effectExtent l="0" t="0" r="14605" b="28575"/>
                      <wp:wrapNone/>
                      <wp:docPr id="40"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000" cy="238125"/>
                              </a:xfrm>
                              <a:prstGeom prst="flowChartAlternateProcess">
                                <a:avLst/>
                              </a:prstGeom>
                              <a:gradFill rotWithShape="0">
                                <a:gsLst>
                                  <a:gs pos="0">
                                    <a:srgbClr val="B4C6E7"/>
                                  </a:gs>
                                  <a:gs pos="100000">
                                    <a:srgbClr val="B4C6E7"/>
                                  </a:gs>
                                </a:gsLst>
                                <a:lin ang="5400000" scaled="1"/>
                              </a:gradFill>
                              <a:ln w="9525">
                                <a:solidFill>
                                  <a:srgbClr val="000000"/>
                                </a:solidFill>
                                <a:miter lim="800000"/>
                                <a:headEnd/>
                                <a:tailEnd/>
                              </a:ln>
                            </wps:spPr>
                            <wps:txbx>
                              <w:txbxContent>
                                <w:p w14:paraId="09EC0475" w14:textId="77777777" w:rsidR="001E6B62" w:rsidRPr="00D70A73" w:rsidRDefault="001E6B62" w:rsidP="00F028A4">
                                  <w:pPr>
                                    <w:jc w:val="center"/>
                                    <w:rPr>
                                      <w:rFonts w:asciiTheme="majorEastAsia" w:eastAsiaTheme="majorEastAsia" w:hAnsiTheme="majorEastAsia"/>
                                      <w:sz w:val="16"/>
                                    </w:rPr>
                                  </w:pPr>
                                  <w:r w:rsidRPr="00D70A73">
                                    <w:rPr>
                                      <w:rFonts w:asciiTheme="majorEastAsia" w:eastAsiaTheme="majorEastAsia" w:hAnsiTheme="majorEastAsia" w:hint="eastAsia"/>
                                      <w:sz w:val="16"/>
                                    </w:rPr>
                                    <w:t>情報の収集</w:t>
                                  </w:r>
                                  <w:r>
                                    <w:rPr>
                                      <w:rFonts w:asciiTheme="majorEastAsia" w:eastAsiaTheme="majorEastAsia" w:hAnsiTheme="majorEastAsia" w:hint="eastAsia"/>
                                      <w:sz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4DAB4" id="AutoShape 111" o:spid="_x0000_s1033" type="#_x0000_t176" style="position:absolute;left:0;text-align:left;margin-left:-3.2pt;margin-top:1.8pt;width:70.85pt;height:18.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" fillcolor="#b4c6e7">
                      <v:fill color2="#b4c6e7" focus="100%" type="gradient"/>
                      <v:textbox>
                        <w:txbxContent>
                          <w:p w14:paraId="09EC0475" w14:textId="77777777" w:rsidR="001E6B62" w:rsidRPr="00D70A73" w:rsidRDefault="001E6B62" w:rsidP="00F028A4">
                            <w:pPr>
                              <w:jc w:val="center"/>
                              <w:rPr>
                                <w:rFonts w:asciiTheme="majorEastAsia" w:eastAsiaTheme="majorEastAsia" w:hAnsiTheme="majorEastAsia"/>
                                <w:sz w:val="16"/>
                              </w:rPr>
                            </w:pPr>
                            <w:r w:rsidRPr="00D70A73">
                              <w:rPr>
                                <w:rFonts w:asciiTheme="majorEastAsia" w:eastAsiaTheme="majorEastAsia" w:hAnsiTheme="majorEastAsia" w:hint="eastAsia"/>
                                <w:sz w:val="16"/>
                              </w:rPr>
                              <w:t>情報の収集</w:t>
                            </w:r>
                            <w:r>
                              <w:rPr>
                                <w:rFonts w:asciiTheme="majorEastAsia" w:eastAsiaTheme="majorEastAsia" w:hAnsiTheme="majorEastAsia" w:hint="eastAsia"/>
                                <w:sz w:val="16"/>
                              </w:rPr>
                              <w:t>(1)</w:t>
                            </w:r>
                          </w:p>
                        </w:txbxContent>
                      </v:textbox>
                    </v:shape>
                  </w:pict>
                </mc:Fallback>
              </mc:AlternateContent>
            </w:r>
          </w:p>
          <w:p w14:paraId="07A0847A" w14:textId="77777777" w:rsidR="00CF5479" w:rsidRPr="002A2C05" w:rsidRDefault="00CF5479" w:rsidP="007E78E0">
            <w:pPr>
              <w:spacing w:line="200" w:lineRule="exact"/>
              <w:ind w:left="13" w:hangingChars="6" w:hanging="13"/>
              <w:rPr>
                <w:szCs w:val="18"/>
              </w:rPr>
            </w:pPr>
          </w:p>
          <w:p w14:paraId="3406E575" w14:textId="2B5571B1" w:rsidR="00CF5479" w:rsidRPr="002A2C05" w:rsidRDefault="002E7409" w:rsidP="00266105">
            <w:pPr>
              <w:spacing w:line="280" w:lineRule="exact"/>
              <w:ind w:left="13" w:hangingChars="6" w:hanging="13"/>
              <w:textAlignment w:val="center"/>
              <w:rPr>
                <w:szCs w:val="18"/>
              </w:rPr>
            </w:pPr>
            <w:r>
              <w:rPr>
                <w:rFonts w:hint="eastAsia"/>
                <w:szCs w:val="18"/>
              </w:rPr>
              <w:t>・</w:t>
            </w:r>
            <w:r w:rsidR="007747DA">
              <w:rPr>
                <w:rFonts w:hint="eastAsia"/>
                <w:szCs w:val="18"/>
              </w:rPr>
              <w:t>いろいろな事象で二つの変数の関係を</w:t>
            </w:r>
            <w:r w:rsidR="007747DA" w:rsidRPr="00E97870">
              <w:rPr>
                <w:szCs w:val="21"/>
              </w:rPr>
              <w:object w:dxaOrig="760" w:dyaOrig="360" w14:anchorId="24A68677">
                <v:shape id="_x0000_i1047" type="#_x0000_t75" style="width:37.8pt;height:18pt" o:ole="">
                  <v:imagedata r:id="rId8" o:title=""/>
                </v:shape>
                <o:OLEObject Type="Embed" ProgID="Unknown" ShapeID="_x0000_i1047" DrawAspect="Content" ObjectID="_1740316674" r:id="rId34"/>
              </w:object>
            </w:r>
            <w:r w:rsidR="007747DA">
              <w:rPr>
                <w:rFonts w:hint="eastAsia"/>
                <w:szCs w:val="21"/>
              </w:rPr>
              <w:t>で表すことを通して，事象の中には</w:t>
            </w:r>
            <w:r w:rsidR="00C42A64">
              <w:object w:dxaOrig="220" w:dyaOrig="260" w14:anchorId="238156B4">
                <v:shape id="_x0000_i1048" type="#_x0000_t75" style="width:10.8pt;height:13.2pt" o:ole="">
                  <v:imagedata r:id="rId35" o:title=""/>
                </v:shape>
                <o:OLEObject Type="Embed" ProgID="Unknown" ShapeID="_x0000_i1048" DrawAspect="Content" ObjectID="_1740316675" r:id="rId36"/>
              </w:object>
            </w:r>
            <w:r w:rsidR="00C42A64">
              <w:rPr>
                <w:rFonts w:hint="eastAsia"/>
              </w:rPr>
              <w:t>は</w:t>
            </w:r>
            <w:r w:rsidR="00C42A64">
              <w:object w:dxaOrig="200" w:dyaOrig="220" w14:anchorId="33E7F834">
                <v:shape id="_x0000_i1049" type="#_x0000_t75" style="width:10.2pt;height:10.8pt" o:ole="">
                  <v:imagedata r:id="rId37" o:title=""/>
                </v:shape>
                <o:OLEObject Type="Embed" ProgID="Unknown" ShapeID="_x0000_i1049" DrawAspect="Content" ObjectID="_1740316676" r:id="rId38"/>
              </w:object>
            </w:r>
            <w:r w:rsidR="00C42A64">
              <w:rPr>
                <w:rFonts w:hint="eastAsia"/>
              </w:rPr>
              <w:t>の</w:t>
            </w:r>
            <w:r w:rsidR="006E4D13">
              <w:rPr>
                <w:rFonts w:hint="eastAsia"/>
              </w:rPr>
              <w:t>２</w:t>
            </w:r>
            <w:r w:rsidR="00C42A64">
              <w:rPr>
                <w:rFonts w:hint="eastAsia"/>
              </w:rPr>
              <w:t>乗に</w:t>
            </w:r>
            <w:r w:rsidR="00D0331E">
              <w:rPr>
                <w:rFonts w:hint="eastAsia"/>
              </w:rPr>
              <w:t>比例する関数として捉えられるものがあることを理解できる</w:t>
            </w:r>
            <w:r w:rsidR="009429BF">
              <w:rPr>
                <w:rFonts w:hint="eastAsia"/>
              </w:rPr>
              <w:t>ようにする</w:t>
            </w:r>
            <w:r w:rsidR="00C42A64">
              <w:rPr>
                <w:rFonts w:hint="eastAsia"/>
              </w:rPr>
              <w:t>。</w:t>
            </w:r>
          </w:p>
        </w:tc>
        <w:tc>
          <w:tcPr>
            <w:tcW w:w="1470" w:type="dxa"/>
            <w:tcBorders>
              <w:top w:val="single" w:sz="4" w:space="0" w:color="auto"/>
              <w:left w:val="single" w:sz="4" w:space="0" w:color="auto"/>
              <w:bottom w:val="single" w:sz="4" w:space="0" w:color="auto"/>
              <w:right w:val="single" w:sz="4" w:space="0" w:color="auto"/>
            </w:tcBorders>
          </w:tcPr>
          <w:p w14:paraId="079D88A2" w14:textId="77777777" w:rsidR="00244F9A" w:rsidRDefault="00064959" w:rsidP="00952BF4">
            <w:pPr>
              <w:ind w:left="462" w:hangingChars="220" w:hanging="462"/>
              <w:rPr>
                <w:rFonts w:ascii="Times New Roman" w:hAnsi="Times New Roman" w:cs="ＭＳ 明朝"/>
                <w:color w:val="000000"/>
                <w:kern w:val="0"/>
                <w:szCs w:val="21"/>
              </w:rPr>
            </w:pPr>
            <w:r>
              <w:rPr>
                <w:rFonts w:ascii="Times New Roman" w:hAnsi="Times New Roman" w:cs="ＭＳ 明朝" w:hint="eastAsia"/>
                <w:color w:val="000000"/>
                <w:kern w:val="0"/>
                <w:szCs w:val="21"/>
              </w:rPr>
              <w:t>知</w:t>
            </w:r>
            <w:r w:rsidR="00A31BCA">
              <w:rPr>
                <w:rFonts w:ascii="Times New Roman" w:hAnsi="Times New Roman" w:cs="ＭＳ 明朝" w:hint="eastAsia"/>
                <w:color w:val="000000"/>
                <w:kern w:val="0"/>
                <w:szCs w:val="21"/>
              </w:rPr>
              <w:t>①</w:t>
            </w:r>
            <w:r>
              <w:rPr>
                <w:rFonts w:ascii="Times New Roman" w:hAnsi="Times New Roman" w:cs="ＭＳ 明朝" w:hint="eastAsia"/>
                <w:color w:val="000000"/>
                <w:kern w:val="0"/>
                <w:szCs w:val="21"/>
              </w:rPr>
              <w:t>②：</w:t>
            </w:r>
          </w:p>
          <w:p w14:paraId="418F5B22" w14:textId="77777777" w:rsidR="00D11696" w:rsidRDefault="00D11696" w:rsidP="00952BF4">
            <w:pPr>
              <w:ind w:left="462" w:hangingChars="220" w:hanging="462"/>
              <w:rPr>
                <w:rFonts w:ascii="Times New Roman" w:hAnsi="Times New Roman" w:cs="ＭＳ 明朝"/>
                <w:color w:val="000000"/>
                <w:kern w:val="0"/>
                <w:szCs w:val="21"/>
              </w:rPr>
            </w:pPr>
            <w:r>
              <w:rPr>
                <w:rFonts w:ascii="Times New Roman" w:hAnsi="Times New Roman" w:cs="ＭＳ 明朝" w:hint="eastAsia"/>
                <w:color w:val="000000"/>
                <w:kern w:val="0"/>
                <w:szCs w:val="21"/>
              </w:rPr>
              <w:t>ノート</w:t>
            </w:r>
          </w:p>
          <w:p w14:paraId="33A80E9B" w14:textId="77777777" w:rsidR="00CF5479" w:rsidRPr="002A2C05" w:rsidRDefault="00044CE0" w:rsidP="00952BF4">
            <w:pPr>
              <w:ind w:left="462" w:hangingChars="220" w:hanging="462"/>
              <w:rPr>
                <w:szCs w:val="18"/>
              </w:rPr>
            </w:pPr>
            <w:r>
              <w:rPr>
                <w:rFonts w:ascii="Times New Roman" w:hAnsi="Times New Roman" w:cs="ＭＳ 明朝" w:hint="eastAsia"/>
                <w:color w:val="000000"/>
                <w:kern w:val="0"/>
                <w:szCs w:val="18"/>
              </w:rPr>
              <w:t>ワークシート</w:t>
            </w:r>
          </w:p>
        </w:tc>
        <w:tc>
          <w:tcPr>
            <w:tcW w:w="420" w:type="dxa"/>
            <w:tcBorders>
              <w:top w:val="single" w:sz="4" w:space="0" w:color="auto"/>
              <w:left w:val="single" w:sz="4" w:space="0" w:color="auto"/>
              <w:bottom w:val="single" w:sz="4" w:space="0" w:color="auto"/>
              <w:right w:val="single" w:sz="4" w:space="0" w:color="auto"/>
            </w:tcBorders>
            <w:vAlign w:val="center"/>
          </w:tcPr>
          <w:p w14:paraId="51450F53" w14:textId="77777777" w:rsidR="00CF5479" w:rsidRPr="00FA7C2A" w:rsidRDefault="00CA5102" w:rsidP="00CF5479">
            <w:pPr>
              <w:jc w:val="center"/>
              <w:rPr>
                <w:sz w:val="18"/>
                <w:szCs w:val="18"/>
              </w:rPr>
            </w:pPr>
            <w:r w:rsidRPr="00584570">
              <w:rPr>
                <w:rFonts w:hint="eastAsia"/>
                <w:szCs w:val="18"/>
              </w:rPr>
              <w:t>知</w:t>
            </w:r>
          </w:p>
        </w:tc>
        <w:tc>
          <w:tcPr>
            <w:tcW w:w="420" w:type="dxa"/>
            <w:tcBorders>
              <w:top w:val="single" w:sz="4" w:space="0" w:color="auto"/>
              <w:left w:val="single" w:sz="4" w:space="0" w:color="auto"/>
              <w:bottom w:val="single" w:sz="4" w:space="0" w:color="auto"/>
              <w:right w:val="single" w:sz="4" w:space="0" w:color="auto"/>
            </w:tcBorders>
            <w:vAlign w:val="center"/>
          </w:tcPr>
          <w:p w14:paraId="6169B3C6" w14:textId="77777777" w:rsidR="00CF5479" w:rsidRPr="00FA7C2A" w:rsidRDefault="00CF5479" w:rsidP="00CF5479">
            <w:pPr>
              <w:jc w:val="center"/>
              <w:rPr>
                <w:sz w:val="18"/>
                <w:szCs w:val="18"/>
              </w:rPr>
            </w:pPr>
          </w:p>
        </w:tc>
        <w:tc>
          <w:tcPr>
            <w:tcW w:w="998" w:type="dxa"/>
            <w:tcBorders>
              <w:top w:val="single" w:sz="4" w:space="0" w:color="auto"/>
              <w:left w:val="single" w:sz="4" w:space="0" w:color="auto"/>
              <w:bottom w:val="single" w:sz="4" w:space="0" w:color="auto"/>
              <w:right w:val="single" w:sz="4" w:space="0" w:color="auto"/>
            </w:tcBorders>
          </w:tcPr>
          <w:p w14:paraId="2F229DDB" w14:textId="77777777" w:rsidR="00CF5479" w:rsidRPr="00FA7C2A" w:rsidRDefault="00CF5479" w:rsidP="008E79E3">
            <w:pPr>
              <w:rPr>
                <w:sz w:val="18"/>
                <w:szCs w:val="18"/>
              </w:rPr>
            </w:pPr>
          </w:p>
        </w:tc>
      </w:tr>
      <w:tr w:rsidR="0067135D" w14:paraId="4683A751" w14:textId="77777777" w:rsidTr="00C95DAF">
        <w:trPr>
          <w:trHeight w:val="977"/>
        </w:trPr>
        <w:tc>
          <w:tcPr>
            <w:tcW w:w="525" w:type="dxa"/>
            <w:tcBorders>
              <w:top w:val="single" w:sz="4" w:space="0" w:color="auto"/>
              <w:left w:val="single" w:sz="4" w:space="0" w:color="auto"/>
              <w:bottom w:val="single" w:sz="4" w:space="0" w:color="auto"/>
              <w:right w:val="single" w:sz="4" w:space="0" w:color="auto"/>
            </w:tcBorders>
            <w:vAlign w:val="center"/>
          </w:tcPr>
          <w:p w14:paraId="7093D39E" w14:textId="77777777" w:rsidR="0067135D" w:rsidRDefault="0067135D" w:rsidP="008731D4">
            <w:pPr>
              <w:jc w:val="center"/>
              <w:rPr>
                <w:noProof/>
                <w:szCs w:val="18"/>
              </w:rPr>
            </w:pPr>
            <w:r w:rsidRPr="006A64E6">
              <w:rPr>
                <w:rFonts w:hint="eastAsia"/>
                <w:noProof/>
                <w:sz w:val="18"/>
                <w:szCs w:val="18"/>
              </w:rPr>
              <w:t>３</w:t>
            </w:r>
            <w:r w:rsidR="00BA71A6">
              <w:rPr>
                <w:rFonts w:hint="eastAsia"/>
                <w:noProof/>
                <w:sz w:val="18"/>
                <w:szCs w:val="18"/>
              </w:rPr>
              <w:t>４</w:t>
            </w:r>
          </w:p>
        </w:tc>
        <w:tc>
          <w:tcPr>
            <w:tcW w:w="6090" w:type="dxa"/>
            <w:tcBorders>
              <w:top w:val="single" w:sz="4" w:space="0" w:color="auto"/>
              <w:left w:val="single" w:sz="4" w:space="0" w:color="auto"/>
              <w:bottom w:val="single" w:sz="4" w:space="0" w:color="auto"/>
              <w:right w:val="single" w:sz="4" w:space="0" w:color="auto"/>
            </w:tcBorders>
          </w:tcPr>
          <w:p w14:paraId="722A51AD" w14:textId="77777777" w:rsidR="00272718" w:rsidRDefault="00DF3206" w:rsidP="00EB1D55">
            <w:pPr>
              <w:spacing w:line="240" w:lineRule="exact"/>
              <w:ind w:left="13" w:hangingChars="6" w:hanging="13"/>
              <w:rPr>
                <w:noProof/>
                <w:szCs w:val="18"/>
              </w:rPr>
            </w:pPr>
            <w:r>
              <w:rPr>
                <w:noProof/>
                <w:szCs w:val="18"/>
              </w:rPr>
              <mc:AlternateContent>
                <mc:Choice Requires="wps">
                  <w:drawing>
                    <wp:anchor distT="0" distB="0" distL="114300" distR="114300" simplePos="0" relativeHeight="251652608" behindDoc="0" locked="0" layoutInCell="1" allowOverlap="1" wp14:anchorId="6529C14C" wp14:editId="5EE0216D">
                      <wp:simplePos x="0" y="0"/>
                      <wp:positionH relativeFrom="column">
                        <wp:posOffset>-38100</wp:posOffset>
                      </wp:positionH>
                      <wp:positionV relativeFrom="paragraph">
                        <wp:posOffset>25400</wp:posOffset>
                      </wp:positionV>
                      <wp:extent cx="900000" cy="238125"/>
                      <wp:effectExtent l="0" t="0" r="14605" b="28575"/>
                      <wp:wrapNone/>
                      <wp:docPr id="39"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000" cy="238125"/>
                              </a:xfrm>
                              <a:prstGeom prst="flowChartAlternateProcess">
                                <a:avLst/>
                              </a:prstGeom>
                              <a:gradFill rotWithShape="0">
                                <a:gsLst>
                                  <a:gs pos="0">
                                    <a:srgbClr val="B4C6E7"/>
                                  </a:gs>
                                  <a:gs pos="100000">
                                    <a:srgbClr val="B4C6E7"/>
                                  </a:gs>
                                </a:gsLst>
                                <a:lin ang="5400000" scaled="1"/>
                              </a:gradFill>
                              <a:ln w="9525">
                                <a:solidFill>
                                  <a:srgbClr val="000000"/>
                                </a:solidFill>
                                <a:miter lim="800000"/>
                                <a:headEnd/>
                                <a:tailEnd/>
                              </a:ln>
                            </wps:spPr>
                            <wps:txbx>
                              <w:txbxContent>
                                <w:p w14:paraId="74D47D24" w14:textId="77777777" w:rsidR="001E6B62" w:rsidRPr="00D70A73" w:rsidRDefault="001E6B62" w:rsidP="00EA0C93">
                                  <w:pPr>
                                    <w:jc w:val="center"/>
                                    <w:rPr>
                                      <w:rFonts w:asciiTheme="majorEastAsia" w:eastAsiaTheme="majorEastAsia" w:hAnsiTheme="majorEastAsia"/>
                                      <w:sz w:val="16"/>
                                    </w:rPr>
                                  </w:pPr>
                                  <w:r w:rsidRPr="00D70A73">
                                    <w:rPr>
                                      <w:rFonts w:asciiTheme="majorEastAsia" w:eastAsiaTheme="majorEastAsia" w:hAnsiTheme="majorEastAsia" w:hint="eastAsia"/>
                                      <w:sz w:val="16"/>
                                    </w:rPr>
                                    <w:t>情報の収集</w:t>
                                  </w:r>
                                  <w:r>
                                    <w:rPr>
                                      <w:rFonts w:asciiTheme="majorEastAsia" w:eastAsiaTheme="majorEastAsia" w:hAnsiTheme="majorEastAsia" w:hint="eastAsia"/>
                                      <w:sz w:val="1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9C14C" id="AutoShape 84" o:spid="_x0000_s1034" type="#_x0000_t176" style="position:absolute;left:0;text-align:left;margin-left:-3pt;margin-top:2pt;width:70.85pt;height:1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" fillcolor="#b4c6e7">
                      <v:fill color2="#b4c6e7" focus="100%" type="gradient"/>
                      <v:textbox>
                        <w:txbxContent>
                          <w:p w14:paraId="74D47D24" w14:textId="77777777" w:rsidR="001E6B62" w:rsidRPr="00D70A73" w:rsidRDefault="001E6B62" w:rsidP="00EA0C93">
                            <w:pPr>
                              <w:jc w:val="center"/>
                              <w:rPr>
                                <w:rFonts w:asciiTheme="majorEastAsia" w:eastAsiaTheme="majorEastAsia" w:hAnsiTheme="majorEastAsia"/>
                                <w:sz w:val="16"/>
                              </w:rPr>
                            </w:pPr>
                            <w:r w:rsidRPr="00D70A73">
                              <w:rPr>
                                <w:rFonts w:asciiTheme="majorEastAsia" w:eastAsiaTheme="majorEastAsia" w:hAnsiTheme="majorEastAsia" w:hint="eastAsia"/>
                                <w:sz w:val="16"/>
                              </w:rPr>
                              <w:t>情報の収集</w:t>
                            </w:r>
                            <w:r>
                              <w:rPr>
                                <w:rFonts w:asciiTheme="majorEastAsia" w:eastAsiaTheme="majorEastAsia" w:hAnsiTheme="majorEastAsia" w:hint="eastAsia"/>
                                <w:sz w:val="16"/>
                              </w:rPr>
                              <w:t>(2)</w:t>
                            </w:r>
                          </w:p>
                        </w:txbxContent>
                      </v:textbox>
                    </v:shape>
                  </w:pict>
                </mc:Fallback>
              </mc:AlternateContent>
            </w:r>
          </w:p>
          <w:p w14:paraId="5C8C4EA9" w14:textId="77777777" w:rsidR="00272718" w:rsidRDefault="00272718" w:rsidP="007E78E0">
            <w:pPr>
              <w:spacing w:line="200" w:lineRule="exact"/>
              <w:ind w:left="13" w:hangingChars="6" w:hanging="13"/>
              <w:rPr>
                <w:noProof/>
                <w:szCs w:val="18"/>
              </w:rPr>
            </w:pPr>
          </w:p>
          <w:p w14:paraId="0DB28A21" w14:textId="63B7C3DB" w:rsidR="0067135D" w:rsidRDefault="00272718" w:rsidP="00266105">
            <w:pPr>
              <w:spacing w:line="280" w:lineRule="exact"/>
              <w:ind w:left="13" w:hangingChars="6" w:hanging="13"/>
              <w:rPr>
                <w:noProof/>
                <w:szCs w:val="18"/>
              </w:rPr>
            </w:pPr>
            <w:r>
              <w:rPr>
                <w:rFonts w:hint="eastAsia"/>
                <w:noProof/>
                <w:szCs w:val="18"/>
              </w:rPr>
              <w:t>・二つの数量の関係について，表の値からグラフ</w:t>
            </w:r>
            <w:r w:rsidR="006E4D13">
              <w:rPr>
                <w:rFonts w:hint="eastAsia"/>
                <w:noProof/>
                <w:szCs w:val="18"/>
              </w:rPr>
              <w:t>に</w:t>
            </w:r>
            <w:r w:rsidR="00BE4180">
              <w:rPr>
                <w:rFonts w:hint="eastAsia"/>
                <w:noProof/>
                <w:szCs w:val="18"/>
              </w:rPr>
              <w:t>表すことができるようにする</w:t>
            </w:r>
            <w:r w:rsidR="00093449">
              <w:rPr>
                <w:rFonts w:hint="eastAsia"/>
                <w:noProof/>
                <w:szCs w:val="18"/>
              </w:rPr>
              <w:t>。</w:t>
            </w:r>
          </w:p>
        </w:tc>
        <w:tc>
          <w:tcPr>
            <w:tcW w:w="1470" w:type="dxa"/>
            <w:tcBorders>
              <w:top w:val="single" w:sz="4" w:space="0" w:color="auto"/>
              <w:left w:val="single" w:sz="4" w:space="0" w:color="auto"/>
              <w:bottom w:val="single" w:sz="4" w:space="0" w:color="auto"/>
              <w:right w:val="single" w:sz="4" w:space="0" w:color="auto"/>
            </w:tcBorders>
          </w:tcPr>
          <w:p w14:paraId="1569DA93" w14:textId="77777777" w:rsidR="00F3218E" w:rsidRDefault="00173D24" w:rsidP="00D11696">
            <w:pPr>
              <w:ind w:left="462" w:hangingChars="220" w:hanging="462"/>
              <w:rPr>
                <w:rFonts w:ascii="Times New Roman" w:hAnsi="Times New Roman" w:cs="ＭＳ 明朝"/>
                <w:color w:val="000000"/>
                <w:kern w:val="0"/>
                <w:szCs w:val="18"/>
              </w:rPr>
            </w:pPr>
            <w:r>
              <w:rPr>
                <w:rFonts w:ascii="Times New Roman" w:hAnsi="Times New Roman" w:cs="ＭＳ 明朝" w:hint="eastAsia"/>
                <w:color w:val="000000"/>
                <w:kern w:val="0"/>
                <w:szCs w:val="18"/>
              </w:rPr>
              <w:t>知③</w:t>
            </w:r>
            <w:r w:rsidR="00F3218E">
              <w:rPr>
                <w:rFonts w:ascii="Times New Roman" w:hAnsi="Times New Roman" w:cs="ＭＳ 明朝" w:hint="eastAsia"/>
                <w:color w:val="000000"/>
                <w:kern w:val="0"/>
                <w:szCs w:val="18"/>
              </w:rPr>
              <w:t>：</w:t>
            </w:r>
          </w:p>
          <w:p w14:paraId="18F2F0ED" w14:textId="77777777" w:rsidR="00F3218E" w:rsidRDefault="003474C1" w:rsidP="00952BF4">
            <w:pPr>
              <w:ind w:left="462" w:hangingChars="220" w:hanging="462"/>
              <w:rPr>
                <w:rFonts w:ascii="Times New Roman" w:hAnsi="Times New Roman" w:cs="ＭＳ 明朝"/>
                <w:color w:val="000000"/>
                <w:kern w:val="0"/>
                <w:szCs w:val="18"/>
              </w:rPr>
            </w:pPr>
            <w:r>
              <w:rPr>
                <w:rFonts w:ascii="Times New Roman" w:hAnsi="Times New Roman" w:cs="ＭＳ 明朝" w:hint="eastAsia"/>
                <w:color w:val="000000"/>
                <w:kern w:val="0"/>
                <w:szCs w:val="18"/>
              </w:rPr>
              <w:t>ワークシート</w:t>
            </w:r>
          </w:p>
        </w:tc>
        <w:tc>
          <w:tcPr>
            <w:tcW w:w="420" w:type="dxa"/>
            <w:tcBorders>
              <w:top w:val="single" w:sz="4" w:space="0" w:color="auto"/>
              <w:left w:val="single" w:sz="4" w:space="0" w:color="auto"/>
              <w:bottom w:val="single" w:sz="4" w:space="0" w:color="auto"/>
              <w:right w:val="single" w:sz="4" w:space="0" w:color="auto"/>
            </w:tcBorders>
            <w:vAlign w:val="center"/>
          </w:tcPr>
          <w:p w14:paraId="3B117E6D" w14:textId="77777777" w:rsidR="0067135D" w:rsidRPr="00584570" w:rsidRDefault="008735CD" w:rsidP="00CF5479">
            <w:pPr>
              <w:jc w:val="center"/>
              <w:rPr>
                <w:szCs w:val="21"/>
              </w:rPr>
            </w:pPr>
            <w:r w:rsidRPr="00584570">
              <w:rPr>
                <w:rFonts w:hint="eastAsia"/>
                <w:szCs w:val="21"/>
              </w:rPr>
              <w:t>知</w:t>
            </w:r>
          </w:p>
        </w:tc>
        <w:tc>
          <w:tcPr>
            <w:tcW w:w="420" w:type="dxa"/>
            <w:tcBorders>
              <w:top w:val="single" w:sz="4" w:space="0" w:color="auto"/>
              <w:left w:val="single" w:sz="4" w:space="0" w:color="auto"/>
              <w:bottom w:val="single" w:sz="4" w:space="0" w:color="auto"/>
              <w:right w:val="single" w:sz="4" w:space="0" w:color="auto"/>
            </w:tcBorders>
            <w:vAlign w:val="center"/>
          </w:tcPr>
          <w:p w14:paraId="292BFCA2" w14:textId="77777777" w:rsidR="0067135D" w:rsidRDefault="0067135D" w:rsidP="00CF5479">
            <w:pPr>
              <w:jc w:val="center"/>
              <w:rPr>
                <w:sz w:val="18"/>
                <w:szCs w:val="18"/>
              </w:rPr>
            </w:pPr>
          </w:p>
        </w:tc>
        <w:tc>
          <w:tcPr>
            <w:tcW w:w="998" w:type="dxa"/>
            <w:tcBorders>
              <w:top w:val="single" w:sz="4" w:space="0" w:color="auto"/>
              <w:left w:val="single" w:sz="4" w:space="0" w:color="auto"/>
              <w:bottom w:val="single" w:sz="4" w:space="0" w:color="auto"/>
              <w:right w:val="single" w:sz="4" w:space="0" w:color="auto"/>
            </w:tcBorders>
          </w:tcPr>
          <w:p w14:paraId="17878EF2" w14:textId="77777777" w:rsidR="0067135D" w:rsidRPr="00FA7C2A" w:rsidRDefault="0067135D" w:rsidP="008E79E3">
            <w:pPr>
              <w:rPr>
                <w:sz w:val="18"/>
                <w:szCs w:val="18"/>
              </w:rPr>
            </w:pPr>
          </w:p>
        </w:tc>
      </w:tr>
      <w:tr w:rsidR="0067135D" w14:paraId="18174D86" w14:textId="77777777" w:rsidTr="00C95DAF">
        <w:trPr>
          <w:trHeight w:val="977"/>
        </w:trPr>
        <w:tc>
          <w:tcPr>
            <w:tcW w:w="525" w:type="dxa"/>
            <w:tcBorders>
              <w:top w:val="single" w:sz="4" w:space="0" w:color="auto"/>
              <w:left w:val="single" w:sz="4" w:space="0" w:color="auto"/>
              <w:bottom w:val="single" w:sz="4" w:space="0" w:color="auto"/>
              <w:right w:val="single" w:sz="4" w:space="0" w:color="auto"/>
            </w:tcBorders>
            <w:vAlign w:val="center"/>
          </w:tcPr>
          <w:p w14:paraId="43B69A41" w14:textId="77777777" w:rsidR="0067135D" w:rsidRDefault="00B81ECF" w:rsidP="008731D4">
            <w:pPr>
              <w:jc w:val="center"/>
              <w:rPr>
                <w:noProof/>
                <w:szCs w:val="18"/>
              </w:rPr>
            </w:pPr>
            <w:r w:rsidRPr="006A64E6">
              <w:rPr>
                <w:rFonts w:hint="eastAsia"/>
                <w:noProof/>
                <w:sz w:val="18"/>
                <w:szCs w:val="18"/>
              </w:rPr>
              <w:t>５</w:t>
            </w:r>
            <w:r w:rsidR="00972DA0">
              <w:rPr>
                <w:rFonts w:hint="eastAsia"/>
                <w:noProof/>
                <w:sz w:val="18"/>
                <w:szCs w:val="18"/>
              </w:rPr>
              <w:t>６</w:t>
            </w:r>
          </w:p>
        </w:tc>
        <w:tc>
          <w:tcPr>
            <w:tcW w:w="6090" w:type="dxa"/>
            <w:tcBorders>
              <w:top w:val="single" w:sz="4" w:space="0" w:color="auto"/>
              <w:left w:val="single" w:sz="4" w:space="0" w:color="auto"/>
              <w:bottom w:val="single" w:sz="4" w:space="0" w:color="auto"/>
              <w:right w:val="single" w:sz="4" w:space="0" w:color="auto"/>
            </w:tcBorders>
          </w:tcPr>
          <w:p w14:paraId="4F48828F" w14:textId="77777777" w:rsidR="0067135D" w:rsidRDefault="00DF3206" w:rsidP="002A2C05">
            <w:pPr>
              <w:ind w:left="13" w:hangingChars="6" w:hanging="13"/>
              <w:rPr>
                <w:noProof/>
                <w:szCs w:val="18"/>
              </w:rPr>
            </w:pPr>
            <w:r>
              <w:rPr>
                <w:noProof/>
                <w:szCs w:val="18"/>
              </w:rPr>
              <mc:AlternateContent>
                <mc:Choice Requires="wps">
                  <w:drawing>
                    <wp:anchor distT="0" distB="0" distL="114300" distR="114300" simplePos="0" relativeHeight="251649536" behindDoc="0" locked="0" layoutInCell="1" allowOverlap="1" wp14:anchorId="513C0607" wp14:editId="08F77D7C">
                      <wp:simplePos x="0" y="0"/>
                      <wp:positionH relativeFrom="column">
                        <wp:posOffset>-37465</wp:posOffset>
                      </wp:positionH>
                      <wp:positionV relativeFrom="paragraph">
                        <wp:posOffset>28575</wp:posOffset>
                      </wp:positionV>
                      <wp:extent cx="900000" cy="238320"/>
                      <wp:effectExtent l="0" t="0" r="14605" b="28575"/>
                      <wp:wrapNone/>
                      <wp:docPr id="38"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000" cy="238320"/>
                              </a:xfrm>
                              <a:prstGeom prst="flowChartAlternateProcess">
                                <a:avLst/>
                              </a:prstGeom>
                              <a:gradFill rotWithShape="0">
                                <a:gsLst>
                                  <a:gs pos="0">
                                    <a:srgbClr val="B4C6E7"/>
                                  </a:gs>
                                  <a:gs pos="100000">
                                    <a:srgbClr val="B4C6E7"/>
                                  </a:gs>
                                </a:gsLst>
                                <a:lin ang="5400000" scaled="1"/>
                              </a:gradFill>
                              <a:ln w="9525">
                                <a:solidFill>
                                  <a:srgbClr val="000000"/>
                                </a:solidFill>
                                <a:miter lim="800000"/>
                                <a:headEnd/>
                                <a:tailEnd/>
                              </a:ln>
                            </wps:spPr>
                            <wps:txbx>
                              <w:txbxContent>
                                <w:p w14:paraId="07E6A8DF" w14:textId="77777777" w:rsidR="001E6B62" w:rsidRPr="00D70A73" w:rsidRDefault="001E6B62" w:rsidP="008A7686">
                                  <w:pPr>
                                    <w:jc w:val="center"/>
                                    <w:rPr>
                                      <w:rFonts w:asciiTheme="majorEastAsia" w:eastAsiaTheme="majorEastAsia" w:hAnsiTheme="majorEastAsia"/>
                                      <w:sz w:val="16"/>
                                    </w:rPr>
                                  </w:pPr>
                                  <w:r w:rsidRPr="00D70A73">
                                    <w:rPr>
                                      <w:rFonts w:asciiTheme="majorEastAsia" w:eastAsiaTheme="majorEastAsia" w:hAnsiTheme="majorEastAsia" w:hint="eastAsia"/>
                                      <w:sz w:val="16"/>
                                    </w:rPr>
                                    <w:t>整理・分析</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3C0607" id="AutoShape 112" o:spid="_x0000_s1035" type="#_x0000_t176" style="position:absolute;left:0;text-align:left;margin-left:-2.95pt;margin-top:2.25pt;width:70.85pt;height:18.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" fillcolor="#b4c6e7">
                      <v:fill color2="#b4c6e7" focus="100%" type="gradient"/>
                      <v:textbox>
                        <w:txbxContent>
                          <w:p w14:paraId="07E6A8DF" w14:textId="77777777" w:rsidR="001E6B62" w:rsidRPr="00D70A73" w:rsidRDefault="001E6B62" w:rsidP="008A7686">
                            <w:pPr>
                              <w:jc w:val="center"/>
                              <w:rPr>
                                <w:rFonts w:asciiTheme="majorEastAsia" w:eastAsiaTheme="majorEastAsia" w:hAnsiTheme="majorEastAsia"/>
                                <w:sz w:val="16"/>
                              </w:rPr>
                            </w:pPr>
                            <w:r w:rsidRPr="00D70A73">
                              <w:rPr>
                                <w:rFonts w:asciiTheme="majorEastAsia" w:eastAsiaTheme="majorEastAsia" w:hAnsiTheme="majorEastAsia" w:hint="eastAsia"/>
                                <w:sz w:val="16"/>
                              </w:rPr>
                              <w:t>整理・分析</w:t>
                            </w:r>
                          </w:p>
                        </w:txbxContent>
                      </v:textbox>
                    </v:shape>
                  </w:pict>
                </mc:Fallback>
              </mc:AlternateContent>
            </w:r>
          </w:p>
          <w:p w14:paraId="2BC584B6" w14:textId="77777777" w:rsidR="00772E27" w:rsidRDefault="00772E27" w:rsidP="007E78E0">
            <w:pPr>
              <w:spacing w:line="200" w:lineRule="exact"/>
              <w:ind w:left="13" w:hangingChars="6" w:hanging="13"/>
              <w:rPr>
                <w:noProof/>
                <w:szCs w:val="18"/>
              </w:rPr>
            </w:pPr>
          </w:p>
          <w:p w14:paraId="53810F03" w14:textId="1A4C87CE" w:rsidR="009A3B00" w:rsidRPr="009A3B00" w:rsidRDefault="009A3B00" w:rsidP="0064744F">
            <w:pPr>
              <w:spacing w:line="280" w:lineRule="exact"/>
              <w:ind w:left="13" w:hangingChars="6" w:hanging="13"/>
              <w:textAlignment w:val="center"/>
              <w:rPr>
                <w:szCs w:val="21"/>
              </w:rPr>
            </w:pPr>
            <w:r>
              <w:rPr>
                <w:rFonts w:hint="eastAsia"/>
                <w:szCs w:val="21"/>
              </w:rPr>
              <w:t>二つの数量の関係を表す表，式，グラフの相互関係について考察することを通じて，</w:t>
            </w:r>
          </w:p>
          <w:p w14:paraId="1929B837" w14:textId="7475335B" w:rsidR="00772E27" w:rsidRDefault="00772E27" w:rsidP="0064744F">
            <w:pPr>
              <w:spacing w:line="280" w:lineRule="exact"/>
              <w:ind w:left="13" w:hangingChars="6" w:hanging="13"/>
              <w:textAlignment w:val="center"/>
              <w:rPr>
                <w:szCs w:val="21"/>
              </w:rPr>
            </w:pPr>
            <w:r>
              <w:rPr>
                <w:rFonts w:hint="eastAsia"/>
                <w:noProof/>
                <w:szCs w:val="18"/>
              </w:rPr>
              <w:t>・</w:t>
            </w:r>
            <w:r w:rsidR="009A3B00" w:rsidRPr="00E97870">
              <w:rPr>
                <w:rFonts w:hAnsi="Cambria Math" w:hint="eastAsia"/>
                <w:szCs w:val="21"/>
              </w:rPr>
              <w:t>関数</w:t>
            </w:r>
            <w:r w:rsidR="009A3B00" w:rsidRPr="00E97870">
              <w:rPr>
                <w:szCs w:val="21"/>
              </w:rPr>
              <w:object w:dxaOrig="760" w:dyaOrig="360" w14:anchorId="2E10F36C">
                <v:shape id="_x0000_i1050" type="#_x0000_t75" style="width:37.8pt;height:18pt" o:ole="">
                  <v:imagedata r:id="rId8" o:title=""/>
                </v:shape>
                <o:OLEObject Type="Embed" ProgID="Unknown" ShapeID="_x0000_i1050" DrawAspect="Content" ObjectID="_1740316677" r:id="rId39"/>
              </w:object>
            </w:r>
            <w:r w:rsidR="00064F41">
              <w:rPr>
                <w:rFonts w:hint="eastAsia"/>
                <w:szCs w:val="21"/>
              </w:rPr>
              <w:t>の特徴を見いだし表現できる</w:t>
            </w:r>
            <w:r w:rsidR="00BE4180">
              <w:rPr>
                <w:rFonts w:hint="eastAsia"/>
                <w:szCs w:val="21"/>
              </w:rPr>
              <w:t>ようにする</w:t>
            </w:r>
            <w:r w:rsidR="009A3B00">
              <w:rPr>
                <w:rFonts w:hint="eastAsia"/>
                <w:szCs w:val="21"/>
              </w:rPr>
              <w:t>。</w:t>
            </w:r>
          </w:p>
          <w:p w14:paraId="708CCC73" w14:textId="56AB5DDA" w:rsidR="009A3B00" w:rsidRDefault="009A3B00" w:rsidP="0064744F">
            <w:pPr>
              <w:spacing w:line="280" w:lineRule="exact"/>
              <w:ind w:left="13" w:hangingChars="6" w:hanging="13"/>
              <w:textAlignment w:val="center"/>
              <w:rPr>
                <w:noProof/>
                <w:szCs w:val="18"/>
              </w:rPr>
            </w:pPr>
            <w:r>
              <w:rPr>
                <w:rFonts w:hint="eastAsia"/>
                <w:szCs w:val="21"/>
              </w:rPr>
              <w:t>・</w:t>
            </w:r>
            <w:r w:rsidRPr="00E97870">
              <w:rPr>
                <w:rFonts w:hAnsi="Cambria Math" w:hint="eastAsia"/>
                <w:szCs w:val="21"/>
              </w:rPr>
              <w:t>関数</w:t>
            </w:r>
            <w:r w:rsidRPr="00E97870">
              <w:rPr>
                <w:szCs w:val="21"/>
              </w:rPr>
              <w:object w:dxaOrig="760" w:dyaOrig="360" w14:anchorId="5B572FEE">
                <v:shape id="_x0000_i1051" type="#_x0000_t75" style="width:37.8pt;height:18pt" o:ole="">
                  <v:imagedata r:id="rId8" o:title=""/>
                </v:shape>
                <o:OLEObject Type="Embed" ProgID="Unknown" ShapeID="_x0000_i1051" DrawAspect="Content" ObjectID="_1740316678" r:id="rId40"/>
              </w:object>
            </w:r>
            <w:r w:rsidR="006E4D13">
              <w:rPr>
                <w:rFonts w:hint="eastAsia"/>
                <w:szCs w:val="21"/>
              </w:rPr>
              <w:t>の特徴に基づいて，グラフに</w:t>
            </w:r>
            <w:r w:rsidR="00064F41">
              <w:rPr>
                <w:rFonts w:hint="eastAsia"/>
                <w:szCs w:val="21"/>
              </w:rPr>
              <w:t>表すことができる</w:t>
            </w:r>
            <w:r w:rsidR="00BE4180">
              <w:rPr>
                <w:rFonts w:hint="eastAsia"/>
                <w:szCs w:val="21"/>
              </w:rPr>
              <w:t>ようにする</w:t>
            </w:r>
            <w:r>
              <w:rPr>
                <w:rFonts w:hint="eastAsia"/>
                <w:szCs w:val="21"/>
              </w:rPr>
              <w:t>。</w:t>
            </w:r>
          </w:p>
        </w:tc>
        <w:tc>
          <w:tcPr>
            <w:tcW w:w="1470" w:type="dxa"/>
            <w:tcBorders>
              <w:top w:val="single" w:sz="4" w:space="0" w:color="auto"/>
              <w:left w:val="single" w:sz="4" w:space="0" w:color="auto"/>
              <w:bottom w:val="single" w:sz="4" w:space="0" w:color="auto"/>
              <w:right w:val="single" w:sz="4" w:space="0" w:color="auto"/>
            </w:tcBorders>
          </w:tcPr>
          <w:p w14:paraId="648C5A00" w14:textId="77777777" w:rsidR="0067135D" w:rsidRDefault="008A3DB4" w:rsidP="00952BF4">
            <w:pPr>
              <w:ind w:left="462" w:hangingChars="220" w:hanging="462"/>
              <w:rPr>
                <w:rFonts w:ascii="Times New Roman" w:hAnsi="Times New Roman" w:cs="ＭＳ 明朝"/>
                <w:color w:val="000000"/>
                <w:kern w:val="0"/>
                <w:szCs w:val="18"/>
              </w:rPr>
            </w:pPr>
            <w:r>
              <w:rPr>
                <w:rFonts w:ascii="Times New Roman" w:hAnsi="Times New Roman" w:cs="ＭＳ 明朝" w:hint="eastAsia"/>
                <w:color w:val="000000"/>
                <w:kern w:val="0"/>
                <w:szCs w:val="18"/>
              </w:rPr>
              <w:t>思①：</w:t>
            </w:r>
          </w:p>
          <w:p w14:paraId="7765A683" w14:textId="77777777" w:rsidR="008A3DB4" w:rsidRDefault="008A3DB4" w:rsidP="00952BF4">
            <w:pPr>
              <w:ind w:left="462" w:hangingChars="220" w:hanging="462"/>
              <w:rPr>
                <w:rFonts w:ascii="Times New Roman" w:hAnsi="Times New Roman" w:cs="ＭＳ 明朝"/>
                <w:color w:val="000000"/>
                <w:kern w:val="0"/>
                <w:szCs w:val="18"/>
              </w:rPr>
            </w:pPr>
            <w:r>
              <w:rPr>
                <w:rFonts w:ascii="Times New Roman" w:hAnsi="Times New Roman" w:cs="ＭＳ 明朝" w:hint="eastAsia"/>
                <w:color w:val="000000"/>
                <w:kern w:val="0"/>
                <w:szCs w:val="18"/>
              </w:rPr>
              <w:t>ワークシート</w:t>
            </w:r>
          </w:p>
        </w:tc>
        <w:tc>
          <w:tcPr>
            <w:tcW w:w="420" w:type="dxa"/>
            <w:tcBorders>
              <w:top w:val="single" w:sz="4" w:space="0" w:color="auto"/>
              <w:left w:val="single" w:sz="4" w:space="0" w:color="auto"/>
              <w:bottom w:val="single" w:sz="4" w:space="0" w:color="auto"/>
              <w:right w:val="single" w:sz="4" w:space="0" w:color="auto"/>
            </w:tcBorders>
            <w:vAlign w:val="center"/>
          </w:tcPr>
          <w:p w14:paraId="11B1DABE" w14:textId="77777777" w:rsidR="0067135D" w:rsidRPr="00584570" w:rsidRDefault="008735CD" w:rsidP="00CF5479">
            <w:pPr>
              <w:jc w:val="center"/>
              <w:rPr>
                <w:szCs w:val="21"/>
              </w:rPr>
            </w:pPr>
            <w:r w:rsidRPr="00584570">
              <w:rPr>
                <w:rFonts w:hint="eastAsia"/>
                <w:szCs w:val="21"/>
              </w:rPr>
              <w:t>思</w:t>
            </w:r>
          </w:p>
        </w:tc>
        <w:tc>
          <w:tcPr>
            <w:tcW w:w="420" w:type="dxa"/>
            <w:tcBorders>
              <w:top w:val="single" w:sz="4" w:space="0" w:color="auto"/>
              <w:left w:val="single" w:sz="4" w:space="0" w:color="auto"/>
              <w:bottom w:val="single" w:sz="4" w:space="0" w:color="auto"/>
              <w:right w:val="single" w:sz="4" w:space="0" w:color="auto"/>
            </w:tcBorders>
            <w:vAlign w:val="center"/>
          </w:tcPr>
          <w:p w14:paraId="6F2154E8" w14:textId="77777777" w:rsidR="0067135D" w:rsidRDefault="0067135D" w:rsidP="00CF5479">
            <w:pPr>
              <w:jc w:val="center"/>
              <w:rPr>
                <w:sz w:val="18"/>
                <w:szCs w:val="18"/>
              </w:rPr>
            </w:pPr>
          </w:p>
        </w:tc>
        <w:tc>
          <w:tcPr>
            <w:tcW w:w="998" w:type="dxa"/>
            <w:tcBorders>
              <w:top w:val="single" w:sz="4" w:space="0" w:color="auto"/>
              <w:left w:val="single" w:sz="4" w:space="0" w:color="auto"/>
              <w:bottom w:val="single" w:sz="4" w:space="0" w:color="auto"/>
              <w:right w:val="single" w:sz="4" w:space="0" w:color="auto"/>
            </w:tcBorders>
          </w:tcPr>
          <w:p w14:paraId="6CC336B9" w14:textId="77777777" w:rsidR="0067135D" w:rsidRPr="00FA7C2A" w:rsidRDefault="0067135D" w:rsidP="008E79E3">
            <w:pPr>
              <w:rPr>
                <w:sz w:val="18"/>
                <w:szCs w:val="18"/>
              </w:rPr>
            </w:pPr>
          </w:p>
        </w:tc>
      </w:tr>
      <w:tr w:rsidR="009A52D7" w14:paraId="22D71BA8" w14:textId="77777777" w:rsidTr="00C95DAF">
        <w:trPr>
          <w:trHeight w:val="977"/>
        </w:trPr>
        <w:tc>
          <w:tcPr>
            <w:tcW w:w="525" w:type="dxa"/>
            <w:tcBorders>
              <w:top w:val="single" w:sz="4" w:space="0" w:color="auto"/>
              <w:left w:val="single" w:sz="4" w:space="0" w:color="auto"/>
              <w:bottom w:val="single" w:sz="4" w:space="0" w:color="auto"/>
              <w:right w:val="single" w:sz="4" w:space="0" w:color="auto"/>
            </w:tcBorders>
            <w:vAlign w:val="center"/>
          </w:tcPr>
          <w:p w14:paraId="5105B9F6" w14:textId="77777777" w:rsidR="009A52D7" w:rsidRDefault="0089164D" w:rsidP="008731D4">
            <w:pPr>
              <w:jc w:val="center"/>
              <w:rPr>
                <w:noProof/>
                <w:szCs w:val="18"/>
              </w:rPr>
            </w:pPr>
            <w:r>
              <w:rPr>
                <w:rFonts w:hint="eastAsia"/>
                <w:noProof/>
                <w:sz w:val="18"/>
                <w:szCs w:val="18"/>
              </w:rPr>
              <w:t>７８</w:t>
            </w:r>
          </w:p>
        </w:tc>
        <w:tc>
          <w:tcPr>
            <w:tcW w:w="6090" w:type="dxa"/>
            <w:tcBorders>
              <w:top w:val="single" w:sz="4" w:space="0" w:color="auto"/>
              <w:left w:val="single" w:sz="4" w:space="0" w:color="auto"/>
              <w:bottom w:val="single" w:sz="4" w:space="0" w:color="auto"/>
              <w:right w:val="single" w:sz="4" w:space="0" w:color="auto"/>
            </w:tcBorders>
          </w:tcPr>
          <w:p w14:paraId="63BBF99E" w14:textId="77777777" w:rsidR="00ED6409" w:rsidRDefault="00DF3206" w:rsidP="002A2C05">
            <w:pPr>
              <w:ind w:left="13" w:hangingChars="6" w:hanging="13"/>
              <w:rPr>
                <w:noProof/>
                <w:szCs w:val="18"/>
              </w:rPr>
            </w:pPr>
            <w:r>
              <w:rPr>
                <w:noProof/>
                <w:szCs w:val="18"/>
              </w:rPr>
              <mc:AlternateContent>
                <mc:Choice Requires="wps">
                  <w:drawing>
                    <wp:anchor distT="0" distB="0" distL="114300" distR="114300" simplePos="0" relativeHeight="251653632" behindDoc="0" locked="0" layoutInCell="1" allowOverlap="1" wp14:anchorId="3AD6920E" wp14:editId="58302599">
                      <wp:simplePos x="0" y="0"/>
                      <wp:positionH relativeFrom="column">
                        <wp:posOffset>-35560</wp:posOffset>
                      </wp:positionH>
                      <wp:positionV relativeFrom="paragraph">
                        <wp:posOffset>27940</wp:posOffset>
                      </wp:positionV>
                      <wp:extent cx="900000" cy="238125"/>
                      <wp:effectExtent l="0" t="0" r="14605" b="28575"/>
                      <wp:wrapNone/>
                      <wp:docPr id="3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000" cy="238125"/>
                              </a:xfrm>
                              <a:prstGeom prst="flowChartAlternateProcess">
                                <a:avLst/>
                              </a:prstGeom>
                              <a:gradFill rotWithShape="0">
                                <a:gsLst>
                                  <a:gs pos="0">
                                    <a:srgbClr val="B4C6E7"/>
                                  </a:gs>
                                  <a:gs pos="100000">
                                    <a:srgbClr val="B4C6E7"/>
                                  </a:gs>
                                </a:gsLst>
                                <a:lin ang="5400000" scaled="1"/>
                              </a:gradFill>
                              <a:ln w="9525">
                                <a:solidFill>
                                  <a:srgbClr val="000000"/>
                                </a:solidFill>
                                <a:miter lim="800000"/>
                                <a:headEnd/>
                                <a:tailEnd/>
                              </a:ln>
                            </wps:spPr>
                            <wps:txbx>
                              <w:txbxContent>
                                <w:p w14:paraId="2B8FE2E6" w14:textId="77777777" w:rsidR="001E6B62" w:rsidRPr="00D70A73" w:rsidRDefault="001E6B62" w:rsidP="00272718">
                                  <w:pPr>
                                    <w:jc w:val="center"/>
                                    <w:rPr>
                                      <w:rFonts w:asciiTheme="majorEastAsia" w:eastAsiaTheme="majorEastAsia" w:hAnsiTheme="majorEastAsia"/>
                                      <w:sz w:val="16"/>
                                    </w:rPr>
                                  </w:pPr>
                                  <w:r w:rsidRPr="00D70A73">
                                    <w:rPr>
                                      <w:rFonts w:asciiTheme="majorEastAsia" w:eastAsiaTheme="majorEastAsia" w:hAnsiTheme="majorEastAsia" w:hint="eastAsia"/>
                                      <w:sz w:val="16"/>
                                    </w:rPr>
                                    <w:t>情報の収集</w:t>
                                  </w:r>
                                  <w:r>
                                    <w:rPr>
                                      <w:rFonts w:asciiTheme="majorEastAsia" w:eastAsiaTheme="majorEastAsia" w:hAnsiTheme="majorEastAsia" w:hint="eastAsia"/>
                                      <w:sz w:val="1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D6920E" id="AutoShape 86" o:spid="_x0000_s1036" type="#_x0000_t176" style="position:absolute;left:0;text-align:left;margin-left:-2.8pt;margin-top:2.2pt;width:70.85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" fillcolor="#b4c6e7">
                      <v:fill color2="#b4c6e7" focus="100%" type="gradient"/>
                      <v:textbox>
                        <w:txbxContent>
                          <w:p w14:paraId="2B8FE2E6" w14:textId="77777777" w:rsidR="001E6B62" w:rsidRPr="00D70A73" w:rsidRDefault="001E6B62" w:rsidP="00272718">
                            <w:pPr>
                              <w:jc w:val="center"/>
                              <w:rPr>
                                <w:rFonts w:asciiTheme="majorEastAsia" w:eastAsiaTheme="majorEastAsia" w:hAnsiTheme="majorEastAsia"/>
                                <w:sz w:val="16"/>
                              </w:rPr>
                            </w:pPr>
                            <w:r w:rsidRPr="00D70A73">
                              <w:rPr>
                                <w:rFonts w:asciiTheme="majorEastAsia" w:eastAsiaTheme="majorEastAsia" w:hAnsiTheme="majorEastAsia" w:hint="eastAsia"/>
                                <w:sz w:val="16"/>
                              </w:rPr>
                              <w:t>情報の収集</w:t>
                            </w:r>
                            <w:r>
                              <w:rPr>
                                <w:rFonts w:asciiTheme="majorEastAsia" w:eastAsiaTheme="majorEastAsia" w:hAnsiTheme="majorEastAsia" w:hint="eastAsia"/>
                                <w:sz w:val="16"/>
                              </w:rPr>
                              <w:t>(3)</w:t>
                            </w:r>
                          </w:p>
                        </w:txbxContent>
                      </v:textbox>
                    </v:shape>
                  </w:pict>
                </mc:Fallback>
              </mc:AlternateContent>
            </w:r>
          </w:p>
          <w:p w14:paraId="3D6407C7" w14:textId="77777777" w:rsidR="00ED6409" w:rsidRDefault="00ED6409" w:rsidP="007E78E0">
            <w:pPr>
              <w:spacing w:line="200" w:lineRule="exact"/>
              <w:ind w:left="13" w:hangingChars="6" w:hanging="13"/>
              <w:rPr>
                <w:noProof/>
                <w:szCs w:val="18"/>
              </w:rPr>
            </w:pPr>
          </w:p>
          <w:p w14:paraId="418B2DEB" w14:textId="1414A581" w:rsidR="001B4BF9" w:rsidRPr="001B4BF9" w:rsidRDefault="008B44C5" w:rsidP="001B4BF9">
            <w:pPr>
              <w:spacing w:line="260" w:lineRule="exact"/>
              <w:ind w:left="13" w:hangingChars="6" w:hanging="13"/>
              <w:textAlignment w:val="center"/>
            </w:pPr>
            <w:r>
              <w:rPr>
                <w:rFonts w:hint="eastAsia"/>
                <w:noProof/>
                <w:szCs w:val="18"/>
              </w:rPr>
              <w:t>・</w:t>
            </w:r>
            <w:r w:rsidR="003474C1">
              <w:rPr>
                <w:rFonts w:hint="eastAsia"/>
                <w:noProof/>
                <w:szCs w:val="18"/>
              </w:rPr>
              <w:t>変域を考える必要がある問題に取り組むことを通して，変域のあるグラフをかくことができるようにするとともに，</w:t>
            </w:r>
            <w:r w:rsidR="00276997">
              <w:object w:dxaOrig="200" w:dyaOrig="220" w14:anchorId="32373CFC">
                <v:shape id="_x0000_i1052" type="#_x0000_t75" style="width:10.2pt;height:10.8pt" o:ole="">
                  <v:imagedata r:id="rId41" o:title=""/>
                </v:shape>
                <o:OLEObject Type="Embed" ProgID="Unknown" ShapeID="_x0000_i1052" DrawAspect="Content" ObjectID="_1740316679" r:id="rId42"/>
              </w:object>
            </w:r>
            <w:r w:rsidR="00276997">
              <w:rPr>
                <w:rFonts w:hint="eastAsia"/>
              </w:rPr>
              <w:t>の変域から</w:t>
            </w:r>
            <w:r w:rsidR="00276997">
              <w:object w:dxaOrig="220" w:dyaOrig="260" w14:anchorId="0C2B69EA">
                <v:shape id="_x0000_i1053" type="#_x0000_t75" style="width:10.8pt;height:13.2pt" o:ole="">
                  <v:imagedata r:id="rId43" o:title=""/>
                </v:shape>
                <o:OLEObject Type="Embed" ProgID="Unknown" ShapeID="_x0000_i1053" DrawAspect="Content" ObjectID="_1740316680" r:id="rId44"/>
              </w:object>
            </w:r>
            <w:r w:rsidR="00C43C61">
              <w:rPr>
                <w:rFonts w:hint="eastAsia"/>
              </w:rPr>
              <w:t>の変域を求めることができる</w:t>
            </w:r>
            <w:r w:rsidR="00BE4180">
              <w:rPr>
                <w:rFonts w:hint="eastAsia"/>
              </w:rPr>
              <w:t>ようにする</w:t>
            </w:r>
            <w:r w:rsidR="00276997">
              <w:rPr>
                <w:rFonts w:hint="eastAsia"/>
              </w:rPr>
              <w:t>。</w:t>
            </w:r>
          </w:p>
        </w:tc>
        <w:tc>
          <w:tcPr>
            <w:tcW w:w="1470" w:type="dxa"/>
            <w:tcBorders>
              <w:top w:val="single" w:sz="4" w:space="0" w:color="auto"/>
              <w:left w:val="single" w:sz="4" w:space="0" w:color="auto"/>
              <w:bottom w:val="single" w:sz="4" w:space="0" w:color="auto"/>
              <w:right w:val="single" w:sz="4" w:space="0" w:color="auto"/>
            </w:tcBorders>
          </w:tcPr>
          <w:p w14:paraId="136D54EF" w14:textId="77777777" w:rsidR="009A52D7" w:rsidRDefault="003474C1" w:rsidP="00952BF4">
            <w:pPr>
              <w:ind w:left="462" w:hangingChars="220" w:hanging="462"/>
              <w:rPr>
                <w:rFonts w:ascii="Times New Roman" w:hAnsi="Times New Roman" w:cs="ＭＳ 明朝"/>
                <w:color w:val="000000"/>
                <w:kern w:val="0"/>
                <w:szCs w:val="18"/>
              </w:rPr>
            </w:pPr>
            <w:r>
              <w:rPr>
                <w:rFonts w:ascii="Times New Roman" w:hAnsi="Times New Roman" w:cs="ＭＳ 明朝" w:hint="eastAsia"/>
                <w:color w:val="000000"/>
                <w:kern w:val="0"/>
                <w:szCs w:val="18"/>
              </w:rPr>
              <w:t>知③：</w:t>
            </w:r>
          </w:p>
          <w:p w14:paraId="64601004" w14:textId="77777777" w:rsidR="00D11696" w:rsidRDefault="00D11696" w:rsidP="00952BF4">
            <w:pPr>
              <w:ind w:left="462" w:hangingChars="220" w:hanging="462"/>
              <w:rPr>
                <w:rFonts w:ascii="Times New Roman" w:hAnsi="Times New Roman" w:cs="ＭＳ 明朝"/>
                <w:color w:val="000000"/>
                <w:kern w:val="0"/>
                <w:szCs w:val="18"/>
              </w:rPr>
            </w:pPr>
            <w:r>
              <w:rPr>
                <w:rFonts w:ascii="Times New Roman" w:hAnsi="Times New Roman" w:cs="ＭＳ 明朝" w:hint="eastAsia"/>
                <w:color w:val="000000"/>
                <w:kern w:val="0"/>
                <w:szCs w:val="18"/>
              </w:rPr>
              <w:t>ノート</w:t>
            </w:r>
          </w:p>
          <w:p w14:paraId="54535653" w14:textId="77777777" w:rsidR="003474C1" w:rsidRDefault="00EB646B" w:rsidP="00952BF4">
            <w:pPr>
              <w:ind w:left="462" w:hangingChars="220" w:hanging="462"/>
              <w:rPr>
                <w:rFonts w:ascii="Times New Roman" w:hAnsi="Times New Roman" w:cs="ＭＳ 明朝"/>
                <w:color w:val="000000"/>
                <w:kern w:val="0"/>
                <w:szCs w:val="18"/>
              </w:rPr>
            </w:pPr>
            <w:r>
              <w:rPr>
                <w:rFonts w:ascii="Times New Roman" w:hAnsi="Times New Roman" w:cs="ＭＳ 明朝" w:hint="eastAsia"/>
                <w:color w:val="000000"/>
                <w:kern w:val="0"/>
                <w:szCs w:val="18"/>
              </w:rPr>
              <w:t>ワークシート</w:t>
            </w:r>
          </w:p>
        </w:tc>
        <w:tc>
          <w:tcPr>
            <w:tcW w:w="420" w:type="dxa"/>
            <w:tcBorders>
              <w:top w:val="single" w:sz="4" w:space="0" w:color="auto"/>
              <w:left w:val="single" w:sz="4" w:space="0" w:color="auto"/>
              <w:bottom w:val="single" w:sz="4" w:space="0" w:color="auto"/>
              <w:right w:val="single" w:sz="4" w:space="0" w:color="auto"/>
            </w:tcBorders>
            <w:vAlign w:val="center"/>
          </w:tcPr>
          <w:p w14:paraId="1C238512" w14:textId="77777777" w:rsidR="009A52D7" w:rsidRPr="00584570" w:rsidRDefault="00305C79" w:rsidP="00CF5479">
            <w:pPr>
              <w:jc w:val="center"/>
              <w:rPr>
                <w:szCs w:val="21"/>
              </w:rPr>
            </w:pPr>
            <w:r w:rsidRPr="00584570">
              <w:rPr>
                <w:rFonts w:hint="eastAsia"/>
                <w:szCs w:val="21"/>
              </w:rPr>
              <w:t>知</w:t>
            </w:r>
          </w:p>
        </w:tc>
        <w:tc>
          <w:tcPr>
            <w:tcW w:w="420" w:type="dxa"/>
            <w:tcBorders>
              <w:top w:val="single" w:sz="4" w:space="0" w:color="auto"/>
              <w:left w:val="single" w:sz="4" w:space="0" w:color="auto"/>
              <w:bottom w:val="single" w:sz="4" w:space="0" w:color="auto"/>
              <w:right w:val="single" w:sz="4" w:space="0" w:color="auto"/>
            </w:tcBorders>
            <w:vAlign w:val="center"/>
          </w:tcPr>
          <w:p w14:paraId="19B4D1FE" w14:textId="77777777" w:rsidR="009A52D7" w:rsidRDefault="009A52D7" w:rsidP="00CF5479">
            <w:pPr>
              <w:jc w:val="center"/>
              <w:rPr>
                <w:sz w:val="18"/>
                <w:szCs w:val="18"/>
              </w:rPr>
            </w:pPr>
          </w:p>
        </w:tc>
        <w:tc>
          <w:tcPr>
            <w:tcW w:w="998" w:type="dxa"/>
            <w:tcBorders>
              <w:top w:val="single" w:sz="4" w:space="0" w:color="auto"/>
              <w:left w:val="single" w:sz="4" w:space="0" w:color="auto"/>
              <w:bottom w:val="single" w:sz="4" w:space="0" w:color="auto"/>
              <w:right w:val="single" w:sz="4" w:space="0" w:color="auto"/>
            </w:tcBorders>
          </w:tcPr>
          <w:p w14:paraId="48E8B791" w14:textId="77777777" w:rsidR="009A52D7" w:rsidRPr="00FA7C2A" w:rsidRDefault="009A52D7" w:rsidP="008E79E3">
            <w:pPr>
              <w:rPr>
                <w:sz w:val="18"/>
                <w:szCs w:val="18"/>
              </w:rPr>
            </w:pPr>
          </w:p>
        </w:tc>
      </w:tr>
      <w:tr w:rsidR="00D41E70" w14:paraId="36AD0133" w14:textId="77777777" w:rsidTr="00C95DAF">
        <w:trPr>
          <w:trHeight w:val="613"/>
        </w:trPr>
        <w:tc>
          <w:tcPr>
            <w:tcW w:w="525" w:type="dxa"/>
            <w:tcBorders>
              <w:top w:val="single" w:sz="4" w:space="0" w:color="auto"/>
              <w:left w:val="single" w:sz="4" w:space="0" w:color="auto"/>
              <w:bottom w:val="single" w:sz="4" w:space="0" w:color="auto"/>
            </w:tcBorders>
            <w:vAlign w:val="center"/>
          </w:tcPr>
          <w:p w14:paraId="314CB7AD" w14:textId="77777777" w:rsidR="00CF5479" w:rsidRPr="00A37856" w:rsidRDefault="0089164D" w:rsidP="008731D4">
            <w:pPr>
              <w:jc w:val="center"/>
              <w:rPr>
                <w:sz w:val="18"/>
                <w:szCs w:val="18"/>
              </w:rPr>
            </w:pPr>
            <w:r>
              <w:rPr>
                <w:rFonts w:hint="eastAsia"/>
                <w:sz w:val="18"/>
                <w:szCs w:val="18"/>
              </w:rPr>
              <w:t>９</w:t>
            </w:r>
            <w:r w:rsidRPr="005D64A7">
              <w:rPr>
                <w:rFonts w:asciiTheme="minorEastAsia" w:hAnsiTheme="minorEastAsia" w:hint="eastAsia"/>
                <w:sz w:val="18"/>
                <w:szCs w:val="18"/>
              </w:rPr>
              <w:t>10</w:t>
            </w:r>
          </w:p>
        </w:tc>
        <w:tc>
          <w:tcPr>
            <w:tcW w:w="6090" w:type="dxa"/>
            <w:tcBorders>
              <w:top w:val="single" w:sz="4" w:space="0" w:color="auto"/>
              <w:bottom w:val="single" w:sz="4" w:space="0" w:color="auto"/>
            </w:tcBorders>
          </w:tcPr>
          <w:p w14:paraId="672F31CD" w14:textId="77777777" w:rsidR="007E2F7E" w:rsidRDefault="00DF3206" w:rsidP="007B48C9">
            <w:pPr>
              <w:spacing w:line="240" w:lineRule="exact"/>
              <w:rPr>
                <w:szCs w:val="18"/>
              </w:rPr>
            </w:pPr>
            <w:r>
              <w:rPr>
                <w:noProof/>
                <w:szCs w:val="18"/>
              </w:rPr>
              <mc:AlternateContent>
                <mc:Choice Requires="wps">
                  <w:drawing>
                    <wp:anchor distT="0" distB="0" distL="114300" distR="114300" simplePos="0" relativeHeight="251654656" behindDoc="0" locked="0" layoutInCell="1" allowOverlap="1" wp14:anchorId="788AEBBA" wp14:editId="39576FDC">
                      <wp:simplePos x="0" y="0"/>
                      <wp:positionH relativeFrom="column">
                        <wp:posOffset>-33020</wp:posOffset>
                      </wp:positionH>
                      <wp:positionV relativeFrom="paragraph">
                        <wp:posOffset>17780</wp:posOffset>
                      </wp:positionV>
                      <wp:extent cx="900000" cy="238125"/>
                      <wp:effectExtent l="0" t="0" r="14605" b="28575"/>
                      <wp:wrapNone/>
                      <wp:docPr id="3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000" cy="238125"/>
                              </a:xfrm>
                              <a:prstGeom prst="flowChartAlternateProcess">
                                <a:avLst/>
                              </a:prstGeom>
                              <a:gradFill rotWithShape="0">
                                <a:gsLst>
                                  <a:gs pos="0">
                                    <a:srgbClr val="B4C6E7"/>
                                  </a:gs>
                                  <a:gs pos="100000">
                                    <a:srgbClr val="B4C6E7"/>
                                  </a:gs>
                                </a:gsLst>
                                <a:lin ang="5400000" scaled="1"/>
                              </a:gradFill>
                              <a:ln w="9525">
                                <a:solidFill>
                                  <a:srgbClr val="000000"/>
                                </a:solidFill>
                                <a:miter lim="800000"/>
                                <a:headEnd/>
                                <a:tailEnd/>
                              </a:ln>
                            </wps:spPr>
                            <wps:txbx>
                              <w:txbxContent>
                                <w:p w14:paraId="0C9239F6" w14:textId="77777777" w:rsidR="001E6B62" w:rsidRPr="00D70A73" w:rsidRDefault="001E6B62" w:rsidP="00772E27">
                                  <w:pPr>
                                    <w:jc w:val="center"/>
                                    <w:rPr>
                                      <w:rFonts w:asciiTheme="majorEastAsia" w:eastAsiaTheme="majorEastAsia" w:hAnsiTheme="majorEastAsia"/>
                                      <w:sz w:val="16"/>
                                    </w:rPr>
                                  </w:pPr>
                                  <w:r w:rsidRPr="00D70A73">
                                    <w:rPr>
                                      <w:rFonts w:asciiTheme="majorEastAsia" w:eastAsiaTheme="majorEastAsia" w:hAnsiTheme="majorEastAsia" w:hint="eastAsia"/>
                                      <w:sz w:val="16"/>
                                    </w:rPr>
                                    <w:t>情報の収集</w:t>
                                  </w:r>
                                  <w:r>
                                    <w:rPr>
                                      <w:rFonts w:asciiTheme="majorEastAsia" w:eastAsiaTheme="majorEastAsia" w:hAnsiTheme="majorEastAsia" w:hint="eastAsia"/>
                                      <w:sz w:val="1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AEBBA" id="AutoShape 87" o:spid="_x0000_s1037" type="#_x0000_t176" style="position:absolute;left:0;text-align:left;margin-left:-2.6pt;margin-top:1.4pt;width:70.85pt;height:1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" fillcolor="#b4c6e7">
                      <v:fill color2="#b4c6e7" focus="100%" type="gradient"/>
                      <v:textbox>
                        <w:txbxContent>
                          <w:p w14:paraId="0C9239F6" w14:textId="77777777" w:rsidR="001E6B62" w:rsidRPr="00D70A73" w:rsidRDefault="001E6B62" w:rsidP="00772E27">
                            <w:pPr>
                              <w:jc w:val="center"/>
                              <w:rPr>
                                <w:rFonts w:asciiTheme="majorEastAsia" w:eastAsiaTheme="majorEastAsia" w:hAnsiTheme="majorEastAsia"/>
                                <w:sz w:val="16"/>
                              </w:rPr>
                            </w:pPr>
                            <w:r w:rsidRPr="00D70A73">
                              <w:rPr>
                                <w:rFonts w:asciiTheme="majorEastAsia" w:eastAsiaTheme="majorEastAsia" w:hAnsiTheme="majorEastAsia" w:hint="eastAsia"/>
                                <w:sz w:val="16"/>
                              </w:rPr>
                              <w:t>情報の収集</w:t>
                            </w:r>
                            <w:r>
                              <w:rPr>
                                <w:rFonts w:asciiTheme="majorEastAsia" w:eastAsiaTheme="majorEastAsia" w:hAnsiTheme="majorEastAsia" w:hint="eastAsia"/>
                                <w:sz w:val="16"/>
                              </w:rPr>
                              <w:t>(4)</w:t>
                            </w:r>
                          </w:p>
                        </w:txbxContent>
                      </v:textbox>
                    </v:shape>
                  </w:pict>
                </mc:Fallback>
              </mc:AlternateContent>
            </w:r>
          </w:p>
          <w:p w14:paraId="18966A07" w14:textId="77777777" w:rsidR="007E2F7E" w:rsidRDefault="007E2F7E" w:rsidP="007E78E0">
            <w:pPr>
              <w:spacing w:line="200" w:lineRule="exact"/>
              <w:rPr>
                <w:szCs w:val="18"/>
              </w:rPr>
            </w:pPr>
          </w:p>
          <w:p w14:paraId="5D6E5F3D" w14:textId="4840FCAB" w:rsidR="00CF5479" w:rsidRDefault="00AD077B" w:rsidP="005C0235">
            <w:pPr>
              <w:spacing w:line="280" w:lineRule="exact"/>
              <w:textAlignment w:val="center"/>
              <w:rPr>
                <w:szCs w:val="21"/>
              </w:rPr>
            </w:pPr>
            <w:r>
              <w:rPr>
                <w:rFonts w:hint="eastAsia"/>
                <w:szCs w:val="18"/>
              </w:rPr>
              <w:t>・</w:t>
            </w:r>
            <w:r w:rsidR="00454571">
              <w:rPr>
                <w:rFonts w:hint="eastAsia"/>
                <w:szCs w:val="18"/>
              </w:rPr>
              <w:t>式から表をつくり，関数</w:t>
            </w:r>
            <w:r w:rsidR="00454571" w:rsidRPr="00E97870">
              <w:rPr>
                <w:szCs w:val="21"/>
              </w:rPr>
              <w:object w:dxaOrig="760" w:dyaOrig="360" w14:anchorId="150AD3F5">
                <v:shape id="_x0000_i1054" type="#_x0000_t75" style="width:37.8pt;height:18pt" o:ole="">
                  <v:imagedata r:id="rId8" o:title=""/>
                </v:shape>
                <o:OLEObject Type="Embed" ProgID="Unknown" ShapeID="_x0000_i1054" DrawAspect="Content" ObjectID="_1740316681" r:id="rId45"/>
              </w:object>
            </w:r>
            <w:r w:rsidR="007B48C9">
              <w:rPr>
                <w:rFonts w:hint="eastAsia"/>
                <w:szCs w:val="21"/>
              </w:rPr>
              <w:t>の変化の割合に</w:t>
            </w:r>
            <w:r w:rsidR="00C43C61">
              <w:rPr>
                <w:rFonts w:hint="eastAsia"/>
                <w:szCs w:val="21"/>
              </w:rPr>
              <w:t>ついて理解し，表の値から変化の割合を求めることができる</w:t>
            </w:r>
            <w:r w:rsidR="00BE4180">
              <w:rPr>
                <w:rFonts w:hint="eastAsia"/>
                <w:szCs w:val="21"/>
              </w:rPr>
              <w:t>ようにする</w:t>
            </w:r>
            <w:r w:rsidR="007B48C9">
              <w:rPr>
                <w:rFonts w:hint="eastAsia"/>
                <w:szCs w:val="21"/>
              </w:rPr>
              <w:t>。</w:t>
            </w:r>
          </w:p>
          <w:p w14:paraId="6E48990C" w14:textId="11DF251D" w:rsidR="00DB0F97" w:rsidRPr="00DB0F97" w:rsidRDefault="00DB0F97" w:rsidP="00DB0F97">
            <w:pPr>
              <w:pStyle w:val="Default"/>
              <w:textAlignment w:val="center"/>
              <w:rPr>
                <w:rFonts w:hAnsi="Cambria Math" w:hint="eastAsia"/>
                <w:sz w:val="21"/>
                <w:szCs w:val="21"/>
              </w:rPr>
            </w:pPr>
            <w:r>
              <w:rPr>
                <w:rFonts w:hint="eastAsia"/>
                <w:szCs w:val="21"/>
              </w:rPr>
              <w:t>・</w:t>
            </w:r>
            <w:r w:rsidRPr="005A3D50">
              <w:rPr>
                <w:rFonts w:hAnsi="Cambria Math" w:hint="eastAsia"/>
                <w:sz w:val="21"/>
                <w:szCs w:val="21"/>
              </w:rPr>
              <w:t>関数</w:t>
            </w:r>
            <w:r w:rsidRPr="005A3D50">
              <w:rPr>
                <w:sz w:val="21"/>
                <w:szCs w:val="21"/>
              </w:rPr>
              <w:object w:dxaOrig="760" w:dyaOrig="360" w14:anchorId="5B72111B">
                <v:shape id="_x0000_i1055" type="#_x0000_t75" style="width:37.8pt;height:18pt" o:ole="">
                  <v:imagedata r:id="rId8" o:title=""/>
                </v:shape>
                <o:OLEObject Type="Embed" ProgID="Unknown" ShapeID="_x0000_i1055" DrawAspect="Content" ObjectID="_1740316682" r:id="rId46"/>
              </w:object>
            </w:r>
            <w:r w:rsidRPr="005A3D50">
              <w:rPr>
                <w:rFonts w:hAnsi="Cambria Math" w:hint="eastAsia"/>
                <w:sz w:val="21"/>
                <w:szCs w:val="21"/>
              </w:rPr>
              <w:t>の変化の割合や具体的な場面における平均の速さを求めることができる</w:t>
            </w:r>
            <w:r w:rsidR="00BE4180">
              <w:rPr>
                <w:rFonts w:hAnsi="Cambria Math" w:hint="eastAsia"/>
                <w:sz w:val="21"/>
                <w:szCs w:val="21"/>
              </w:rPr>
              <w:t>ようにする</w:t>
            </w:r>
            <w:r w:rsidRPr="005A3D50">
              <w:rPr>
                <w:rFonts w:hAnsi="Cambria Math" w:hint="eastAsia"/>
                <w:sz w:val="21"/>
                <w:szCs w:val="21"/>
              </w:rPr>
              <w:t>。</w:t>
            </w:r>
          </w:p>
        </w:tc>
        <w:tc>
          <w:tcPr>
            <w:tcW w:w="1470" w:type="dxa"/>
            <w:tcBorders>
              <w:top w:val="single" w:sz="4" w:space="0" w:color="auto"/>
              <w:bottom w:val="single" w:sz="4" w:space="0" w:color="auto"/>
            </w:tcBorders>
          </w:tcPr>
          <w:p w14:paraId="72246528" w14:textId="77777777" w:rsidR="00CF5479" w:rsidRDefault="00C56A6C" w:rsidP="00952BF4">
            <w:pPr>
              <w:ind w:left="420" w:hangingChars="200" w:hanging="420"/>
              <w:rPr>
                <w:rFonts w:ascii="Times New Roman" w:hAnsi="Times New Roman" w:cs="ＭＳ 明朝"/>
                <w:szCs w:val="18"/>
              </w:rPr>
            </w:pPr>
            <w:r>
              <w:rPr>
                <w:rFonts w:ascii="Times New Roman" w:hAnsi="Times New Roman" w:cs="ＭＳ 明朝" w:hint="eastAsia"/>
                <w:szCs w:val="18"/>
              </w:rPr>
              <w:t>知④：</w:t>
            </w:r>
          </w:p>
          <w:p w14:paraId="79499CD9" w14:textId="77777777" w:rsidR="00D11696" w:rsidRDefault="00D11696" w:rsidP="00952BF4">
            <w:pPr>
              <w:ind w:left="420" w:hangingChars="200" w:hanging="420"/>
              <w:rPr>
                <w:rFonts w:ascii="Times New Roman" w:hAnsi="Times New Roman" w:cs="ＭＳ 明朝"/>
                <w:szCs w:val="18"/>
              </w:rPr>
            </w:pPr>
            <w:r>
              <w:rPr>
                <w:rFonts w:ascii="Times New Roman" w:hAnsi="Times New Roman" w:cs="ＭＳ 明朝" w:hint="eastAsia"/>
                <w:szCs w:val="18"/>
              </w:rPr>
              <w:t>ノート</w:t>
            </w:r>
          </w:p>
          <w:p w14:paraId="181331A3" w14:textId="77777777" w:rsidR="00EB646B" w:rsidRPr="00DF4318" w:rsidRDefault="003266C3" w:rsidP="00EB646B">
            <w:pPr>
              <w:ind w:left="420" w:hangingChars="200" w:hanging="420"/>
              <w:rPr>
                <w:rFonts w:ascii="Times New Roman" w:hAnsi="Times New Roman" w:cs="ＭＳ 明朝"/>
                <w:szCs w:val="18"/>
              </w:rPr>
            </w:pPr>
            <w:r>
              <w:rPr>
                <w:rFonts w:hAnsi="Cambria Math" w:hint="eastAsia"/>
                <w:szCs w:val="21"/>
              </w:rPr>
              <w:t>ワークシート</w:t>
            </w:r>
          </w:p>
        </w:tc>
        <w:tc>
          <w:tcPr>
            <w:tcW w:w="420" w:type="dxa"/>
            <w:tcBorders>
              <w:top w:val="single" w:sz="4" w:space="0" w:color="auto"/>
              <w:bottom w:val="single" w:sz="4" w:space="0" w:color="auto"/>
            </w:tcBorders>
            <w:vAlign w:val="center"/>
          </w:tcPr>
          <w:p w14:paraId="3363F6FC" w14:textId="77777777" w:rsidR="00CF5479" w:rsidRPr="00584570" w:rsidRDefault="00C56A6C" w:rsidP="00CF5479">
            <w:pPr>
              <w:jc w:val="center"/>
              <w:rPr>
                <w:noProof/>
                <w:szCs w:val="21"/>
              </w:rPr>
            </w:pPr>
            <w:r>
              <w:rPr>
                <w:rFonts w:hint="eastAsia"/>
                <w:noProof/>
                <w:szCs w:val="21"/>
              </w:rPr>
              <w:t>知</w:t>
            </w:r>
          </w:p>
        </w:tc>
        <w:tc>
          <w:tcPr>
            <w:tcW w:w="420" w:type="dxa"/>
            <w:tcBorders>
              <w:top w:val="single" w:sz="4" w:space="0" w:color="auto"/>
              <w:bottom w:val="single" w:sz="4" w:space="0" w:color="auto"/>
            </w:tcBorders>
            <w:vAlign w:val="center"/>
          </w:tcPr>
          <w:p w14:paraId="1D06E0F0" w14:textId="77777777" w:rsidR="00CF5479" w:rsidRDefault="00CF5479" w:rsidP="00CF5479">
            <w:pPr>
              <w:jc w:val="center"/>
              <w:rPr>
                <w:noProof/>
                <w:sz w:val="18"/>
                <w:szCs w:val="18"/>
              </w:rPr>
            </w:pPr>
          </w:p>
        </w:tc>
        <w:tc>
          <w:tcPr>
            <w:tcW w:w="998" w:type="dxa"/>
            <w:tcBorders>
              <w:top w:val="single" w:sz="4" w:space="0" w:color="auto"/>
              <w:bottom w:val="single" w:sz="4" w:space="0" w:color="auto"/>
              <w:right w:val="single" w:sz="4" w:space="0" w:color="auto"/>
            </w:tcBorders>
          </w:tcPr>
          <w:p w14:paraId="2BF0244A" w14:textId="77777777" w:rsidR="00CF5479" w:rsidRPr="00952BF4" w:rsidRDefault="00CF5479" w:rsidP="00BE65FF">
            <w:pPr>
              <w:rPr>
                <w:szCs w:val="21"/>
              </w:rPr>
            </w:pPr>
          </w:p>
        </w:tc>
      </w:tr>
      <w:tr w:rsidR="0067135D" w14:paraId="7023EE03" w14:textId="77777777" w:rsidTr="00C95DAF">
        <w:trPr>
          <w:trHeight w:val="613"/>
        </w:trPr>
        <w:tc>
          <w:tcPr>
            <w:tcW w:w="525" w:type="dxa"/>
            <w:tcBorders>
              <w:top w:val="single" w:sz="4" w:space="0" w:color="auto"/>
              <w:left w:val="single" w:sz="4" w:space="0" w:color="auto"/>
              <w:bottom w:val="single" w:sz="12" w:space="0" w:color="auto"/>
            </w:tcBorders>
            <w:vAlign w:val="center"/>
          </w:tcPr>
          <w:p w14:paraId="2613E4F6" w14:textId="77777777" w:rsidR="00C95DAF" w:rsidRPr="005D64A7" w:rsidRDefault="0089164D" w:rsidP="008731D4">
            <w:pPr>
              <w:jc w:val="center"/>
              <w:rPr>
                <w:rFonts w:asciiTheme="minorEastAsia" w:hAnsiTheme="minorEastAsia"/>
                <w:sz w:val="18"/>
                <w:szCs w:val="18"/>
              </w:rPr>
            </w:pPr>
            <w:r w:rsidRPr="005D64A7">
              <w:rPr>
                <w:rFonts w:asciiTheme="minorEastAsia" w:hAnsiTheme="minorEastAsia" w:hint="eastAsia"/>
                <w:sz w:val="18"/>
                <w:szCs w:val="18"/>
              </w:rPr>
              <w:t>11</w:t>
            </w:r>
          </w:p>
          <w:p w14:paraId="64436644" w14:textId="77777777" w:rsidR="0067135D" w:rsidRPr="0067135D" w:rsidRDefault="0089164D" w:rsidP="008731D4">
            <w:pPr>
              <w:jc w:val="center"/>
              <w:rPr>
                <w:szCs w:val="18"/>
              </w:rPr>
            </w:pPr>
            <w:r w:rsidRPr="005D64A7">
              <w:rPr>
                <w:rFonts w:asciiTheme="minorEastAsia" w:hAnsiTheme="minorEastAsia" w:hint="eastAsia"/>
                <w:sz w:val="18"/>
                <w:szCs w:val="18"/>
              </w:rPr>
              <w:t>12</w:t>
            </w:r>
          </w:p>
        </w:tc>
        <w:tc>
          <w:tcPr>
            <w:tcW w:w="6090" w:type="dxa"/>
            <w:tcBorders>
              <w:top w:val="single" w:sz="4" w:space="0" w:color="auto"/>
              <w:bottom w:val="single" w:sz="12" w:space="0" w:color="auto"/>
            </w:tcBorders>
          </w:tcPr>
          <w:p w14:paraId="08B721B0" w14:textId="77777777" w:rsidR="005458F5" w:rsidRDefault="00DF3206" w:rsidP="00081EAB">
            <w:pPr>
              <w:textAlignment w:val="center"/>
              <w:rPr>
                <w:szCs w:val="18"/>
              </w:rPr>
            </w:pPr>
            <w:r>
              <w:rPr>
                <w:noProof/>
                <w:szCs w:val="18"/>
              </w:rPr>
              <mc:AlternateContent>
                <mc:Choice Requires="wps">
                  <w:drawing>
                    <wp:anchor distT="0" distB="0" distL="114300" distR="114300" simplePos="0" relativeHeight="251655680" behindDoc="0" locked="0" layoutInCell="1" allowOverlap="1" wp14:anchorId="42070E01" wp14:editId="0522C65E">
                      <wp:simplePos x="0" y="0"/>
                      <wp:positionH relativeFrom="column">
                        <wp:posOffset>-38100</wp:posOffset>
                      </wp:positionH>
                      <wp:positionV relativeFrom="paragraph">
                        <wp:posOffset>26035</wp:posOffset>
                      </wp:positionV>
                      <wp:extent cx="1492250" cy="238320"/>
                      <wp:effectExtent l="0" t="0" r="12700" b="28575"/>
                      <wp:wrapNone/>
                      <wp:docPr id="35"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238320"/>
                              </a:xfrm>
                              <a:prstGeom prst="flowChartAlternateProcess">
                                <a:avLst/>
                              </a:prstGeom>
                              <a:solidFill>
                                <a:srgbClr val="B4C6E7"/>
                              </a:solidFill>
                              <a:ln w="9525">
                                <a:solidFill>
                                  <a:srgbClr val="000000"/>
                                </a:solidFill>
                                <a:miter lim="800000"/>
                                <a:headEnd/>
                                <a:tailEnd/>
                              </a:ln>
                            </wps:spPr>
                            <wps:txbx>
                              <w:txbxContent>
                                <w:p w14:paraId="3421423C" w14:textId="77777777" w:rsidR="001E6B62" w:rsidRPr="00675FB8" w:rsidRDefault="001E6B62" w:rsidP="00F91171">
                                  <w:pPr>
                                    <w:jc w:val="center"/>
                                    <w:rPr>
                                      <w:rFonts w:asciiTheme="majorEastAsia" w:eastAsiaTheme="majorEastAsia" w:hAnsiTheme="majorEastAsia"/>
                                      <w:sz w:val="16"/>
                                    </w:rPr>
                                  </w:pPr>
                                  <w:r w:rsidRPr="00675FB8">
                                    <w:rPr>
                                      <w:rFonts w:asciiTheme="majorEastAsia" w:eastAsiaTheme="majorEastAsia" w:hAnsiTheme="majorEastAsia" w:hint="eastAsia"/>
                                      <w:sz w:val="16"/>
                                    </w:rPr>
                                    <w:t>まとめ・創造・表現</w:t>
                                  </w:r>
                                  <w:r>
                                    <w:rPr>
                                      <w:rFonts w:asciiTheme="majorEastAsia" w:eastAsiaTheme="majorEastAsia" w:hAnsiTheme="majorEastAsia" w:hint="eastAsia"/>
                                      <w:sz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070E01" id="AutoShape 90" o:spid="_x0000_s1038" type="#_x0000_t176" style="position:absolute;left:0;text-align:left;margin-left:-3pt;margin-top:2.05pt;width:117.5pt;height:1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" fillcolor="#b4c6e7">
                      <v:textbox>
                        <w:txbxContent>
                          <w:p w14:paraId="3421423C" w14:textId="77777777" w:rsidR="001E6B62" w:rsidRPr="00675FB8" w:rsidRDefault="001E6B62" w:rsidP="00F91171">
                            <w:pPr>
                              <w:jc w:val="center"/>
                              <w:rPr>
                                <w:rFonts w:asciiTheme="majorEastAsia" w:eastAsiaTheme="majorEastAsia" w:hAnsiTheme="majorEastAsia"/>
                                <w:sz w:val="16"/>
                              </w:rPr>
                            </w:pPr>
                            <w:r w:rsidRPr="00675FB8">
                              <w:rPr>
                                <w:rFonts w:asciiTheme="majorEastAsia" w:eastAsiaTheme="majorEastAsia" w:hAnsiTheme="majorEastAsia" w:hint="eastAsia"/>
                                <w:sz w:val="16"/>
                              </w:rPr>
                              <w:t>まとめ・創造・表現</w:t>
                            </w:r>
                            <w:r>
                              <w:rPr>
                                <w:rFonts w:asciiTheme="majorEastAsia" w:eastAsiaTheme="majorEastAsia" w:hAnsiTheme="majorEastAsia" w:hint="eastAsia"/>
                                <w:sz w:val="16"/>
                              </w:rPr>
                              <w:t>(1)</w:t>
                            </w:r>
                          </w:p>
                        </w:txbxContent>
                      </v:textbox>
                    </v:shape>
                  </w:pict>
                </mc:Fallback>
              </mc:AlternateContent>
            </w:r>
          </w:p>
          <w:p w14:paraId="74940E63" w14:textId="77777777" w:rsidR="00B33166" w:rsidRDefault="00B33166" w:rsidP="007E78E0">
            <w:pPr>
              <w:spacing w:line="200" w:lineRule="exact"/>
              <w:textAlignment w:val="center"/>
              <w:rPr>
                <w:szCs w:val="18"/>
              </w:rPr>
            </w:pPr>
          </w:p>
          <w:p w14:paraId="6EF8E7AB" w14:textId="77777777" w:rsidR="0067135D" w:rsidRPr="002A2C05" w:rsidRDefault="00FC1D44" w:rsidP="00407192">
            <w:pPr>
              <w:textAlignment w:val="center"/>
              <w:rPr>
                <w:szCs w:val="18"/>
              </w:rPr>
            </w:pPr>
            <w:r>
              <w:rPr>
                <w:rFonts w:hint="eastAsia"/>
                <w:szCs w:val="18"/>
              </w:rPr>
              <w:t>・</w:t>
            </w:r>
            <w:r w:rsidR="00DE1501">
              <w:rPr>
                <w:rFonts w:hint="eastAsia"/>
                <w:noProof/>
                <w:szCs w:val="21"/>
              </w:rPr>
              <w:t>身の回り</w:t>
            </w:r>
            <w:r w:rsidR="00407192">
              <w:rPr>
                <w:rFonts w:hint="eastAsia"/>
                <w:noProof/>
                <w:szCs w:val="21"/>
              </w:rPr>
              <w:t>の事象</w:t>
            </w:r>
            <w:r w:rsidR="00B00604">
              <w:rPr>
                <w:rFonts w:hint="eastAsia"/>
                <w:szCs w:val="18"/>
              </w:rPr>
              <w:t>から二つの数量を取り出し，</w:t>
            </w:r>
            <w:r w:rsidR="00407192" w:rsidRPr="005A3D50">
              <w:rPr>
                <w:rFonts w:hint="eastAsia"/>
                <w:noProof/>
                <w:szCs w:val="21"/>
              </w:rPr>
              <w:t>関数</w:t>
            </w:r>
            <w:r w:rsidR="00407192" w:rsidRPr="005A3D50">
              <w:rPr>
                <w:noProof/>
                <w:szCs w:val="21"/>
              </w:rPr>
              <w:object w:dxaOrig="760" w:dyaOrig="360" w14:anchorId="58F319FD">
                <v:shape id="_x0000_i1056" type="#_x0000_t75" style="width:37.8pt;height:18pt" o:ole="">
                  <v:imagedata r:id="rId8" o:title=""/>
                </v:shape>
                <o:OLEObject Type="Embed" ProgID="Unknown" ShapeID="_x0000_i1056" DrawAspect="Content" ObjectID="_1740316683" r:id="rId47"/>
              </w:object>
            </w:r>
            <w:r w:rsidR="00407192">
              <w:rPr>
                <w:rFonts w:hint="eastAsia"/>
                <w:noProof/>
                <w:szCs w:val="21"/>
              </w:rPr>
              <w:t>を利用して</w:t>
            </w:r>
            <w:r w:rsidR="00212E97">
              <w:rPr>
                <w:rFonts w:hint="eastAsia"/>
                <w:noProof/>
                <w:szCs w:val="21"/>
              </w:rPr>
              <w:t>問題解決</w:t>
            </w:r>
            <w:r w:rsidR="00407192">
              <w:rPr>
                <w:rFonts w:hint="eastAsia"/>
                <w:noProof/>
                <w:szCs w:val="21"/>
              </w:rPr>
              <w:t>できるようにする。</w:t>
            </w:r>
          </w:p>
        </w:tc>
        <w:tc>
          <w:tcPr>
            <w:tcW w:w="1470" w:type="dxa"/>
            <w:tcBorders>
              <w:top w:val="single" w:sz="4" w:space="0" w:color="auto"/>
              <w:bottom w:val="single" w:sz="12" w:space="0" w:color="auto"/>
            </w:tcBorders>
          </w:tcPr>
          <w:p w14:paraId="5DDC8720" w14:textId="00E70BDF" w:rsidR="0067135D" w:rsidRDefault="00EE7BC9" w:rsidP="00952BF4">
            <w:pPr>
              <w:ind w:left="420" w:hangingChars="200" w:hanging="420"/>
              <w:rPr>
                <w:rFonts w:ascii="Times New Roman" w:hAnsi="Times New Roman" w:cs="ＭＳ 明朝"/>
                <w:szCs w:val="18"/>
              </w:rPr>
            </w:pPr>
            <w:r>
              <w:rPr>
                <w:rFonts w:ascii="Times New Roman" w:hAnsi="Times New Roman" w:cs="ＭＳ 明朝" w:hint="eastAsia"/>
                <w:szCs w:val="18"/>
              </w:rPr>
              <w:t>思①</w:t>
            </w:r>
            <w:r w:rsidR="00703714">
              <w:rPr>
                <w:rFonts w:ascii="Times New Roman" w:hAnsi="Times New Roman" w:cs="ＭＳ 明朝" w:hint="eastAsia"/>
                <w:szCs w:val="18"/>
              </w:rPr>
              <w:t>：</w:t>
            </w:r>
          </w:p>
          <w:p w14:paraId="3ABF12B3" w14:textId="1737CD02" w:rsidR="001B7F18" w:rsidRDefault="001B7F18" w:rsidP="00952BF4">
            <w:pPr>
              <w:ind w:left="420" w:hangingChars="200" w:hanging="420"/>
              <w:rPr>
                <w:rFonts w:ascii="Times New Roman" w:hAnsi="Times New Roman" w:cs="ＭＳ 明朝"/>
                <w:szCs w:val="18"/>
              </w:rPr>
            </w:pPr>
            <w:r>
              <w:rPr>
                <w:rFonts w:ascii="Times New Roman" w:hAnsi="Times New Roman" w:cs="ＭＳ 明朝" w:hint="eastAsia"/>
                <w:szCs w:val="18"/>
              </w:rPr>
              <w:t>態②</w:t>
            </w:r>
          </w:p>
          <w:p w14:paraId="7038C824" w14:textId="77777777" w:rsidR="00430403" w:rsidRDefault="00430403" w:rsidP="00952BF4">
            <w:pPr>
              <w:ind w:left="420" w:hangingChars="200" w:hanging="420"/>
              <w:rPr>
                <w:rFonts w:ascii="Times New Roman" w:hAnsi="Times New Roman" w:cs="ＭＳ 明朝"/>
                <w:szCs w:val="18"/>
              </w:rPr>
            </w:pPr>
            <w:r>
              <w:rPr>
                <w:rFonts w:ascii="Times New Roman" w:hAnsi="Times New Roman" w:cs="ＭＳ 明朝" w:hint="eastAsia"/>
                <w:szCs w:val="18"/>
              </w:rPr>
              <w:t>行動観察</w:t>
            </w:r>
          </w:p>
          <w:p w14:paraId="4D62EE09" w14:textId="77777777" w:rsidR="00703714" w:rsidRDefault="00514E12" w:rsidP="00952BF4">
            <w:pPr>
              <w:ind w:left="420" w:hangingChars="200" w:hanging="420"/>
              <w:rPr>
                <w:rFonts w:ascii="Times New Roman" w:hAnsi="Times New Roman" w:cs="ＭＳ 明朝"/>
                <w:szCs w:val="18"/>
              </w:rPr>
            </w:pPr>
            <w:r>
              <w:rPr>
                <w:rFonts w:ascii="Times New Roman" w:hAnsi="Times New Roman" w:cs="ＭＳ 明朝" w:hint="eastAsia"/>
                <w:szCs w:val="18"/>
              </w:rPr>
              <w:t>ワークシート</w:t>
            </w:r>
          </w:p>
        </w:tc>
        <w:tc>
          <w:tcPr>
            <w:tcW w:w="420" w:type="dxa"/>
            <w:tcBorders>
              <w:top w:val="single" w:sz="4" w:space="0" w:color="auto"/>
              <w:bottom w:val="single" w:sz="12" w:space="0" w:color="auto"/>
            </w:tcBorders>
            <w:vAlign w:val="center"/>
          </w:tcPr>
          <w:p w14:paraId="6752AAE8" w14:textId="77777777" w:rsidR="0067135D" w:rsidRPr="00584570" w:rsidRDefault="00EE7BC9" w:rsidP="00CF5479">
            <w:pPr>
              <w:jc w:val="center"/>
              <w:rPr>
                <w:noProof/>
                <w:szCs w:val="21"/>
              </w:rPr>
            </w:pPr>
            <w:r>
              <w:rPr>
                <w:rFonts w:hint="eastAsia"/>
                <w:noProof/>
                <w:szCs w:val="21"/>
              </w:rPr>
              <w:t>思</w:t>
            </w:r>
          </w:p>
        </w:tc>
        <w:tc>
          <w:tcPr>
            <w:tcW w:w="420" w:type="dxa"/>
            <w:tcBorders>
              <w:top w:val="single" w:sz="4" w:space="0" w:color="auto"/>
              <w:bottom w:val="single" w:sz="12" w:space="0" w:color="auto"/>
            </w:tcBorders>
            <w:vAlign w:val="center"/>
          </w:tcPr>
          <w:p w14:paraId="697365BD" w14:textId="77777777" w:rsidR="0067135D" w:rsidRDefault="0067135D" w:rsidP="00CF5479">
            <w:pPr>
              <w:jc w:val="center"/>
              <w:rPr>
                <w:noProof/>
                <w:sz w:val="18"/>
                <w:szCs w:val="18"/>
              </w:rPr>
            </w:pPr>
          </w:p>
        </w:tc>
        <w:tc>
          <w:tcPr>
            <w:tcW w:w="998" w:type="dxa"/>
            <w:tcBorders>
              <w:top w:val="single" w:sz="4" w:space="0" w:color="auto"/>
              <w:bottom w:val="single" w:sz="12" w:space="0" w:color="auto"/>
              <w:right w:val="single" w:sz="4" w:space="0" w:color="auto"/>
            </w:tcBorders>
          </w:tcPr>
          <w:p w14:paraId="0B12ED3D" w14:textId="77777777" w:rsidR="0067135D" w:rsidRPr="00103750" w:rsidRDefault="004C2AAE" w:rsidP="00BE65FF">
            <w:pPr>
              <w:rPr>
                <w:rFonts w:asciiTheme="minorEastAsia" w:hAnsiTheme="minorEastAsia"/>
                <w:noProof/>
                <w:szCs w:val="21"/>
              </w:rPr>
            </w:pPr>
            <w:r w:rsidRPr="00A75D5A">
              <w:rPr>
                <w:rFonts w:asciiTheme="minorEastAsia" w:hAnsiTheme="minorEastAsia" w:hint="eastAsia"/>
                <w:szCs w:val="21"/>
              </w:rPr>
              <w:t>【思考力・判断力・表現力】</w:t>
            </w:r>
          </w:p>
        </w:tc>
      </w:tr>
      <w:tr w:rsidR="0067135D" w14:paraId="5BFE12AF" w14:textId="77777777" w:rsidTr="00C95DAF">
        <w:trPr>
          <w:trHeight w:val="613"/>
        </w:trPr>
        <w:tc>
          <w:tcPr>
            <w:tcW w:w="525" w:type="dxa"/>
            <w:tcBorders>
              <w:top w:val="single" w:sz="12" w:space="0" w:color="auto"/>
              <w:left w:val="single" w:sz="12" w:space="0" w:color="auto"/>
              <w:bottom w:val="single" w:sz="12" w:space="0" w:color="auto"/>
            </w:tcBorders>
            <w:vAlign w:val="center"/>
          </w:tcPr>
          <w:p w14:paraId="2D6ED36A" w14:textId="77777777" w:rsidR="0067135D" w:rsidRPr="005D64A7" w:rsidRDefault="0089164D" w:rsidP="00C95DAF">
            <w:pPr>
              <w:jc w:val="center"/>
              <w:rPr>
                <w:rFonts w:asciiTheme="minorEastAsia" w:hAnsiTheme="minorEastAsia"/>
                <w:szCs w:val="18"/>
              </w:rPr>
            </w:pPr>
            <w:r w:rsidRPr="005D64A7">
              <w:rPr>
                <w:rFonts w:asciiTheme="minorEastAsia" w:hAnsiTheme="minorEastAsia" w:hint="eastAsia"/>
                <w:sz w:val="18"/>
                <w:szCs w:val="18"/>
              </w:rPr>
              <w:t>13</w:t>
            </w:r>
          </w:p>
        </w:tc>
        <w:tc>
          <w:tcPr>
            <w:tcW w:w="6090" w:type="dxa"/>
            <w:tcBorders>
              <w:top w:val="single" w:sz="12" w:space="0" w:color="auto"/>
              <w:bottom w:val="single" w:sz="4" w:space="0" w:color="auto"/>
            </w:tcBorders>
          </w:tcPr>
          <w:p w14:paraId="0FB159C2" w14:textId="77777777" w:rsidR="00FC1D44" w:rsidRPr="00FC1D44" w:rsidRDefault="00DF3206" w:rsidP="00FC1D44">
            <w:pPr>
              <w:textAlignment w:val="center"/>
              <w:rPr>
                <w:szCs w:val="18"/>
              </w:rPr>
            </w:pPr>
            <w:r>
              <w:rPr>
                <w:noProof/>
                <w:szCs w:val="18"/>
              </w:rPr>
              <mc:AlternateContent>
                <mc:Choice Requires="wps">
                  <w:drawing>
                    <wp:anchor distT="0" distB="0" distL="114300" distR="114300" simplePos="0" relativeHeight="251656704" behindDoc="0" locked="0" layoutInCell="1" allowOverlap="1" wp14:anchorId="0138DC46" wp14:editId="667F8220">
                      <wp:simplePos x="0" y="0"/>
                      <wp:positionH relativeFrom="column">
                        <wp:posOffset>-38100</wp:posOffset>
                      </wp:positionH>
                      <wp:positionV relativeFrom="paragraph">
                        <wp:posOffset>27940</wp:posOffset>
                      </wp:positionV>
                      <wp:extent cx="1492250" cy="238320"/>
                      <wp:effectExtent l="0" t="0" r="12700" b="28575"/>
                      <wp:wrapNone/>
                      <wp:docPr id="3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238320"/>
                              </a:xfrm>
                              <a:prstGeom prst="flowChartAlternateProcess">
                                <a:avLst/>
                              </a:prstGeom>
                              <a:solidFill>
                                <a:srgbClr val="B4C6E7"/>
                              </a:solidFill>
                              <a:ln w="9525">
                                <a:solidFill>
                                  <a:srgbClr val="000000"/>
                                </a:solidFill>
                                <a:miter lim="800000"/>
                                <a:headEnd/>
                                <a:tailEnd/>
                              </a:ln>
                            </wps:spPr>
                            <wps:txbx>
                              <w:txbxContent>
                                <w:p w14:paraId="65E43947" w14:textId="77777777" w:rsidR="001E6B62" w:rsidRPr="00675FB8" w:rsidRDefault="001E6B62" w:rsidP="00FC1D44">
                                  <w:pPr>
                                    <w:jc w:val="center"/>
                                    <w:rPr>
                                      <w:rFonts w:asciiTheme="majorEastAsia" w:eastAsiaTheme="majorEastAsia" w:hAnsiTheme="majorEastAsia"/>
                                      <w:sz w:val="16"/>
                                    </w:rPr>
                                  </w:pPr>
                                  <w:r w:rsidRPr="00675FB8">
                                    <w:rPr>
                                      <w:rFonts w:asciiTheme="majorEastAsia" w:eastAsiaTheme="majorEastAsia" w:hAnsiTheme="majorEastAsia" w:hint="eastAsia"/>
                                      <w:sz w:val="16"/>
                                    </w:rPr>
                                    <w:t>まとめ・創造・表現</w:t>
                                  </w:r>
                                  <w:r>
                                    <w:rPr>
                                      <w:rFonts w:asciiTheme="majorEastAsia" w:eastAsiaTheme="majorEastAsia" w:hAnsiTheme="majorEastAsia" w:hint="eastAsia"/>
                                      <w:sz w:val="1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8DC46" id="AutoShape 92" o:spid="_x0000_s1039" type="#_x0000_t176" style="position:absolute;left:0;text-align:left;margin-left:-3pt;margin-top:2.2pt;width:117.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" fillcolor="#b4c6e7">
                      <v:textbox>
                        <w:txbxContent>
                          <w:p w14:paraId="65E43947" w14:textId="77777777" w:rsidR="001E6B62" w:rsidRPr="00675FB8" w:rsidRDefault="001E6B62" w:rsidP="00FC1D44">
                            <w:pPr>
                              <w:jc w:val="center"/>
                              <w:rPr>
                                <w:rFonts w:asciiTheme="majorEastAsia" w:eastAsiaTheme="majorEastAsia" w:hAnsiTheme="majorEastAsia"/>
                                <w:sz w:val="16"/>
                              </w:rPr>
                            </w:pPr>
                            <w:r w:rsidRPr="00675FB8">
                              <w:rPr>
                                <w:rFonts w:asciiTheme="majorEastAsia" w:eastAsiaTheme="majorEastAsia" w:hAnsiTheme="majorEastAsia" w:hint="eastAsia"/>
                                <w:sz w:val="16"/>
                              </w:rPr>
                              <w:t>まとめ・創造・表現</w:t>
                            </w:r>
                            <w:r>
                              <w:rPr>
                                <w:rFonts w:asciiTheme="majorEastAsia" w:eastAsiaTheme="majorEastAsia" w:hAnsiTheme="majorEastAsia" w:hint="eastAsia"/>
                                <w:sz w:val="16"/>
                              </w:rPr>
                              <w:t>(2)</w:t>
                            </w:r>
                          </w:p>
                        </w:txbxContent>
                      </v:textbox>
                    </v:shape>
                  </w:pict>
                </mc:Fallback>
              </mc:AlternateContent>
            </w:r>
          </w:p>
          <w:p w14:paraId="21CD2F8F" w14:textId="77777777" w:rsidR="00FC1D44" w:rsidRDefault="00FC1D44" w:rsidP="007E78E0">
            <w:pPr>
              <w:spacing w:line="200" w:lineRule="exact"/>
              <w:textAlignment w:val="center"/>
              <w:rPr>
                <w:szCs w:val="18"/>
              </w:rPr>
            </w:pPr>
          </w:p>
          <w:p w14:paraId="57A650BF" w14:textId="6B3A5AFE" w:rsidR="00FC1D44" w:rsidRPr="000C7080" w:rsidRDefault="00BA771E" w:rsidP="00C565EB">
            <w:pPr>
              <w:textAlignment w:val="center"/>
              <w:rPr>
                <w:szCs w:val="21"/>
              </w:rPr>
            </w:pPr>
            <w:r>
              <w:rPr>
                <w:rFonts w:ascii="ＭＳ 明朝" w:hAnsi="ＭＳ 明朝" w:cs="ＭＳ 明朝" w:hint="eastAsia"/>
                <w:color w:val="000000"/>
                <w:kern w:val="0"/>
                <w:szCs w:val="21"/>
              </w:rPr>
              <w:t>・</w:t>
            </w:r>
            <w:r w:rsidR="007E5845">
              <w:rPr>
                <w:rFonts w:ascii="ＭＳ 明朝" w:hAnsi="ＭＳ 明朝" w:cs="ＭＳ 明朝" w:hint="eastAsia"/>
                <w:color w:val="000000"/>
                <w:kern w:val="0"/>
                <w:szCs w:val="21"/>
              </w:rPr>
              <w:t>制動初速度とスリップ痕の長さ</w:t>
            </w:r>
            <w:r w:rsidRPr="005A3D50">
              <w:rPr>
                <w:rFonts w:ascii="ＭＳ 明朝" w:hAnsi="ＭＳ 明朝" w:cs="ＭＳ 明朝" w:hint="eastAsia"/>
                <w:color w:val="000000"/>
                <w:kern w:val="0"/>
                <w:szCs w:val="21"/>
              </w:rPr>
              <w:t>の関係が関数</w:t>
            </w:r>
            <w:r w:rsidRPr="005A3D50">
              <w:rPr>
                <w:szCs w:val="21"/>
              </w:rPr>
              <w:object w:dxaOrig="760" w:dyaOrig="360" w14:anchorId="79A9EC7C">
                <v:shape id="_x0000_i1057" type="#_x0000_t75" style="width:37.8pt;height:18pt" o:ole="">
                  <v:imagedata r:id="rId8" o:title=""/>
                </v:shape>
                <o:OLEObject Type="Embed" ProgID="Unknown" ShapeID="_x0000_i1057" DrawAspect="Content" ObjectID="_1740316684" r:id="rId48"/>
              </w:object>
            </w:r>
            <w:r w:rsidRPr="005A3D50">
              <w:rPr>
                <w:rFonts w:ascii="ＭＳ 明朝" w:hAnsi="ＭＳ 明朝" w:cs="ＭＳ 明朝" w:hint="eastAsia"/>
                <w:color w:val="000000"/>
                <w:kern w:val="0"/>
                <w:szCs w:val="21"/>
              </w:rPr>
              <w:t>の関係である</w:t>
            </w:r>
            <w:r w:rsidR="00CA0D2C">
              <w:rPr>
                <w:rFonts w:ascii="ＭＳ 明朝" w:hAnsi="ＭＳ 明朝" w:cs="ＭＳ 明朝" w:hint="eastAsia"/>
                <w:color w:val="000000"/>
                <w:kern w:val="0"/>
                <w:szCs w:val="21"/>
              </w:rPr>
              <w:t>ことを見いだし，表，グラフ，式などを用いて制動初速度を</w:t>
            </w:r>
            <w:r w:rsidR="008752E3">
              <w:rPr>
                <w:rFonts w:ascii="ＭＳ 明朝" w:hAnsi="ＭＳ 明朝" w:cs="ＭＳ 明朝" w:hint="eastAsia"/>
                <w:color w:val="000000"/>
                <w:kern w:val="0"/>
                <w:szCs w:val="21"/>
              </w:rPr>
              <w:t>推定</w:t>
            </w:r>
            <w:r w:rsidR="00CA0D2C">
              <w:rPr>
                <w:rFonts w:ascii="ＭＳ 明朝" w:hAnsi="ＭＳ 明朝" w:cs="ＭＳ 明朝" w:hint="eastAsia"/>
                <w:color w:val="000000"/>
                <w:kern w:val="0"/>
                <w:szCs w:val="21"/>
              </w:rPr>
              <w:t>できるようにする。</w:t>
            </w:r>
          </w:p>
        </w:tc>
        <w:tc>
          <w:tcPr>
            <w:tcW w:w="1470" w:type="dxa"/>
            <w:tcBorders>
              <w:top w:val="single" w:sz="12" w:space="0" w:color="auto"/>
              <w:bottom w:val="single" w:sz="4" w:space="0" w:color="auto"/>
            </w:tcBorders>
          </w:tcPr>
          <w:p w14:paraId="22749A63" w14:textId="77777777" w:rsidR="0067135D" w:rsidRDefault="00484589" w:rsidP="00952BF4">
            <w:pPr>
              <w:ind w:left="420" w:hangingChars="200" w:hanging="420"/>
              <w:rPr>
                <w:rFonts w:ascii="Times New Roman" w:hAnsi="Times New Roman" w:cs="ＭＳ 明朝"/>
                <w:szCs w:val="18"/>
              </w:rPr>
            </w:pPr>
            <w:r>
              <w:rPr>
                <w:rFonts w:ascii="Times New Roman" w:hAnsi="Times New Roman" w:cs="ＭＳ 明朝" w:hint="eastAsia"/>
                <w:szCs w:val="18"/>
              </w:rPr>
              <w:t>思①</w:t>
            </w:r>
            <w:r w:rsidR="00514E12">
              <w:rPr>
                <w:rFonts w:ascii="Times New Roman" w:hAnsi="Times New Roman" w:cs="ＭＳ 明朝" w:hint="eastAsia"/>
                <w:szCs w:val="18"/>
              </w:rPr>
              <w:t>：</w:t>
            </w:r>
          </w:p>
          <w:p w14:paraId="6E538A20" w14:textId="77777777" w:rsidR="00430403" w:rsidRDefault="00430403" w:rsidP="00952BF4">
            <w:pPr>
              <w:ind w:left="420" w:hangingChars="200" w:hanging="420"/>
              <w:rPr>
                <w:rFonts w:ascii="Times New Roman" w:hAnsi="Times New Roman" w:cs="ＭＳ 明朝"/>
                <w:szCs w:val="18"/>
              </w:rPr>
            </w:pPr>
            <w:r>
              <w:rPr>
                <w:rFonts w:ascii="Times New Roman" w:hAnsi="Times New Roman" w:cs="ＭＳ 明朝" w:hint="eastAsia"/>
                <w:szCs w:val="18"/>
              </w:rPr>
              <w:t>行動観察</w:t>
            </w:r>
          </w:p>
          <w:p w14:paraId="15E6D661" w14:textId="77777777" w:rsidR="00514E12" w:rsidRDefault="00514E12" w:rsidP="00952BF4">
            <w:pPr>
              <w:ind w:left="420" w:hangingChars="200" w:hanging="420"/>
              <w:rPr>
                <w:rFonts w:ascii="Times New Roman" w:hAnsi="Times New Roman" w:cs="ＭＳ 明朝"/>
                <w:szCs w:val="18"/>
              </w:rPr>
            </w:pPr>
            <w:r>
              <w:rPr>
                <w:rFonts w:ascii="Times New Roman" w:hAnsi="Times New Roman" w:cs="ＭＳ 明朝" w:hint="eastAsia"/>
                <w:szCs w:val="18"/>
              </w:rPr>
              <w:t>ワークシート</w:t>
            </w:r>
          </w:p>
        </w:tc>
        <w:tc>
          <w:tcPr>
            <w:tcW w:w="420" w:type="dxa"/>
            <w:tcBorders>
              <w:top w:val="single" w:sz="12" w:space="0" w:color="auto"/>
              <w:bottom w:val="single" w:sz="4" w:space="0" w:color="auto"/>
            </w:tcBorders>
            <w:vAlign w:val="center"/>
          </w:tcPr>
          <w:p w14:paraId="53BAF851" w14:textId="77777777" w:rsidR="0067135D" w:rsidRPr="00584570" w:rsidRDefault="00B33166" w:rsidP="00CF5479">
            <w:pPr>
              <w:jc w:val="center"/>
              <w:rPr>
                <w:noProof/>
                <w:szCs w:val="21"/>
              </w:rPr>
            </w:pPr>
            <w:r>
              <w:rPr>
                <w:rFonts w:hint="eastAsia"/>
                <w:noProof/>
                <w:szCs w:val="21"/>
              </w:rPr>
              <w:t>思</w:t>
            </w:r>
          </w:p>
        </w:tc>
        <w:tc>
          <w:tcPr>
            <w:tcW w:w="420" w:type="dxa"/>
            <w:tcBorders>
              <w:top w:val="single" w:sz="12" w:space="0" w:color="auto"/>
              <w:bottom w:val="single" w:sz="4" w:space="0" w:color="auto"/>
            </w:tcBorders>
            <w:vAlign w:val="center"/>
          </w:tcPr>
          <w:p w14:paraId="46D5144A" w14:textId="77777777" w:rsidR="0067135D" w:rsidRDefault="004772BA" w:rsidP="00CF5479">
            <w:pPr>
              <w:jc w:val="center"/>
              <w:rPr>
                <w:noProof/>
                <w:sz w:val="18"/>
                <w:szCs w:val="18"/>
              </w:rPr>
            </w:pPr>
            <w:r>
              <w:rPr>
                <w:rFonts w:hint="eastAsia"/>
                <w:noProof/>
                <w:sz w:val="18"/>
                <w:szCs w:val="18"/>
              </w:rPr>
              <w:t>〇</w:t>
            </w:r>
          </w:p>
        </w:tc>
        <w:tc>
          <w:tcPr>
            <w:tcW w:w="998" w:type="dxa"/>
            <w:tcBorders>
              <w:top w:val="single" w:sz="12" w:space="0" w:color="auto"/>
              <w:bottom w:val="single" w:sz="4" w:space="0" w:color="auto"/>
              <w:right w:val="single" w:sz="12" w:space="0" w:color="auto"/>
            </w:tcBorders>
          </w:tcPr>
          <w:p w14:paraId="7778450E" w14:textId="77777777" w:rsidR="0067135D" w:rsidRPr="00103750" w:rsidRDefault="00B33166" w:rsidP="00BE65FF">
            <w:pPr>
              <w:rPr>
                <w:rFonts w:asciiTheme="minorEastAsia" w:hAnsiTheme="minorEastAsia"/>
                <w:noProof/>
                <w:szCs w:val="21"/>
              </w:rPr>
            </w:pPr>
            <w:r w:rsidRPr="00A75D5A">
              <w:rPr>
                <w:rFonts w:asciiTheme="minorEastAsia" w:hAnsiTheme="minorEastAsia" w:hint="eastAsia"/>
                <w:szCs w:val="21"/>
              </w:rPr>
              <w:t>【思考力・判断力・表現力】</w:t>
            </w:r>
          </w:p>
        </w:tc>
      </w:tr>
      <w:tr w:rsidR="00D41E70" w14:paraId="648ADEFA" w14:textId="77777777" w:rsidTr="0044515E">
        <w:trPr>
          <w:trHeight w:val="711"/>
        </w:trPr>
        <w:tc>
          <w:tcPr>
            <w:tcW w:w="525" w:type="dxa"/>
            <w:tcBorders>
              <w:top w:val="single" w:sz="12" w:space="0" w:color="auto"/>
              <w:left w:val="single" w:sz="4" w:space="0" w:color="auto"/>
              <w:bottom w:val="single" w:sz="4" w:space="0" w:color="auto"/>
            </w:tcBorders>
            <w:vAlign w:val="center"/>
          </w:tcPr>
          <w:p w14:paraId="3D1FB34B" w14:textId="77777777" w:rsidR="00CF5479" w:rsidRPr="005D64A7" w:rsidRDefault="0089164D" w:rsidP="008731D4">
            <w:pPr>
              <w:jc w:val="center"/>
              <w:rPr>
                <w:rFonts w:asciiTheme="minorEastAsia" w:hAnsiTheme="minorEastAsia"/>
                <w:sz w:val="18"/>
                <w:szCs w:val="18"/>
              </w:rPr>
            </w:pPr>
            <w:r w:rsidRPr="005D64A7">
              <w:rPr>
                <w:rFonts w:asciiTheme="minorEastAsia" w:hAnsiTheme="minorEastAsia" w:hint="eastAsia"/>
                <w:sz w:val="18"/>
                <w:szCs w:val="18"/>
              </w:rPr>
              <w:t>14</w:t>
            </w:r>
          </w:p>
        </w:tc>
        <w:tc>
          <w:tcPr>
            <w:tcW w:w="6090" w:type="dxa"/>
            <w:tcBorders>
              <w:top w:val="single" w:sz="12" w:space="0" w:color="auto"/>
              <w:bottom w:val="single" w:sz="4" w:space="0" w:color="auto"/>
            </w:tcBorders>
          </w:tcPr>
          <w:p w14:paraId="042E176C" w14:textId="77777777" w:rsidR="00CF5479" w:rsidRDefault="00DF3206" w:rsidP="00F028A4">
            <w:pPr>
              <w:ind w:leftChars="5" w:left="10"/>
              <w:rPr>
                <w:szCs w:val="18"/>
              </w:rPr>
            </w:pPr>
            <w:r>
              <w:rPr>
                <w:noProof/>
                <w:szCs w:val="18"/>
              </w:rPr>
              <mc:AlternateContent>
                <mc:Choice Requires="wps">
                  <w:drawing>
                    <wp:anchor distT="0" distB="0" distL="114300" distR="114300" simplePos="0" relativeHeight="251657728" behindDoc="0" locked="0" layoutInCell="1" allowOverlap="1" wp14:anchorId="06E23C6C" wp14:editId="6402E85B">
                      <wp:simplePos x="0" y="0"/>
                      <wp:positionH relativeFrom="column">
                        <wp:posOffset>-38100</wp:posOffset>
                      </wp:positionH>
                      <wp:positionV relativeFrom="paragraph">
                        <wp:posOffset>24130</wp:posOffset>
                      </wp:positionV>
                      <wp:extent cx="1492250" cy="238320"/>
                      <wp:effectExtent l="0" t="0" r="12700" b="28575"/>
                      <wp:wrapNone/>
                      <wp:docPr id="33"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238320"/>
                              </a:xfrm>
                              <a:prstGeom prst="flowChartAlternateProcess">
                                <a:avLst/>
                              </a:prstGeom>
                              <a:solidFill>
                                <a:srgbClr val="B4C6E7"/>
                              </a:solidFill>
                              <a:ln w="9525">
                                <a:solidFill>
                                  <a:srgbClr val="000000"/>
                                </a:solidFill>
                                <a:miter lim="800000"/>
                                <a:headEnd/>
                                <a:tailEnd/>
                              </a:ln>
                            </wps:spPr>
                            <wps:txbx>
                              <w:txbxContent>
                                <w:p w14:paraId="7880947B" w14:textId="77777777" w:rsidR="001E6B62" w:rsidRPr="00675FB8" w:rsidRDefault="001E6B62" w:rsidP="005F7672">
                                  <w:pPr>
                                    <w:jc w:val="center"/>
                                    <w:rPr>
                                      <w:rFonts w:asciiTheme="majorEastAsia" w:eastAsiaTheme="majorEastAsia" w:hAnsiTheme="majorEastAsia"/>
                                      <w:sz w:val="16"/>
                                    </w:rPr>
                                  </w:pPr>
                                  <w:r w:rsidRPr="00675FB8">
                                    <w:rPr>
                                      <w:rFonts w:asciiTheme="majorEastAsia" w:eastAsiaTheme="majorEastAsia" w:hAnsiTheme="majorEastAsia" w:hint="eastAsia"/>
                                      <w:sz w:val="16"/>
                                    </w:rPr>
                                    <w:t>まとめ・創造・表現</w:t>
                                  </w:r>
                                  <w:r>
                                    <w:rPr>
                                      <w:rFonts w:asciiTheme="majorEastAsia" w:eastAsiaTheme="majorEastAsia" w:hAnsiTheme="majorEastAsia" w:hint="eastAsia"/>
                                      <w:sz w:val="1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23C6C" id="AutoShape 149" o:spid="_x0000_s1040" type="#_x0000_t176" style="position:absolute;left:0;text-align:left;margin-left:-3pt;margin-top:1.9pt;width:117.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" fillcolor="#b4c6e7">
                      <v:textbox>
                        <w:txbxContent>
                          <w:p w14:paraId="7880947B" w14:textId="77777777" w:rsidR="001E6B62" w:rsidRPr="00675FB8" w:rsidRDefault="001E6B62" w:rsidP="005F7672">
                            <w:pPr>
                              <w:jc w:val="center"/>
                              <w:rPr>
                                <w:rFonts w:asciiTheme="majorEastAsia" w:eastAsiaTheme="majorEastAsia" w:hAnsiTheme="majorEastAsia"/>
                                <w:sz w:val="16"/>
                              </w:rPr>
                            </w:pPr>
                            <w:r w:rsidRPr="00675FB8">
                              <w:rPr>
                                <w:rFonts w:asciiTheme="majorEastAsia" w:eastAsiaTheme="majorEastAsia" w:hAnsiTheme="majorEastAsia" w:hint="eastAsia"/>
                                <w:sz w:val="16"/>
                              </w:rPr>
                              <w:t>まとめ・創造・表現</w:t>
                            </w:r>
                            <w:r>
                              <w:rPr>
                                <w:rFonts w:asciiTheme="majorEastAsia" w:eastAsiaTheme="majorEastAsia" w:hAnsiTheme="majorEastAsia" w:hint="eastAsia"/>
                                <w:sz w:val="16"/>
                              </w:rPr>
                              <w:t>(3)</w:t>
                            </w:r>
                          </w:p>
                        </w:txbxContent>
                      </v:textbox>
                    </v:shape>
                  </w:pict>
                </mc:Fallback>
              </mc:AlternateContent>
            </w:r>
          </w:p>
          <w:p w14:paraId="77452F2C" w14:textId="77777777" w:rsidR="005F7672" w:rsidRPr="002A2C05" w:rsidRDefault="005F7672" w:rsidP="007E78E0">
            <w:pPr>
              <w:spacing w:line="200" w:lineRule="exact"/>
              <w:ind w:leftChars="5" w:left="10"/>
              <w:rPr>
                <w:szCs w:val="18"/>
              </w:rPr>
            </w:pPr>
          </w:p>
          <w:p w14:paraId="342F99E1" w14:textId="61622632" w:rsidR="00952BF4" w:rsidRPr="005F7672" w:rsidRDefault="005F7672" w:rsidP="005F7672">
            <w:pPr>
              <w:ind w:rightChars="-48" w:right="-101"/>
              <w:rPr>
                <w:szCs w:val="21"/>
              </w:rPr>
            </w:pPr>
            <w:r>
              <w:rPr>
                <w:rFonts w:hint="eastAsia"/>
                <w:szCs w:val="21"/>
              </w:rPr>
              <w:t>・</w:t>
            </w:r>
            <w:r w:rsidR="00DE1501">
              <w:rPr>
                <w:rFonts w:hint="eastAsia"/>
                <w:szCs w:val="21"/>
              </w:rPr>
              <w:t>身の回りに</w:t>
            </w:r>
            <w:r w:rsidR="00212E97">
              <w:rPr>
                <w:rFonts w:hint="eastAsia"/>
                <w:szCs w:val="21"/>
              </w:rPr>
              <w:t>既習の関数以外</w:t>
            </w:r>
            <w:r w:rsidR="00C95DAF">
              <w:rPr>
                <w:rFonts w:hint="eastAsia"/>
                <w:szCs w:val="21"/>
              </w:rPr>
              <w:t>の関数があることを理解できる</w:t>
            </w:r>
            <w:r w:rsidR="009429BF">
              <w:rPr>
                <w:rFonts w:hint="eastAsia"/>
                <w:szCs w:val="21"/>
              </w:rPr>
              <w:t>ようにする</w:t>
            </w:r>
            <w:r w:rsidR="00C95DAF">
              <w:rPr>
                <w:rFonts w:hint="eastAsia"/>
                <w:szCs w:val="21"/>
              </w:rPr>
              <w:t>。</w:t>
            </w:r>
          </w:p>
        </w:tc>
        <w:tc>
          <w:tcPr>
            <w:tcW w:w="1470" w:type="dxa"/>
            <w:tcBorders>
              <w:top w:val="single" w:sz="12" w:space="0" w:color="auto"/>
              <w:bottom w:val="single" w:sz="4" w:space="0" w:color="auto"/>
            </w:tcBorders>
          </w:tcPr>
          <w:p w14:paraId="212F1FFC" w14:textId="77777777" w:rsidR="00CF5479" w:rsidRDefault="00D42D4A" w:rsidP="00952BF4">
            <w:pPr>
              <w:ind w:left="498" w:hangingChars="237" w:hanging="498"/>
              <w:rPr>
                <w:szCs w:val="18"/>
              </w:rPr>
            </w:pPr>
            <w:r>
              <w:rPr>
                <w:rFonts w:hint="eastAsia"/>
                <w:szCs w:val="18"/>
              </w:rPr>
              <w:t>知⑤：</w:t>
            </w:r>
          </w:p>
          <w:p w14:paraId="27EAD8D2" w14:textId="77777777" w:rsidR="00D42D4A" w:rsidRDefault="00D42D4A" w:rsidP="00952BF4">
            <w:pPr>
              <w:ind w:left="498" w:hangingChars="237" w:hanging="498"/>
              <w:rPr>
                <w:szCs w:val="18"/>
              </w:rPr>
            </w:pPr>
            <w:r>
              <w:rPr>
                <w:rFonts w:hint="eastAsia"/>
                <w:szCs w:val="18"/>
              </w:rPr>
              <w:t>ノート</w:t>
            </w:r>
          </w:p>
          <w:p w14:paraId="778CB4B2" w14:textId="77777777" w:rsidR="00D42D4A" w:rsidRPr="00952BF4" w:rsidRDefault="00D42D4A" w:rsidP="00952BF4">
            <w:pPr>
              <w:ind w:left="498" w:hangingChars="237" w:hanging="498"/>
              <w:rPr>
                <w:szCs w:val="18"/>
              </w:rPr>
            </w:pPr>
          </w:p>
        </w:tc>
        <w:tc>
          <w:tcPr>
            <w:tcW w:w="420" w:type="dxa"/>
            <w:tcBorders>
              <w:top w:val="single" w:sz="12" w:space="0" w:color="auto"/>
              <w:bottom w:val="single" w:sz="4" w:space="0" w:color="auto"/>
            </w:tcBorders>
            <w:vAlign w:val="center"/>
          </w:tcPr>
          <w:p w14:paraId="6BFD0AA5" w14:textId="77777777" w:rsidR="00CF5479" w:rsidRPr="00584570" w:rsidRDefault="00D42D4A" w:rsidP="00CF5479">
            <w:pPr>
              <w:jc w:val="center"/>
              <w:rPr>
                <w:szCs w:val="21"/>
              </w:rPr>
            </w:pPr>
            <w:r>
              <w:rPr>
                <w:rFonts w:hint="eastAsia"/>
                <w:szCs w:val="21"/>
              </w:rPr>
              <w:t>知</w:t>
            </w:r>
          </w:p>
        </w:tc>
        <w:tc>
          <w:tcPr>
            <w:tcW w:w="420" w:type="dxa"/>
            <w:tcBorders>
              <w:top w:val="single" w:sz="12" w:space="0" w:color="auto"/>
              <w:bottom w:val="single" w:sz="4" w:space="0" w:color="auto"/>
            </w:tcBorders>
            <w:vAlign w:val="center"/>
          </w:tcPr>
          <w:p w14:paraId="658E510D" w14:textId="77777777" w:rsidR="00CF5479" w:rsidRPr="00FA7C2A" w:rsidRDefault="00CF5479" w:rsidP="00CF5479">
            <w:pPr>
              <w:jc w:val="center"/>
              <w:rPr>
                <w:sz w:val="18"/>
                <w:szCs w:val="18"/>
              </w:rPr>
            </w:pPr>
          </w:p>
        </w:tc>
        <w:tc>
          <w:tcPr>
            <w:tcW w:w="998" w:type="dxa"/>
            <w:tcBorders>
              <w:top w:val="single" w:sz="12" w:space="0" w:color="auto"/>
              <w:bottom w:val="single" w:sz="4" w:space="0" w:color="auto"/>
              <w:right w:val="single" w:sz="4" w:space="0" w:color="auto"/>
            </w:tcBorders>
          </w:tcPr>
          <w:p w14:paraId="1FC85C55" w14:textId="77777777" w:rsidR="00CF5479" w:rsidRPr="00FA7C2A" w:rsidRDefault="00CF5479" w:rsidP="008E79E3">
            <w:pPr>
              <w:rPr>
                <w:sz w:val="18"/>
                <w:szCs w:val="18"/>
              </w:rPr>
            </w:pPr>
          </w:p>
        </w:tc>
      </w:tr>
      <w:tr w:rsidR="0045753E" w14:paraId="0CA116AA" w14:textId="77777777" w:rsidTr="007E78E0">
        <w:trPr>
          <w:trHeight w:val="557"/>
        </w:trPr>
        <w:tc>
          <w:tcPr>
            <w:tcW w:w="525" w:type="dxa"/>
            <w:tcBorders>
              <w:top w:val="single" w:sz="4" w:space="0" w:color="auto"/>
              <w:left w:val="single" w:sz="4" w:space="0" w:color="auto"/>
              <w:bottom w:val="single" w:sz="4" w:space="0" w:color="auto"/>
            </w:tcBorders>
            <w:vAlign w:val="center"/>
          </w:tcPr>
          <w:p w14:paraId="3E98FC34" w14:textId="77777777" w:rsidR="0045753E" w:rsidRPr="005D64A7" w:rsidRDefault="0089164D" w:rsidP="008731D4">
            <w:pPr>
              <w:jc w:val="center"/>
              <w:rPr>
                <w:rFonts w:asciiTheme="minorEastAsia" w:hAnsiTheme="minorEastAsia"/>
                <w:noProof/>
                <w:sz w:val="24"/>
                <w:szCs w:val="18"/>
              </w:rPr>
            </w:pPr>
            <w:r w:rsidRPr="005D64A7">
              <w:rPr>
                <w:rFonts w:asciiTheme="minorEastAsia" w:hAnsiTheme="minorEastAsia" w:hint="eastAsia"/>
                <w:noProof/>
                <w:sz w:val="18"/>
                <w:szCs w:val="18"/>
              </w:rPr>
              <w:t>15</w:t>
            </w:r>
          </w:p>
        </w:tc>
        <w:tc>
          <w:tcPr>
            <w:tcW w:w="6090" w:type="dxa"/>
            <w:tcBorders>
              <w:top w:val="single" w:sz="4" w:space="0" w:color="auto"/>
              <w:bottom w:val="single" w:sz="4" w:space="0" w:color="auto"/>
            </w:tcBorders>
          </w:tcPr>
          <w:p w14:paraId="0E103980" w14:textId="77777777" w:rsidR="004C2AAE" w:rsidRDefault="00DF3206" w:rsidP="00F028A4">
            <w:pPr>
              <w:ind w:leftChars="5" w:left="10"/>
              <w:rPr>
                <w:noProof/>
                <w:szCs w:val="18"/>
              </w:rPr>
            </w:pPr>
            <w:r>
              <w:rPr>
                <w:noProof/>
                <w:szCs w:val="18"/>
              </w:rPr>
              <mc:AlternateContent>
                <mc:Choice Requires="wps">
                  <w:drawing>
                    <wp:anchor distT="0" distB="0" distL="114300" distR="114300" simplePos="0" relativeHeight="251658752" behindDoc="0" locked="0" layoutInCell="1" allowOverlap="1" wp14:anchorId="71CE7A63" wp14:editId="03467683">
                      <wp:simplePos x="0" y="0"/>
                      <wp:positionH relativeFrom="column">
                        <wp:posOffset>-33020</wp:posOffset>
                      </wp:positionH>
                      <wp:positionV relativeFrom="paragraph">
                        <wp:posOffset>27305</wp:posOffset>
                      </wp:positionV>
                      <wp:extent cx="900000" cy="238320"/>
                      <wp:effectExtent l="0" t="0" r="14605" b="28575"/>
                      <wp:wrapNone/>
                      <wp:docPr id="32"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000" cy="238320"/>
                              </a:xfrm>
                              <a:prstGeom prst="flowChartAlternateProcess">
                                <a:avLst/>
                              </a:prstGeom>
                              <a:solidFill>
                                <a:srgbClr val="B4C6E7"/>
                              </a:solidFill>
                              <a:ln w="9525">
                                <a:solidFill>
                                  <a:srgbClr val="000000"/>
                                </a:solidFill>
                                <a:miter lim="800000"/>
                                <a:headEnd/>
                                <a:tailEnd/>
                              </a:ln>
                            </wps:spPr>
                            <wps:txbx>
                              <w:txbxContent>
                                <w:p w14:paraId="14B610C5" w14:textId="77777777" w:rsidR="001E6B62" w:rsidRPr="004C2AAE" w:rsidRDefault="001E6B62" w:rsidP="004C2AAE">
                                  <w:pPr>
                                    <w:jc w:val="center"/>
                                    <w:rPr>
                                      <w:rFonts w:ascii="ＭＳ ゴシック" w:eastAsia="ＭＳ ゴシック" w:hAnsi="ＭＳ ゴシック"/>
                                      <w:sz w:val="16"/>
                                    </w:rPr>
                                  </w:pPr>
                                  <w:r w:rsidRPr="004C2AAE">
                                    <w:rPr>
                                      <w:rFonts w:ascii="ＭＳ ゴシック" w:eastAsia="ＭＳ ゴシック" w:hAnsi="ＭＳ ゴシック" w:hint="eastAsia"/>
                                      <w:sz w:val="16"/>
                                    </w:rPr>
                                    <w:t>振り返り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CE7A63" id="AutoShape 102" o:spid="_x0000_s1041" type="#_x0000_t176" style="position:absolute;left:0;text-align:left;margin-left:-2.6pt;margin-top:2.15pt;width:70.85pt;height:1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" fillcolor="#b4c6e7">
                      <v:textbox>
                        <w:txbxContent>
                          <w:p w14:paraId="14B610C5" w14:textId="77777777" w:rsidR="001E6B62" w:rsidRPr="004C2AAE" w:rsidRDefault="001E6B62" w:rsidP="004C2AAE">
                            <w:pPr>
                              <w:jc w:val="center"/>
                              <w:rPr>
                                <w:rFonts w:ascii="ＭＳ ゴシック" w:eastAsia="ＭＳ ゴシック" w:hAnsi="ＭＳ ゴシック"/>
                                <w:sz w:val="16"/>
                              </w:rPr>
                            </w:pPr>
                            <w:r w:rsidRPr="004C2AAE">
                              <w:rPr>
                                <w:rFonts w:ascii="ＭＳ ゴシック" w:eastAsia="ＭＳ ゴシック" w:hAnsi="ＭＳ ゴシック" w:hint="eastAsia"/>
                                <w:sz w:val="16"/>
                              </w:rPr>
                              <w:t>振り返り</w:t>
                            </w:r>
                          </w:p>
                        </w:txbxContent>
                      </v:textbox>
                    </v:shape>
                  </w:pict>
                </mc:Fallback>
              </mc:AlternateContent>
            </w:r>
          </w:p>
          <w:p w14:paraId="1F7A987A" w14:textId="77777777" w:rsidR="004C2AAE" w:rsidRDefault="004C2AAE" w:rsidP="007E78E0">
            <w:pPr>
              <w:spacing w:line="200" w:lineRule="exact"/>
              <w:ind w:leftChars="5" w:left="10"/>
              <w:rPr>
                <w:noProof/>
                <w:szCs w:val="18"/>
              </w:rPr>
            </w:pPr>
          </w:p>
          <w:p w14:paraId="3D3843E8" w14:textId="77777777" w:rsidR="0045753E" w:rsidRDefault="004C2AAE" w:rsidP="00F028A4">
            <w:pPr>
              <w:ind w:leftChars="5" w:left="10"/>
              <w:rPr>
                <w:noProof/>
                <w:szCs w:val="18"/>
              </w:rPr>
            </w:pPr>
            <w:r>
              <w:rPr>
                <w:rFonts w:hint="eastAsia"/>
                <w:noProof/>
                <w:szCs w:val="18"/>
              </w:rPr>
              <w:t>・単元全体の学習内容の様々な問題に取り組み，単元で学習したことの定着度を確認する。</w:t>
            </w:r>
          </w:p>
        </w:tc>
        <w:tc>
          <w:tcPr>
            <w:tcW w:w="1470" w:type="dxa"/>
            <w:tcBorders>
              <w:top w:val="single" w:sz="4" w:space="0" w:color="auto"/>
              <w:bottom w:val="single" w:sz="4" w:space="0" w:color="auto"/>
            </w:tcBorders>
          </w:tcPr>
          <w:p w14:paraId="3291EEFA" w14:textId="77777777" w:rsidR="0045753E" w:rsidRDefault="004242C2" w:rsidP="00952BF4">
            <w:pPr>
              <w:ind w:left="498" w:hangingChars="237" w:hanging="498"/>
              <w:rPr>
                <w:szCs w:val="18"/>
              </w:rPr>
            </w:pPr>
            <w:r>
              <w:rPr>
                <w:rFonts w:hint="eastAsia"/>
                <w:szCs w:val="18"/>
              </w:rPr>
              <w:t>知①～⑤</w:t>
            </w:r>
          </w:p>
          <w:p w14:paraId="2389C28A" w14:textId="77777777" w:rsidR="004242C2" w:rsidRDefault="004242C2" w:rsidP="00952BF4">
            <w:pPr>
              <w:ind w:left="498" w:hangingChars="237" w:hanging="498"/>
              <w:rPr>
                <w:szCs w:val="18"/>
              </w:rPr>
            </w:pPr>
            <w:r>
              <w:rPr>
                <w:rFonts w:hint="eastAsia"/>
                <w:szCs w:val="18"/>
              </w:rPr>
              <w:t>思①～②</w:t>
            </w:r>
          </w:p>
          <w:p w14:paraId="76F8FA2D" w14:textId="77777777" w:rsidR="004242C2" w:rsidRDefault="004242C2" w:rsidP="00952BF4">
            <w:pPr>
              <w:ind w:left="498" w:hangingChars="237" w:hanging="498"/>
              <w:rPr>
                <w:szCs w:val="18"/>
              </w:rPr>
            </w:pPr>
            <w:r>
              <w:rPr>
                <w:rFonts w:hint="eastAsia"/>
                <w:szCs w:val="18"/>
              </w:rPr>
              <w:t>態③</w:t>
            </w:r>
          </w:p>
          <w:p w14:paraId="31AF097D" w14:textId="77777777" w:rsidR="006B3610" w:rsidRDefault="00067827" w:rsidP="00952BF4">
            <w:pPr>
              <w:ind w:left="498" w:hangingChars="237" w:hanging="498"/>
              <w:rPr>
                <w:szCs w:val="18"/>
              </w:rPr>
            </w:pPr>
            <w:r>
              <w:rPr>
                <w:rFonts w:hint="eastAsia"/>
                <w:szCs w:val="18"/>
              </w:rPr>
              <w:t>単元テスト</w:t>
            </w:r>
          </w:p>
          <w:p w14:paraId="48A28C94" w14:textId="0E0A5BEA" w:rsidR="00985027" w:rsidRDefault="00985027" w:rsidP="00952BF4">
            <w:pPr>
              <w:ind w:left="427" w:hangingChars="237" w:hanging="427"/>
              <w:rPr>
                <w:szCs w:val="18"/>
              </w:rPr>
            </w:pPr>
            <w:r w:rsidRPr="00985027">
              <w:rPr>
                <w:rFonts w:hint="eastAsia"/>
                <w:sz w:val="18"/>
                <w:szCs w:val="18"/>
              </w:rPr>
              <w:t>ポートフォリオ</w:t>
            </w:r>
          </w:p>
        </w:tc>
        <w:tc>
          <w:tcPr>
            <w:tcW w:w="420" w:type="dxa"/>
            <w:tcBorders>
              <w:top w:val="single" w:sz="4" w:space="0" w:color="auto"/>
              <w:bottom w:val="single" w:sz="4" w:space="0" w:color="auto"/>
            </w:tcBorders>
            <w:vAlign w:val="center"/>
          </w:tcPr>
          <w:p w14:paraId="1EF7E9E7" w14:textId="77777777" w:rsidR="0045753E" w:rsidRPr="00584570" w:rsidRDefault="0097003F" w:rsidP="00CF5479">
            <w:pPr>
              <w:jc w:val="center"/>
              <w:rPr>
                <w:szCs w:val="21"/>
              </w:rPr>
            </w:pPr>
            <w:r>
              <w:rPr>
                <w:rFonts w:hint="eastAsia"/>
                <w:szCs w:val="21"/>
              </w:rPr>
              <w:t>知思態</w:t>
            </w:r>
          </w:p>
        </w:tc>
        <w:tc>
          <w:tcPr>
            <w:tcW w:w="420" w:type="dxa"/>
            <w:tcBorders>
              <w:top w:val="single" w:sz="4" w:space="0" w:color="auto"/>
              <w:bottom w:val="single" w:sz="4" w:space="0" w:color="auto"/>
            </w:tcBorders>
            <w:vAlign w:val="center"/>
          </w:tcPr>
          <w:p w14:paraId="5C513D13" w14:textId="38B33B88" w:rsidR="00067827" w:rsidRDefault="00067827" w:rsidP="00CF5479">
            <w:pPr>
              <w:jc w:val="center"/>
              <w:rPr>
                <w:sz w:val="18"/>
                <w:szCs w:val="18"/>
              </w:rPr>
            </w:pPr>
            <w:r>
              <w:rPr>
                <w:rFonts w:hint="eastAsia"/>
                <w:sz w:val="18"/>
                <w:szCs w:val="18"/>
              </w:rPr>
              <w:t>〇</w:t>
            </w:r>
          </w:p>
          <w:p w14:paraId="02A7C320" w14:textId="77777777" w:rsidR="0045753E" w:rsidRDefault="0097003F" w:rsidP="00CF5479">
            <w:pPr>
              <w:jc w:val="center"/>
              <w:rPr>
                <w:sz w:val="18"/>
                <w:szCs w:val="18"/>
              </w:rPr>
            </w:pPr>
            <w:r>
              <w:rPr>
                <w:rFonts w:hint="eastAsia"/>
                <w:sz w:val="18"/>
                <w:szCs w:val="18"/>
              </w:rPr>
              <w:t>〇</w:t>
            </w:r>
          </w:p>
          <w:p w14:paraId="27D4F81E" w14:textId="24B996A5" w:rsidR="00067827" w:rsidRPr="00FA7C2A" w:rsidRDefault="00067827" w:rsidP="00CF5479">
            <w:pPr>
              <w:jc w:val="center"/>
              <w:rPr>
                <w:sz w:val="18"/>
                <w:szCs w:val="18"/>
              </w:rPr>
            </w:pPr>
            <w:r>
              <w:rPr>
                <w:rFonts w:hint="eastAsia"/>
                <w:sz w:val="18"/>
                <w:szCs w:val="18"/>
              </w:rPr>
              <w:t>〇</w:t>
            </w:r>
          </w:p>
        </w:tc>
        <w:tc>
          <w:tcPr>
            <w:tcW w:w="998" w:type="dxa"/>
            <w:tcBorders>
              <w:top w:val="single" w:sz="4" w:space="0" w:color="auto"/>
              <w:bottom w:val="single" w:sz="4" w:space="0" w:color="auto"/>
              <w:right w:val="single" w:sz="4" w:space="0" w:color="auto"/>
            </w:tcBorders>
          </w:tcPr>
          <w:p w14:paraId="303F6F64" w14:textId="77777777" w:rsidR="0045753E" w:rsidRPr="00A75D5A" w:rsidRDefault="0045753E" w:rsidP="008E79E3">
            <w:pPr>
              <w:rPr>
                <w:rFonts w:asciiTheme="minorEastAsia" w:hAnsiTheme="minorEastAsia"/>
                <w:szCs w:val="21"/>
              </w:rPr>
            </w:pPr>
          </w:p>
        </w:tc>
      </w:tr>
    </w:tbl>
    <w:p w14:paraId="2451FD2B" w14:textId="77777777" w:rsidR="00985027" w:rsidRDefault="00985027" w:rsidP="00037709">
      <w:pPr>
        <w:tabs>
          <w:tab w:val="left" w:pos="6375"/>
        </w:tabs>
        <w:overflowPunct w:val="0"/>
        <w:adjustRightInd w:val="0"/>
        <w:textAlignment w:val="baseline"/>
        <w:rPr>
          <w:rFonts w:ascii="ＭＳ 明朝" w:hAnsi="ＭＳ 明朝" w:cs="ＭＳ 明朝"/>
          <w:color w:val="000000"/>
          <w:kern w:val="0"/>
          <w:szCs w:val="20"/>
        </w:rPr>
      </w:pPr>
    </w:p>
    <w:p w14:paraId="190A56FB" w14:textId="77777777" w:rsidR="00985027" w:rsidRDefault="00985027" w:rsidP="00037709">
      <w:pPr>
        <w:tabs>
          <w:tab w:val="left" w:pos="6375"/>
        </w:tabs>
        <w:overflowPunct w:val="0"/>
        <w:adjustRightInd w:val="0"/>
        <w:textAlignment w:val="baseline"/>
        <w:rPr>
          <w:rFonts w:ascii="ＭＳ 明朝" w:hAnsi="ＭＳ 明朝" w:cs="ＭＳ 明朝"/>
          <w:color w:val="000000"/>
          <w:kern w:val="0"/>
          <w:szCs w:val="20"/>
        </w:rPr>
      </w:pPr>
    </w:p>
    <w:p w14:paraId="414C3F5B" w14:textId="786A173C" w:rsidR="00461B6C" w:rsidRDefault="00985027" w:rsidP="00037709">
      <w:pPr>
        <w:tabs>
          <w:tab w:val="left" w:pos="6375"/>
        </w:tabs>
        <w:overflowPunct w:val="0"/>
        <w:adjustRightInd w:val="0"/>
        <w:textAlignment w:val="baseline"/>
        <w:rPr>
          <w:rFonts w:ascii="ＭＳ 明朝" w:hAnsi="ＭＳ 明朝" w:cs="ＭＳ 明朝"/>
          <w:color w:val="000000"/>
          <w:kern w:val="0"/>
          <w:szCs w:val="20"/>
        </w:rPr>
      </w:pPr>
      <w:r>
        <w:rPr>
          <w:noProof/>
          <w:szCs w:val="21"/>
        </w:rPr>
        <mc:AlternateContent>
          <mc:Choice Requires="wps">
            <w:drawing>
              <wp:anchor distT="0" distB="0" distL="114300" distR="114300" simplePos="0" relativeHeight="251676160" behindDoc="0" locked="0" layoutInCell="1" allowOverlap="1" wp14:anchorId="3387D4D0" wp14:editId="37FFBB5A">
                <wp:simplePos x="0" y="0"/>
                <wp:positionH relativeFrom="column">
                  <wp:posOffset>28575</wp:posOffset>
                </wp:positionH>
                <wp:positionV relativeFrom="paragraph">
                  <wp:posOffset>-342900</wp:posOffset>
                </wp:positionV>
                <wp:extent cx="6176645" cy="282575"/>
                <wp:effectExtent l="0" t="0" r="14605" b="22225"/>
                <wp:wrapNone/>
                <wp:docPr id="31"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645" cy="282575"/>
                        </a:xfrm>
                        <a:prstGeom prst="rect">
                          <a:avLst/>
                        </a:prstGeom>
                        <a:solidFill>
                          <a:srgbClr val="000099"/>
                        </a:solidFill>
                        <a:ln w="12700">
                          <a:solidFill>
                            <a:srgbClr val="000000"/>
                          </a:solidFill>
                          <a:miter lim="800000"/>
                          <a:headEnd/>
                          <a:tailEnd/>
                        </a:ln>
                      </wps:spPr>
                      <wps:txbx>
                        <w:txbxContent>
                          <w:p w14:paraId="526CAB9F" w14:textId="77777777" w:rsidR="001E6B62" w:rsidRPr="00765CA2" w:rsidRDefault="001E6B62" w:rsidP="000F278B">
                            <w:pPr>
                              <w:jc w:val="center"/>
                              <w:rPr>
                                <w:b/>
                                <w:color w:val="FFFFFF"/>
                              </w:rPr>
                            </w:pPr>
                            <w:r w:rsidRPr="00765CA2">
                              <w:rPr>
                                <w:rFonts w:ascii="ＭＳ ゴシック" w:eastAsia="ＭＳ ゴシック" w:hAnsi="ＭＳ ゴシック" w:hint="eastAsia"/>
                                <w:b/>
                                <w:color w:val="FFFFFF"/>
                                <w:sz w:val="28"/>
                                <w:szCs w:val="28"/>
                              </w:rPr>
                              <w:t>本時の学習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7D4D0" id="Rectangle 475" o:spid="_x0000_s1042" style="position:absolute;left:0;text-align:left;margin-left:2.25pt;margin-top:-27pt;width:486.35pt;height:22.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" fillcolor="#009" strokeweight="1pt">
                <v:textbox inset="5.85pt,.7pt,5.85pt,.7pt">
                  <w:txbxContent>
                    <w:p w14:paraId="526CAB9F" w14:textId="77777777" w:rsidR="001E6B62" w:rsidRPr="00765CA2" w:rsidRDefault="001E6B62" w:rsidP="000F278B">
                      <w:pPr>
                        <w:jc w:val="center"/>
                        <w:rPr>
                          <w:b/>
                          <w:color w:val="FFFFFF"/>
                        </w:rPr>
                      </w:pPr>
                      <w:r w:rsidRPr="00765CA2">
                        <w:rPr>
                          <w:rFonts w:ascii="ＭＳ ゴシック" w:eastAsia="ＭＳ ゴシック" w:hAnsi="ＭＳ ゴシック" w:hint="eastAsia"/>
                          <w:b/>
                          <w:color w:val="FFFFFF"/>
                          <w:sz w:val="28"/>
                          <w:szCs w:val="28"/>
                        </w:rPr>
                        <w:t>本時の学習</w:t>
                      </w:r>
                    </w:p>
                  </w:txbxContent>
                </v:textbox>
              </v:rect>
            </w:pict>
          </mc:Fallback>
        </mc:AlternateContent>
      </w:r>
      <w:r w:rsidR="00044CE0" w:rsidRPr="00D10141">
        <w:rPr>
          <w:rFonts w:ascii="ＭＳ 明朝" w:hAnsi="ＭＳ 明朝" w:cs="ＭＳ 明朝" w:hint="eastAsia"/>
          <w:color w:val="000000"/>
          <w:kern w:val="0"/>
          <w:szCs w:val="20"/>
        </w:rPr>
        <w:t>（１）本時の目標</w:t>
      </w:r>
      <w:r w:rsidR="00037709">
        <w:rPr>
          <w:rFonts w:ascii="ＭＳ 明朝" w:hAnsi="ＭＳ 明朝" w:cs="ＭＳ 明朝"/>
          <w:color w:val="000000"/>
          <w:kern w:val="0"/>
          <w:szCs w:val="20"/>
        </w:rPr>
        <w:tab/>
      </w:r>
    </w:p>
    <w:p w14:paraId="25276BAA" w14:textId="0208CD9F" w:rsidR="00A62ECB" w:rsidRPr="00F54D7D" w:rsidRDefault="00044CE0" w:rsidP="00F54D7D">
      <w:pPr>
        <w:overflowPunct w:val="0"/>
        <w:adjustRightInd w:val="0"/>
        <w:ind w:left="630" w:hangingChars="300" w:hanging="630"/>
        <w:textAlignment w:val="center"/>
        <w:rPr>
          <w:rFonts w:ascii="ＭＳ 明朝" w:hAnsi="ＭＳ 明朝" w:cs="ＭＳ 明朝"/>
          <w:kern w:val="0"/>
          <w:szCs w:val="20"/>
        </w:rPr>
      </w:pPr>
      <w:r w:rsidRPr="00D10141">
        <w:rPr>
          <w:rFonts w:ascii="ＭＳ 明朝" w:hAnsi="ＭＳ 明朝" w:cs="ＭＳ 明朝" w:hint="eastAsia"/>
          <w:color w:val="000000"/>
          <w:kern w:val="0"/>
          <w:szCs w:val="20"/>
        </w:rPr>
        <w:t xml:space="preserve">　</w:t>
      </w:r>
      <w:r w:rsidR="008C666E">
        <w:rPr>
          <w:rFonts w:ascii="ＭＳ 明朝" w:hAnsi="ＭＳ 明朝" w:cs="ＭＳ 明朝" w:hint="eastAsia"/>
          <w:color w:val="000000"/>
          <w:kern w:val="0"/>
          <w:szCs w:val="20"/>
        </w:rPr>
        <w:t xml:space="preserve">　　</w:t>
      </w:r>
      <w:r w:rsidR="007477AC" w:rsidRPr="00C42343">
        <w:rPr>
          <w:rFonts w:ascii="ＭＳ 明朝" w:hAnsi="ＭＳ 明朝" w:cs="ＭＳ 明朝" w:hint="eastAsia"/>
          <w:color w:val="000000"/>
          <w:kern w:val="0"/>
          <w:szCs w:val="20"/>
        </w:rPr>
        <w:t>自動車の</w:t>
      </w:r>
      <w:r w:rsidR="007477AC">
        <w:rPr>
          <w:rFonts w:ascii="ＭＳ 明朝" w:hAnsi="ＭＳ 明朝" w:cs="ＭＳ 明朝" w:hint="eastAsia"/>
          <w:color w:val="000000"/>
          <w:kern w:val="0"/>
          <w:szCs w:val="20"/>
        </w:rPr>
        <w:t>制動初</w:t>
      </w:r>
      <w:r w:rsidR="007E5845">
        <w:rPr>
          <w:rFonts w:ascii="ＭＳ 明朝" w:hAnsi="ＭＳ 明朝" w:cs="ＭＳ 明朝" w:hint="eastAsia"/>
          <w:color w:val="000000"/>
          <w:kern w:val="0"/>
          <w:szCs w:val="20"/>
        </w:rPr>
        <w:t>速度とスリップ痕の長さ</w:t>
      </w:r>
      <w:r w:rsidR="007477AC" w:rsidRPr="00C42343">
        <w:rPr>
          <w:rFonts w:ascii="ＭＳ 明朝" w:hAnsi="ＭＳ 明朝" w:cs="ＭＳ 明朝" w:hint="eastAsia"/>
          <w:color w:val="000000"/>
          <w:kern w:val="0"/>
          <w:szCs w:val="20"/>
        </w:rPr>
        <w:t>の関係が関数</w:t>
      </w:r>
      <w:r w:rsidR="007477AC">
        <w:object w:dxaOrig="760" w:dyaOrig="360" w14:anchorId="7E54F95A">
          <v:shape id="_x0000_i1058" type="#_x0000_t75" style="width:37.8pt;height:18pt" o:ole="">
            <v:imagedata r:id="rId8" o:title=""/>
          </v:shape>
          <o:OLEObject Type="Embed" ProgID="Unknown" ShapeID="_x0000_i1058" DrawAspect="Content" ObjectID="_1740316685" r:id="rId49"/>
        </w:object>
      </w:r>
      <w:r w:rsidR="007477AC" w:rsidRPr="00C42343">
        <w:rPr>
          <w:rFonts w:ascii="ＭＳ 明朝" w:hAnsi="ＭＳ 明朝" w:cs="ＭＳ 明朝" w:hint="eastAsia"/>
          <w:color w:val="000000"/>
          <w:kern w:val="0"/>
          <w:szCs w:val="20"/>
        </w:rPr>
        <w:t>の関係であることを見いだし，</w:t>
      </w:r>
      <w:r w:rsidR="007477AC">
        <w:rPr>
          <w:rFonts w:ascii="ＭＳ 明朝" w:hAnsi="ＭＳ 明朝" w:cs="ＭＳ 明朝" w:hint="eastAsia"/>
          <w:color w:val="000000"/>
          <w:kern w:val="0"/>
          <w:szCs w:val="20"/>
        </w:rPr>
        <w:t>表，グラフ，式などを用いて制動初速度</w:t>
      </w:r>
      <w:r w:rsidR="007477AC" w:rsidRPr="00C42343">
        <w:rPr>
          <w:rFonts w:ascii="ＭＳ 明朝" w:hAnsi="ＭＳ 明朝" w:cs="ＭＳ 明朝" w:hint="eastAsia"/>
          <w:color w:val="000000"/>
          <w:kern w:val="0"/>
          <w:szCs w:val="20"/>
        </w:rPr>
        <w:t>を予測す</w:t>
      </w:r>
      <w:r w:rsidR="007477AC">
        <w:rPr>
          <w:rFonts w:ascii="ＭＳ 明朝" w:hAnsi="ＭＳ 明朝" w:cs="ＭＳ 明朝" w:hint="eastAsia"/>
          <w:color w:val="000000"/>
          <w:kern w:val="0"/>
          <w:szCs w:val="20"/>
        </w:rPr>
        <w:t>る</w:t>
      </w:r>
      <w:r w:rsidR="006E4D13">
        <w:rPr>
          <w:rFonts w:ascii="ＭＳ 明朝" w:hAnsi="ＭＳ 明朝" w:cs="ＭＳ 明朝" w:hint="eastAsia"/>
          <w:color w:val="000000"/>
          <w:kern w:val="0"/>
          <w:szCs w:val="20"/>
        </w:rPr>
        <w:t>ことができる</w:t>
      </w:r>
      <w:r w:rsidR="007477AC" w:rsidRPr="00C42343">
        <w:rPr>
          <w:rFonts w:ascii="ＭＳ 明朝" w:hAnsi="ＭＳ 明朝" w:cs="ＭＳ 明朝" w:hint="eastAsia"/>
          <w:color w:val="000000"/>
          <w:kern w:val="0"/>
          <w:szCs w:val="20"/>
        </w:rPr>
        <w:t>。</w:t>
      </w:r>
      <w:r w:rsidR="007477AC" w:rsidRPr="009B510A">
        <w:rPr>
          <w:rFonts w:ascii="ＭＳ 明朝" w:hAnsi="ＭＳ 明朝" w:cs="ＭＳ明朝" w:hint="eastAsia"/>
          <w:kern w:val="0"/>
          <w:szCs w:val="21"/>
        </w:rPr>
        <w:t>また，その過程を他者に根拠を明らかにして説明する</w:t>
      </w:r>
      <w:r w:rsidR="002C1609">
        <w:rPr>
          <w:rFonts w:ascii="ＭＳ 明朝" w:hAnsi="ＭＳ 明朝" w:cs="ＭＳ明朝" w:hint="eastAsia"/>
          <w:kern w:val="0"/>
          <w:szCs w:val="21"/>
        </w:rPr>
        <w:t>ことができる</w:t>
      </w:r>
      <w:r w:rsidR="007477AC" w:rsidRPr="009B510A">
        <w:rPr>
          <w:rFonts w:ascii="ＭＳ 明朝" w:hAnsi="ＭＳ 明朝" w:cs="ＭＳ明朝" w:hint="eastAsia"/>
          <w:kern w:val="0"/>
          <w:szCs w:val="21"/>
        </w:rPr>
        <w:t>。</w:t>
      </w:r>
    </w:p>
    <w:p w14:paraId="745A17EB" w14:textId="77777777" w:rsidR="00427D38" w:rsidRDefault="00044CE0" w:rsidP="00461B6C">
      <w:pPr>
        <w:overflowPunct w:val="0"/>
        <w:adjustRightInd w:val="0"/>
        <w:textAlignment w:val="baseline"/>
        <w:rPr>
          <w:rFonts w:ascii="ＭＳ 明朝" w:hAnsi="ＭＳ 明朝" w:cs="ＭＳ 明朝"/>
          <w:color w:val="000000"/>
          <w:kern w:val="0"/>
          <w:szCs w:val="20"/>
        </w:rPr>
      </w:pPr>
      <w:r>
        <w:rPr>
          <w:rFonts w:ascii="ＭＳ 明朝" w:hAnsi="ＭＳ 明朝" w:cs="ＭＳ 明朝" w:hint="eastAsia"/>
          <w:color w:val="000000"/>
          <w:kern w:val="0"/>
          <w:szCs w:val="20"/>
        </w:rPr>
        <w:t>（２）評価規準</w:t>
      </w:r>
    </w:p>
    <w:p w14:paraId="3F54974B" w14:textId="538DDDBA" w:rsidR="001B0A49" w:rsidRPr="00C240CB" w:rsidRDefault="00CA5CFA" w:rsidP="007E78E0">
      <w:pPr>
        <w:overflowPunct w:val="0"/>
        <w:adjustRightInd w:val="0"/>
        <w:ind w:leftChars="-52" w:left="2409" w:hangingChars="1199" w:hanging="2518"/>
        <w:textAlignment w:val="center"/>
        <w:rPr>
          <w:rFonts w:ascii="ＭＳ 明朝" w:hAnsi="ＭＳ 明朝" w:cs="ＭＳ 明朝"/>
          <w:color w:val="000000"/>
          <w:kern w:val="0"/>
          <w:szCs w:val="20"/>
        </w:rPr>
      </w:pPr>
      <w:r>
        <w:rPr>
          <w:rFonts w:ascii="ＭＳ 明朝" w:hAnsi="ＭＳ 明朝" w:cs="ＭＳ 明朝" w:hint="eastAsia"/>
          <w:color w:val="000000"/>
          <w:kern w:val="0"/>
          <w:szCs w:val="20"/>
        </w:rPr>
        <w:t xml:space="preserve">　</w:t>
      </w:r>
      <w:r w:rsidR="008C666E">
        <w:rPr>
          <w:rFonts w:ascii="ＭＳ 明朝" w:hAnsi="ＭＳ 明朝" w:cs="ＭＳ 明朝"/>
          <w:color w:val="000000"/>
          <w:kern w:val="0"/>
          <w:szCs w:val="20"/>
        </w:rPr>
        <w:t xml:space="preserve">　</w:t>
      </w:r>
      <w:r w:rsidR="001B0A49">
        <w:rPr>
          <w:rFonts w:ascii="ＭＳ 明朝" w:hAnsi="ＭＳ 明朝" w:cs="ＭＳ 明朝" w:hint="eastAsia"/>
          <w:color w:val="000000"/>
          <w:kern w:val="0"/>
          <w:szCs w:val="20"/>
        </w:rPr>
        <w:t>【思考・判断・表現】</w:t>
      </w:r>
      <w:r w:rsidR="00C240CB">
        <w:rPr>
          <w:rFonts w:ascii="Times New Roman" w:hAnsi="Times New Roman" w:cs="ＭＳ 明朝" w:hint="eastAsia"/>
          <w:color w:val="000000"/>
          <w:kern w:val="0"/>
          <w:szCs w:val="18"/>
        </w:rPr>
        <w:t>関数</w:t>
      </w:r>
      <w:r w:rsidR="00C240CB" w:rsidRPr="00D66B90">
        <w:object w:dxaOrig="760" w:dyaOrig="360" w14:anchorId="3B0A25FB">
          <v:shape id="_x0000_i1059" type="#_x0000_t75" style="width:37.8pt;height:18pt" o:ole="">
            <v:imagedata r:id="rId8" o:title=""/>
          </v:shape>
          <o:OLEObject Type="Embed" ProgID="Unknown" ShapeID="_x0000_i1059" DrawAspect="Content" ObjectID="_1740316686" r:id="rId50"/>
        </w:object>
      </w:r>
      <w:r w:rsidR="00C240CB">
        <w:rPr>
          <w:rFonts w:hint="eastAsia"/>
        </w:rPr>
        <w:t>として捉えられる二つの数量について，変化や対応の特徴を見いだし，表，式，グラフを相互に関連付けて考察し表現することができる</w:t>
      </w:r>
      <w:r w:rsidR="005B27A7" w:rsidRPr="00A5445A">
        <w:rPr>
          <w:rFonts w:hAnsi="Cambria Math" w:hint="eastAsia"/>
          <w:szCs w:val="20"/>
        </w:rPr>
        <w:t>。</w:t>
      </w:r>
    </w:p>
    <w:p w14:paraId="2B3CFB14" w14:textId="77777777" w:rsidR="00427D38" w:rsidRDefault="00044CE0" w:rsidP="00461B6C">
      <w:pPr>
        <w:overflowPunct w:val="0"/>
        <w:adjustRightInd w:val="0"/>
        <w:textAlignment w:val="baseline"/>
        <w:rPr>
          <w:rFonts w:ascii="ＭＳ 明朝" w:hAnsi="ＭＳ 明朝" w:cs="ＭＳ 明朝"/>
          <w:color w:val="000000"/>
          <w:kern w:val="0"/>
          <w:szCs w:val="20"/>
        </w:rPr>
      </w:pPr>
      <w:r>
        <w:rPr>
          <w:rFonts w:ascii="ＭＳ 明朝" w:hAnsi="ＭＳ 明朝" w:cs="ＭＳ 明朝" w:hint="eastAsia"/>
          <w:color w:val="000000"/>
          <w:kern w:val="0"/>
          <w:szCs w:val="20"/>
        </w:rPr>
        <w:t>（３）</w:t>
      </w:r>
      <w:r w:rsidR="00BE65FF">
        <w:rPr>
          <w:rFonts w:ascii="ＭＳ 明朝" w:hAnsi="ＭＳ 明朝" w:cs="ＭＳ 明朝" w:hint="eastAsia"/>
          <w:color w:val="000000"/>
          <w:kern w:val="0"/>
          <w:szCs w:val="20"/>
        </w:rPr>
        <w:t>関連する</w:t>
      </w:r>
      <w:r>
        <w:rPr>
          <w:rFonts w:ascii="ＭＳ 明朝" w:hAnsi="ＭＳ 明朝" w:cs="ＭＳ 明朝" w:hint="eastAsia"/>
          <w:color w:val="000000"/>
          <w:kern w:val="0"/>
          <w:szCs w:val="20"/>
        </w:rPr>
        <w:t>資質・能力</w:t>
      </w:r>
    </w:p>
    <w:p w14:paraId="5D78F825" w14:textId="08CFB55F" w:rsidR="007477AC" w:rsidRPr="008B4460" w:rsidRDefault="007477AC" w:rsidP="00E563C2">
      <w:pPr>
        <w:ind w:leftChars="200" w:left="3360" w:hangingChars="1400" w:hanging="2940"/>
        <w:jc w:val="left"/>
        <w:textAlignment w:val="center"/>
        <w:rPr>
          <w:rFonts w:asciiTheme="minorEastAsia" w:hAnsiTheme="minorEastAsia"/>
          <w:szCs w:val="21"/>
        </w:rPr>
      </w:pPr>
      <w:r w:rsidRPr="00A75D5A">
        <w:rPr>
          <w:rFonts w:asciiTheme="minorEastAsia" w:hAnsiTheme="minorEastAsia" w:hint="eastAsia"/>
          <w:szCs w:val="21"/>
        </w:rPr>
        <w:t>【思考</w:t>
      </w:r>
      <w:r w:rsidR="00610651">
        <w:rPr>
          <w:rFonts w:asciiTheme="minorEastAsia" w:hAnsiTheme="minorEastAsia" w:hint="eastAsia"/>
          <w:szCs w:val="21"/>
        </w:rPr>
        <w:t>力・判断力・表現力】</w:t>
      </w:r>
      <w:r w:rsidR="00BC6207">
        <w:rPr>
          <w:rFonts w:asciiTheme="minorEastAsia" w:hAnsiTheme="minorEastAsia" w:hint="eastAsia"/>
          <w:noProof/>
          <w:szCs w:val="21"/>
        </w:rPr>
        <w:t xml:space="preserve">　</w:t>
      </w:r>
      <w:r w:rsidRPr="00E97870">
        <w:rPr>
          <w:rFonts w:hAnsi="Cambria Math" w:hint="eastAsia"/>
          <w:szCs w:val="21"/>
        </w:rPr>
        <w:t>関数</w:t>
      </w:r>
      <w:r w:rsidRPr="00E97870">
        <w:rPr>
          <w:szCs w:val="21"/>
        </w:rPr>
        <w:object w:dxaOrig="760" w:dyaOrig="360" w14:anchorId="1CEEDF65">
          <v:shape id="_x0000_i1060" type="#_x0000_t75" style="width:37.8pt;height:18pt" o:ole="">
            <v:imagedata r:id="rId8" o:title=""/>
          </v:shape>
          <o:OLEObject Type="Embed" ProgID="Unknown" ShapeID="_x0000_i1060" DrawAspect="Content" ObjectID="_1740316687" r:id="rId51"/>
        </w:object>
      </w:r>
      <w:r>
        <w:rPr>
          <w:rFonts w:ascii="ＭＳ 明朝" w:hAnsi="ＭＳ 明朝" w:hint="eastAsia"/>
          <w:noProof/>
          <w:szCs w:val="21"/>
        </w:rPr>
        <w:t>を用</w:t>
      </w:r>
      <w:r w:rsidR="00523A48">
        <w:rPr>
          <w:rFonts w:ascii="ＭＳ 明朝" w:hAnsi="ＭＳ 明朝" w:hint="eastAsia"/>
          <w:noProof/>
          <w:szCs w:val="21"/>
        </w:rPr>
        <w:t>いて具体的な事象を捉え，解法を考察し論理的に説明することができる</w:t>
      </w:r>
      <w:r>
        <w:rPr>
          <w:rFonts w:ascii="ＭＳ 明朝" w:hAnsi="ＭＳ 明朝" w:hint="eastAsia"/>
          <w:noProof/>
          <w:szCs w:val="21"/>
        </w:rPr>
        <w:t>。</w:t>
      </w:r>
    </w:p>
    <w:p w14:paraId="04D48108" w14:textId="2458EB9C" w:rsidR="00F54D7D" w:rsidRDefault="00044CE0" w:rsidP="00461B6C">
      <w:pPr>
        <w:overflowPunct w:val="0"/>
        <w:adjustRightInd w:val="0"/>
        <w:textAlignment w:val="baseline"/>
        <w:rPr>
          <w:rFonts w:ascii="ＭＳ 明朝" w:hAnsi="ＭＳ 明朝" w:cs="ＭＳ 明朝"/>
          <w:color w:val="000000"/>
          <w:kern w:val="0"/>
          <w:szCs w:val="20"/>
        </w:rPr>
      </w:pPr>
      <w:r>
        <w:rPr>
          <w:rFonts w:ascii="ＭＳ 明朝" w:hAnsi="ＭＳ 明朝" w:cs="ＭＳ 明朝" w:hint="eastAsia"/>
          <w:color w:val="000000"/>
          <w:kern w:val="0"/>
          <w:szCs w:val="20"/>
        </w:rPr>
        <w:t>（４</w:t>
      </w:r>
      <w:r w:rsidR="00461B6C" w:rsidRPr="00D10141">
        <w:rPr>
          <w:rFonts w:ascii="ＭＳ 明朝" w:hAnsi="ＭＳ 明朝" w:cs="ＭＳ 明朝" w:hint="eastAsia"/>
          <w:color w:val="000000"/>
          <w:kern w:val="0"/>
          <w:szCs w:val="20"/>
        </w:rPr>
        <w:t>）本時の学習展開</w:t>
      </w:r>
    </w:p>
    <w:tbl>
      <w:tblPr>
        <w:tblpPr w:leftFromText="142" w:rightFromText="142" w:vertAnchor="text" w:tblpX="10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4542"/>
        <w:gridCol w:w="1887"/>
      </w:tblGrid>
      <w:tr w:rsidR="00F54D7D" w:rsidRPr="004D3B06" w14:paraId="145B204F" w14:textId="77777777" w:rsidTr="00266D00">
        <w:trPr>
          <w:trHeight w:val="416"/>
        </w:trPr>
        <w:tc>
          <w:tcPr>
            <w:tcW w:w="3250" w:type="dxa"/>
            <w:shd w:val="clear" w:color="auto" w:fill="CCFFCC"/>
            <w:vAlign w:val="center"/>
          </w:tcPr>
          <w:p w14:paraId="6766BE5C" w14:textId="77777777" w:rsidR="00F54D7D" w:rsidRPr="004D3B06" w:rsidRDefault="00F54D7D" w:rsidP="00266D00">
            <w:pPr>
              <w:jc w:val="center"/>
              <w:rPr>
                <w:rFonts w:ascii="ＭＳ ゴシック" w:eastAsia="ＭＳ ゴシック" w:hAnsi="ＭＳ ゴシック"/>
                <w:b/>
                <w:kern w:val="0"/>
                <w:szCs w:val="21"/>
              </w:rPr>
            </w:pPr>
            <w:r w:rsidRPr="004D3B06">
              <w:rPr>
                <w:rFonts w:ascii="ＭＳ ゴシック" w:eastAsia="ＭＳ ゴシック" w:hAnsi="ＭＳ ゴシック" w:hint="eastAsia"/>
                <w:b/>
                <w:kern w:val="0"/>
                <w:szCs w:val="21"/>
              </w:rPr>
              <w:t>学習活動</w:t>
            </w:r>
          </w:p>
        </w:tc>
        <w:tc>
          <w:tcPr>
            <w:tcW w:w="4542" w:type="dxa"/>
            <w:shd w:val="clear" w:color="auto" w:fill="CCFFCC"/>
            <w:vAlign w:val="center"/>
          </w:tcPr>
          <w:p w14:paraId="6BA1C0F0" w14:textId="77777777" w:rsidR="00F54D7D" w:rsidRPr="004D3B06" w:rsidRDefault="00F54D7D" w:rsidP="00266D00">
            <w:pPr>
              <w:jc w:val="center"/>
              <w:rPr>
                <w:rFonts w:ascii="ＭＳ ゴシック" w:eastAsia="ＭＳ ゴシック" w:hAnsi="ＭＳ ゴシック"/>
                <w:b/>
                <w:kern w:val="0"/>
                <w:szCs w:val="21"/>
              </w:rPr>
            </w:pPr>
            <w:r w:rsidRPr="004D3B06">
              <w:rPr>
                <w:rFonts w:ascii="ＭＳ ゴシック" w:eastAsia="ＭＳ ゴシック" w:hAnsi="ＭＳ ゴシック" w:hint="eastAsia"/>
                <w:b/>
                <w:kern w:val="0"/>
                <w:szCs w:val="21"/>
              </w:rPr>
              <w:t>指導上の留意事項（○）</w:t>
            </w:r>
          </w:p>
          <w:p w14:paraId="37739825" w14:textId="77777777" w:rsidR="00F54D7D" w:rsidRPr="004D3B06" w:rsidRDefault="00F54D7D" w:rsidP="00266D00">
            <w:pPr>
              <w:jc w:val="center"/>
              <w:rPr>
                <w:rFonts w:ascii="ＭＳ ゴシック" w:eastAsia="ＭＳ ゴシック" w:hAnsi="ＭＳ ゴシック"/>
                <w:b/>
                <w:kern w:val="0"/>
                <w:sz w:val="20"/>
                <w:szCs w:val="20"/>
              </w:rPr>
            </w:pPr>
            <w:r w:rsidRPr="004D3B06">
              <w:rPr>
                <w:rFonts w:ascii="ＭＳ ゴシック" w:eastAsia="ＭＳ ゴシック" w:hAnsi="ＭＳ ゴシック" w:hint="eastAsia"/>
                <w:b/>
                <w:kern w:val="0"/>
                <w:sz w:val="20"/>
                <w:szCs w:val="20"/>
              </w:rPr>
              <w:t>（◇「特別な支援を必要とする生徒」「◆努力を要する状況」と判断した生徒への指導の手立て）</w:t>
            </w:r>
          </w:p>
          <w:p w14:paraId="68A09F14" w14:textId="77777777" w:rsidR="00F54D7D" w:rsidRPr="004D3B06" w:rsidRDefault="00F54D7D" w:rsidP="00266D00">
            <w:pPr>
              <w:ind w:left="402" w:hangingChars="200" w:hanging="402"/>
              <w:rPr>
                <w:rFonts w:ascii="ＭＳ ゴシック" w:eastAsia="ＭＳ ゴシック" w:hAnsi="ＭＳ ゴシック"/>
                <w:b/>
                <w:kern w:val="0"/>
                <w:szCs w:val="21"/>
              </w:rPr>
            </w:pPr>
            <w:r w:rsidRPr="004D3B06">
              <w:rPr>
                <w:rFonts w:ascii="ＭＳ ゴシック" w:eastAsia="ＭＳ ゴシック" w:hAnsi="ＭＳ ゴシック" w:hint="eastAsia"/>
                <w:b/>
                <w:kern w:val="0"/>
                <w:sz w:val="20"/>
                <w:szCs w:val="20"/>
              </w:rPr>
              <w:t>（□ＩＣＴを活用した指導の工夫）</w:t>
            </w:r>
          </w:p>
        </w:tc>
        <w:tc>
          <w:tcPr>
            <w:tcW w:w="1887" w:type="dxa"/>
            <w:shd w:val="clear" w:color="auto" w:fill="CCFFCC"/>
            <w:vAlign w:val="center"/>
          </w:tcPr>
          <w:p w14:paraId="7503A1B9" w14:textId="77777777" w:rsidR="00F54D7D" w:rsidRPr="004D3B06" w:rsidRDefault="00F54D7D" w:rsidP="00266D00">
            <w:pPr>
              <w:jc w:val="center"/>
              <w:rPr>
                <w:rFonts w:ascii="ＭＳ ゴシック" w:eastAsia="ＭＳ ゴシック" w:hAnsi="ＭＳ ゴシック"/>
                <w:b/>
                <w:kern w:val="0"/>
                <w:szCs w:val="21"/>
              </w:rPr>
            </w:pPr>
            <w:r w:rsidRPr="004D3B06">
              <w:rPr>
                <w:rFonts w:ascii="ＭＳ ゴシック" w:eastAsia="ＭＳ ゴシック" w:hAnsi="ＭＳ ゴシック" w:hint="eastAsia"/>
                <w:b/>
                <w:kern w:val="0"/>
                <w:szCs w:val="21"/>
              </w:rPr>
              <w:t>評価規準</w:t>
            </w:r>
          </w:p>
          <w:p w14:paraId="27601FC8" w14:textId="77777777" w:rsidR="00F54D7D" w:rsidRPr="004D3B06" w:rsidRDefault="00F54D7D" w:rsidP="00266D00">
            <w:pPr>
              <w:jc w:val="center"/>
              <w:rPr>
                <w:rFonts w:ascii="ＭＳ ゴシック" w:eastAsia="ＭＳ ゴシック" w:hAnsi="ＭＳ ゴシック"/>
                <w:b/>
                <w:kern w:val="0"/>
                <w:sz w:val="18"/>
                <w:szCs w:val="21"/>
              </w:rPr>
            </w:pPr>
            <w:r w:rsidRPr="004D3B06">
              <w:rPr>
                <w:rFonts w:ascii="ＭＳ ゴシック" w:eastAsia="ＭＳ ゴシック" w:hAnsi="ＭＳ ゴシック" w:hint="eastAsia"/>
                <w:b/>
                <w:kern w:val="0"/>
                <w:sz w:val="18"/>
                <w:szCs w:val="21"/>
              </w:rPr>
              <w:t>☆観点（評価方法）</w:t>
            </w:r>
          </w:p>
          <w:p w14:paraId="2DB012F3" w14:textId="77777777" w:rsidR="00F54D7D" w:rsidRPr="00421509" w:rsidRDefault="00F54D7D" w:rsidP="00266D00">
            <w:pPr>
              <w:jc w:val="left"/>
              <w:rPr>
                <w:rFonts w:ascii="ＭＳ ゴシック" w:eastAsia="ＭＳ ゴシック" w:hAnsi="ＭＳ ゴシック"/>
                <w:b/>
                <w:kern w:val="0"/>
                <w:sz w:val="16"/>
                <w:szCs w:val="21"/>
              </w:rPr>
            </w:pPr>
            <w:r w:rsidRPr="00421509">
              <w:rPr>
                <w:rFonts w:ascii="ＭＳ ゴシック" w:eastAsia="ＭＳ ゴシック" w:hAnsi="ＭＳ ゴシック" w:hint="eastAsia"/>
                <w:b/>
                <w:kern w:val="0"/>
                <w:sz w:val="16"/>
                <w:szCs w:val="21"/>
              </w:rPr>
              <w:t>※関連する資質・能力</w:t>
            </w:r>
          </w:p>
          <w:p w14:paraId="56D3BF34" w14:textId="77777777" w:rsidR="00F54D7D" w:rsidRPr="004D3B06" w:rsidRDefault="00F54D7D" w:rsidP="00266D00">
            <w:pPr>
              <w:jc w:val="center"/>
              <w:rPr>
                <w:rFonts w:ascii="ＭＳ ゴシック" w:eastAsia="ＭＳ ゴシック" w:hAnsi="ＭＳ ゴシック"/>
                <w:b/>
                <w:kern w:val="0"/>
                <w:szCs w:val="21"/>
              </w:rPr>
            </w:pPr>
            <w:r w:rsidRPr="004D3B06">
              <w:rPr>
                <w:rFonts w:ascii="ＭＳ ゴシック" w:eastAsia="ＭＳ ゴシック" w:hAnsi="ＭＳ ゴシック" w:hint="eastAsia"/>
                <w:b/>
                <w:kern w:val="0"/>
                <w:sz w:val="18"/>
                <w:szCs w:val="21"/>
              </w:rPr>
              <w:t xml:space="preserve">　　　</w:t>
            </w:r>
          </w:p>
        </w:tc>
      </w:tr>
      <w:tr w:rsidR="00F54D7D" w:rsidRPr="004D3B06" w14:paraId="7A282CD8" w14:textId="77777777" w:rsidTr="00266D00">
        <w:trPr>
          <w:trHeight w:val="57"/>
        </w:trPr>
        <w:tc>
          <w:tcPr>
            <w:tcW w:w="3250" w:type="dxa"/>
            <w:tcBorders>
              <w:top w:val="single" w:sz="4" w:space="0" w:color="auto"/>
              <w:left w:val="single" w:sz="4" w:space="0" w:color="auto"/>
              <w:bottom w:val="single" w:sz="18" w:space="0" w:color="auto"/>
            </w:tcBorders>
          </w:tcPr>
          <w:p w14:paraId="06F33831" w14:textId="77777777" w:rsidR="00F54D7D" w:rsidRDefault="00F54D7D" w:rsidP="00266D00">
            <w:pPr>
              <w:rPr>
                <w:rFonts w:ascii="ＭＳ ゴシック" w:eastAsia="ＭＳ ゴシック" w:hAnsi="ＭＳ ゴシック" w:cs="ＭＳ 明朝"/>
                <w:szCs w:val="21"/>
              </w:rPr>
            </w:pPr>
            <w:r>
              <w:rPr>
                <w:rFonts w:ascii="ＭＳ ゴシック" w:eastAsia="ＭＳ ゴシック" w:hAnsi="ＭＳ ゴシック" w:cs="ＭＳ 明朝" w:hint="eastAsia"/>
                <w:szCs w:val="21"/>
              </w:rPr>
              <w:t>１　既習事項の確認</w:t>
            </w:r>
            <w:r w:rsidRPr="004C7691">
              <w:rPr>
                <w:rFonts w:ascii="ＭＳ ゴシック" w:eastAsia="ＭＳ ゴシック" w:hAnsi="ＭＳ ゴシック" w:cs="ＭＳ 明朝" w:hint="eastAsia"/>
                <w:szCs w:val="21"/>
              </w:rPr>
              <w:t>（３分）</w:t>
            </w:r>
          </w:p>
          <w:p w14:paraId="3BBF59D6" w14:textId="77777777" w:rsidR="00F54D7D" w:rsidRDefault="00F54D7D" w:rsidP="00266D00">
            <w:pPr>
              <w:rPr>
                <w:rFonts w:ascii="ＭＳ ゴシック" w:eastAsia="ＭＳ ゴシック" w:hAnsi="ＭＳ ゴシック" w:cs="ＭＳ 明朝"/>
                <w:szCs w:val="21"/>
              </w:rPr>
            </w:pPr>
          </w:p>
          <w:p w14:paraId="36E63CC3" w14:textId="77777777" w:rsidR="00F54D7D" w:rsidRPr="00725CC1" w:rsidRDefault="00F54D7D" w:rsidP="00266D00">
            <w:pPr>
              <w:rPr>
                <w:rFonts w:ascii="ＭＳ ゴシック" w:eastAsia="ＭＳ ゴシック" w:hAnsi="ＭＳ ゴシック" w:cs="ＭＳ 明朝"/>
                <w:szCs w:val="21"/>
              </w:rPr>
            </w:pPr>
          </w:p>
          <w:p w14:paraId="39B5CC66" w14:textId="77777777" w:rsidR="00F54D7D" w:rsidRPr="005F57C3" w:rsidRDefault="00F54D7D" w:rsidP="00266D00">
            <w:pPr>
              <w:rPr>
                <w:rFonts w:ascii="ＭＳ ゴシック" w:eastAsia="ＭＳ ゴシック" w:hAnsi="ＭＳ ゴシック" w:cs="ＭＳ 明朝"/>
                <w:color w:val="000000"/>
                <w:kern w:val="0"/>
                <w:szCs w:val="21"/>
              </w:rPr>
            </w:pPr>
            <w:r>
              <w:rPr>
                <w:rFonts w:ascii="ＭＳ ゴシック" w:eastAsia="ＭＳ ゴシック" w:hAnsi="ＭＳ ゴシック" w:cs="ＭＳ 明朝" w:hint="eastAsia"/>
                <w:szCs w:val="21"/>
              </w:rPr>
              <w:t xml:space="preserve">２　</w:t>
            </w:r>
            <w:r>
              <w:rPr>
                <w:rFonts w:ascii="ＭＳ ゴシック" w:eastAsia="ＭＳ ゴシック" w:hAnsi="ＭＳ ゴシック" w:cs="ＭＳ 明朝" w:hint="eastAsia"/>
                <w:color w:val="000000"/>
                <w:kern w:val="0"/>
                <w:szCs w:val="21"/>
              </w:rPr>
              <w:t>課題の設定</w:t>
            </w:r>
            <w:r w:rsidRPr="009B4F88">
              <w:rPr>
                <w:rFonts w:ascii="ＭＳ ゴシック" w:eastAsia="ＭＳ ゴシック" w:hAnsi="ＭＳ ゴシック" w:cs="ＭＳ 明朝" w:hint="eastAsia"/>
                <w:color w:val="000000"/>
                <w:kern w:val="0"/>
                <w:szCs w:val="21"/>
              </w:rPr>
              <w:t>とめあて</w:t>
            </w:r>
            <w:r>
              <w:rPr>
                <w:rFonts w:ascii="ＭＳ ゴシック" w:eastAsia="ＭＳ ゴシック" w:hAnsi="ＭＳ ゴシック" w:cs="ＭＳ 明朝" w:hint="eastAsia"/>
                <w:color w:val="000000"/>
                <w:kern w:val="0"/>
                <w:szCs w:val="21"/>
              </w:rPr>
              <w:t>の</w:t>
            </w:r>
            <w:r w:rsidRPr="009B4F88">
              <w:rPr>
                <w:rFonts w:ascii="ＭＳ ゴシック" w:eastAsia="ＭＳ ゴシック" w:hAnsi="ＭＳ ゴシック" w:cs="ＭＳ 明朝" w:hint="eastAsia"/>
                <w:color w:val="000000"/>
                <w:kern w:val="0"/>
                <w:szCs w:val="21"/>
              </w:rPr>
              <w:t>確認</w:t>
            </w:r>
          </w:p>
          <w:p w14:paraId="0E6F2A71" w14:textId="77777777" w:rsidR="00F54D7D" w:rsidRPr="004C7691" w:rsidRDefault="00F54D7D" w:rsidP="00266D00">
            <w:pPr>
              <w:rPr>
                <w:rFonts w:ascii="ＭＳ ゴシック" w:eastAsia="ＭＳ ゴシック" w:hAnsi="ＭＳ ゴシック" w:cs="ＭＳ 明朝"/>
                <w:szCs w:val="21"/>
              </w:rPr>
            </w:pPr>
            <w:r>
              <w:rPr>
                <w:rFonts w:ascii="ＭＳ ゴシック" w:eastAsia="ＭＳ ゴシック" w:hAnsi="ＭＳ ゴシック" w:cs="ＭＳ 明朝" w:hint="eastAsia"/>
                <w:szCs w:val="21"/>
              </w:rPr>
              <w:t xml:space="preserve">　　</w:t>
            </w:r>
            <w:r w:rsidR="00960830">
              <w:rPr>
                <w:rFonts w:ascii="ＭＳ ゴシック" w:eastAsia="ＭＳ ゴシック" w:hAnsi="ＭＳ ゴシック" w:cs="ＭＳ 明朝" w:hint="eastAsia"/>
                <w:color w:val="000000"/>
                <w:kern w:val="0"/>
                <w:szCs w:val="21"/>
              </w:rPr>
              <w:t>（５</w:t>
            </w:r>
            <w:r w:rsidRPr="004C7691">
              <w:rPr>
                <w:rFonts w:ascii="ＭＳ ゴシック" w:eastAsia="ＭＳ ゴシック" w:hAnsi="ＭＳ ゴシック" w:cs="ＭＳ 明朝" w:hint="eastAsia"/>
                <w:color w:val="000000"/>
                <w:kern w:val="0"/>
                <w:szCs w:val="21"/>
              </w:rPr>
              <w:t>分）</w:t>
            </w:r>
          </w:p>
          <w:p w14:paraId="59BBEC2B" w14:textId="235BDC94" w:rsidR="00F54D7D" w:rsidRPr="00725CC1" w:rsidRDefault="00F54D7D" w:rsidP="00266D00">
            <w:pPr>
              <w:rPr>
                <w:rFonts w:ascii="ＭＳ ゴシック" w:eastAsia="ＭＳ ゴシック" w:hAnsi="ＭＳ ゴシック" w:cs="ＭＳ 明朝"/>
                <w:szCs w:val="21"/>
              </w:rPr>
            </w:pPr>
          </w:p>
          <w:p w14:paraId="19601387" w14:textId="77777777" w:rsidR="00F54D7D" w:rsidRDefault="00F54D7D" w:rsidP="00266D00">
            <w:pPr>
              <w:rPr>
                <w:rFonts w:ascii="ＭＳ ゴシック" w:eastAsia="ＭＳ ゴシック" w:hAnsi="ＭＳ ゴシック" w:cs="ＭＳ 明朝"/>
                <w:szCs w:val="21"/>
              </w:rPr>
            </w:pPr>
          </w:p>
          <w:p w14:paraId="15D9D6B8" w14:textId="77777777" w:rsidR="00F54D7D" w:rsidRDefault="00DF3206" w:rsidP="00266D00">
            <w:pPr>
              <w:rPr>
                <w:rFonts w:ascii="ＭＳ ゴシック" w:eastAsia="ＭＳ ゴシック" w:hAnsi="ＭＳ ゴシック" w:cs="ＭＳ 明朝"/>
                <w:szCs w:val="21"/>
              </w:rPr>
            </w:pPr>
            <w:r>
              <w:rPr>
                <w:rFonts w:ascii="ＭＳ ゴシック" w:eastAsia="ＭＳ ゴシック" w:hAnsi="ＭＳ ゴシック" w:cs="ＭＳ 明朝"/>
                <w:noProof/>
                <w:szCs w:val="21"/>
              </w:rPr>
              <mc:AlternateContent>
                <mc:Choice Requires="wps">
                  <w:drawing>
                    <wp:anchor distT="0" distB="0" distL="114300" distR="114300" simplePos="0" relativeHeight="251634175" behindDoc="0" locked="0" layoutInCell="1" allowOverlap="1" wp14:anchorId="0DC44303" wp14:editId="3D4B8954">
                      <wp:simplePos x="0" y="0"/>
                      <wp:positionH relativeFrom="column">
                        <wp:posOffset>133985</wp:posOffset>
                      </wp:positionH>
                      <wp:positionV relativeFrom="paragraph">
                        <wp:posOffset>134620</wp:posOffset>
                      </wp:positionV>
                      <wp:extent cx="5600700" cy="2289175"/>
                      <wp:effectExtent l="0" t="0" r="19050" b="15875"/>
                      <wp:wrapNone/>
                      <wp:docPr id="2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89175"/>
                              </a:xfrm>
                              <a:prstGeom prst="rect">
                                <a:avLst/>
                              </a:prstGeom>
                              <a:solidFill>
                                <a:srgbClr val="FFFFFF"/>
                              </a:solidFill>
                              <a:ln w="9525">
                                <a:solidFill>
                                  <a:srgbClr val="000000"/>
                                </a:solidFill>
                                <a:miter lim="800000"/>
                                <a:headEnd/>
                                <a:tailEnd/>
                              </a:ln>
                            </wps:spPr>
                            <wps:txbx>
                              <w:txbxContent>
                                <w:p w14:paraId="089DF3EF" w14:textId="77777777" w:rsidR="001E6B62" w:rsidRDefault="001E6B62" w:rsidP="00F54D7D">
                                  <w:r>
                                    <w:rPr>
                                      <w:rFonts w:hint="eastAsia"/>
                                    </w:rPr>
                                    <w:t>【問題】</w:t>
                                  </w:r>
                                </w:p>
                                <w:p w14:paraId="2EA3D425" w14:textId="01C9A6A8" w:rsidR="001E6B62" w:rsidRPr="001E2A5F" w:rsidRDefault="001E6B62" w:rsidP="00F54D7D">
                                  <w:pPr>
                                    <w:autoSpaceDE w:val="0"/>
                                    <w:autoSpaceDN w:val="0"/>
                                    <w:adjustRightInd w:val="0"/>
                                    <w:ind w:rightChars="1178" w:right="2474"/>
                                    <w:jc w:val="left"/>
                                  </w:pPr>
                                  <w:r>
                                    <w:rPr>
                                      <w:rFonts w:hint="eastAsia"/>
                                    </w:rPr>
                                    <w:t>ある晴れの日の朝，交通事故が発生し，警察官が事故現場に駆けつけました。</w:t>
                                  </w:r>
                                  <w:r w:rsidRPr="001E2A5F">
                                    <w:rPr>
                                      <w:rFonts w:hint="eastAsia"/>
                                    </w:rPr>
                                    <w:t>事故現場には，車の運転手</w:t>
                                  </w:r>
                                  <w:r>
                                    <w:rPr>
                                      <w:rFonts w:hint="eastAsia"/>
                                    </w:rPr>
                                    <w:t>Ａ</w:t>
                                  </w:r>
                                  <w:r w:rsidRPr="001E2A5F">
                                    <w:rPr>
                                      <w:rFonts w:hint="eastAsia"/>
                                    </w:rPr>
                                    <w:t>さんと道路の脇に脱輪した</w:t>
                                  </w:r>
                                  <w:r w:rsidRPr="0047741A">
                                    <w:rPr>
                                      <w:rFonts w:asciiTheme="minorEastAsia" w:hAnsiTheme="minorEastAsia" w:hint="eastAsia"/>
                                    </w:rPr>
                                    <w:t>１</w:t>
                                  </w:r>
                                  <w:r w:rsidRPr="001E2A5F">
                                    <w:rPr>
                                      <w:rFonts w:hint="eastAsia"/>
                                    </w:rPr>
                                    <w:t>台の車がありました。</w:t>
                                  </w:r>
                                  <w:r>
                                    <w:rPr>
                                      <w:rFonts w:hint="eastAsia"/>
                                    </w:rPr>
                                    <w:t>Ａ</w:t>
                                  </w:r>
                                  <w:r w:rsidRPr="001E2A5F">
                                    <w:rPr>
                                      <w:rFonts w:hint="eastAsia"/>
                                    </w:rPr>
                                    <w:t>さんに事故の状況を聞いてみると，</w:t>
                                  </w:r>
                                  <w:r w:rsidRPr="001E2A5F">
                                    <w:t xml:space="preserve"> </w:t>
                                  </w:r>
                                  <w:r w:rsidRPr="001E2A5F">
                                    <w:rPr>
                                      <w:rFonts w:hint="eastAsia"/>
                                    </w:rPr>
                                    <w:t>運転中に動物が飛び出してきて，</w:t>
                                  </w:r>
                                  <w:r w:rsidRPr="001E2A5F">
                                    <w:t xml:space="preserve"> </w:t>
                                  </w:r>
                                  <w:r>
                                    <w:rPr>
                                      <w:rFonts w:hint="eastAsia"/>
                                    </w:rPr>
                                    <w:t>とっさに急ブレーキをかけ，最後には，車が脱輪してしまった</w:t>
                                  </w:r>
                                  <w:r w:rsidRPr="001E2A5F">
                                    <w:rPr>
                                      <w:rFonts w:hint="eastAsia"/>
                                    </w:rPr>
                                    <w:t>というのです。道路には，</w:t>
                                  </w:r>
                                  <w:r>
                                    <w:rPr>
                                      <w:rFonts w:hint="eastAsia"/>
                                    </w:rPr>
                                    <w:t>右の図に示すように，スリップした痕</w:t>
                                  </w:r>
                                  <w:r w:rsidRPr="001E2A5F">
                                    <w:rPr>
                                      <w:rFonts w:hint="eastAsia"/>
                                    </w:rPr>
                                    <w:t>がきれいに残されていました。そのスリップ痕を見た警察官は，</w:t>
                                  </w:r>
                                  <w:r>
                                    <w:rPr>
                                      <w:rFonts w:hint="eastAsia"/>
                                    </w:rPr>
                                    <w:t>Ａ</w:t>
                                  </w:r>
                                  <w:r w:rsidRPr="001E2A5F">
                                    <w:rPr>
                                      <w:rFonts w:hint="eastAsia"/>
                                    </w:rPr>
                                    <w:t>さんに「急ブレーキをかける前，どのくらいの速度で走行していましたか」と尋ねました。すると</w:t>
                                  </w:r>
                                  <w:r>
                                    <w:rPr>
                                      <w:rFonts w:hint="eastAsia"/>
                                    </w:rPr>
                                    <w:t>Ａ</w:t>
                                  </w:r>
                                  <w:r w:rsidRPr="001E2A5F">
                                    <w:rPr>
                                      <w:rFonts w:hint="eastAsia"/>
                                    </w:rPr>
                                    <w:t>さんは，「</w:t>
                                  </w:r>
                                  <w:r>
                                    <w:rPr>
                                      <w:rFonts w:hint="eastAsia"/>
                                    </w:rPr>
                                    <w:t>時速</w:t>
                                  </w:r>
                                  <w:r>
                                    <w:rPr>
                                      <w:rFonts w:asciiTheme="minorEastAsia" w:hAnsiTheme="minorEastAsia" w:hint="eastAsia"/>
                                    </w:rPr>
                                    <w:t>60</w:t>
                                  </w:r>
                                  <w:r w:rsidRPr="00D544C5">
                                    <w:rPr>
                                      <w:rFonts w:asciiTheme="minorEastAsia" w:hAnsiTheme="minorEastAsia" w:hint="eastAsia"/>
                                    </w:rPr>
                                    <w:t>km</w:t>
                                  </w:r>
                                  <w:r w:rsidRPr="001E2A5F">
                                    <w:rPr>
                                      <w:rFonts w:hint="eastAsia"/>
                                    </w:rPr>
                                    <w:t>で走行していました」と答えました。</w:t>
                                  </w:r>
                                </w:p>
                                <w:p w14:paraId="5E0E4B62" w14:textId="45A115A9" w:rsidR="001E6B62" w:rsidRDefault="001E6B62" w:rsidP="00F54D7D">
                                  <w:pPr>
                                    <w:autoSpaceDE w:val="0"/>
                                    <w:autoSpaceDN w:val="0"/>
                                    <w:adjustRightInd w:val="0"/>
                                    <w:jc w:val="left"/>
                                  </w:pPr>
                                  <w:r w:rsidRPr="001E2A5F">
                                    <w:t xml:space="preserve">A </w:t>
                                  </w:r>
                                  <w:r w:rsidRPr="001E2A5F">
                                    <w:rPr>
                                      <w:rFonts w:hint="eastAsia"/>
                                    </w:rPr>
                                    <w:t>さんは，</w:t>
                                  </w:r>
                                  <w:r w:rsidRPr="001E2A5F">
                                    <w:t xml:space="preserve"> </w:t>
                                  </w:r>
                                  <w:r w:rsidRPr="001E2A5F">
                                    <w:rPr>
                                      <w:rFonts w:hint="eastAsia"/>
                                    </w:rPr>
                                    <w:t>本当に</w:t>
                                  </w:r>
                                  <w:r>
                                    <w:rPr>
                                      <w:rFonts w:hint="eastAsia"/>
                                    </w:rPr>
                                    <w:t>時速</w:t>
                                  </w:r>
                                  <w:r w:rsidRPr="00D544C5">
                                    <w:rPr>
                                      <w:rFonts w:asciiTheme="minorEastAsia" w:hAnsiTheme="minorEastAsia" w:hint="eastAsia"/>
                                    </w:rPr>
                                    <w:t>60</w:t>
                                  </w:r>
                                  <w:r w:rsidRPr="00D544C5">
                                    <w:rPr>
                                      <w:rFonts w:asciiTheme="minorEastAsia" w:hAnsiTheme="minorEastAsia"/>
                                    </w:rPr>
                                    <w:t>km</w:t>
                                  </w:r>
                                  <w:r w:rsidRPr="001E2A5F">
                                    <w:rPr>
                                      <w:rFonts w:hint="eastAsia"/>
                                    </w:rPr>
                                    <w:t>の速度で走行していたのでしょうか。</w:t>
                                  </w:r>
                                </w:p>
                                <w:p w14:paraId="656ED46D" w14:textId="77777777" w:rsidR="001E6B62" w:rsidRPr="005F57C3" w:rsidRDefault="001E6B62" w:rsidP="00F54D7D">
                                  <w:pPr>
                                    <w:autoSpaceDE w:val="0"/>
                                    <w:autoSpaceDN w:val="0"/>
                                    <w:adjustRightInd w:val="0"/>
                                    <w:jc w:val="left"/>
                                  </w:pPr>
                                  <w:r w:rsidRPr="001E2A5F">
                                    <w:t xml:space="preserve">A </w:t>
                                  </w:r>
                                  <w:r w:rsidRPr="001E2A5F">
                                    <w:rPr>
                                      <w:rFonts w:hint="eastAsia"/>
                                    </w:rPr>
                                    <w:t>さんの答えの真偽を確かめ，</w:t>
                                  </w:r>
                                  <w:r w:rsidRPr="001E2A5F">
                                    <w:t xml:space="preserve"> </w:t>
                                  </w:r>
                                  <w:r>
                                    <w:rPr>
                                      <w:rFonts w:hint="eastAsia"/>
                                    </w:rPr>
                                    <w:t>実際の速度を推定してみましょう</w:t>
                                  </w:r>
                                  <w:r w:rsidRPr="001E2A5F">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44303" id="_x0000_t202" coordsize="21600,21600" o:spt="202" path="m,l,21600r21600,l21600,xe">
                      <v:stroke joinstyle="miter"/>
                      <v:path gradientshapeok="t" o:connecttype="rect"/>
                    </v:shapetype>
                    <v:shape id="Text Box 130" o:spid="_x0000_s1043" type="#_x0000_t202" style="position:absolute;left:0;text-align:left;margin-left:10.55pt;margin-top:10.6pt;width:441pt;height:180.25pt;z-index:251634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">
                      <v:textbox inset="5.85pt,.7pt,5.85pt,.7pt">
                        <w:txbxContent>
                          <w:p w14:paraId="089DF3EF" w14:textId="77777777" w:rsidR="001E6B62" w:rsidRDefault="001E6B62" w:rsidP="00F54D7D">
                            <w:r>
                              <w:rPr>
                                <w:rFonts w:hint="eastAsia"/>
                              </w:rPr>
                              <w:t>【問題】</w:t>
                            </w:r>
                          </w:p>
                          <w:p w14:paraId="2EA3D425" w14:textId="01C9A6A8" w:rsidR="001E6B62" w:rsidRPr="001E2A5F" w:rsidRDefault="001E6B62" w:rsidP="00F54D7D">
                            <w:pPr>
                              <w:autoSpaceDE w:val="0"/>
                              <w:autoSpaceDN w:val="0"/>
                              <w:adjustRightInd w:val="0"/>
                              <w:ind w:rightChars="1178" w:right="2474"/>
                              <w:jc w:val="left"/>
                            </w:pPr>
                            <w:r>
                              <w:rPr>
                                <w:rFonts w:hint="eastAsia"/>
                              </w:rPr>
                              <w:t>ある晴れの日の朝，交通事故が発生し，警察官が事故現場に駆けつけました。</w:t>
                            </w:r>
                            <w:r w:rsidRPr="001E2A5F">
                              <w:rPr>
                                <w:rFonts w:hint="eastAsia"/>
                              </w:rPr>
                              <w:t>事故現場には，車の運転手</w:t>
                            </w:r>
                            <w:r>
                              <w:rPr>
                                <w:rFonts w:hint="eastAsia"/>
                              </w:rPr>
                              <w:t>Ａ</w:t>
                            </w:r>
                            <w:r w:rsidRPr="001E2A5F">
                              <w:rPr>
                                <w:rFonts w:hint="eastAsia"/>
                              </w:rPr>
                              <w:t>さんと道路の脇に脱輪した</w:t>
                            </w:r>
                            <w:r w:rsidRPr="0047741A">
                              <w:rPr>
                                <w:rFonts w:asciiTheme="minorEastAsia" w:hAnsiTheme="minorEastAsia" w:hint="eastAsia"/>
                              </w:rPr>
                              <w:t>１</w:t>
                            </w:r>
                            <w:r w:rsidRPr="001E2A5F">
                              <w:rPr>
                                <w:rFonts w:hint="eastAsia"/>
                              </w:rPr>
                              <w:t>台の車がありました。</w:t>
                            </w:r>
                            <w:r>
                              <w:rPr>
                                <w:rFonts w:hint="eastAsia"/>
                              </w:rPr>
                              <w:t>Ａ</w:t>
                            </w:r>
                            <w:r w:rsidRPr="001E2A5F">
                              <w:rPr>
                                <w:rFonts w:hint="eastAsia"/>
                              </w:rPr>
                              <w:t>さんに事故の状況を聞いてみると，</w:t>
                            </w:r>
                            <w:r w:rsidRPr="001E2A5F">
                              <w:t xml:space="preserve"> </w:t>
                            </w:r>
                            <w:r w:rsidRPr="001E2A5F">
                              <w:rPr>
                                <w:rFonts w:hint="eastAsia"/>
                              </w:rPr>
                              <w:t>運転中に動物が飛び出してきて，</w:t>
                            </w:r>
                            <w:r w:rsidRPr="001E2A5F">
                              <w:t xml:space="preserve"> </w:t>
                            </w:r>
                            <w:r>
                              <w:rPr>
                                <w:rFonts w:hint="eastAsia"/>
                              </w:rPr>
                              <w:t>とっさに急ブレーキをかけ，最後には，車が脱輪してしまった</w:t>
                            </w:r>
                            <w:r w:rsidRPr="001E2A5F">
                              <w:rPr>
                                <w:rFonts w:hint="eastAsia"/>
                              </w:rPr>
                              <w:t>というのです。道路には，</w:t>
                            </w:r>
                            <w:r>
                              <w:rPr>
                                <w:rFonts w:hint="eastAsia"/>
                              </w:rPr>
                              <w:t>右の図に示すように，スリップした痕</w:t>
                            </w:r>
                            <w:r w:rsidRPr="001E2A5F">
                              <w:rPr>
                                <w:rFonts w:hint="eastAsia"/>
                              </w:rPr>
                              <w:t>がきれいに残されていました。そのスリップ痕を見た警察官は，</w:t>
                            </w:r>
                            <w:r>
                              <w:rPr>
                                <w:rFonts w:hint="eastAsia"/>
                              </w:rPr>
                              <w:t>Ａ</w:t>
                            </w:r>
                            <w:r w:rsidRPr="001E2A5F">
                              <w:rPr>
                                <w:rFonts w:hint="eastAsia"/>
                              </w:rPr>
                              <w:t>さんに「急ブレーキをかける前，どのくらいの速度で走行していましたか」と尋ねました。すると</w:t>
                            </w:r>
                            <w:r>
                              <w:rPr>
                                <w:rFonts w:hint="eastAsia"/>
                              </w:rPr>
                              <w:t>Ａ</w:t>
                            </w:r>
                            <w:r w:rsidRPr="001E2A5F">
                              <w:rPr>
                                <w:rFonts w:hint="eastAsia"/>
                              </w:rPr>
                              <w:t>さんは，「</w:t>
                            </w:r>
                            <w:r>
                              <w:rPr>
                                <w:rFonts w:hint="eastAsia"/>
                              </w:rPr>
                              <w:t>時速</w:t>
                            </w:r>
                            <w:r>
                              <w:rPr>
                                <w:rFonts w:asciiTheme="minorEastAsia" w:hAnsiTheme="minorEastAsia" w:hint="eastAsia"/>
                              </w:rPr>
                              <w:t>60</w:t>
                            </w:r>
                            <w:r w:rsidRPr="00D544C5">
                              <w:rPr>
                                <w:rFonts w:asciiTheme="minorEastAsia" w:hAnsiTheme="minorEastAsia" w:hint="eastAsia"/>
                              </w:rPr>
                              <w:t>km</w:t>
                            </w:r>
                            <w:r w:rsidRPr="001E2A5F">
                              <w:rPr>
                                <w:rFonts w:hint="eastAsia"/>
                              </w:rPr>
                              <w:t>で走行していました」と答えました。</w:t>
                            </w:r>
                          </w:p>
                          <w:p w14:paraId="5E0E4B62" w14:textId="45A115A9" w:rsidR="001E6B62" w:rsidRDefault="001E6B62" w:rsidP="00F54D7D">
                            <w:pPr>
                              <w:autoSpaceDE w:val="0"/>
                              <w:autoSpaceDN w:val="0"/>
                              <w:adjustRightInd w:val="0"/>
                              <w:jc w:val="left"/>
                            </w:pPr>
                            <w:r w:rsidRPr="001E2A5F">
                              <w:t xml:space="preserve">A </w:t>
                            </w:r>
                            <w:r w:rsidRPr="001E2A5F">
                              <w:rPr>
                                <w:rFonts w:hint="eastAsia"/>
                              </w:rPr>
                              <w:t>さんは，</w:t>
                            </w:r>
                            <w:r w:rsidRPr="001E2A5F">
                              <w:t xml:space="preserve"> </w:t>
                            </w:r>
                            <w:r w:rsidRPr="001E2A5F">
                              <w:rPr>
                                <w:rFonts w:hint="eastAsia"/>
                              </w:rPr>
                              <w:t>本当に</w:t>
                            </w:r>
                            <w:r>
                              <w:rPr>
                                <w:rFonts w:hint="eastAsia"/>
                              </w:rPr>
                              <w:t>時速</w:t>
                            </w:r>
                            <w:r w:rsidRPr="00D544C5">
                              <w:rPr>
                                <w:rFonts w:asciiTheme="minorEastAsia" w:hAnsiTheme="minorEastAsia" w:hint="eastAsia"/>
                              </w:rPr>
                              <w:t>60</w:t>
                            </w:r>
                            <w:r w:rsidRPr="00D544C5">
                              <w:rPr>
                                <w:rFonts w:asciiTheme="minorEastAsia" w:hAnsiTheme="minorEastAsia"/>
                              </w:rPr>
                              <w:t>km</w:t>
                            </w:r>
                            <w:r w:rsidRPr="001E2A5F">
                              <w:rPr>
                                <w:rFonts w:hint="eastAsia"/>
                              </w:rPr>
                              <w:t>の速度で走行していたのでしょうか。</w:t>
                            </w:r>
                          </w:p>
                          <w:p w14:paraId="656ED46D" w14:textId="77777777" w:rsidR="001E6B62" w:rsidRPr="005F57C3" w:rsidRDefault="001E6B62" w:rsidP="00F54D7D">
                            <w:pPr>
                              <w:autoSpaceDE w:val="0"/>
                              <w:autoSpaceDN w:val="0"/>
                              <w:adjustRightInd w:val="0"/>
                              <w:jc w:val="left"/>
                            </w:pPr>
                            <w:r w:rsidRPr="001E2A5F">
                              <w:t xml:space="preserve">A </w:t>
                            </w:r>
                            <w:r w:rsidRPr="001E2A5F">
                              <w:rPr>
                                <w:rFonts w:hint="eastAsia"/>
                              </w:rPr>
                              <w:t>さんの答えの真偽を確かめ，</w:t>
                            </w:r>
                            <w:r w:rsidRPr="001E2A5F">
                              <w:t xml:space="preserve"> </w:t>
                            </w:r>
                            <w:r>
                              <w:rPr>
                                <w:rFonts w:hint="eastAsia"/>
                              </w:rPr>
                              <w:t>実際の速度を推定してみましょう</w:t>
                            </w:r>
                            <w:r w:rsidRPr="001E2A5F">
                              <w:rPr>
                                <w:rFonts w:hint="eastAsia"/>
                              </w:rPr>
                              <w:t>。</w:t>
                            </w:r>
                          </w:p>
                        </w:txbxContent>
                      </v:textbox>
                    </v:shape>
                  </w:pict>
                </mc:Fallback>
              </mc:AlternateContent>
            </w:r>
          </w:p>
          <w:p w14:paraId="610F1EEB" w14:textId="77777777" w:rsidR="00F54D7D" w:rsidRDefault="00F54D7D" w:rsidP="00266D00">
            <w:pPr>
              <w:rPr>
                <w:rFonts w:ascii="ＭＳ ゴシック" w:eastAsia="ＭＳ ゴシック" w:hAnsi="ＭＳ ゴシック" w:cs="ＭＳ 明朝"/>
                <w:szCs w:val="21"/>
              </w:rPr>
            </w:pPr>
          </w:p>
          <w:p w14:paraId="1C22018D" w14:textId="5FEFD581" w:rsidR="00F54D7D" w:rsidRDefault="00F54D7D" w:rsidP="00266D00">
            <w:pPr>
              <w:rPr>
                <w:rFonts w:ascii="ＭＳ ゴシック" w:eastAsia="ＭＳ ゴシック" w:hAnsi="ＭＳ ゴシック" w:cs="ＭＳ 明朝"/>
                <w:szCs w:val="21"/>
              </w:rPr>
            </w:pPr>
          </w:p>
          <w:p w14:paraId="5FA25271" w14:textId="77777777" w:rsidR="00F54D7D" w:rsidRDefault="00F54D7D" w:rsidP="00266D00">
            <w:pPr>
              <w:rPr>
                <w:rFonts w:ascii="ＭＳ ゴシック" w:eastAsia="ＭＳ ゴシック" w:hAnsi="ＭＳ ゴシック" w:cs="ＭＳ 明朝"/>
                <w:szCs w:val="21"/>
              </w:rPr>
            </w:pPr>
          </w:p>
          <w:p w14:paraId="7141992E" w14:textId="77777777" w:rsidR="00F54D7D" w:rsidRDefault="00F54D7D" w:rsidP="00266D00">
            <w:pPr>
              <w:rPr>
                <w:rFonts w:ascii="ＭＳ ゴシック" w:eastAsia="ＭＳ ゴシック" w:hAnsi="ＭＳ ゴシック" w:cs="ＭＳ 明朝"/>
                <w:szCs w:val="21"/>
              </w:rPr>
            </w:pPr>
          </w:p>
          <w:p w14:paraId="7C9E7BA2" w14:textId="77777777" w:rsidR="00F54D7D" w:rsidRDefault="00F54D7D" w:rsidP="00266D00">
            <w:pPr>
              <w:rPr>
                <w:rFonts w:ascii="ＭＳ ゴシック" w:eastAsia="ＭＳ ゴシック" w:hAnsi="ＭＳ ゴシック" w:cs="ＭＳ 明朝"/>
                <w:szCs w:val="21"/>
              </w:rPr>
            </w:pPr>
          </w:p>
          <w:p w14:paraId="66F9F4DA" w14:textId="77777777" w:rsidR="00F54D7D" w:rsidRDefault="00F54D7D" w:rsidP="00266D00">
            <w:pPr>
              <w:rPr>
                <w:rFonts w:ascii="ＭＳ ゴシック" w:eastAsia="ＭＳ ゴシック" w:hAnsi="ＭＳ ゴシック" w:cs="ＭＳ 明朝"/>
                <w:szCs w:val="21"/>
              </w:rPr>
            </w:pPr>
          </w:p>
          <w:p w14:paraId="1E334AE8" w14:textId="77777777" w:rsidR="00F54D7D" w:rsidRDefault="00F54D7D" w:rsidP="00266D00">
            <w:pPr>
              <w:rPr>
                <w:rFonts w:ascii="ＭＳ ゴシック" w:eastAsia="ＭＳ ゴシック" w:hAnsi="ＭＳ ゴシック" w:cs="ＭＳ 明朝"/>
                <w:szCs w:val="21"/>
              </w:rPr>
            </w:pPr>
          </w:p>
          <w:p w14:paraId="30CD557D" w14:textId="77777777" w:rsidR="00F54D7D" w:rsidRDefault="00F54D7D" w:rsidP="00266D00">
            <w:pPr>
              <w:rPr>
                <w:rFonts w:ascii="ＭＳ ゴシック" w:eastAsia="ＭＳ ゴシック" w:hAnsi="ＭＳ ゴシック" w:cs="ＭＳ 明朝"/>
                <w:szCs w:val="21"/>
              </w:rPr>
            </w:pPr>
          </w:p>
          <w:p w14:paraId="50556085" w14:textId="77777777" w:rsidR="00F54D7D" w:rsidRDefault="00F54D7D" w:rsidP="00266D00">
            <w:pPr>
              <w:rPr>
                <w:rFonts w:ascii="ＭＳ ゴシック" w:eastAsia="ＭＳ ゴシック" w:hAnsi="ＭＳ ゴシック" w:cs="ＭＳ 明朝"/>
                <w:szCs w:val="21"/>
              </w:rPr>
            </w:pPr>
          </w:p>
          <w:p w14:paraId="7664AC6C" w14:textId="77777777" w:rsidR="00F54D7D" w:rsidRDefault="00F54D7D" w:rsidP="00266D00">
            <w:pPr>
              <w:rPr>
                <w:rFonts w:ascii="ＭＳ ゴシック" w:eastAsia="ＭＳ ゴシック" w:hAnsi="ＭＳ ゴシック" w:cs="ＭＳ 明朝"/>
                <w:szCs w:val="21"/>
              </w:rPr>
            </w:pPr>
          </w:p>
          <w:p w14:paraId="0F37B0D6" w14:textId="77777777" w:rsidR="00F54D7D" w:rsidRDefault="00F54D7D" w:rsidP="00266D00">
            <w:pPr>
              <w:rPr>
                <w:rFonts w:ascii="ＭＳ ゴシック" w:eastAsia="ＭＳ ゴシック" w:hAnsi="ＭＳ ゴシック" w:cs="ＭＳ 明朝"/>
                <w:szCs w:val="21"/>
              </w:rPr>
            </w:pPr>
          </w:p>
          <w:p w14:paraId="6687B01F" w14:textId="77777777" w:rsidR="00F54D7D" w:rsidRDefault="00F54D7D" w:rsidP="00266D00">
            <w:pPr>
              <w:rPr>
                <w:rFonts w:ascii="ＭＳ ゴシック" w:eastAsia="ＭＳ ゴシック" w:hAnsi="ＭＳ ゴシック" w:cs="ＭＳ 明朝"/>
                <w:szCs w:val="21"/>
              </w:rPr>
            </w:pPr>
          </w:p>
          <w:p w14:paraId="7E7C7FCE" w14:textId="77777777" w:rsidR="00F54D7D" w:rsidRDefault="00F54D7D" w:rsidP="00266D00">
            <w:pPr>
              <w:rPr>
                <w:rFonts w:ascii="ＭＳ ゴシック" w:eastAsia="ＭＳ ゴシック" w:hAnsi="ＭＳ ゴシック" w:cs="ＭＳ 明朝"/>
                <w:szCs w:val="21"/>
              </w:rPr>
            </w:pPr>
          </w:p>
          <w:p w14:paraId="09400D48" w14:textId="77777777" w:rsidR="00F54D7D" w:rsidRDefault="00DF3206" w:rsidP="00266D00">
            <w:pPr>
              <w:rPr>
                <w:rFonts w:ascii="ＭＳ ゴシック" w:eastAsia="ＭＳ ゴシック" w:hAnsi="ＭＳ ゴシック" w:cs="ＭＳ 明朝"/>
                <w:szCs w:val="21"/>
              </w:rPr>
            </w:pPr>
            <w:r>
              <w:rPr>
                <w:noProof/>
              </w:rPr>
              <mc:AlternateContent>
                <mc:Choice Requires="wps">
                  <w:drawing>
                    <wp:anchor distT="0" distB="0" distL="114300" distR="114300" simplePos="0" relativeHeight="251661824" behindDoc="0" locked="0" layoutInCell="1" allowOverlap="1" wp14:anchorId="15E0410C" wp14:editId="0B758B64">
                      <wp:simplePos x="0" y="0"/>
                      <wp:positionH relativeFrom="column">
                        <wp:posOffset>199708</wp:posOffset>
                      </wp:positionH>
                      <wp:positionV relativeFrom="paragraph">
                        <wp:posOffset>63183</wp:posOffset>
                      </wp:positionV>
                      <wp:extent cx="5729922" cy="252095"/>
                      <wp:effectExtent l="0" t="0" r="23495" b="14605"/>
                      <wp:wrapNone/>
                      <wp:docPr id="28"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922" cy="252095"/>
                              </a:xfrm>
                              <a:prstGeom prst="rect">
                                <a:avLst/>
                              </a:prstGeom>
                              <a:solidFill>
                                <a:srgbClr val="FFFFFF"/>
                              </a:solidFill>
                              <a:ln w="19050">
                                <a:solidFill>
                                  <a:srgbClr val="000000"/>
                                </a:solidFill>
                                <a:miter lim="800000"/>
                                <a:headEnd/>
                                <a:tailEnd/>
                              </a:ln>
                            </wps:spPr>
                            <wps:txbx>
                              <w:txbxContent>
                                <w:p w14:paraId="711C891A" w14:textId="77777777" w:rsidR="001E6B62" w:rsidRPr="00FB2AA3" w:rsidRDefault="001E6B62" w:rsidP="00F54D7D">
                                  <w:pPr>
                                    <w:jc w:val="center"/>
                                    <w:textAlignment w:val="center"/>
                                  </w:pPr>
                                  <w:r>
                                    <w:rPr>
                                      <w:rFonts w:hint="eastAsia"/>
                                    </w:rPr>
                                    <w:t>めあて：実際の速度の求め方を『</w:t>
                                  </w:r>
                                  <w:r w:rsidRPr="00054CC8">
                                    <w:rPr>
                                      <w:rFonts w:hint="eastAsia"/>
                                      <w:szCs w:val="21"/>
                                    </w:rPr>
                                    <w:t>表</w:t>
                                  </w:r>
                                  <w:r>
                                    <w:rPr>
                                      <w:rFonts w:hint="eastAsia"/>
                                      <w:szCs w:val="21"/>
                                    </w:rPr>
                                    <w:t>』</w:t>
                                  </w:r>
                                  <w:r w:rsidRPr="00054CC8">
                                    <w:rPr>
                                      <w:rFonts w:hint="eastAsia"/>
                                      <w:szCs w:val="21"/>
                                    </w:rPr>
                                    <w:t>，</w:t>
                                  </w:r>
                                  <w:r>
                                    <w:rPr>
                                      <w:rFonts w:hint="eastAsia"/>
                                      <w:szCs w:val="21"/>
                                    </w:rPr>
                                    <w:t>『</w:t>
                                  </w:r>
                                  <w:r w:rsidRPr="00054CC8">
                                    <w:rPr>
                                      <w:rFonts w:hint="eastAsia"/>
                                      <w:szCs w:val="21"/>
                                    </w:rPr>
                                    <w:t>式</w:t>
                                  </w:r>
                                  <w:r>
                                    <w:rPr>
                                      <w:rFonts w:hint="eastAsia"/>
                                      <w:szCs w:val="21"/>
                                    </w:rPr>
                                    <w:t>』</w:t>
                                  </w:r>
                                  <w:r w:rsidRPr="00054CC8">
                                    <w:rPr>
                                      <w:rFonts w:hint="eastAsia"/>
                                      <w:szCs w:val="21"/>
                                    </w:rPr>
                                    <w:t>，</w:t>
                                  </w:r>
                                  <w:r>
                                    <w:rPr>
                                      <w:rFonts w:hint="eastAsia"/>
                                      <w:szCs w:val="21"/>
                                    </w:rPr>
                                    <w:t>『</w:t>
                                  </w:r>
                                  <w:r w:rsidRPr="00054CC8">
                                    <w:rPr>
                                      <w:rFonts w:hint="eastAsia"/>
                                      <w:szCs w:val="21"/>
                                    </w:rPr>
                                    <w:t>グラフ</w:t>
                                  </w:r>
                                  <w:r>
                                    <w:rPr>
                                      <w:rFonts w:hint="eastAsia"/>
                                      <w:szCs w:val="21"/>
                                    </w:rPr>
                                    <w:t>』を</w:t>
                                  </w:r>
                                  <w:r>
                                    <w:rPr>
                                      <w:rFonts w:hint="eastAsia"/>
                                    </w:rPr>
                                    <w:t>利用して説明することができる。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0410C" id="正方形/長方形 29" o:spid="_x0000_s1044" style="position:absolute;left:0;text-align:left;margin-left:15.75pt;margin-top:5pt;width:451.15pt;height:19.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" strokeweight="1.5pt">
                      <v:textbox inset="5.85pt,.7pt,5.85pt,.7pt">
                        <w:txbxContent>
                          <w:p w14:paraId="711C891A" w14:textId="77777777" w:rsidR="001E6B62" w:rsidRPr="00FB2AA3" w:rsidRDefault="001E6B62" w:rsidP="00F54D7D">
                            <w:pPr>
                              <w:jc w:val="center"/>
                              <w:textAlignment w:val="center"/>
                            </w:pPr>
                            <w:r>
                              <w:rPr>
                                <w:rFonts w:hint="eastAsia"/>
                              </w:rPr>
                              <w:t>めあて：実際の速度の求め方を『</w:t>
                            </w:r>
                            <w:r w:rsidRPr="00054CC8">
                              <w:rPr>
                                <w:rFonts w:hint="eastAsia"/>
                                <w:szCs w:val="21"/>
                              </w:rPr>
                              <w:t>表</w:t>
                            </w:r>
                            <w:r>
                              <w:rPr>
                                <w:rFonts w:hint="eastAsia"/>
                                <w:szCs w:val="21"/>
                              </w:rPr>
                              <w:t>』</w:t>
                            </w:r>
                            <w:r w:rsidRPr="00054CC8">
                              <w:rPr>
                                <w:rFonts w:hint="eastAsia"/>
                                <w:szCs w:val="21"/>
                              </w:rPr>
                              <w:t>，</w:t>
                            </w:r>
                            <w:r>
                              <w:rPr>
                                <w:rFonts w:hint="eastAsia"/>
                                <w:szCs w:val="21"/>
                              </w:rPr>
                              <w:t>『</w:t>
                            </w:r>
                            <w:r w:rsidRPr="00054CC8">
                              <w:rPr>
                                <w:rFonts w:hint="eastAsia"/>
                                <w:szCs w:val="21"/>
                              </w:rPr>
                              <w:t>式</w:t>
                            </w:r>
                            <w:r>
                              <w:rPr>
                                <w:rFonts w:hint="eastAsia"/>
                                <w:szCs w:val="21"/>
                              </w:rPr>
                              <w:t>』</w:t>
                            </w:r>
                            <w:r w:rsidRPr="00054CC8">
                              <w:rPr>
                                <w:rFonts w:hint="eastAsia"/>
                                <w:szCs w:val="21"/>
                              </w:rPr>
                              <w:t>，</w:t>
                            </w:r>
                            <w:r>
                              <w:rPr>
                                <w:rFonts w:hint="eastAsia"/>
                                <w:szCs w:val="21"/>
                              </w:rPr>
                              <w:t>『</w:t>
                            </w:r>
                            <w:r w:rsidRPr="00054CC8">
                              <w:rPr>
                                <w:rFonts w:hint="eastAsia"/>
                                <w:szCs w:val="21"/>
                              </w:rPr>
                              <w:t>グラフ</w:t>
                            </w:r>
                            <w:r>
                              <w:rPr>
                                <w:rFonts w:hint="eastAsia"/>
                                <w:szCs w:val="21"/>
                              </w:rPr>
                              <w:t>』を</w:t>
                            </w:r>
                            <w:r>
                              <w:rPr>
                                <w:rFonts w:hint="eastAsia"/>
                              </w:rPr>
                              <w:t>利用して説明することができる。</w:t>
                            </w:r>
                          </w:p>
                        </w:txbxContent>
                      </v:textbox>
                    </v:rect>
                  </w:pict>
                </mc:Fallback>
              </mc:AlternateContent>
            </w:r>
          </w:p>
          <w:p w14:paraId="794A37FA" w14:textId="77777777" w:rsidR="00F54D7D" w:rsidRDefault="00F54D7D" w:rsidP="00266D00">
            <w:pPr>
              <w:rPr>
                <w:rFonts w:ascii="ＭＳ ゴシック" w:eastAsia="ＭＳ ゴシック" w:hAnsi="ＭＳ ゴシック" w:cs="ＭＳ 明朝"/>
                <w:szCs w:val="21"/>
              </w:rPr>
            </w:pPr>
          </w:p>
          <w:p w14:paraId="2F527432" w14:textId="77777777" w:rsidR="00F54D7D" w:rsidRDefault="00960830" w:rsidP="00266D00">
            <w:pPr>
              <w:ind w:left="210" w:hangingChars="100" w:hanging="210"/>
              <w:rPr>
                <w:rFonts w:ascii="ＭＳ ゴシック" w:eastAsia="ＭＳ ゴシック" w:hAnsi="ＭＳ ゴシック" w:cs="ＭＳ 明朝"/>
                <w:szCs w:val="21"/>
              </w:rPr>
            </w:pPr>
            <w:r>
              <w:rPr>
                <w:rFonts w:ascii="ＭＳ ゴシック" w:eastAsia="ＭＳ ゴシック" w:hAnsi="ＭＳ ゴシック" w:cs="ＭＳ 明朝" w:hint="eastAsia"/>
                <w:szCs w:val="21"/>
              </w:rPr>
              <w:t>３　【図１】を提示し，解決の見通しを立てる。（３</w:t>
            </w:r>
            <w:r w:rsidR="00F54D7D" w:rsidRPr="000E347B">
              <w:rPr>
                <w:rFonts w:ascii="ＭＳ ゴシック" w:eastAsia="ＭＳ ゴシック" w:hAnsi="ＭＳ ゴシック" w:cs="ＭＳ 明朝" w:hint="eastAsia"/>
                <w:szCs w:val="21"/>
              </w:rPr>
              <w:t>分）</w:t>
            </w:r>
          </w:p>
          <w:p w14:paraId="09407E1B" w14:textId="1FFCA456" w:rsidR="00F54D7D" w:rsidRDefault="00B55304" w:rsidP="00266D00">
            <w:pPr>
              <w:rPr>
                <w:rFonts w:ascii="ＭＳ ゴシック" w:eastAsia="ＭＳ ゴシック" w:hAnsi="ＭＳ ゴシック" w:cs="ＭＳ 明朝"/>
                <w:szCs w:val="21"/>
              </w:rPr>
            </w:pPr>
            <w:r>
              <w:rPr>
                <w:noProof/>
              </w:rPr>
              <w:drawing>
                <wp:anchor distT="0" distB="0" distL="114300" distR="114300" simplePos="0" relativeHeight="251638272" behindDoc="0" locked="0" layoutInCell="1" allowOverlap="1" wp14:anchorId="1CBAB88E" wp14:editId="35927AAE">
                  <wp:simplePos x="0" y="0"/>
                  <wp:positionH relativeFrom="column">
                    <wp:posOffset>465772</wp:posOffset>
                  </wp:positionH>
                  <wp:positionV relativeFrom="paragraph">
                    <wp:posOffset>156845</wp:posOffset>
                  </wp:positionV>
                  <wp:extent cx="1007745" cy="12573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774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D7D">
              <w:rPr>
                <w:rFonts w:ascii="ＭＳ ゴシック" w:eastAsia="ＭＳ ゴシック" w:hAnsi="ＭＳ ゴシック" w:cs="ＭＳ 明朝" w:hint="eastAsia"/>
                <w:szCs w:val="21"/>
              </w:rPr>
              <w:t xml:space="preserve">　　</w:t>
            </w:r>
          </w:p>
          <w:p w14:paraId="0A32806B" w14:textId="2DDA04F3" w:rsidR="00F54D7D" w:rsidRDefault="00F54D7D" w:rsidP="00266D00">
            <w:pPr>
              <w:rPr>
                <w:rFonts w:ascii="ＭＳ ゴシック" w:eastAsia="ＭＳ ゴシック" w:hAnsi="ＭＳ ゴシック" w:cs="ＭＳ 明朝"/>
                <w:szCs w:val="21"/>
              </w:rPr>
            </w:pPr>
          </w:p>
          <w:p w14:paraId="4E753B99" w14:textId="77777777" w:rsidR="00F54D7D" w:rsidRDefault="00F54D7D" w:rsidP="00266D00">
            <w:pPr>
              <w:rPr>
                <w:rFonts w:ascii="ＭＳ ゴシック" w:eastAsia="ＭＳ ゴシック" w:hAnsi="ＭＳ ゴシック" w:cs="ＭＳ 明朝"/>
                <w:szCs w:val="21"/>
              </w:rPr>
            </w:pPr>
          </w:p>
          <w:p w14:paraId="027C354D" w14:textId="77777777" w:rsidR="00F54D7D" w:rsidRDefault="00F54D7D" w:rsidP="00266D00">
            <w:pPr>
              <w:rPr>
                <w:rFonts w:ascii="ＭＳ ゴシック" w:eastAsia="ＭＳ ゴシック" w:hAnsi="ＭＳ ゴシック" w:cs="ＭＳ 明朝"/>
                <w:szCs w:val="21"/>
              </w:rPr>
            </w:pPr>
          </w:p>
          <w:p w14:paraId="721580D8" w14:textId="77777777" w:rsidR="00F54D7D" w:rsidRDefault="00F54D7D" w:rsidP="00266D00">
            <w:pPr>
              <w:rPr>
                <w:rFonts w:ascii="ＭＳ ゴシック" w:eastAsia="ＭＳ ゴシック" w:hAnsi="ＭＳ ゴシック" w:cs="ＭＳ 明朝"/>
                <w:szCs w:val="21"/>
              </w:rPr>
            </w:pPr>
          </w:p>
          <w:p w14:paraId="3DFCCF50" w14:textId="77777777" w:rsidR="00F54D7D" w:rsidRDefault="00F54D7D" w:rsidP="00266D00">
            <w:pPr>
              <w:rPr>
                <w:rFonts w:ascii="ＭＳ ゴシック" w:eastAsia="ＭＳ ゴシック" w:hAnsi="ＭＳ ゴシック" w:cs="ＭＳ 明朝"/>
                <w:szCs w:val="21"/>
              </w:rPr>
            </w:pPr>
          </w:p>
          <w:p w14:paraId="26AA0FBF" w14:textId="77777777" w:rsidR="00F54D7D" w:rsidRDefault="00F54D7D" w:rsidP="00266D00">
            <w:pPr>
              <w:rPr>
                <w:rFonts w:ascii="ＭＳ ゴシック" w:eastAsia="ＭＳ ゴシック" w:hAnsi="ＭＳ ゴシック" w:cs="ＭＳ 明朝"/>
                <w:szCs w:val="21"/>
              </w:rPr>
            </w:pPr>
          </w:p>
          <w:p w14:paraId="652AEA80" w14:textId="77777777" w:rsidR="00F54D7D" w:rsidRDefault="00F54D7D" w:rsidP="00266D00">
            <w:pPr>
              <w:rPr>
                <w:rFonts w:ascii="ＭＳ ゴシック" w:eastAsia="ＭＳ ゴシック" w:hAnsi="ＭＳ ゴシック" w:cs="ＭＳ 明朝"/>
                <w:szCs w:val="21"/>
              </w:rPr>
            </w:pPr>
          </w:p>
          <w:p w14:paraId="3A7321B8" w14:textId="77777777" w:rsidR="00F54D7D" w:rsidRDefault="00F54D7D" w:rsidP="00266D00">
            <w:pPr>
              <w:rPr>
                <w:rFonts w:ascii="ＭＳ ゴシック" w:eastAsia="ＭＳ ゴシック" w:hAnsi="ＭＳ ゴシック" w:cs="ＭＳ 明朝"/>
                <w:szCs w:val="21"/>
              </w:rPr>
            </w:pPr>
          </w:p>
          <w:p w14:paraId="6DE154ED" w14:textId="77777777" w:rsidR="00F54D7D" w:rsidRDefault="00F54D7D" w:rsidP="00266D00">
            <w:pPr>
              <w:rPr>
                <w:rFonts w:ascii="ＭＳ ゴシック" w:eastAsia="ＭＳ ゴシック" w:hAnsi="ＭＳ ゴシック" w:cs="ＭＳ 明朝"/>
                <w:szCs w:val="21"/>
              </w:rPr>
            </w:pPr>
          </w:p>
          <w:p w14:paraId="7883F411" w14:textId="77777777" w:rsidR="00F54D7D" w:rsidRDefault="00F54D7D" w:rsidP="00266D00">
            <w:pPr>
              <w:rPr>
                <w:rFonts w:ascii="ＭＳ ゴシック" w:eastAsia="ＭＳ ゴシック" w:hAnsi="ＭＳ ゴシック" w:cs="ＭＳ 明朝"/>
                <w:szCs w:val="21"/>
              </w:rPr>
            </w:pPr>
          </w:p>
          <w:p w14:paraId="793726A2" w14:textId="77777777" w:rsidR="00F54D7D" w:rsidRDefault="00F54D7D" w:rsidP="00266D00">
            <w:pPr>
              <w:rPr>
                <w:rFonts w:ascii="ＭＳ ゴシック" w:eastAsia="ＭＳ ゴシック" w:hAnsi="ＭＳ ゴシック" w:cs="ＭＳ 明朝"/>
                <w:szCs w:val="21"/>
              </w:rPr>
            </w:pPr>
          </w:p>
          <w:p w14:paraId="53D21BCC" w14:textId="77777777" w:rsidR="00F54D7D" w:rsidRPr="004D3B06" w:rsidRDefault="00F54D7D" w:rsidP="00266D00">
            <w:pPr>
              <w:rPr>
                <w:rFonts w:ascii="Times New Roman" w:hAnsi="Times New Roman" w:cs="ＭＳ 明朝"/>
                <w:szCs w:val="21"/>
              </w:rPr>
            </w:pPr>
          </w:p>
          <w:p w14:paraId="3E814032" w14:textId="77777777" w:rsidR="00F54D7D" w:rsidRPr="004D3B06" w:rsidRDefault="00F54D7D" w:rsidP="00266D00">
            <w:pPr>
              <w:rPr>
                <w:rFonts w:ascii="Times New Roman" w:hAnsi="Times New Roman" w:cs="ＭＳ 明朝"/>
                <w:szCs w:val="21"/>
              </w:rPr>
            </w:pPr>
          </w:p>
          <w:p w14:paraId="7F8884E5" w14:textId="77777777" w:rsidR="00755743" w:rsidRPr="000E347B" w:rsidRDefault="00755743" w:rsidP="00755743">
            <w:pPr>
              <w:rPr>
                <w:rFonts w:ascii="ＭＳ ゴシック" w:eastAsia="ＭＳ ゴシック" w:hAnsi="ＭＳ ゴシック" w:cs="ＭＳ 明朝"/>
                <w:szCs w:val="21"/>
              </w:rPr>
            </w:pPr>
            <w:r w:rsidRPr="000E347B">
              <w:rPr>
                <w:rFonts w:ascii="ＭＳ ゴシック" w:eastAsia="ＭＳ ゴシック" w:hAnsi="ＭＳ ゴシック" w:cs="ＭＳ 明朝" w:hint="eastAsia"/>
                <w:szCs w:val="21"/>
              </w:rPr>
              <w:t>４　個人で問題に取り組む。</w:t>
            </w:r>
          </w:p>
          <w:p w14:paraId="335F3104" w14:textId="77777777" w:rsidR="00755743" w:rsidRPr="000E347B" w:rsidRDefault="00755743" w:rsidP="00755743">
            <w:pPr>
              <w:ind w:left="210" w:hangingChars="100" w:hanging="210"/>
              <w:rPr>
                <w:rFonts w:ascii="ＭＳ ゴシック" w:eastAsia="ＭＳ ゴシック" w:hAnsi="ＭＳ ゴシック" w:cs="ＭＳ 明朝"/>
                <w:szCs w:val="21"/>
              </w:rPr>
            </w:pPr>
            <w:r w:rsidRPr="000E347B">
              <w:rPr>
                <w:rFonts w:ascii="ＭＳ ゴシック" w:eastAsia="ＭＳ ゴシック" w:hAnsi="ＭＳ ゴシック" w:cs="ＭＳ 明朝" w:hint="eastAsia"/>
                <w:szCs w:val="21"/>
              </w:rPr>
              <w:t xml:space="preserve">　　（</w:t>
            </w:r>
            <w:r>
              <w:rPr>
                <w:rFonts w:ascii="ＭＳ ゴシック" w:eastAsia="ＭＳ ゴシック" w:hAnsi="ＭＳ ゴシック" w:cs="ＭＳ 明朝" w:hint="eastAsia"/>
                <w:szCs w:val="21"/>
              </w:rPr>
              <w:t>１０</w:t>
            </w:r>
            <w:r w:rsidRPr="000E347B">
              <w:rPr>
                <w:rFonts w:ascii="ＭＳ ゴシック" w:eastAsia="ＭＳ ゴシック" w:hAnsi="ＭＳ ゴシック" w:cs="ＭＳ 明朝" w:hint="eastAsia"/>
                <w:szCs w:val="21"/>
              </w:rPr>
              <w:t>分）</w:t>
            </w:r>
          </w:p>
          <w:p w14:paraId="65E8289D" w14:textId="77777777" w:rsidR="00F54D7D" w:rsidRPr="004D3B06" w:rsidRDefault="00F54D7D" w:rsidP="00266D00">
            <w:pPr>
              <w:rPr>
                <w:rFonts w:ascii="Times New Roman" w:hAnsi="Times New Roman" w:cs="ＭＳ 明朝"/>
                <w:szCs w:val="21"/>
              </w:rPr>
            </w:pPr>
          </w:p>
        </w:tc>
        <w:tc>
          <w:tcPr>
            <w:tcW w:w="4542" w:type="dxa"/>
            <w:tcBorders>
              <w:top w:val="single" w:sz="4" w:space="0" w:color="auto"/>
              <w:bottom w:val="single" w:sz="18" w:space="0" w:color="auto"/>
            </w:tcBorders>
          </w:tcPr>
          <w:p w14:paraId="166AF7CA" w14:textId="23BB7E68" w:rsidR="00F54D7D" w:rsidRPr="004D3B06" w:rsidRDefault="00F54D7D" w:rsidP="00266D00">
            <w:pPr>
              <w:ind w:left="210" w:hangingChars="100" w:hanging="210"/>
              <w:textAlignment w:val="center"/>
              <w:rPr>
                <w:szCs w:val="21"/>
              </w:rPr>
            </w:pPr>
            <w:r w:rsidRPr="00054CC8">
              <w:rPr>
                <w:rFonts w:hint="eastAsia"/>
                <w:szCs w:val="21"/>
              </w:rPr>
              <w:lastRenderedPageBreak/>
              <w:t>◆</w:t>
            </w:r>
            <w:r w:rsidRPr="00A33039">
              <w:rPr>
                <w:rFonts w:ascii="ＭＳ 明朝" w:hAnsi="ＭＳ 明朝" w:cs="ＭＳ明朝" w:hint="eastAsia"/>
                <w:kern w:val="0"/>
                <w:sz w:val="20"/>
                <w:szCs w:val="16"/>
              </w:rPr>
              <w:t>関数</w:t>
            </w:r>
            <w:r>
              <w:object w:dxaOrig="760" w:dyaOrig="360" w14:anchorId="36FE463A">
                <v:shape id="_x0000_i1061" type="#_x0000_t75" style="width:37.8pt;height:18pt" o:ole="">
                  <v:imagedata r:id="rId8" o:title=""/>
                </v:shape>
                <o:OLEObject Type="Embed" ProgID="Unknown" ShapeID="_x0000_i1061" DrawAspect="Content" ObjectID="_1740316688" r:id="rId53"/>
              </w:object>
            </w:r>
            <w:r>
              <w:rPr>
                <w:rFonts w:hint="eastAsia"/>
              </w:rPr>
              <w:t>の</w:t>
            </w:r>
            <w:r w:rsidRPr="00054CC8">
              <w:rPr>
                <w:rFonts w:hint="eastAsia"/>
                <w:szCs w:val="21"/>
              </w:rPr>
              <w:t>既習事項がいつでも確認できるように</w:t>
            </w:r>
            <w:r w:rsidR="001C03D6">
              <w:rPr>
                <w:rFonts w:hint="eastAsia"/>
                <w:szCs w:val="21"/>
              </w:rPr>
              <w:t>ＯＰＰ</w:t>
            </w:r>
            <w:r w:rsidR="00BA11FA">
              <w:rPr>
                <w:rFonts w:hint="eastAsia"/>
                <w:szCs w:val="21"/>
              </w:rPr>
              <w:t>（ワンペーパーポートフォリオ）</w:t>
            </w:r>
            <w:r>
              <w:rPr>
                <w:rFonts w:hint="eastAsia"/>
                <w:szCs w:val="21"/>
              </w:rPr>
              <w:t>を準備させる</w:t>
            </w:r>
            <w:r w:rsidRPr="00054CC8">
              <w:rPr>
                <w:rFonts w:hint="eastAsia"/>
                <w:szCs w:val="21"/>
              </w:rPr>
              <w:t>。</w:t>
            </w:r>
          </w:p>
          <w:p w14:paraId="20B0B150" w14:textId="63DC6217" w:rsidR="00F54D7D" w:rsidRDefault="00F54D7D" w:rsidP="00266D00">
            <w:pPr>
              <w:autoSpaceDE w:val="0"/>
              <w:autoSpaceDN w:val="0"/>
              <w:adjustRightInd w:val="0"/>
              <w:jc w:val="left"/>
              <w:rPr>
                <w:rFonts w:ascii="Times New Roman" w:hAnsi="Times New Roman" w:cs="ＭＳ 明朝"/>
                <w:szCs w:val="21"/>
              </w:rPr>
            </w:pPr>
          </w:p>
          <w:p w14:paraId="358F14FE" w14:textId="3A8A74CA" w:rsidR="00F54D7D" w:rsidRPr="004D3B06" w:rsidRDefault="00F54D7D" w:rsidP="00266D00">
            <w:pPr>
              <w:autoSpaceDE w:val="0"/>
              <w:autoSpaceDN w:val="0"/>
              <w:adjustRightInd w:val="0"/>
              <w:jc w:val="left"/>
              <w:rPr>
                <w:rFonts w:ascii="Times New Roman" w:hAnsi="Times New Roman" w:cs="ＭＳ 明朝"/>
                <w:szCs w:val="21"/>
              </w:rPr>
            </w:pPr>
            <w:r w:rsidRPr="004D3B06">
              <w:rPr>
                <w:rFonts w:ascii="Times New Roman" w:hAnsi="Times New Roman" w:cs="ＭＳ 明朝" w:hint="eastAsia"/>
                <w:szCs w:val="21"/>
              </w:rPr>
              <w:t>□ＩＣＴを利用し</w:t>
            </w:r>
            <w:r>
              <w:rPr>
                <w:rFonts w:ascii="Times New Roman" w:hAnsi="Times New Roman" w:cs="ＭＳ 明朝" w:hint="eastAsia"/>
                <w:szCs w:val="21"/>
              </w:rPr>
              <w:t>「スリップ痕」</w:t>
            </w:r>
            <w:r w:rsidRPr="004D3B06">
              <w:rPr>
                <w:rFonts w:ascii="Times New Roman" w:hAnsi="Times New Roman" w:cs="ＭＳ 明朝" w:hint="eastAsia"/>
                <w:szCs w:val="21"/>
              </w:rPr>
              <w:t>の問題への関心を高め，明確に把握させる。</w:t>
            </w:r>
          </w:p>
          <w:p w14:paraId="4D252053" w14:textId="1629D7BC" w:rsidR="00F54D7D" w:rsidRDefault="000F278B" w:rsidP="00266D00">
            <w:r>
              <w:rPr>
                <w:noProof/>
              </w:rPr>
              <mc:AlternateContent>
                <mc:Choice Requires="wps">
                  <w:drawing>
                    <wp:anchor distT="0" distB="0" distL="114300" distR="114300" simplePos="0" relativeHeight="251660800" behindDoc="0" locked="0" layoutInCell="1" allowOverlap="1" wp14:anchorId="12FCD62C" wp14:editId="003D3A55">
                      <wp:simplePos x="0" y="0"/>
                      <wp:positionH relativeFrom="column">
                        <wp:posOffset>-592455</wp:posOffset>
                      </wp:positionH>
                      <wp:positionV relativeFrom="paragraph">
                        <wp:posOffset>49213</wp:posOffset>
                      </wp:positionV>
                      <wp:extent cx="3890963" cy="181610"/>
                      <wp:effectExtent l="0" t="0" r="14605" b="27940"/>
                      <wp:wrapNone/>
                      <wp:docPr id="30"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0963" cy="181610"/>
                              </a:xfrm>
                              <a:prstGeom prst="rect">
                                <a:avLst/>
                              </a:prstGeom>
                              <a:solidFill>
                                <a:srgbClr val="FFFFFF"/>
                              </a:solidFill>
                              <a:ln w="9525">
                                <a:solidFill>
                                  <a:srgbClr val="000000"/>
                                </a:solidFill>
                                <a:miter lim="800000"/>
                                <a:headEnd/>
                                <a:tailEnd/>
                              </a:ln>
                            </wps:spPr>
                            <wps:txbx>
                              <w:txbxContent>
                                <w:p w14:paraId="07C878B5" w14:textId="77777777" w:rsidR="001E6B62" w:rsidRPr="005C64AC" w:rsidRDefault="001E6B62" w:rsidP="00F54D7D">
                                  <w:pPr>
                                    <w:jc w:val="center"/>
                                  </w:pPr>
                                  <w:r>
                                    <w:rPr>
                                      <w:rFonts w:hint="eastAsia"/>
                                    </w:rPr>
                                    <w:t>課題：「運転手の証言は正しいのか。真偽を確かめろ！！」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CD62C" id="Rectangle 179" o:spid="_x0000_s1045" style="position:absolute;left:0;text-align:left;margin-left:-46.65pt;margin-top:3.9pt;width:306.4pt;height:14.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">
                      <v:textbox inset="5.85pt,.7pt,5.85pt,.7pt">
                        <w:txbxContent>
                          <w:p w14:paraId="07C878B5" w14:textId="77777777" w:rsidR="001E6B62" w:rsidRPr="005C64AC" w:rsidRDefault="001E6B62" w:rsidP="00F54D7D">
                            <w:pPr>
                              <w:jc w:val="center"/>
                            </w:pPr>
                            <w:r>
                              <w:rPr>
                                <w:rFonts w:hint="eastAsia"/>
                              </w:rPr>
                              <w:t>課題：「運転手の証言は正しいのか。真偽を確かめろ！！」</w:t>
                            </w:r>
                          </w:p>
                        </w:txbxContent>
                      </v:textbox>
                    </v:rect>
                  </w:pict>
                </mc:Fallback>
              </mc:AlternateContent>
            </w:r>
          </w:p>
          <w:p w14:paraId="2455F801" w14:textId="1BE0D3A0" w:rsidR="00F54D7D" w:rsidRPr="004D3B06" w:rsidRDefault="00F54D7D" w:rsidP="00266D00"/>
          <w:p w14:paraId="11180EC4" w14:textId="79CA3348" w:rsidR="00F54D7D" w:rsidRDefault="00F54D7D" w:rsidP="00266D00"/>
          <w:p w14:paraId="62FB24DB" w14:textId="587F5F67" w:rsidR="00F54D7D" w:rsidRDefault="00F54D7D" w:rsidP="00266D00"/>
          <w:p w14:paraId="57C1D37A" w14:textId="77777777" w:rsidR="00F54D7D" w:rsidRDefault="00F54D7D" w:rsidP="00266D00"/>
          <w:p w14:paraId="41DADB11" w14:textId="77777777" w:rsidR="00F54D7D" w:rsidRPr="004D3B06" w:rsidRDefault="00F54D7D" w:rsidP="00266D00"/>
          <w:p w14:paraId="0412FCA9" w14:textId="77777777" w:rsidR="00F54D7D" w:rsidRPr="004D3B06" w:rsidRDefault="00F54D7D" w:rsidP="00266D00"/>
          <w:p w14:paraId="67739EEF" w14:textId="77777777" w:rsidR="00F54D7D" w:rsidRPr="004D3B06" w:rsidRDefault="00F54D7D" w:rsidP="00266D00"/>
          <w:p w14:paraId="59A511DC" w14:textId="77777777" w:rsidR="00F54D7D" w:rsidRPr="004D3B06" w:rsidRDefault="00F54D7D" w:rsidP="00266D00"/>
          <w:p w14:paraId="2CAB195D" w14:textId="77777777" w:rsidR="00F54D7D" w:rsidRPr="004D3B06" w:rsidRDefault="00F54D7D" w:rsidP="00266D00"/>
          <w:p w14:paraId="3AF8C29A" w14:textId="77777777" w:rsidR="00F54D7D" w:rsidRPr="004D3B06" w:rsidRDefault="00F54D7D" w:rsidP="00266D00"/>
          <w:p w14:paraId="744E6229" w14:textId="77777777" w:rsidR="00F54D7D" w:rsidRPr="004D3B06" w:rsidRDefault="00F54D7D" w:rsidP="00266D00"/>
          <w:p w14:paraId="7E18C563" w14:textId="77777777" w:rsidR="00F54D7D" w:rsidRPr="004D3B06" w:rsidRDefault="00F54D7D" w:rsidP="00266D00"/>
          <w:p w14:paraId="175968F8" w14:textId="77777777" w:rsidR="00F54D7D" w:rsidRPr="004D3B06" w:rsidRDefault="00F54D7D" w:rsidP="00266D00"/>
          <w:p w14:paraId="5C1CAB43" w14:textId="77777777" w:rsidR="00F54D7D" w:rsidRPr="004D3B06" w:rsidRDefault="00F54D7D" w:rsidP="00266D00"/>
          <w:p w14:paraId="52E319E2" w14:textId="77777777" w:rsidR="00F54D7D" w:rsidRPr="004D3B06" w:rsidRDefault="00F54D7D" w:rsidP="00266D00"/>
          <w:p w14:paraId="6D64C632" w14:textId="77777777" w:rsidR="00F54D7D" w:rsidRPr="004D3B06" w:rsidRDefault="00F54D7D" w:rsidP="00266D00"/>
          <w:p w14:paraId="4E1456DD" w14:textId="77777777" w:rsidR="00F54D7D" w:rsidRPr="004D3B06" w:rsidRDefault="00F54D7D" w:rsidP="00266D00"/>
          <w:p w14:paraId="4710520F" w14:textId="0C24E5F9" w:rsidR="00F54D7D" w:rsidRPr="009D3025" w:rsidRDefault="00F54D7D" w:rsidP="00266D00">
            <w:pPr>
              <w:autoSpaceDE w:val="0"/>
              <w:autoSpaceDN w:val="0"/>
              <w:adjustRightInd w:val="0"/>
              <w:jc w:val="left"/>
              <w:rPr>
                <w:szCs w:val="21"/>
              </w:rPr>
            </w:pPr>
            <w:r>
              <w:rPr>
                <w:rFonts w:ascii="Times New Roman" w:hAnsi="Times New Roman" w:cs="ＭＳ 明朝" w:hint="eastAsia"/>
                <w:szCs w:val="21"/>
              </w:rPr>
              <w:t>○</w:t>
            </w:r>
            <w:r w:rsidR="00693099">
              <w:rPr>
                <w:rFonts w:ascii="Times New Roman" w:hAnsi="Times New Roman" w:cs="ＭＳ 明朝" w:hint="eastAsia"/>
                <w:szCs w:val="21"/>
              </w:rPr>
              <w:t>問題解決に向け，</w:t>
            </w:r>
            <w:r>
              <w:rPr>
                <w:rFonts w:hint="eastAsia"/>
                <w:szCs w:val="21"/>
              </w:rPr>
              <w:t>どのような情報が必要か等，</w:t>
            </w:r>
            <w:r w:rsidRPr="00A02D32">
              <w:rPr>
                <w:rFonts w:hint="eastAsia"/>
                <w:szCs w:val="21"/>
              </w:rPr>
              <w:t>生徒が学習の方向性に</w:t>
            </w:r>
            <w:r w:rsidR="008A72DA">
              <w:rPr>
                <w:rFonts w:hint="eastAsia"/>
                <w:szCs w:val="21"/>
              </w:rPr>
              <w:t>気付いた</w:t>
            </w:r>
            <w:r w:rsidRPr="00A02D32">
              <w:rPr>
                <w:rFonts w:hint="eastAsia"/>
                <w:szCs w:val="21"/>
              </w:rPr>
              <w:t>り</w:t>
            </w:r>
            <w:r w:rsidR="002E1A96">
              <w:rPr>
                <w:rFonts w:hint="eastAsia"/>
                <w:szCs w:val="21"/>
              </w:rPr>
              <w:t>，</w:t>
            </w:r>
            <w:r w:rsidRPr="00A02D32">
              <w:rPr>
                <w:rFonts w:hint="eastAsia"/>
                <w:szCs w:val="21"/>
              </w:rPr>
              <w:t>重要なアイデアをつかんだりできるようにする。</w:t>
            </w:r>
          </w:p>
          <w:p w14:paraId="5828DF64" w14:textId="69E1C697" w:rsidR="00F54D7D" w:rsidRDefault="00B55304" w:rsidP="00266D00">
            <w:r>
              <w:rPr>
                <w:rFonts w:ascii="ＭＳ ゴシック" w:eastAsia="ＭＳ ゴシック" w:hAnsi="ＭＳ ゴシック" w:cs="ＭＳ 明朝"/>
                <w:noProof/>
                <w:szCs w:val="21"/>
              </w:rPr>
              <mc:AlternateContent>
                <mc:Choice Requires="wps">
                  <w:drawing>
                    <wp:anchor distT="0" distB="0" distL="114300" distR="114300" simplePos="0" relativeHeight="251633150" behindDoc="0" locked="0" layoutInCell="1" allowOverlap="1" wp14:anchorId="53102744" wp14:editId="509EECA2">
                      <wp:simplePos x="0" y="0"/>
                      <wp:positionH relativeFrom="column">
                        <wp:posOffset>-462915</wp:posOffset>
                      </wp:positionH>
                      <wp:positionV relativeFrom="paragraph">
                        <wp:posOffset>7302</wp:posOffset>
                      </wp:positionV>
                      <wp:extent cx="3762375" cy="1256665"/>
                      <wp:effectExtent l="10160" t="5715" r="8890" b="13970"/>
                      <wp:wrapNone/>
                      <wp:docPr id="2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256665"/>
                              </a:xfrm>
                              <a:prstGeom prst="rect">
                                <a:avLst/>
                              </a:prstGeom>
                              <a:solidFill>
                                <a:srgbClr val="FFFFFF"/>
                              </a:solidFill>
                              <a:ln w="9525">
                                <a:solidFill>
                                  <a:srgbClr val="000000"/>
                                </a:solidFill>
                                <a:miter lim="800000"/>
                                <a:headEnd/>
                                <a:tailEnd/>
                              </a:ln>
                            </wps:spPr>
                            <wps:txbx>
                              <w:txbxContent>
                                <w:p w14:paraId="059204FF" w14:textId="245152F2" w:rsidR="001E6B62" w:rsidRDefault="001E6B62" w:rsidP="00F54D7D">
                                  <w:r>
                                    <w:rPr>
                                      <w:rFonts w:hint="eastAsia"/>
                                    </w:rPr>
                                    <w:t>【図１】スリップ痕の長さを計測すると，</w:t>
                                  </w:r>
                                  <w:r w:rsidRPr="00957ED7">
                                    <w:rPr>
                                      <w:rFonts w:asciiTheme="minorEastAsia" w:hAnsiTheme="minorEastAsia" w:hint="eastAsia"/>
                                    </w:rPr>
                                    <w:t>36.75m</w:t>
                                  </w:r>
                                  <w:r>
                                    <w:rPr>
                                      <w:rFonts w:hint="eastAsia"/>
                                    </w:rPr>
                                    <w:t>でした。下のデータを基に，Ａさんが</w:t>
                                  </w:r>
                                  <w:r w:rsidRPr="001E2A5F">
                                    <w:rPr>
                                      <w:rFonts w:hint="eastAsia"/>
                                    </w:rPr>
                                    <w:t>ブレーキをかけ</w:t>
                                  </w:r>
                                  <w:r>
                                    <w:rPr>
                                      <w:rFonts w:hint="eastAsia"/>
                                    </w:rPr>
                                    <w:t>はじめたときの速度を推定してみましょう。</w:t>
                                  </w:r>
                                </w:p>
                                <w:p w14:paraId="4DD652B9" w14:textId="77777777" w:rsidR="001E6B62" w:rsidRDefault="001E6B62" w:rsidP="00EC0437">
                                  <w:pPr>
                                    <w:ind w:firstLineChars="200" w:firstLine="360"/>
                                    <w:rPr>
                                      <w:sz w:val="18"/>
                                    </w:rPr>
                                  </w:pPr>
                                  <w:r w:rsidRPr="00EC0437">
                                    <w:rPr>
                                      <w:rFonts w:hint="eastAsia"/>
                                      <w:sz w:val="18"/>
                                    </w:rPr>
                                    <w:t>アスファルト（乾燥時）</w:t>
                                  </w:r>
                                </w:p>
                                <w:p w14:paraId="323063DE" w14:textId="77777777" w:rsidR="001E6B62" w:rsidRPr="00841A32" w:rsidRDefault="001E6B62" w:rsidP="00EC0437">
                                  <w:pPr>
                                    <w:ind w:firstLineChars="200" w:firstLine="360"/>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02744" id="Text Box 160" o:spid="_x0000_s1046" type="#_x0000_t202" style="position:absolute;left:0;text-align:left;margin-left:-36.45pt;margin-top:.55pt;width:296.25pt;height:98.95pt;z-index:251633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">
                      <v:textbox inset="5.85pt,.7pt,5.85pt,.7pt">
                        <w:txbxContent>
                          <w:p w14:paraId="059204FF" w14:textId="245152F2" w:rsidR="001E6B62" w:rsidRDefault="001E6B62" w:rsidP="00F54D7D">
                            <w:r>
                              <w:rPr>
                                <w:rFonts w:hint="eastAsia"/>
                              </w:rPr>
                              <w:t>【図１】スリップ痕の長さを計測すると，</w:t>
                            </w:r>
                            <w:r w:rsidRPr="00957ED7">
                              <w:rPr>
                                <w:rFonts w:asciiTheme="minorEastAsia" w:hAnsiTheme="minorEastAsia" w:hint="eastAsia"/>
                              </w:rPr>
                              <w:t>36.75m</w:t>
                            </w:r>
                            <w:r>
                              <w:rPr>
                                <w:rFonts w:hint="eastAsia"/>
                              </w:rPr>
                              <w:t>でした。下のデータを基に，Ａさんが</w:t>
                            </w:r>
                            <w:r w:rsidRPr="001E2A5F">
                              <w:rPr>
                                <w:rFonts w:hint="eastAsia"/>
                              </w:rPr>
                              <w:t>ブレーキをかけ</w:t>
                            </w:r>
                            <w:r>
                              <w:rPr>
                                <w:rFonts w:hint="eastAsia"/>
                              </w:rPr>
                              <w:t>はじめたときの速度を推定してみましょう。</w:t>
                            </w:r>
                          </w:p>
                          <w:p w14:paraId="4DD652B9" w14:textId="77777777" w:rsidR="001E6B62" w:rsidRDefault="001E6B62" w:rsidP="00EC0437">
                            <w:pPr>
                              <w:ind w:firstLineChars="200" w:firstLine="360"/>
                              <w:rPr>
                                <w:sz w:val="18"/>
                              </w:rPr>
                            </w:pPr>
                            <w:r w:rsidRPr="00EC0437">
                              <w:rPr>
                                <w:rFonts w:hint="eastAsia"/>
                                <w:sz w:val="18"/>
                              </w:rPr>
                              <w:t>アスファルト（乾燥時）</w:t>
                            </w:r>
                          </w:p>
                          <w:p w14:paraId="323063DE" w14:textId="77777777" w:rsidR="001E6B62" w:rsidRPr="00841A32" w:rsidRDefault="001E6B62" w:rsidP="00EC0437">
                            <w:pPr>
                              <w:ind w:firstLineChars="200" w:firstLine="360"/>
                              <w:rPr>
                                <w:sz w:val="18"/>
                              </w:rPr>
                            </w:pPr>
                          </w:p>
                        </w:txbxContent>
                      </v:textbox>
                    </v:shape>
                  </w:pict>
                </mc:Fallback>
              </mc:AlternateContent>
            </w:r>
          </w:p>
          <w:p w14:paraId="330EE648" w14:textId="77777777" w:rsidR="00F54D7D" w:rsidRDefault="00F54D7D" w:rsidP="00266D00"/>
          <w:p w14:paraId="5DA521A9" w14:textId="77777777" w:rsidR="00F54D7D" w:rsidRDefault="00F54D7D" w:rsidP="00266D00"/>
          <w:p w14:paraId="23093181" w14:textId="77777777" w:rsidR="00F54D7D" w:rsidRDefault="00F54D7D" w:rsidP="00266D00"/>
          <w:p w14:paraId="32BCE4ED" w14:textId="77777777" w:rsidR="00F54D7D" w:rsidRDefault="002C7B8F" w:rsidP="00266D00">
            <w:r>
              <w:rPr>
                <w:noProof/>
              </w:rPr>
              <w:drawing>
                <wp:anchor distT="0" distB="0" distL="114300" distR="114300" simplePos="0" relativeHeight="251673088" behindDoc="0" locked="0" layoutInCell="1" allowOverlap="1" wp14:anchorId="53D902E0" wp14:editId="0397C5D1">
                  <wp:simplePos x="0" y="0"/>
                  <wp:positionH relativeFrom="column">
                    <wp:posOffset>-59690</wp:posOffset>
                  </wp:positionH>
                  <wp:positionV relativeFrom="paragraph">
                    <wp:posOffset>77152</wp:posOffset>
                  </wp:positionV>
                  <wp:extent cx="3201035" cy="49657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28369" t="39542" r="44901" b="54226"/>
                          <a:stretch/>
                        </pic:blipFill>
                        <pic:spPr bwMode="auto">
                          <a:xfrm>
                            <a:off x="0" y="0"/>
                            <a:ext cx="3201035" cy="496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72161" w14:textId="77777777" w:rsidR="00F54D7D" w:rsidRDefault="00F54D7D" w:rsidP="00266D00"/>
          <w:p w14:paraId="0DB85272" w14:textId="77777777" w:rsidR="00F54D7D" w:rsidRDefault="00F54D7D" w:rsidP="00266D00"/>
          <w:p w14:paraId="67637879" w14:textId="1A12695E" w:rsidR="000F1EA1" w:rsidRDefault="000F1EA1" w:rsidP="00266D00">
            <w:pPr>
              <w:rPr>
                <w:rFonts w:cs="ＭＳ 明朝"/>
                <w:szCs w:val="21"/>
              </w:rPr>
            </w:pPr>
          </w:p>
          <w:p w14:paraId="6E11B729" w14:textId="77777777" w:rsidR="00F54D7D" w:rsidRDefault="00F54D7D" w:rsidP="00266D00">
            <w:pPr>
              <w:rPr>
                <w:rFonts w:cs="ＭＳ 明朝"/>
                <w:szCs w:val="21"/>
              </w:rPr>
            </w:pPr>
            <w:r w:rsidRPr="004D3B06">
              <w:rPr>
                <w:rFonts w:cs="ＭＳ 明朝" w:hint="eastAsia"/>
                <w:szCs w:val="21"/>
              </w:rPr>
              <w:t>○</w:t>
            </w:r>
            <w:r>
              <w:rPr>
                <w:rFonts w:cs="ＭＳ 明朝" w:hint="eastAsia"/>
                <w:szCs w:val="21"/>
              </w:rPr>
              <w:t>「制動初速度」の言葉の意味をおさえ</w:t>
            </w:r>
            <w:r w:rsidR="0054629C">
              <w:rPr>
                <w:rFonts w:cs="ＭＳ 明朝" w:hint="eastAsia"/>
                <w:szCs w:val="21"/>
              </w:rPr>
              <w:t>る。</w:t>
            </w:r>
          </w:p>
          <w:p w14:paraId="38AC8DBD" w14:textId="0137F137" w:rsidR="00F54D7D" w:rsidRPr="004D3B06" w:rsidRDefault="00F54D7D" w:rsidP="00266D00">
            <w:pPr>
              <w:rPr>
                <w:rFonts w:cs="ＭＳ 明朝"/>
                <w:szCs w:val="21"/>
              </w:rPr>
            </w:pPr>
            <w:r>
              <w:rPr>
                <w:rFonts w:cs="ＭＳ 明朝" w:hint="eastAsia"/>
                <w:szCs w:val="21"/>
              </w:rPr>
              <w:lastRenderedPageBreak/>
              <w:t>○</w:t>
            </w:r>
            <w:r w:rsidRPr="004D3B06">
              <w:rPr>
                <w:rFonts w:cs="ＭＳ 明朝" w:hint="eastAsia"/>
                <w:szCs w:val="21"/>
              </w:rPr>
              <w:t>「</w:t>
            </w:r>
            <w:r>
              <w:rPr>
                <w:rFonts w:cs="ＭＳ 明朝" w:hint="eastAsia"/>
                <w:szCs w:val="21"/>
              </w:rPr>
              <w:t>表の横の</w:t>
            </w:r>
            <w:r>
              <w:rPr>
                <w:rFonts w:cs="ＭＳ 明朝"/>
                <w:szCs w:val="21"/>
              </w:rPr>
              <w:t>変化，</w:t>
            </w:r>
            <w:r>
              <w:rPr>
                <w:rFonts w:cs="ＭＳ 明朝" w:hint="eastAsia"/>
                <w:szCs w:val="21"/>
              </w:rPr>
              <w:t>縦の</w:t>
            </w:r>
            <w:r>
              <w:rPr>
                <w:rFonts w:cs="ＭＳ 明朝"/>
                <w:szCs w:val="21"/>
              </w:rPr>
              <w:t>対応を見て，</w:t>
            </w:r>
            <w:r>
              <w:rPr>
                <w:rFonts w:cs="ＭＳ 明朝" w:hint="eastAsia"/>
                <w:szCs w:val="21"/>
              </w:rPr>
              <w:t>どんなことが</w:t>
            </w:r>
            <w:r>
              <w:rPr>
                <w:rFonts w:cs="ＭＳ 明朝"/>
                <w:szCs w:val="21"/>
              </w:rPr>
              <w:t>言えますか</w:t>
            </w:r>
            <w:r>
              <w:rPr>
                <w:rFonts w:cs="ＭＳ 明朝" w:hint="eastAsia"/>
                <w:szCs w:val="21"/>
              </w:rPr>
              <w:t>」</w:t>
            </w:r>
            <w:r w:rsidRPr="004D3B06">
              <w:rPr>
                <w:rFonts w:cs="ＭＳ 明朝" w:hint="eastAsia"/>
                <w:szCs w:val="21"/>
              </w:rPr>
              <w:t>などの問いかけを通して，</w:t>
            </w:r>
            <w:r w:rsidRPr="004D3B06">
              <w:rPr>
                <w:rFonts w:hint="eastAsia"/>
                <w:szCs w:val="21"/>
              </w:rPr>
              <w:t>解決への見通しを</w:t>
            </w:r>
            <w:r w:rsidR="000F706C">
              <w:rPr>
                <w:rFonts w:hint="eastAsia"/>
                <w:szCs w:val="21"/>
              </w:rPr>
              <w:t>も</w:t>
            </w:r>
            <w:r w:rsidRPr="004D3B06">
              <w:rPr>
                <w:rFonts w:hint="eastAsia"/>
                <w:szCs w:val="21"/>
              </w:rPr>
              <w:t>たせる。</w:t>
            </w:r>
          </w:p>
          <w:p w14:paraId="4EC67097" w14:textId="3219DA51" w:rsidR="00F54D7D" w:rsidRDefault="00F54D7D" w:rsidP="00266D00">
            <w:pPr>
              <w:textAlignment w:val="center"/>
              <w:rPr>
                <w:szCs w:val="21"/>
              </w:rPr>
            </w:pPr>
            <w:r w:rsidRPr="004D3B06">
              <w:rPr>
                <w:rFonts w:ascii="Times New Roman" w:hAnsi="Times New Roman" w:cs="ＭＳ 明朝" w:hint="eastAsia"/>
                <w:szCs w:val="21"/>
              </w:rPr>
              <w:t>○</w:t>
            </w:r>
            <w:r>
              <w:rPr>
                <w:rFonts w:cs="ＭＳ 明朝" w:hint="eastAsia"/>
                <w:szCs w:val="21"/>
              </w:rPr>
              <w:t>ワークシートにしたがって，</w:t>
            </w:r>
            <w:r w:rsidRPr="00A33039">
              <w:rPr>
                <w:rFonts w:ascii="ＭＳ 明朝" w:hAnsi="ＭＳ 明朝" w:cs="ＭＳ明朝" w:hint="eastAsia"/>
                <w:kern w:val="0"/>
                <w:sz w:val="20"/>
                <w:szCs w:val="16"/>
              </w:rPr>
              <w:t>関数</w:t>
            </w:r>
            <w:r>
              <w:object w:dxaOrig="760" w:dyaOrig="360" w14:anchorId="68600445">
                <v:shape id="_x0000_i1062" type="#_x0000_t75" style="width:37.8pt;height:18pt" o:ole="">
                  <v:imagedata r:id="rId8" o:title=""/>
                </v:shape>
                <o:OLEObject Type="Embed" ProgID="Unknown" ShapeID="_x0000_i1062" DrawAspect="Content" ObjectID="_1740316689" r:id="rId55"/>
              </w:object>
            </w:r>
            <w:r w:rsidR="00272001">
              <w:rPr>
                <w:rFonts w:hint="eastAsia"/>
              </w:rPr>
              <w:t>として捉え</w:t>
            </w:r>
            <w:r w:rsidR="00C95A45">
              <w:rPr>
                <w:rFonts w:hint="eastAsia"/>
              </w:rPr>
              <w:t>られ</w:t>
            </w:r>
            <w:r w:rsidR="00272001">
              <w:rPr>
                <w:rFonts w:hint="eastAsia"/>
              </w:rPr>
              <w:t>ることを</w:t>
            </w:r>
            <w:r w:rsidR="00CE42DD">
              <w:rPr>
                <w:rFonts w:ascii="Times New Roman" w:hAnsi="Times New Roman" w:cs="ＭＳ 明朝" w:hint="eastAsia"/>
                <w:szCs w:val="21"/>
              </w:rPr>
              <w:t>表･式・グラフから見つけ出させ，「スリップ痕の長さ</w:t>
            </w:r>
            <w:r>
              <w:rPr>
                <w:rFonts w:ascii="Times New Roman" w:hAnsi="Times New Roman" w:cs="ＭＳ 明朝" w:hint="eastAsia"/>
                <w:szCs w:val="21"/>
              </w:rPr>
              <w:t>は制動初速度の</w:t>
            </w:r>
            <w:r>
              <w:rPr>
                <w:rFonts w:ascii="Times New Roman" w:hAnsi="Times New Roman" w:cs="ＭＳ 明朝" w:hint="eastAsia"/>
                <w:szCs w:val="21"/>
              </w:rPr>
              <w:t>2</w:t>
            </w:r>
            <w:r>
              <w:rPr>
                <w:rFonts w:ascii="Times New Roman" w:hAnsi="Times New Roman" w:cs="ＭＳ 明朝" w:hint="eastAsia"/>
                <w:szCs w:val="21"/>
              </w:rPr>
              <w:t>乗に比例する」理由をはっきり記述させる。また，</w:t>
            </w:r>
            <w:r>
              <w:rPr>
                <w:rFonts w:hint="eastAsia"/>
                <w:szCs w:val="21"/>
              </w:rPr>
              <w:t>各自，「表」「式」「グラフ」のうちどれを用いて実際の速度を求めるのか，明確にさせる。</w:t>
            </w:r>
          </w:p>
          <w:p w14:paraId="2DDA1E08" w14:textId="77777777" w:rsidR="00F54D7D" w:rsidRPr="005547ED" w:rsidRDefault="00F54D7D" w:rsidP="00266D00">
            <w:pPr>
              <w:autoSpaceDE w:val="0"/>
              <w:autoSpaceDN w:val="0"/>
              <w:adjustRightInd w:val="0"/>
              <w:jc w:val="left"/>
              <w:rPr>
                <w:rFonts w:ascii="Times New Roman" w:hAnsi="Times New Roman" w:cs="ＭＳ 明朝"/>
                <w:szCs w:val="21"/>
              </w:rPr>
            </w:pPr>
            <w:r w:rsidRPr="004D3B06">
              <w:rPr>
                <w:rFonts w:hint="eastAsia"/>
                <w:szCs w:val="21"/>
              </w:rPr>
              <w:t>◆机間指導しながら，</w:t>
            </w:r>
            <w:r w:rsidR="00D078CD">
              <w:rPr>
                <w:rFonts w:ascii="Times New Roman" w:hAnsi="Times New Roman" w:cs="ＭＳ 明朝" w:hint="eastAsia"/>
                <w:szCs w:val="21"/>
              </w:rPr>
              <w:t>作業が</w:t>
            </w:r>
            <w:r>
              <w:rPr>
                <w:rFonts w:ascii="Times New Roman" w:hAnsi="Times New Roman" w:cs="ＭＳ 明朝" w:hint="eastAsia"/>
                <w:szCs w:val="21"/>
              </w:rPr>
              <w:t>進んでいる生徒に</w:t>
            </w:r>
            <w:r w:rsidR="00D078CD">
              <w:rPr>
                <w:rFonts w:ascii="Times New Roman" w:hAnsi="Times New Roman" w:cs="ＭＳ 明朝" w:hint="eastAsia"/>
                <w:szCs w:val="21"/>
              </w:rPr>
              <w:t>は別解</w:t>
            </w:r>
            <w:r w:rsidR="000A3A4C">
              <w:rPr>
                <w:rFonts w:ascii="Times New Roman" w:hAnsi="Times New Roman" w:cs="ＭＳ 明朝" w:hint="eastAsia"/>
                <w:szCs w:val="21"/>
              </w:rPr>
              <w:t>を</w:t>
            </w:r>
            <w:r w:rsidR="00D078CD">
              <w:rPr>
                <w:rFonts w:ascii="Times New Roman" w:hAnsi="Times New Roman" w:cs="ＭＳ 明朝" w:hint="eastAsia"/>
                <w:szCs w:val="21"/>
              </w:rPr>
              <w:t>考えるよう指示し</w:t>
            </w:r>
            <w:r>
              <w:rPr>
                <w:rFonts w:ascii="Times New Roman" w:hAnsi="Times New Roman" w:cs="ＭＳ 明朝" w:hint="eastAsia"/>
                <w:szCs w:val="21"/>
              </w:rPr>
              <w:t>，</w:t>
            </w:r>
            <w:r w:rsidR="000A3A4C">
              <w:rPr>
                <w:rFonts w:ascii="Times New Roman" w:hAnsi="Times New Roman" w:cs="ＭＳ 明朝" w:hint="eastAsia"/>
                <w:szCs w:val="21"/>
              </w:rPr>
              <w:t>遅れている生徒には</w:t>
            </w:r>
            <w:r>
              <w:rPr>
                <w:rFonts w:ascii="Times New Roman" w:hAnsi="Times New Roman" w:cs="ＭＳ 明朝" w:hint="eastAsia"/>
                <w:szCs w:val="21"/>
              </w:rPr>
              <w:t>個別指導を行う。</w:t>
            </w:r>
          </w:p>
        </w:tc>
        <w:tc>
          <w:tcPr>
            <w:tcW w:w="1887" w:type="dxa"/>
            <w:tcBorders>
              <w:top w:val="single" w:sz="4" w:space="0" w:color="auto"/>
              <w:bottom w:val="single" w:sz="4" w:space="0" w:color="auto"/>
              <w:right w:val="single" w:sz="4" w:space="0" w:color="auto"/>
            </w:tcBorders>
          </w:tcPr>
          <w:p w14:paraId="23BEF632" w14:textId="66745CF8" w:rsidR="00F54D7D" w:rsidRDefault="00F54D7D" w:rsidP="00266D00">
            <w:pPr>
              <w:rPr>
                <w:rFonts w:ascii="Times New Roman" w:hAnsi="Times New Roman" w:cs="ＭＳ 明朝"/>
                <w:szCs w:val="21"/>
              </w:rPr>
            </w:pPr>
          </w:p>
          <w:p w14:paraId="6FF7951B" w14:textId="1DCCCF95" w:rsidR="00F54D7D" w:rsidRDefault="00F54D7D" w:rsidP="00266D00">
            <w:pPr>
              <w:rPr>
                <w:rFonts w:ascii="Times New Roman" w:hAnsi="Times New Roman" w:cs="ＭＳ 明朝"/>
                <w:szCs w:val="21"/>
              </w:rPr>
            </w:pPr>
          </w:p>
          <w:p w14:paraId="08202ED0" w14:textId="44F5A3CF" w:rsidR="00F54D7D" w:rsidRDefault="00F54D7D" w:rsidP="00266D00">
            <w:pPr>
              <w:rPr>
                <w:rFonts w:ascii="Times New Roman" w:hAnsi="Times New Roman" w:cs="ＭＳ 明朝"/>
                <w:szCs w:val="21"/>
              </w:rPr>
            </w:pPr>
          </w:p>
          <w:p w14:paraId="55B09ABB" w14:textId="01EC79B3" w:rsidR="00F54D7D" w:rsidRDefault="00F54D7D" w:rsidP="00266D00">
            <w:pPr>
              <w:rPr>
                <w:rFonts w:ascii="Times New Roman" w:hAnsi="Times New Roman" w:cs="ＭＳ 明朝"/>
                <w:szCs w:val="21"/>
              </w:rPr>
            </w:pPr>
          </w:p>
          <w:p w14:paraId="732CE879" w14:textId="77777777" w:rsidR="00F54D7D" w:rsidRDefault="00F54D7D" w:rsidP="00266D00">
            <w:pPr>
              <w:rPr>
                <w:rFonts w:ascii="Times New Roman" w:hAnsi="Times New Roman" w:cs="ＭＳ 明朝"/>
                <w:szCs w:val="21"/>
              </w:rPr>
            </w:pPr>
          </w:p>
          <w:p w14:paraId="1CDF636B" w14:textId="1643A242" w:rsidR="00F54D7D" w:rsidRDefault="00F54D7D" w:rsidP="00266D00">
            <w:pPr>
              <w:rPr>
                <w:rFonts w:ascii="Times New Roman" w:hAnsi="Times New Roman" w:cs="ＭＳ 明朝"/>
                <w:szCs w:val="21"/>
              </w:rPr>
            </w:pPr>
          </w:p>
          <w:p w14:paraId="40F5C448" w14:textId="592330CB" w:rsidR="00F54D7D" w:rsidRDefault="00F54D7D" w:rsidP="00266D00">
            <w:pPr>
              <w:rPr>
                <w:rFonts w:ascii="Times New Roman" w:hAnsi="Times New Roman" w:cs="ＭＳ 明朝"/>
                <w:szCs w:val="21"/>
              </w:rPr>
            </w:pPr>
          </w:p>
          <w:p w14:paraId="2F77D1C7" w14:textId="3408AFF3" w:rsidR="00F54D7D" w:rsidRDefault="00F54D7D" w:rsidP="00266D00">
            <w:pPr>
              <w:rPr>
                <w:rFonts w:ascii="Times New Roman" w:hAnsi="Times New Roman" w:cs="ＭＳ 明朝"/>
                <w:szCs w:val="21"/>
              </w:rPr>
            </w:pPr>
          </w:p>
          <w:p w14:paraId="22B78E0B" w14:textId="171D169C" w:rsidR="00F54D7D" w:rsidRDefault="00F54D7D" w:rsidP="00266D00">
            <w:pPr>
              <w:rPr>
                <w:rFonts w:ascii="Times New Roman" w:hAnsi="Times New Roman" w:cs="ＭＳ 明朝"/>
                <w:szCs w:val="21"/>
              </w:rPr>
            </w:pPr>
          </w:p>
          <w:p w14:paraId="76D11229" w14:textId="51F90A94" w:rsidR="00F54D7D" w:rsidRDefault="009D6B7B" w:rsidP="00266D00">
            <w:pPr>
              <w:rPr>
                <w:rFonts w:ascii="Times New Roman" w:hAnsi="Times New Roman" w:cs="ＭＳ 明朝"/>
                <w:szCs w:val="21"/>
              </w:rPr>
            </w:pPr>
            <w:r>
              <w:rPr>
                <w:noProof/>
              </w:rPr>
              <w:drawing>
                <wp:anchor distT="0" distB="0" distL="114300" distR="114300" simplePos="0" relativeHeight="251686400" behindDoc="0" locked="0" layoutInCell="1" allowOverlap="1" wp14:anchorId="52AFCA8D" wp14:editId="4BBA70BF">
                  <wp:simplePos x="0" y="0"/>
                  <wp:positionH relativeFrom="column">
                    <wp:posOffset>-687070</wp:posOffset>
                  </wp:positionH>
                  <wp:positionV relativeFrom="paragraph">
                    <wp:posOffset>158750</wp:posOffset>
                  </wp:positionV>
                  <wp:extent cx="1308357" cy="1827199"/>
                  <wp:effectExtent l="0" t="0" r="6350" b="1905"/>
                  <wp:wrapNone/>
                  <wp:docPr id="54" name="図 54" descr="スポーツカー　スリップ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スポーツカー　スリップ痕"/>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28376"/>
                          <a:stretch/>
                        </pic:blipFill>
                        <pic:spPr bwMode="auto">
                          <a:xfrm>
                            <a:off x="0" y="0"/>
                            <a:ext cx="1308357" cy="18271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B2AAC0" w14:textId="77777777" w:rsidR="00F54D7D" w:rsidRDefault="00F54D7D" w:rsidP="00266D00">
            <w:pPr>
              <w:rPr>
                <w:rFonts w:ascii="Times New Roman" w:hAnsi="Times New Roman" w:cs="ＭＳ 明朝"/>
                <w:szCs w:val="21"/>
              </w:rPr>
            </w:pPr>
          </w:p>
          <w:p w14:paraId="5A4D6B54" w14:textId="77777777" w:rsidR="00F54D7D" w:rsidRDefault="00F54D7D" w:rsidP="00266D00">
            <w:pPr>
              <w:rPr>
                <w:rFonts w:ascii="Times New Roman" w:hAnsi="Times New Roman" w:cs="ＭＳ 明朝"/>
                <w:szCs w:val="21"/>
              </w:rPr>
            </w:pPr>
          </w:p>
          <w:p w14:paraId="671B5EB6" w14:textId="77777777" w:rsidR="00F54D7D" w:rsidRDefault="00F54D7D" w:rsidP="00266D00">
            <w:pPr>
              <w:rPr>
                <w:rFonts w:ascii="Times New Roman" w:hAnsi="Times New Roman" w:cs="ＭＳ 明朝"/>
                <w:szCs w:val="21"/>
              </w:rPr>
            </w:pPr>
          </w:p>
          <w:p w14:paraId="200D6D39" w14:textId="77777777" w:rsidR="00F54D7D" w:rsidRDefault="00F54D7D" w:rsidP="00266D00">
            <w:pPr>
              <w:rPr>
                <w:rFonts w:ascii="Times New Roman" w:hAnsi="Times New Roman" w:cs="ＭＳ 明朝"/>
                <w:szCs w:val="21"/>
              </w:rPr>
            </w:pPr>
          </w:p>
          <w:p w14:paraId="3E23D5E9" w14:textId="77777777" w:rsidR="00F54D7D" w:rsidRDefault="00F54D7D" w:rsidP="00266D00">
            <w:pPr>
              <w:rPr>
                <w:rFonts w:ascii="Times New Roman" w:hAnsi="Times New Roman" w:cs="ＭＳ 明朝"/>
                <w:szCs w:val="21"/>
              </w:rPr>
            </w:pPr>
          </w:p>
          <w:p w14:paraId="7FD219F1" w14:textId="77777777" w:rsidR="00F54D7D" w:rsidRDefault="00F54D7D" w:rsidP="00266D00">
            <w:pPr>
              <w:rPr>
                <w:rFonts w:ascii="Times New Roman" w:hAnsi="Times New Roman" w:cs="ＭＳ 明朝"/>
                <w:szCs w:val="21"/>
              </w:rPr>
            </w:pPr>
          </w:p>
          <w:p w14:paraId="3A3A2BA3" w14:textId="77777777" w:rsidR="00F54D7D" w:rsidRDefault="00F54D7D" w:rsidP="00266D00">
            <w:pPr>
              <w:rPr>
                <w:rFonts w:ascii="Times New Roman" w:hAnsi="Times New Roman" w:cs="ＭＳ 明朝"/>
                <w:szCs w:val="21"/>
              </w:rPr>
            </w:pPr>
          </w:p>
          <w:p w14:paraId="64A8D412" w14:textId="77777777" w:rsidR="00F54D7D" w:rsidRDefault="00F54D7D" w:rsidP="00266D00">
            <w:pPr>
              <w:rPr>
                <w:rFonts w:ascii="Times New Roman" w:hAnsi="Times New Roman" w:cs="ＭＳ 明朝"/>
                <w:szCs w:val="21"/>
              </w:rPr>
            </w:pPr>
          </w:p>
          <w:p w14:paraId="3BDC97CC" w14:textId="77777777" w:rsidR="00F54D7D" w:rsidRDefault="00F54D7D" w:rsidP="00266D00">
            <w:pPr>
              <w:rPr>
                <w:rFonts w:ascii="Times New Roman" w:hAnsi="Times New Roman" w:cs="ＭＳ 明朝"/>
                <w:szCs w:val="21"/>
              </w:rPr>
            </w:pPr>
          </w:p>
          <w:p w14:paraId="18B83E1C" w14:textId="77777777" w:rsidR="00F54D7D" w:rsidRDefault="00F54D7D" w:rsidP="00266D00">
            <w:pPr>
              <w:rPr>
                <w:rFonts w:ascii="Times New Roman" w:hAnsi="Times New Roman" w:cs="ＭＳ 明朝"/>
                <w:szCs w:val="21"/>
              </w:rPr>
            </w:pPr>
          </w:p>
          <w:p w14:paraId="6F337935" w14:textId="77777777" w:rsidR="00F54D7D" w:rsidRDefault="00F54D7D" w:rsidP="00266D00">
            <w:pPr>
              <w:rPr>
                <w:rFonts w:ascii="Times New Roman" w:hAnsi="Times New Roman" w:cs="ＭＳ 明朝"/>
                <w:szCs w:val="21"/>
              </w:rPr>
            </w:pPr>
          </w:p>
          <w:p w14:paraId="24BDD992" w14:textId="77777777" w:rsidR="00F54D7D" w:rsidRDefault="00F54D7D" w:rsidP="00266D00">
            <w:pPr>
              <w:rPr>
                <w:rFonts w:ascii="Times New Roman" w:hAnsi="Times New Roman" w:cs="ＭＳ 明朝"/>
                <w:szCs w:val="21"/>
              </w:rPr>
            </w:pPr>
          </w:p>
          <w:p w14:paraId="22507E7F" w14:textId="77777777" w:rsidR="00F54D7D" w:rsidRDefault="00F54D7D" w:rsidP="00266D00">
            <w:pPr>
              <w:rPr>
                <w:rFonts w:ascii="Times New Roman" w:hAnsi="Times New Roman" w:cs="ＭＳ 明朝"/>
                <w:szCs w:val="21"/>
              </w:rPr>
            </w:pPr>
          </w:p>
          <w:p w14:paraId="05119A6B" w14:textId="77777777" w:rsidR="00F54D7D" w:rsidRDefault="00F54D7D" w:rsidP="00266D00">
            <w:pPr>
              <w:rPr>
                <w:rFonts w:ascii="Times New Roman" w:hAnsi="Times New Roman" w:cs="ＭＳ 明朝"/>
                <w:szCs w:val="21"/>
              </w:rPr>
            </w:pPr>
          </w:p>
          <w:p w14:paraId="0F5DAAE7" w14:textId="77777777" w:rsidR="00F54D7D" w:rsidRDefault="00F54D7D" w:rsidP="00266D00">
            <w:pPr>
              <w:rPr>
                <w:rFonts w:ascii="Times New Roman" w:hAnsi="Times New Roman" w:cs="ＭＳ 明朝"/>
                <w:szCs w:val="21"/>
              </w:rPr>
            </w:pPr>
          </w:p>
          <w:p w14:paraId="177223F5" w14:textId="77777777" w:rsidR="00F54D7D" w:rsidRDefault="00F54D7D" w:rsidP="00266D00">
            <w:pPr>
              <w:rPr>
                <w:rFonts w:ascii="Times New Roman" w:hAnsi="Times New Roman" w:cs="ＭＳ 明朝"/>
                <w:szCs w:val="21"/>
              </w:rPr>
            </w:pPr>
          </w:p>
          <w:p w14:paraId="10DA1EC9" w14:textId="77777777" w:rsidR="00F54D7D" w:rsidRDefault="00F54D7D" w:rsidP="00266D00">
            <w:pPr>
              <w:rPr>
                <w:rFonts w:ascii="Times New Roman" w:hAnsi="Times New Roman" w:cs="ＭＳ 明朝"/>
                <w:szCs w:val="21"/>
              </w:rPr>
            </w:pPr>
          </w:p>
          <w:p w14:paraId="1ADBC204" w14:textId="77777777" w:rsidR="00F54D7D" w:rsidRDefault="00F54D7D" w:rsidP="00266D00">
            <w:pPr>
              <w:rPr>
                <w:rFonts w:ascii="Times New Roman" w:hAnsi="Times New Roman" w:cs="ＭＳ 明朝"/>
                <w:szCs w:val="21"/>
              </w:rPr>
            </w:pPr>
          </w:p>
          <w:p w14:paraId="7BAEC161" w14:textId="77777777" w:rsidR="00F54D7D" w:rsidRDefault="00F54D7D" w:rsidP="00266D00">
            <w:pPr>
              <w:rPr>
                <w:rFonts w:ascii="Times New Roman" w:hAnsi="Times New Roman" w:cs="ＭＳ 明朝"/>
                <w:szCs w:val="21"/>
              </w:rPr>
            </w:pPr>
          </w:p>
          <w:p w14:paraId="7A3DB3B3" w14:textId="77777777" w:rsidR="00F54D7D" w:rsidRDefault="00F54D7D" w:rsidP="00266D00">
            <w:pPr>
              <w:rPr>
                <w:rFonts w:ascii="Times New Roman" w:hAnsi="Times New Roman" w:cs="ＭＳ 明朝"/>
                <w:szCs w:val="21"/>
              </w:rPr>
            </w:pPr>
          </w:p>
          <w:p w14:paraId="2C23D7D5" w14:textId="77777777" w:rsidR="00F54D7D" w:rsidRDefault="00F54D7D" w:rsidP="00266D00">
            <w:pPr>
              <w:rPr>
                <w:rFonts w:ascii="Times New Roman" w:hAnsi="Times New Roman" w:cs="ＭＳ 明朝"/>
                <w:szCs w:val="21"/>
              </w:rPr>
            </w:pPr>
          </w:p>
          <w:p w14:paraId="761BDF51" w14:textId="77777777" w:rsidR="00F54D7D" w:rsidRDefault="00F54D7D" w:rsidP="00266D00">
            <w:pPr>
              <w:rPr>
                <w:rFonts w:ascii="Times New Roman" w:hAnsi="Times New Roman" w:cs="ＭＳ 明朝"/>
                <w:szCs w:val="21"/>
              </w:rPr>
            </w:pPr>
          </w:p>
          <w:p w14:paraId="26531792" w14:textId="77777777" w:rsidR="00F54D7D" w:rsidRDefault="00F54D7D" w:rsidP="00266D00">
            <w:pPr>
              <w:rPr>
                <w:rFonts w:ascii="Times New Roman" w:hAnsi="Times New Roman" w:cs="ＭＳ 明朝"/>
                <w:szCs w:val="21"/>
              </w:rPr>
            </w:pPr>
          </w:p>
          <w:p w14:paraId="5CBBFA4E" w14:textId="77777777" w:rsidR="00F54D7D" w:rsidRDefault="00F54D7D" w:rsidP="00266D00">
            <w:pPr>
              <w:rPr>
                <w:rFonts w:ascii="Times New Roman" w:hAnsi="Times New Roman" w:cs="ＭＳ 明朝"/>
                <w:szCs w:val="21"/>
              </w:rPr>
            </w:pPr>
          </w:p>
          <w:p w14:paraId="327E5A01" w14:textId="77777777" w:rsidR="00F54D7D" w:rsidRDefault="00F54D7D" w:rsidP="00266D00">
            <w:pPr>
              <w:rPr>
                <w:rFonts w:ascii="Times New Roman" w:hAnsi="Times New Roman" w:cs="ＭＳ 明朝"/>
                <w:szCs w:val="21"/>
              </w:rPr>
            </w:pPr>
          </w:p>
          <w:p w14:paraId="344F9FC5" w14:textId="77777777" w:rsidR="00F54D7D" w:rsidRDefault="00F54D7D" w:rsidP="00266D00">
            <w:pPr>
              <w:rPr>
                <w:rFonts w:ascii="Times New Roman" w:hAnsi="Times New Roman" w:cs="ＭＳ 明朝"/>
                <w:szCs w:val="21"/>
              </w:rPr>
            </w:pPr>
          </w:p>
          <w:p w14:paraId="6DB12660" w14:textId="77777777" w:rsidR="00F54D7D" w:rsidRDefault="00F54D7D" w:rsidP="00266D00">
            <w:pPr>
              <w:rPr>
                <w:rFonts w:ascii="Times New Roman" w:hAnsi="Times New Roman" w:cs="ＭＳ 明朝"/>
                <w:szCs w:val="21"/>
              </w:rPr>
            </w:pPr>
          </w:p>
          <w:p w14:paraId="401A1A99" w14:textId="77777777" w:rsidR="00F54D7D" w:rsidRDefault="00F54D7D" w:rsidP="00266D00">
            <w:pPr>
              <w:rPr>
                <w:rFonts w:ascii="Times New Roman" w:hAnsi="Times New Roman" w:cs="ＭＳ 明朝"/>
                <w:szCs w:val="21"/>
              </w:rPr>
            </w:pPr>
          </w:p>
          <w:p w14:paraId="100883F6" w14:textId="5A54A3E2" w:rsidR="00F54D7D" w:rsidRPr="004D3B06" w:rsidRDefault="00F54D7D" w:rsidP="00FA406D">
            <w:pPr>
              <w:textAlignment w:val="center"/>
              <w:rPr>
                <w:kern w:val="0"/>
                <w:sz w:val="22"/>
                <w:szCs w:val="21"/>
              </w:rPr>
            </w:pPr>
            <w:r w:rsidRPr="004D3B06">
              <w:rPr>
                <w:rFonts w:hint="eastAsia"/>
                <w:kern w:val="0"/>
                <w:szCs w:val="21"/>
              </w:rPr>
              <w:lastRenderedPageBreak/>
              <w:t>☆</w:t>
            </w:r>
            <w:r w:rsidR="005C1629">
              <w:rPr>
                <w:rFonts w:ascii="ＭＳ 明朝" w:hAnsi="ＭＳ 明朝" w:cs="ＭＳ 明朝" w:hint="eastAsia"/>
                <w:color w:val="000000"/>
                <w:kern w:val="0"/>
                <w:szCs w:val="21"/>
              </w:rPr>
              <w:t>【思考・判断・表現</w:t>
            </w:r>
            <w:r w:rsidRPr="004D3B06">
              <w:rPr>
                <w:rFonts w:hint="eastAsia"/>
                <w:szCs w:val="21"/>
              </w:rPr>
              <w:t>】</w:t>
            </w:r>
            <w:r w:rsidR="00FA406D">
              <w:rPr>
                <w:rFonts w:ascii="Times New Roman" w:hAnsi="Times New Roman" w:cs="ＭＳ 明朝" w:hint="eastAsia"/>
                <w:color w:val="000000"/>
                <w:kern w:val="0"/>
                <w:szCs w:val="18"/>
              </w:rPr>
              <w:t>関数</w:t>
            </w:r>
            <w:r w:rsidR="00FA406D" w:rsidRPr="00D66B90">
              <w:object w:dxaOrig="760" w:dyaOrig="360" w14:anchorId="29D112FA">
                <v:shape id="_x0000_i1063" type="#_x0000_t75" style="width:37.8pt;height:18pt" o:ole="">
                  <v:imagedata r:id="rId8" o:title=""/>
                </v:shape>
                <o:OLEObject Type="Embed" ProgID="Unknown" ShapeID="_x0000_i1063" DrawAspect="Content" ObjectID="_1740316690" r:id="rId57"/>
              </w:object>
            </w:r>
            <w:r w:rsidR="00FA406D">
              <w:rPr>
                <w:rFonts w:hint="eastAsia"/>
              </w:rPr>
              <w:t>として捉えられる二つの数量について，変化や対応の特徴を見いだし，表，式，グラフを相互に関連付けて考察し表現することができる</w:t>
            </w:r>
            <w:r w:rsidR="00FA406D" w:rsidRPr="00A5445A">
              <w:rPr>
                <w:rFonts w:hAnsi="Cambria Math" w:hint="eastAsia"/>
                <w:szCs w:val="20"/>
              </w:rPr>
              <w:t>。</w:t>
            </w:r>
            <w:r w:rsidR="00FA406D" w:rsidRPr="004D3B06">
              <w:rPr>
                <w:rFonts w:ascii="ＭＳ 明朝" w:hAnsi="ＭＳ 明朝" w:cs="ＭＳ 明朝" w:hint="eastAsia"/>
                <w:color w:val="000000"/>
                <w:kern w:val="0"/>
                <w:sz w:val="18"/>
                <w:szCs w:val="18"/>
              </w:rPr>
              <w:t xml:space="preserve"> </w:t>
            </w:r>
            <w:r w:rsidRPr="004D3B06">
              <w:rPr>
                <w:rFonts w:ascii="ＭＳ 明朝" w:hAnsi="ＭＳ 明朝" w:cs="ＭＳ 明朝" w:hint="eastAsia"/>
                <w:color w:val="000000"/>
                <w:kern w:val="0"/>
                <w:sz w:val="18"/>
                <w:szCs w:val="18"/>
              </w:rPr>
              <w:t>(ﾜｰｸｼｰﾄ)</w:t>
            </w:r>
          </w:p>
          <w:p w14:paraId="75A9477B" w14:textId="6B0661D9" w:rsidR="00F54D7D" w:rsidRPr="004D3B06" w:rsidRDefault="00F54D7D" w:rsidP="00266D00">
            <w:pPr>
              <w:rPr>
                <w:rFonts w:ascii="Times New Roman" w:hAnsi="Times New Roman" w:cs="ＭＳ 明朝"/>
                <w:szCs w:val="21"/>
              </w:rPr>
            </w:pPr>
          </w:p>
        </w:tc>
      </w:tr>
      <w:tr w:rsidR="00F54D7D" w:rsidRPr="004D3B06" w14:paraId="0576D469" w14:textId="77777777" w:rsidTr="00FA0EED">
        <w:trPr>
          <w:trHeight w:val="855"/>
        </w:trPr>
        <w:tc>
          <w:tcPr>
            <w:tcW w:w="3250" w:type="dxa"/>
            <w:tcBorders>
              <w:top w:val="single" w:sz="18" w:space="0" w:color="auto"/>
              <w:left w:val="single" w:sz="18" w:space="0" w:color="auto"/>
              <w:bottom w:val="single" w:sz="4" w:space="0" w:color="auto"/>
            </w:tcBorders>
          </w:tcPr>
          <w:p w14:paraId="724D61B6" w14:textId="008F5B83" w:rsidR="00F54D7D" w:rsidRDefault="00DF3206" w:rsidP="00266D00">
            <w:pPr>
              <w:ind w:left="420" w:hangingChars="200" w:hanging="420"/>
              <w:rPr>
                <w:rFonts w:ascii="ＭＳ ゴシック" w:eastAsia="ＭＳ ゴシック" w:hAnsi="ＭＳ ゴシック" w:cs="ＭＳ 明朝"/>
                <w:szCs w:val="21"/>
              </w:rPr>
            </w:pPr>
            <w:r>
              <w:rPr>
                <w:rFonts w:ascii="ＭＳ ゴシック" w:eastAsia="ＭＳ ゴシック" w:hAnsi="ＭＳ ゴシック" w:cs="ＭＳ 明朝"/>
                <w:noProof/>
                <w:szCs w:val="21"/>
              </w:rPr>
              <w:lastRenderedPageBreak/>
              <mc:AlternateContent>
                <mc:Choice Requires="wps">
                  <w:drawing>
                    <wp:anchor distT="0" distB="0" distL="114300" distR="114300" simplePos="0" relativeHeight="251664896" behindDoc="0" locked="0" layoutInCell="1" allowOverlap="1" wp14:anchorId="7431564A" wp14:editId="23C84A13">
                      <wp:simplePos x="0" y="0"/>
                      <wp:positionH relativeFrom="column">
                        <wp:posOffset>838200</wp:posOffset>
                      </wp:positionH>
                      <wp:positionV relativeFrom="paragraph">
                        <wp:posOffset>337185</wp:posOffset>
                      </wp:positionV>
                      <wp:extent cx="133350" cy="180975"/>
                      <wp:effectExtent l="28575" t="5080" r="28575" b="13970"/>
                      <wp:wrapNone/>
                      <wp:docPr id="26"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80975"/>
                              </a:xfrm>
                              <a:prstGeom prst="downArrow">
                                <a:avLst>
                                  <a:gd name="adj1" fmla="val 50000"/>
                                  <a:gd name="adj2" fmla="val 33929"/>
                                </a:avLst>
                              </a:prstGeom>
                              <a:solidFill>
                                <a:srgbClr val="00000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6131DE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6" o:spid="_x0000_s1026" type="#_x0000_t67" style="position:absolute;left:0;text-align:left;margin-left:66pt;margin-top:26.55pt;width:10.5pt;height:1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" fillcolor="black">
                      <v:textbox style="layout-flow:vertical-ideographic" inset="5.85pt,.7pt,5.85pt,.7pt"/>
                    </v:shape>
                  </w:pict>
                </mc:Fallback>
              </mc:AlternateContent>
            </w:r>
            <w:r w:rsidR="00F54D7D">
              <w:rPr>
                <w:rFonts w:ascii="ＭＳ ゴシック" w:eastAsia="ＭＳ ゴシック" w:hAnsi="ＭＳ ゴシック" w:cs="ＭＳ 明朝" w:hint="eastAsia"/>
                <w:szCs w:val="21"/>
              </w:rPr>
              <w:t xml:space="preserve">５　</w:t>
            </w:r>
            <w:r w:rsidR="00F54D7D" w:rsidRPr="000E347B">
              <w:rPr>
                <w:rFonts w:ascii="ＭＳ ゴシック" w:eastAsia="ＭＳ ゴシック" w:hAnsi="ＭＳ ゴシック" w:cs="ＭＳ 明朝" w:hint="eastAsia"/>
                <w:szCs w:val="21"/>
              </w:rPr>
              <w:t>グループで解き方を</w:t>
            </w:r>
            <w:r w:rsidR="00F54D7D">
              <w:rPr>
                <w:rFonts w:ascii="ＭＳ ゴシック" w:eastAsia="ＭＳ ゴシック" w:hAnsi="ＭＳ ゴシック" w:cs="ＭＳ 明朝" w:hint="eastAsia"/>
                <w:szCs w:val="21"/>
              </w:rPr>
              <w:t>交流する。</w:t>
            </w:r>
            <w:r w:rsidR="00F54D7D" w:rsidRPr="000E347B">
              <w:rPr>
                <w:rFonts w:ascii="ＭＳ ゴシック" w:eastAsia="ＭＳ ゴシック" w:hAnsi="ＭＳ ゴシック" w:cs="ＭＳ 明朝" w:hint="eastAsia"/>
                <w:szCs w:val="21"/>
              </w:rPr>
              <w:t>（</w:t>
            </w:r>
            <w:r w:rsidR="004E7BF5">
              <w:rPr>
                <w:rFonts w:ascii="ＭＳ ゴシック" w:eastAsia="ＭＳ ゴシック" w:hAnsi="ＭＳ ゴシック" w:cs="ＭＳ 明朝" w:hint="eastAsia"/>
                <w:szCs w:val="21"/>
              </w:rPr>
              <w:t>１２</w:t>
            </w:r>
            <w:r w:rsidR="00F54D7D" w:rsidRPr="000E347B">
              <w:rPr>
                <w:rFonts w:ascii="ＭＳ ゴシック" w:eastAsia="ＭＳ ゴシック" w:hAnsi="ＭＳ ゴシック" w:cs="ＭＳ 明朝" w:hint="eastAsia"/>
                <w:szCs w:val="21"/>
              </w:rPr>
              <w:t>分）</w:t>
            </w:r>
          </w:p>
          <w:p w14:paraId="1DAA7E14" w14:textId="77777777" w:rsidR="00F54D7D" w:rsidRDefault="00F54D7D" w:rsidP="00266D00">
            <w:pPr>
              <w:ind w:left="420" w:hangingChars="200" w:hanging="420"/>
              <w:rPr>
                <w:rFonts w:ascii="ＭＳ ゴシック" w:eastAsia="ＭＳ ゴシック" w:hAnsi="ＭＳ ゴシック" w:cs="ＭＳ 明朝"/>
                <w:szCs w:val="21"/>
              </w:rPr>
            </w:pPr>
            <w:r>
              <w:rPr>
                <w:rFonts w:ascii="ＭＳ ゴシック" w:eastAsia="ＭＳ ゴシック" w:hAnsi="ＭＳ ゴシック" w:cs="ＭＳ 明朝" w:hint="eastAsia"/>
                <w:szCs w:val="21"/>
              </w:rPr>
              <w:t xml:space="preserve">　　　　　　　</w:t>
            </w:r>
          </w:p>
          <w:p w14:paraId="30B37B97" w14:textId="77777777" w:rsidR="00F54D7D" w:rsidRDefault="00F54D7D" w:rsidP="00266D00">
            <w:pPr>
              <w:ind w:left="364" w:hangingChars="200" w:hanging="364"/>
              <w:jc w:val="center"/>
              <w:rPr>
                <w:rFonts w:ascii="ＭＳ ゴシック" w:eastAsia="ＭＳ ゴシック" w:hAnsi="ＭＳ ゴシック" w:cs="ＭＳ 明朝"/>
                <w:szCs w:val="21"/>
              </w:rPr>
            </w:pPr>
            <w:r w:rsidRPr="00340108">
              <w:rPr>
                <w:rFonts w:ascii="ＭＳ ゴシック" w:eastAsia="ＭＳ ゴシック" w:hAnsi="ＭＳ ゴシック" w:cs="ＭＳ 明朝" w:hint="eastAsia"/>
                <w:w w:val="87"/>
                <w:kern w:val="0"/>
                <w:szCs w:val="21"/>
                <w:highlight w:val="lightGray"/>
                <w:fitText w:val="2940" w:id="-1465686016"/>
              </w:rPr>
              <w:t>【めざす目標：グループ全員納得</w:t>
            </w:r>
            <w:r w:rsidRPr="00340108">
              <w:rPr>
                <w:rFonts w:ascii="ＭＳ ゴシック" w:eastAsia="ＭＳ ゴシック" w:hAnsi="ＭＳ ゴシック" w:cs="ＭＳ 明朝" w:hint="eastAsia"/>
                <w:spacing w:val="13"/>
                <w:w w:val="87"/>
                <w:kern w:val="0"/>
                <w:szCs w:val="21"/>
                <w:highlight w:val="lightGray"/>
                <w:fitText w:val="2940" w:id="-1465686016"/>
              </w:rPr>
              <w:t>】</w:t>
            </w:r>
          </w:p>
          <w:p w14:paraId="70991DC7" w14:textId="77777777" w:rsidR="00F54D7D" w:rsidRDefault="00F54D7D" w:rsidP="00266D00">
            <w:pPr>
              <w:ind w:left="420" w:hangingChars="200" w:hanging="420"/>
              <w:rPr>
                <w:rFonts w:ascii="ＭＳ ゴシック" w:eastAsia="ＭＳ ゴシック" w:hAnsi="ＭＳ ゴシック" w:cs="ＭＳ 明朝"/>
                <w:szCs w:val="21"/>
              </w:rPr>
            </w:pPr>
          </w:p>
          <w:p w14:paraId="3D1857E6" w14:textId="77777777" w:rsidR="00F54D7D" w:rsidRDefault="00DF3206" w:rsidP="00266D00">
            <w:pPr>
              <w:ind w:left="420" w:hangingChars="200" w:hanging="420"/>
              <w:rPr>
                <w:rFonts w:ascii="ＭＳ ゴシック" w:eastAsia="ＭＳ ゴシック" w:hAnsi="ＭＳ ゴシック" w:cs="ＭＳ 明朝"/>
                <w:szCs w:val="21"/>
              </w:rPr>
            </w:pPr>
            <w:r>
              <w:rPr>
                <w:rFonts w:ascii="Times New Roman" w:hAnsi="Times New Roman" w:cs="ＭＳ 明朝"/>
                <w:noProof/>
                <w:szCs w:val="21"/>
              </w:rPr>
              <mc:AlternateContent>
                <mc:Choice Requires="wps">
                  <w:drawing>
                    <wp:anchor distT="0" distB="0" distL="114300" distR="114300" simplePos="0" relativeHeight="251662848" behindDoc="0" locked="0" layoutInCell="1" allowOverlap="1" wp14:anchorId="55CE71AD" wp14:editId="6BEBCB38">
                      <wp:simplePos x="0" y="0"/>
                      <wp:positionH relativeFrom="column">
                        <wp:posOffset>133985</wp:posOffset>
                      </wp:positionH>
                      <wp:positionV relativeFrom="paragraph">
                        <wp:posOffset>153035</wp:posOffset>
                      </wp:positionV>
                      <wp:extent cx="1800225" cy="215900"/>
                      <wp:effectExtent l="0" t="0" r="28575" b="12700"/>
                      <wp:wrapNone/>
                      <wp:docPr id="2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15900"/>
                              </a:xfrm>
                              <a:prstGeom prst="rect">
                                <a:avLst/>
                              </a:prstGeom>
                              <a:solidFill>
                                <a:srgbClr val="FFFFFF"/>
                              </a:solidFill>
                              <a:ln w="9525">
                                <a:solidFill>
                                  <a:srgbClr val="000000"/>
                                </a:solidFill>
                                <a:miter lim="800000"/>
                                <a:headEnd/>
                                <a:tailEnd/>
                              </a:ln>
                            </wps:spPr>
                            <wps:txbx>
                              <w:txbxContent>
                                <w:p w14:paraId="4D7B1B58" w14:textId="77777777" w:rsidR="001E6B62" w:rsidRPr="00F766B2" w:rsidRDefault="001E6B62" w:rsidP="00F54D7D">
                                  <w:pPr>
                                    <w:rPr>
                                      <w:sz w:val="24"/>
                                    </w:rPr>
                                  </w:pPr>
                                  <w:r w:rsidRPr="00F766B2">
                                    <w:rPr>
                                      <w:rFonts w:hint="eastAsia"/>
                                      <w:sz w:val="22"/>
                                      <w:szCs w:val="20"/>
                                    </w:rPr>
                                    <w:t>予想される生徒の解答</w:t>
                                  </w:r>
                                  <w:r>
                                    <w:rPr>
                                      <w:rFonts w:hint="eastAsia"/>
                                      <w:sz w:val="22"/>
                                      <w:szCs w:val="20"/>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E71AD" id="Text Box 154" o:spid="_x0000_s1047" type="#_x0000_t202" style="position:absolute;left:0;text-align:left;margin-left:10.55pt;margin-top:12.05pt;width:141.75pt;height: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">
                      <v:textbox inset="5.85pt,.7pt,5.85pt,.7pt">
                        <w:txbxContent>
                          <w:p w14:paraId="4D7B1B58" w14:textId="77777777" w:rsidR="001E6B62" w:rsidRPr="00F766B2" w:rsidRDefault="001E6B62" w:rsidP="00F54D7D">
                            <w:pPr>
                              <w:rPr>
                                <w:sz w:val="24"/>
                              </w:rPr>
                            </w:pPr>
                            <w:r w:rsidRPr="00F766B2">
                              <w:rPr>
                                <w:rFonts w:hint="eastAsia"/>
                                <w:sz w:val="22"/>
                                <w:szCs w:val="20"/>
                              </w:rPr>
                              <w:t>予想される生徒の解答</w:t>
                            </w:r>
                            <w:r>
                              <w:rPr>
                                <w:rFonts w:hint="eastAsia"/>
                                <w:sz w:val="22"/>
                                <w:szCs w:val="20"/>
                              </w:rPr>
                              <w:t>①</w:t>
                            </w:r>
                          </w:p>
                        </w:txbxContent>
                      </v:textbox>
                    </v:shape>
                  </w:pict>
                </mc:Fallback>
              </mc:AlternateContent>
            </w:r>
          </w:p>
          <w:p w14:paraId="69F0EF17" w14:textId="77777777" w:rsidR="00F54D7D" w:rsidRDefault="00F54D7D" w:rsidP="00266D00">
            <w:pPr>
              <w:ind w:left="420" w:hangingChars="200" w:hanging="420"/>
              <w:rPr>
                <w:rFonts w:ascii="ＭＳ ゴシック" w:eastAsia="ＭＳ ゴシック" w:hAnsi="ＭＳ ゴシック" w:cs="ＭＳ 明朝"/>
                <w:szCs w:val="21"/>
              </w:rPr>
            </w:pPr>
          </w:p>
          <w:p w14:paraId="5B112BB5" w14:textId="77777777" w:rsidR="00F54D7D" w:rsidRDefault="00DF3206" w:rsidP="00266D00">
            <w:pPr>
              <w:ind w:left="420" w:hangingChars="200" w:hanging="420"/>
              <w:rPr>
                <w:rFonts w:ascii="ＭＳ ゴシック" w:eastAsia="ＭＳ ゴシック" w:hAnsi="ＭＳ ゴシック" w:cs="ＭＳ 明朝"/>
                <w:szCs w:val="21"/>
              </w:rPr>
            </w:pPr>
            <w:r>
              <w:rPr>
                <w:rFonts w:ascii="ＭＳ ゴシック" w:eastAsia="ＭＳ ゴシック" w:hAnsi="ＭＳ ゴシック" w:cs="ＭＳ 明朝"/>
                <w:noProof/>
                <w:szCs w:val="21"/>
              </w:rPr>
              <mc:AlternateContent>
                <mc:Choice Requires="wpg">
                  <w:drawing>
                    <wp:anchor distT="0" distB="0" distL="114300" distR="114300" simplePos="0" relativeHeight="251665920" behindDoc="0" locked="0" layoutInCell="1" allowOverlap="1" wp14:anchorId="4FE00739" wp14:editId="6081F47D">
                      <wp:simplePos x="0" y="0"/>
                      <wp:positionH relativeFrom="column">
                        <wp:posOffset>67310</wp:posOffset>
                      </wp:positionH>
                      <wp:positionV relativeFrom="paragraph">
                        <wp:posOffset>52705</wp:posOffset>
                      </wp:positionV>
                      <wp:extent cx="5786755" cy="2399030"/>
                      <wp:effectExtent l="10160" t="6985" r="13335" b="13335"/>
                      <wp:wrapNone/>
                      <wp:docPr id="2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755" cy="2399030"/>
                                <a:chOff x="1117" y="3294"/>
                                <a:chExt cx="9113" cy="3186"/>
                              </a:xfrm>
                            </wpg:grpSpPr>
                            <wps:wsp>
                              <wps:cNvPr id="23" name="Text Box 162"/>
                              <wps:cNvSpPr txBox="1">
                                <a:spLocks noChangeArrowheads="1"/>
                              </wps:cNvSpPr>
                              <wps:spPr bwMode="auto">
                                <a:xfrm>
                                  <a:off x="1117" y="3294"/>
                                  <a:ext cx="9113" cy="3186"/>
                                </a:xfrm>
                                <a:prstGeom prst="rect">
                                  <a:avLst/>
                                </a:prstGeom>
                                <a:solidFill>
                                  <a:srgbClr val="FFFFFF"/>
                                </a:solidFill>
                                <a:ln w="9525">
                                  <a:solidFill>
                                    <a:srgbClr val="000000"/>
                                  </a:solidFill>
                                  <a:miter lim="800000"/>
                                  <a:headEnd/>
                                  <a:tailEnd/>
                                </a:ln>
                              </wps:spPr>
                              <wps:txbx>
                                <w:txbxContent>
                                  <w:p w14:paraId="31ECA813" w14:textId="77777777" w:rsidR="001E6B62" w:rsidRDefault="001E6B62" w:rsidP="00F54D7D">
                                    <w:pPr>
                                      <w:textAlignment w:val="center"/>
                                    </w:pPr>
                                  </w:p>
                                  <w:p w14:paraId="5EF8B199" w14:textId="3860A07C" w:rsidR="001E6B62" w:rsidRDefault="001E6B62" w:rsidP="00F54D7D">
                                    <w:pPr>
                                      <w:textAlignment w:val="center"/>
                                    </w:pPr>
                                    <w:r>
                                      <w:rPr>
                                        <w:rFonts w:hint="eastAsia"/>
                                      </w:rPr>
                                      <w:t>制動初速度を</w:t>
                                    </w:r>
                                    <w:r>
                                      <w:object w:dxaOrig="203" w:dyaOrig="218" w14:anchorId="7B52A6B2">
                                        <v:shape id="_x0000_i1065" type="#_x0000_t75" style="width:10.2pt;height:10.8pt" o:ole="">
                                          <v:imagedata r:id="rId58" o:title=""/>
                                        </v:shape>
                                        <o:OLEObject Type="Embed" ProgID="Unknown" ShapeID="_x0000_i1065" DrawAspect="Content" ObjectID="_1740316728" r:id="rId59"/>
                                      </w:object>
                                    </w:r>
                                    <w:r>
                                      <w:t>(</w:t>
                                    </w:r>
                                    <w:r>
                                      <w:rPr>
                                        <w:rFonts w:hint="eastAsia"/>
                                      </w:rPr>
                                      <w:t>km/h)</w:t>
                                    </w:r>
                                    <w:r>
                                      <w:rPr>
                                        <w:rFonts w:hint="eastAsia"/>
                                      </w:rPr>
                                      <w:t>，スリップ痕の長さを</w:t>
                                    </w:r>
                                    <w:r>
                                      <w:object w:dxaOrig="220" w:dyaOrig="260" w14:anchorId="2CD201FC">
                                        <v:shape id="_x0000_i1067" type="#_x0000_t75" style="width:10.8pt;height:13.2pt" o:ole="">
                                          <v:imagedata r:id="rId60" o:title=""/>
                                        </v:shape>
                                        <o:OLEObject Type="Embed" ProgID="Unknown" ShapeID="_x0000_i1067" DrawAspect="Content" ObjectID="_1740316729" r:id="rId61"/>
                                      </w:object>
                                    </w:r>
                                    <w:r>
                                      <w:t>(m)</w:t>
                                    </w:r>
                                    <w:r>
                                      <w:rPr>
                                        <w:rFonts w:hint="eastAsia"/>
                                      </w:rPr>
                                      <w:t>とすると，図１の表から</w:t>
                                    </w:r>
                                    <w:r>
                                      <w:object w:dxaOrig="200" w:dyaOrig="220" w14:anchorId="0FA2FC30">
                                        <v:shape id="_x0000_i1069" type="#_x0000_t75" style="width:10.2pt;height:10.8pt" o:ole="">
                                          <v:imagedata r:id="rId58" o:title=""/>
                                        </v:shape>
                                        <o:OLEObject Type="Embed" ProgID="Unknown" ShapeID="_x0000_i1069" DrawAspect="Content" ObjectID="_1740316730" r:id="rId62"/>
                                      </w:object>
                                    </w:r>
                                    <w:r>
                                      <w:rPr>
                                        <w:rFonts w:hint="eastAsia"/>
                                      </w:rPr>
                                      <w:t>の値が</w:t>
                                    </w:r>
                                    <w:r>
                                      <w:rPr>
                                        <w:rFonts w:hint="eastAsia"/>
                                      </w:rPr>
                                      <w:t>2</w:t>
                                    </w:r>
                                    <w:r>
                                      <w:rPr>
                                        <w:rFonts w:hint="eastAsia"/>
                                      </w:rPr>
                                      <w:t>倍，</w:t>
                                    </w:r>
                                    <w:r>
                                      <w:rPr>
                                        <w:rFonts w:hint="eastAsia"/>
                                      </w:rPr>
                                      <w:t>3</w:t>
                                    </w:r>
                                    <w:r>
                                      <w:rPr>
                                        <w:rFonts w:hint="eastAsia"/>
                                      </w:rPr>
                                      <w:t>倍になれば，</w:t>
                                    </w:r>
                                    <w:r>
                                      <w:object w:dxaOrig="220" w:dyaOrig="260" w14:anchorId="7AB17688">
                                        <v:shape id="_x0000_i1071" type="#_x0000_t75" style="width:10.8pt;height:13.2pt" o:ole="">
                                          <v:imagedata r:id="rId60" o:title=""/>
                                        </v:shape>
                                        <o:OLEObject Type="Embed" ProgID="Unknown" ShapeID="_x0000_i1071" DrawAspect="Content" ObjectID="_1740316731" r:id="rId63"/>
                                      </w:object>
                                    </w:r>
                                    <w:r>
                                      <w:rPr>
                                        <w:rFonts w:hint="eastAsia"/>
                                      </w:rPr>
                                      <w:t>の値は</w:t>
                                    </w:r>
                                    <w:r>
                                      <w:object w:dxaOrig="279" w:dyaOrig="300" w14:anchorId="051D28FC">
                                        <v:shape id="_x0000_i1073" type="#_x0000_t75" style="width:13.8pt;height:15pt" o:ole="">
                                          <v:imagedata r:id="rId64" o:title=""/>
                                        </v:shape>
                                        <o:OLEObject Type="Embed" ProgID="Unknown" ShapeID="_x0000_i1073" DrawAspect="Content" ObjectID="_1740316732" r:id="rId65"/>
                                      </w:object>
                                    </w:r>
                                    <w:r>
                                      <w:rPr>
                                        <w:rFonts w:hint="eastAsia"/>
                                      </w:rPr>
                                      <w:t>倍，</w:t>
                                    </w:r>
                                    <w:r>
                                      <w:object w:dxaOrig="263" w:dyaOrig="323" w14:anchorId="4AB9FC7A">
                                        <v:shape id="_x0000_i1075" type="#_x0000_t75" style="width:13.2pt;height:16.2pt" o:ole="">
                                          <v:imagedata r:id="rId66" o:title=""/>
                                        </v:shape>
                                        <o:OLEObject Type="Embed" ProgID="Unknown" ShapeID="_x0000_i1075" DrawAspect="Content" ObjectID="_1740316733" r:id="rId67"/>
                                      </w:object>
                                    </w:r>
                                    <w:r>
                                      <w:rPr>
                                        <w:rFonts w:hint="eastAsia"/>
                                      </w:rPr>
                                      <w:t>倍になっているので，</w:t>
                                    </w:r>
                                    <w:r>
                                      <w:object w:dxaOrig="220" w:dyaOrig="260" w14:anchorId="5C179F3F">
                                        <v:shape id="_x0000_i1077" type="#_x0000_t75" style="width:10.8pt;height:13.2pt" o:ole="">
                                          <v:imagedata r:id="rId60" o:title=""/>
                                        </v:shape>
                                        <o:OLEObject Type="Embed" ProgID="Unknown" ShapeID="_x0000_i1077" DrawAspect="Content" ObjectID="_1740316734" r:id="rId68"/>
                                      </w:object>
                                    </w:r>
                                    <w:r>
                                      <w:rPr>
                                        <w:rFonts w:hint="eastAsia"/>
                                      </w:rPr>
                                      <w:t>は</w:t>
                                    </w:r>
                                    <w:r>
                                      <w:object w:dxaOrig="200" w:dyaOrig="220" w14:anchorId="1145264E">
                                        <v:shape id="_x0000_i1079" type="#_x0000_t75" style="width:10.2pt;height:10.8pt" o:ole="">
                                          <v:imagedata r:id="rId58" o:title=""/>
                                        </v:shape>
                                        <o:OLEObject Type="Embed" ProgID="Unknown" ShapeID="_x0000_i1079" DrawAspect="Content" ObjectID="_1740316735" r:id="rId69"/>
                                      </w:object>
                                    </w:r>
                                    <w:r>
                                      <w:rPr>
                                        <w:rFonts w:hint="eastAsia"/>
                                      </w:rPr>
                                      <w:t>の２乗に比例することがいえる。</w:t>
                                    </w:r>
                                  </w:p>
                                  <w:p w14:paraId="05C22C7A" w14:textId="77777777" w:rsidR="001E6B62" w:rsidRDefault="001E6B62" w:rsidP="00F54D7D">
                                    <w:pPr>
                                      <w:textAlignment w:val="center"/>
                                    </w:pPr>
                                    <w:r>
                                      <w:rPr>
                                        <w:rFonts w:hint="eastAsia"/>
                                      </w:rPr>
                                      <w:t>関数</w:t>
                                    </w:r>
                                    <w:r>
                                      <w:object w:dxaOrig="760" w:dyaOrig="360" w14:anchorId="24DB3FD3">
                                        <v:shape id="_x0000_i1081" type="#_x0000_t75" style="width:37.8pt;height:18pt" o:ole="">
                                          <v:imagedata r:id="rId8" o:title=""/>
                                        </v:shape>
                                        <o:OLEObject Type="Embed" ProgID="Unknown" ShapeID="_x0000_i1081" DrawAspect="Content" ObjectID="_1740316736" r:id="rId70"/>
                                      </w:object>
                                    </w:r>
                                    <w:r>
                                      <w:rPr>
                                        <w:rFonts w:hint="eastAsia"/>
                                      </w:rPr>
                                      <w:t>の式に</w:t>
                                    </w:r>
                                    <w:r>
                                      <w:object w:dxaOrig="740" w:dyaOrig="320" w14:anchorId="0A2C520E">
                                        <v:shape id="_x0000_i1083" type="#_x0000_t75" style="width:37.2pt;height:16.2pt" o:ole="">
                                          <v:imagedata r:id="rId71" o:title=""/>
                                        </v:shape>
                                        <o:OLEObject Type="Embed" ProgID="Unknown" ShapeID="_x0000_i1083" DrawAspect="Content" ObjectID="_1740316737" r:id="rId72"/>
                                      </w:object>
                                    </w:r>
                                    <w:r>
                                      <w:object w:dxaOrig="563" w:dyaOrig="323" w14:anchorId="615492BD">
                                        <v:shape id="_x0000_i1085" type="#_x0000_t75" style="width:28.2pt;height:16.2pt" o:ole="">
                                          <v:imagedata r:id="rId73" o:title=""/>
                                        </v:shape>
                                        <o:OLEObject Type="Embed" ProgID="Unknown" ShapeID="_x0000_i1085" DrawAspect="Content" ObjectID="_1740316738" r:id="rId74"/>
                                      </w:object>
                                    </w:r>
                                    <w:r>
                                      <w:rPr>
                                        <w:rFonts w:hint="eastAsia"/>
                                      </w:rPr>
                                      <w:t>を代入すると，</w:t>
                                    </w:r>
                                  </w:p>
                                  <w:p w14:paraId="0530FB66" w14:textId="540C732B" w:rsidR="001E6B62" w:rsidRDefault="001E6B62" w:rsidP="00F54D7D">
                                    <w:pPr>
                                      <w:ind w:firstLineChars="800" w:firstLine="1680"/>
                                      <w:textAlignment w:val="center"/>
                                    </w:pPr>
                                    <w:r>
                                      <w:object w:dxaOrig="1060" w:dyaOrig="320" w14:anchorId="048E4A95">
                                        <v:shape id="_x0000_i1087" type="#_x0000_t75" style="width:52.8pt;height:16.2pt" o:ole="">
                                          <v:imagedata r:id="rId75" o:title=""/>
                                        </v:shape>
                                        <o:OLEObject Type="Embed" ProgID="Unknown" ShapeID="_x0000_i1087" DrawAspect="Content" ObjectID="_1740316739" r:id="rId76"/>
                                      </w:object>
                                    </w:r>
                                    <w:r>
                                      <w:rPr>
                                        <w:rFonts w:hint="eastAsia"/>
                                      </w:rPr>
                                      <w:t xml:space="preserve">　　　　　　　　　　①の</w:t>
                                    </w:r>
                                    <w:r>
                                      <w:t>式</w:t>
                                    </w:r>
                                    <w:r>
                                      <w:rPr>
                                        <w:rFonts w:hint="eastAsia"/>
                                      </w:rPr>
                                      <w:t>に</w:t>
                                    </w:r>
                                    <w:r>
                                      <w:object w:dxaOrig="980" w:dyaOrig="320" w14:anchorId="61CFFB83">
                                        <v:shape id="_x0000_i1089" type="#_x0000_t75" style="width:49.2pt;height:16.2pt" o:ole="">
                                          <v:imagedata r:id="rId77" o:title=""/>
                                        </v:shape>
                                        <o:OLEObject Type="Embed" ProgID="Unknown" ShapeID="_x0000_i1089" DrawAspect="Content" ObjectID="_1740316740" r:id="rId78"/>
                                      </w:object>
                                    </w:r>
                                    <w:r>
                                      <w:rPr>
                                        <w:rFonts w:hint="eastAsia"/>
                                      </w:rPr>
                                      <w:t>を代入すると，</w:t>
                                    </w:r>
                                  </w:p>
                                  <w:p w14:paraId="43291893" w14:textId="441F56D2" w:rsidR="001E6B62" w:rsidRDefault="001E6B62" w:rsidP="00F54D7D">
                                    <w:pPr>
                                      <w:ind w:firstLineChars="800" w:firstLine="1680"/>
                                      <w:textAlignment w:val="center"/>
                                    </w:pPr>
                                    <w:r>
                                      <w:object w:dxaOrig="840" w:dyaOrig="620" w14:anchorId="02F0B213">
                                        <v:shape id="_x0000_i1091" type="#_x0000_t75" style="width:42pt;height:31.2pt" o:ole="">
                                          <v:imagedata r:id="rId79" o:title=""/>
                                        </v:shape>
                                        <o:OLEObject Type="Embed" ProgID="Unknown" ShapeID="_x0000_i1091" DrawAspect="Content" ObjectID="_1740316741" r:id="rId80"/>
                                      </w:object>
                                    </w:r>
                                    <w:r>
                                      <w:rPr>
                                        <w:rFonts w:hint="eastAsia"/>
                                      </w:rPr>
                                      <w:t xml:space="preserve">　　　　　　　　　　　</w:t>
                                    </w:r>
                                    <w:r>
                                      <w:object w:dxaOrig="1480" w:dyaOrig="620" w14:anchorId="66EC4271">
                                        <v:shape id="_x0000_i1093" type="#_x0000_t75" style="width:73.8pt;height:31.2pt" o:ole="">
                                          <v:imagedata r:id="rId81" o:title=""/>
                                        </v:shape>
                                        <o:OLEObject Type="Embed" ProgID="Unknown" ShapeID="_x0000_i1093" DrawAspect="Content" ObjectID="_1740316742" r:id="rId82"/>
                                      </w:object>
                                    </w:r>
                                    <w:r>
                                      <w:rPr>
                                        <w:rFonts w:hint="eastAsia"/>
                                      </w:rPr>
                                      <w:t xml:space="preserve">　</w:t>
                                    </w:r>
                                    <w:r w:rsidRPr="00883B19">
                                      <w:rPr>
                                        <w:rFonts w:hint="eastAsia"/>
                                        <w:sz w:val="18"/>
                                      </w:rPr>
                                      <w:t>両辺</w:t>
                                    </w:r>
                                    <w:r w:rsidRPr="00195C20">
                                      <w:rPr>
                                        <w:rFonts w:asciiTheme="minorEastAsia" w:hAnsiTheme="minorEastAsia" w:hint="eastAsia"/>
                                        <w:sz w:val="18"/>
                                      </w:rPr>
                                      <w:t>400</w:t>
                                    </w:r>
                                    <w:r w:rsidRPr="00883B19">
                                      <w:rPr>
                                        <w:rFonts w:hint="eastAsia"/>
                                        <w:sz w:val="18"/>
                                      </w:rPr>
                                      <w:t>倍する</w:t>
                                    </w:r>
                                  </w:p>
                                  <w:p w14:paraId="1AA092CD" w14:textId="77777777" w:rsidR="001E6B62" w:rsidRPr="006326A2" w:rsidRDefault="001E6B62" w:rsidP="00F54D7D">
                                    <w:pPr>
                                      <w:ind w:firstLineChars="100" w:firstLine="210"/>
                                      <w:textAlignment w:val="center"/>
                                      <w:rPr>
                                        <w:u w:val="single"/>
                                      </w:rPr>
                                    </w:pPr>
                                    <w:r>
                                      <w:rPr>
                                        <w:rFonts w:hint="eastAsia"/>
                                      </w:rPr>
                                      <w:t>したがって，</w:t>
                                    </w:r>
                                    <w:r>
                                      <w:object w:dxaOrig="1080" w:dyaOrig="620" w14:anchorId="10BDC418">
                                        <v:shape id="_x0000_i1095" type="#_x0000_t75" style="width:54pt;height:31.2pt" o:ole="">
                                          <v:imagedata r:id="rId83" o:title=""/>
                                        </v:shape>
                                        <o:OLEObject Type="Embed" ProgID="Unknown" ShapeID="_x0000_i1095" DrawAspect="Content" ObjectID="_1740316743" r:id="rId84"/>
                                      </w:object>
                                    </w:r>
                                    <w:r>
                                      <w:rPr>
                                        <w:rFonts w:hint="eastAsia"/>
                                      </w:rPr>
                                      <w:t xml:space="preserve">　となる‥‥　①　　　　</w:t>
                                    </w:r>
                                    <w:r>
                                      <w:rPr>
                                        <w:rFonts w:hint="eastAsia"/>
                                      </w:rPr>
                                      <w:t xml:space="preserve"> </w:t>
                                    </w:r>
                                    <w:r>
                                      <w:object w:dxaOrig="1020" w:dyaOrig="320" w14:anchorId="5B188B6F">
                                        <v:shape id="_x0000_i1097" type="#_x0000_t75" style="width:51pt;height:16.2pt" o:ole="">
                                          <v:imagedata r:id="rId85" o:title=""/>
                                        </v:shape>
                                        <o:OLEObject Type="Embed" ProgID="Unknown" ShapeID="_x0000_i1097" DrawAspect="Content" ObjectID="_1740316744" r:id="rId86"/>
                                      </w:object>
                                    </w:r>
                                    <w:r>
                                      <w:rPr>
                                        <w:rFonts w:hint="eastAsia"/>
                                      </w:rPr>
                                      <w:t xml:space="preserve">　　　</w:t>
                                    </w:r>
                                  </w:p>
                                  <w:p w14:paraId="1D2C7C52" w14:textId="253E8E82" w:rsidR="001E6B62" w:rsidRPr="002B4F6D" w:rsidRDefault="001E6B62" w:rsidP="00F54D7D">
                                    <w:pPr>
                                      <w:ind w:firstLineChars="100" w:firstLine="210"/>
                                      <w:textAlignment w:val="center"/>
                                    </w:pPr>
                                    <w:r>
                                      <w:rPr>
                                        <w:rFonts w:hint="eastAsia"/>
                                      </w:rPr>
                                      <w:t xml:space="preserve">　　　　　　　　　　　　　　　　　　　　　　　</w:t>
                                    </w:r>
                                    <w:r>
                                      <w:rPr>
                                        <w:rFonts w:hint="eastAsia"/>
                                      </w:rPr>
                                      <w:t xml:space="preserve">  </w:t>
                                    </w:r>
                                    <w:r>
                                      <w:object w:dxaOrig="800" w:dyaOrig="279" w14:anchorId="57A9FC70">
                                        <v:shape id="_x0000_i1099" type="#_x0000_t75" style="width:40.2pt;height:13.8pt" o:ole="">
                                          <v:imagedata r:id="rId87" o:title=""/>
                                        </v:shape>
                                        <o:OLEObject Type="Embed" ProgID="Unknown" ShapeID="_x0000_i1099" DrawAspect="Content" ObjectID="_1740316745" r:id="rId88"/>
                                      </w:object>
                                    </w:r>
                                    <w:r>
                                      <w:rPr>
                                        <w:rFonts w:hint="eastAsia"/>
                                      </w:rPr>
                                      <w:t xml:space="preserve">　　</w:t>
                                    </w:r>
                                    <w:r>
                                      <w:object w:dxaOrig="200" w:dyaOrig="220" w14:anchorId="2F4629BC">
                                        <v:shape id="_x0000_i1101" type="#_x0000_t75" style="width:10.2pt;height:10.8pt" o:ole="">
                                          <v:imagedata r:id="rId89" o:title=""/>
                                        </v:shape>
                                        <o:OLEObject Type="Embed" ProgID="Unknown" ShapeID="_x0000_i1101" DrawAspect="Content" ObjectID="_1740316746" r:id="rId90"/>
                                      </w:object>
                                    </w:r>
                                    <w:r>
                                      <w:rPr>
                                        <w:rFonts w:hint="eastAsia"/>
                                      </w:rPr>
                                      <w:t xml:space="preserve">＞０より　</w:t>
                                    </w:r>
                                    <w:r>
                                      <w:object w:dxaOrig="680" w:dyaOrig="279" w14:anchorId="16FFFE72">
                                        <v:shape id="_x0000_i1103" type="#_x0000_t75" style="width:34.2pt;height:13.8pt" o:ole="">
                                          <v:imagedata r:id="rId91" o:title=""/>
                                        </v:shape>
                                        <o:OLEObject Type="Embed" ProgID="Unknown" ShapeID="_x0000_i1103" DrawAspect="Content" ObjectID="_1740316747" r:id="rId92"/>
                                      </w:object>
                                    </w:r>
                                  </w:p>
                                  <w:p w14:paraId="4EAA11F5" w14:textId="77777777" w:rsidR="001E6B62" w:rsidRDefault="001E6B62" w:rsidP="00F54D7D">
                                    <w:pPr>
                                      <w:ind w:leftChars="100" w:left="210"/>
                                      <w:textAlignment w:val="center"/>
                                      <w:rPr>
                                        <w:u w:val="single"/>
                                      </w:rPr>
                                    </w:pPr>
                                    <w:r>
                                      <w:rPr>
                                        <w:rFonts w:hint="eastAsia"/>
                                        <w:u w:val="single"/>
                                      </w:rPr>
                                      <w:t>以上の計算から，スリップ痕が</w:t>
                                    </w:r>
                                    <w:r w:rsidRPr="00306CED">
                                      <w:rPr>
                                        <w:rFonts w:asciiTheme="minorEastAsia" w:hAnsiTheme="minorEastAsia" w:hint="eastAsia"/>
                                        <w:u w:val="single"/>
                                      </w:rPr>
                                      <w:t>36.75ｍの場合，時速70kmで</w:t>
                                    </w:r>
                                    <w:r>
                                      <w:rPr>
                                        <w:rFonts w:hint="eastAsia"/>
                                        <w:u w:val="single"/>
                                      </w:rPr>
                                      <w:t>走行したこ</w:t>
                                    </w:r>
                                    <w:r w:rsidRPr="006326A2">
                                      <w:rPr>
                                        <w:rFonts w:hint="eastAsia"/>
                                        <w:u w:val="single"/>
                                      </w:rPr>
                                      <w:t>ととなる。</w:t>
                                    </w:r>
                                  </w:p>
                                  <w:p w14:paraId="6D7FB85F" w14:textId="0B6EBBE5" w:rsidR="001E6B62" w:rsidRPr="006326A2" w:rsidRDefault="001E6B62" w:rsidP="00F54D7D">
                                    <w:pPr>
                                      <w:ind w:leftChars="100" w:left="210"/>
                                      <w:textAlignment w:val="center"/>
                                      <w:rPr>
                                        <w:u w:val="single"/>
                                      </w:rPr>
                                    </w:pPr>
                                    <w:r>
                                      <w:rPr>
                                        <w:rFonts w:hint="eastAsia"/>
                                        <w:u w:val="single"/>
                                      </w:rPr>
                                      <w:t>したがって，Ａ</w:t>
                                    </w:r>
                                    <w:r w:rsidRPr="006326A2">
                                      <w:rPr>
                                        <w:rFonts w:hint="eastAsia"/>
                                        <w:u w:val="single"/>
                                      </w:rPr>
                                      <w:t>さんの証言は間違いである。</w:t>
                                    </w:r>
                                  </w:p>
                                </w:txbxContent>
                              </wps:txbx>
                              <wps:bodyPr rot="0" vert="horz" wrap="square" lIns="74295" tIns="8890" rIns="74295" bIns="8890" anchor="t" anchorCtr="0" upright="1">
                                <a:noAutofit/>
                              </wps:bodyPr>
                            </wps:wsp>
                            <wps:wsp>
                              <wps:cNvPr id="24" name="AutoShape 163"/>
                              <wps:cNvCnPr>
                                <a:cxnSpLocks noChangeShapeType="1"/>
                              </wps:cNvCnPr>
                              <wps:spPr bwMode="auto">
                                <a:xfrm>
                                  <a:off x="5790" y="4286"/>
                                  <a:ext cx="0" cy="15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E00739" id="Group 161" o:spid="_x0000_s1048" style="position:absolute;left:0;text-align:left;margin-left:5.3pt;margin-top:4.15pt;width:455.65pt;height:188.9pt;z-index:251665920;mso-position-horizontal-relative:text;mso-position-vertical-relative:text" coordorigin="1117,3294" coordsize="9113,3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">
                      <v:shape id="Text Box 162" o:spid="_x0000_s1049" type="#_x0000_t202" style="position:absolute;left:1117;top:3294;width:9113;height:3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HEMUA&#10;AADbAAAADwAAAGRycy9kb3ducmV2LnhtbESPQWvCQBSE7wX/w/KEXorZ1EKwqauI0GJOpUYK3h7Z&#10;1ySYfRt2Nxr99d1CweMwM98wy/VoOnEm51vLCp6TFARxZXXLtYJD+T5bgPABWWNnmRRcycN6NXlY&#10;Yq7thb/ovA+1iBD2OSpoQuhzKX3VkEGf2J44ej/WGQxRulpqh5cIN52cp2kmDbYcFxrsadtQddoP&#10;RsGpGCozfB/d7nMoP4pbpuVT+qrU43TcvIEINIZ7+L+90wrmL/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wcQxQAAANsAAAAPAAAAAAAAAAAAAAAAAJgCAABkcnMv&#10;ZG93bnJldi54bWxQSwUGAAAAAAQABAD1AAAAigMAAAAA&#10;">
                        <v:textbox inset="5.85pt,.7pt,5.85pt,.7pt">
                          <w:txbxContent>
                            <w:p w14:paraId="31ECA813" w14:textId="77777777" w:rsidR="001E6B62" w:rsidRDefault="001E6B62" w:rsidP="00F54D7D">
                              <w:pPr>
                                <w:textAlignment w:val="center"/>
                              </w:pPr>
                            </w:p>
                            <w:p w14:paraId="5EF8B199" w14:textId="3860A07C" w:rsidR="001E6B62" w:rsidRDefault="001E6B62" w:rsidP="00F54D7D">
                              <w:pPr>
                                <w:textAlignment w:val="center"/>
                              </w:pPr>
                              <w:r>
                                <w:rPr>
                                  <w:rFonts w:hint="eastAsia"/>
                                </w:rPr>
                                <w:t>制動初速度を</w:t>
                              </w:r>
                              <w:r>
                                <w:object w:dxaOrig="203" w:dyaOrig="218" w14:anchorId="7B52A6B2">
                                  <v:shape id="_x0000_i1065" type="#_x0000_t75" style="width:10pt;height:11pt" o:ole="">
                                    <v:imagedata r:id="rId93" o:title=""/>
                                  </v:shape>
                                  <o:OLEObject Type="Embed" ProgID="Unknown" ShapeID="_x0000_i1065" DrawAspect="Content" ObjectID="_1738403163" r:id="rId94"/>
                                </w:object>
                              </w:r>
                              <w:r>
                                <w:t>(</w:t>
                              </w:r>
                              <w:r>
                                <w:rPr>
                                  <w:rFonts w:hint="eastAsia"/>
                                </w:rPr>
                                <w:t>km/h)</w:t>
                              </w:r>
                              <w:r>
                                <w:rPr>
                                  <w:rFonts w:hint="eastAsia"/>
                                </w:rPr>
                                <w:t>，スリップ痕の長さを</w:t>
                              </w:r>
                              <w:r>
                                <w:object w:dxaOrig="220" w:dyaOrig="260" w14:anchorId="2CD201FC">
                                  <v:shape id="_x0000_i1067" type="#_x0000_t75" style="width:11pt;height:13pt" o:ole="">
                                    <v:imagedata r:id="rId95" o:title=""/>
                                  </v:shape>
                                  <o:OLEObject Type="Embed" ProgID="Unknown" ShapeID="_x0000_i1067" DrawAspect="Content" ObjectID="_1738403164" r:id="rId96"/>
                                </w:object>
                              </w:r>
                              <w:r>
                                <w:t>(m)</w:t>
                              </w:r>
                              <w:r>
                                <w:rPr>
                                  <w:rFonts w:hint="eastAsia"/>
                                </w:rPr>
                                <w:t>とすると，図１の表から</w:t>
                              </w:r>
                              <w:r>
                                <w:object w:dxaOrig="200" w:dyaOrig="220" w14:anchorId="0FA2FC30">
                                  <v:shape id="_x0000_i1069" type="#_x0000_t75" style="width:10pt;height:11pt" o:ole="">
                                    <v:imagedata r:id="rId93" o:title=""/>
                                  </v:shape>
                                  <o:OLEObject Type="Embed" ProgID="Unknown" ShapeID="_x0000_i1069" DrawAspect="Content" ObjectID="_1738403165" r:id="rId97"/>
                                </w:object>
                              </w:r>
                              <w:r>
                                <w:rPr>
                                  <w:rFonts w:hint="eastAsia"/>
                                </w:rPr>
                                <w:t>の値が</w:t>
                              </w:r>
                              <w:r>
                                <w:rPr>
                                  <w:rFonts w:hint="eastAsia"/>
                                </w:rPr>
                                <w:t>2</w:t>
                              </w:r>
                              <w:r>
                                <w:rPr>
                                  <w:rFonts w:hint="eastAsia"/>
                                </w:rPr>
                                <w:t>倍，</w:t>
                              </w:r>
                              <w:r>
                                <w:rPr>
                                  <w:rFonts w:hint="eastAsia"/>
                                </w:rPr>
                                <w:t>3</w:t>
                              </w:r>
                              <w:r>
                                <w:rPr>
                                  <w:rFonts w:hint="eastAsia"/>
                                </w:rPr>
                                <w:t>倍になれば，</w:t>
                              </w:r>
                              <w:r>
                                <w:object w:dxaOrig="220" w:dyaOrig="260" w14:anchorId="7AB17688">
                                  <v:shape id="_x0000_i1071" type="#_x0000_t75" style="width:11pt;height:13pt" o:ole="">
                                    <v:imagedata r:id="rId95" o:title=""/>
                                  </v:shape>
                                  <o:OLEObject Type="Embed" ProgID="Unknown" ShapeID="_x0000_i1071" DrawAspect="Content" ObjectID="_1738403166" r:id="rId98"/>
                                </w:object>
                              </w:r>
                              <w:r>
                                <w:rPr>
                                  <w:rFonts w:hint="eastAsia"/>
                                </w:rPr>
                                <w:t>の値は</w:t>
                              </w:r>
                              <w:r>
                                <w:object w:dxaOrig="279" w:dyaOrig="300" w14:anchorId="051D28FC">
                                  <v:shape id="_x0000_i1073" type="#_x0000_t75" style="width:14pt;height:15pt" o:ole="">
                                    <v:imagedata r:id="rId99" o:title=""/>
                                  </v:shape>
                                  <o:OLEObject Type="Embed" ProgID="Unknown" ShapeID="_x0000_i1073" DrawAspect="Content" ObjectID="_1738403167" r:id="rId100"/>
                                </w:object>
                              </w:r>
                              <w:r>
                                <w:rPr>
                                  <w:rFonts w:hint="eastAsia"/>
                                </w:rPr>
                                <w:t>倍，</w:t>
                              </w:r>
                              <w:r>
                                <w:object w:dxaOrig="263" w:dyaOrig="323" w14:anchorId="4AB9FC7A">
                                  <v:shape id="_x0000_i1075" type="#_x0000_t75" style="width:13pt;height:16pt" o:ole="">
                                    <v:imagedata r:id="rId101" o:title=""/>
                                  </v:shape>
                                  <o:OLEObject Type="Embed" ProgID="Unknown" ShapeID="_x0000_i1075" DrawAspect="Content" ObjectID="_1738403168" r:id="rId102"/>
                                </w:object>
                              </w:r>
                              <w:r>
                                <w:rPr>
                                  <w:rFonts w:hint="eastAsia"/>
                                </w:rPr>
                                <w:t>倍になっているので，</w:t>
                              </w:r>
                              <w:r>
                                <w:object w:dxaOrig="220" w:dyaOrig="260" w14:anchorId="5C179F3F">
                                  <v:shape id="_x0000_i1077" type="#_x0000_t75" style="width:11pt;height:13pt" o:ole="">
                                    <v:imagedata r:id="rId95" o:title=""/>
                                  </v:shape>
                                  <o:OLEObject Type="Embed" ProgID="Unknown" ShapeID="_x0000_i1077" DrawAspect="Content" ObjectID="_1738403169" r:id="rId103"/>
                                </w:object>
                              </w:r>
                              <w:r>
                                <w:rPr>
                                  <w:rFonts w:hint="eastAsia"/>
                                </w:rPr>
                                <w:t>は</w:t>
                              </w:r>
                              <w:r>
                                <w:object w:dxaOrig="200" w:dyaOrig="220" w14:anchorId="1145264E">
                                  <v:shape id="_x0000_i1079" type="#_x0000_t75" style="width:10pt;height:11pt" o:ole="">
                                    <v:imagedata r:id="rId93" o:title=""/>
                                  </v:shape>
                                  <o:OLEObject Type="Embed" ProgID="Unknown" ShapeID="_x0000_i1079" DrawAspect="Content" ObjectID="_1738403170" r:id="rId104"/>
                                </w:object>
                              </w:r>
                              <w:r>
                                <w:rPr>
                                  <w:rFonts w:hint="eastAsia"/>
                                </w:rPr>
                                <w:t>の２乗に比例することがいえる。</w:t>
                              </w:r>
                            </w:p>
                            <w:p w14:paraId="05C22C7A" w14:textId="77777777" w:rsidR="001E6B62" w:rsidRDefault="001E6B62" w:rsidP="00F54D7D">
                              <w:pPr>
                                <w:textAlignment w:val="center"/>
                              </w:pPr>
                              <w:r>
                                <w:rPr>
                                  <w:rFonts w:hint="eastAsia"/>
                                </w:rPr>
                                <w:t>関数</w:t>
                              </w:r>
                              <w:r>
                                <w:object w:dxaOrig="760" w:dyaOrig="360" w14:anchorId="24DB3FD3">
                                  <v:shape id="_x0000_i1081" type="#_x0000_t75" style="width:38pt;height:18pt" o:ole="">
                                    <v:imagedata r:id="rId11" o:title=""/>
                                  </v:shape>
                                  <o:OLEObject Type="Embed" ProgID="Unknown" ShapeID="_x0000_i1081" DrawAspect="Content" ObjectID="_1738403171" r:id="rId105"/>
                                </w:object>
                              </w:r>
                              <w:r>
                                <w:rPr>
                                  <w:rFonts w:hint="eastAsia"/>
                                </w:rPr>
                                <w:t>の式に</w:t>
                              </w:r>
                              <w:r>
                                <w:object w:dxaOrig="740" w:dyaOrig="320" w14:anchorId="0A2C520E">
                                  <v:shape id="_x0000_i1083" type="#_x0000_t75" style="width:37pt;height:16pt" o:ole="">
                                    <v:imagedata r:id="rId106" o:title=""/>
                                  </v:shape>
                                  <o:OLEObject Type="Embed" ProgID="Unknown" ShapeID="_x0000_i1083" DrawAspect="Content" ObjectID="_1738403172" r:id="rId107"/>
                                </w:object>
                              </w:r>
                              <w:r>
                                <w:object w:dxaOrig="563" w:dyaOrig="323" w14:anchorId="615492BD">
                                  <v:shape id="_x0000_i1085" type="#_x0000_t75" style="width:28pt;height:16pt" o:ole="">
                                    <v:imagedata r:id="rId108" o:title=""/>
                                  </v:shape>
                                  <o:OLEObject Type="Embed" ProgID="Unknown" ShapeID="_x0000_i1085" DrawAspect="Content" ObjectID="_1738403173" r:id="rId109"/>
                                </w:object>
                              </w:r>
                              <w:r>
                                <w:rPr>
                                  <w:rFonts w:hint="eastAsia"/>
                                </w:rPr>
                                <w:t>を代入すると，</w:t>
                              </w:r>
                            </w:p>
                            <w:p w14:paraId="0530FB66" w14:textId="540C732B" w:rsidR="001E6B62" w:rsidRDefault="001E6B62" w:rsidP="00F54D7D">
                              <w:pPr>
                                <w:ind w:firstLineChars="800" w:firstLine="1680"/>
                                <w:textAlignment w:val="center"/>
                              </w:pPr>
                              <w:r>
                                <w:object w:dxaOrig="1060" w:dyaOrig="320" w14:anchorId="048E4A95">
                                  <v:shape id="_x0000_i1087" type="#_x0000_t75" style="width:53pt;height:16pt" o:ole="">
                                    <v:imagedata r:id="rId110" o:title=""/>
                                  </v:shape>
                                  <o:OLEObject Type="Embed" ProgID="Unknown" ShapeID="_x0000_i1087" DrawAspect="Content" ObjectID="_1738403174" r:id="rId111"/>
                                </w:object>
                              </w:r>
                              <w:r>
                                <w:rPr>
                                  <w:rFonts w:hint="eastAsia"/>
                                </w:rPr>
                                <w:t xml:space="preserve">　　　　　　　　　　①の</w:t>
                              </w:r>
                              <w:r>
                                <w:t>式</w:t>
                              </w:r>
                              <w:r>
                                <w:rPr>
                                  <w:rFonts w:hint="eastAsia"/>
                                </w:rPr>
                                <w:t>に</w:t>
                              </w:r>
                              <w:r>
                                <w:object w:dxaOrig="980" w:dyaOrig="320" w14:anchorId="61CFFB83">
                                  <v:shape id="_x0000_i1089" type="#_x0000_t75" style="width:49pt;height:16pt" o:ole="">
                                    <v:imagedata r:id="rId112" o:title=""/>
                                  </v:shape>
                                  <o:OLEObject Type="Embed" ProgID="Unknown" ShapeID="_x0000_i1089" DrawAspect="Content" ObjectID="_1738403175" r:id="rId113"/>
                                </w:object>
                              </w:r>
                              <w:r>
                                <w:rPr>
                                  <w:rFonts w:hint="eastAsia"/>
                                </w:rPr>
                                <w:t>を代入すると，</w:t>
                              </w:r>
                            </w:p>
                            <w:p w14:paraId="43291893" w14:textId="441F56D2" w:rsidR="001E6B62" w:rsidRDefault="001E6B62" w:rsidP="00F54D7D">
                              <w:pPr>
                                <w:ind w:firstLineChars="800" w:firstLine="1680"/>
                                <w:textAlignment w:val="center"/>
                              </w:pPr>
                              <w:r>
                                <w:object w:dxaOrig="840" w:dyaOrig="620" w14:anchorId="02F0B213">
                                  <v:shape id="_x0000_i1091" type="#_x0000_t75" style="width:42pt;height:31.5pt" o:ole="">
                                    <v:imagedata r:id="rId114" o:title=""/>
                                  </v:shape>
                                  <o:OLEObject Type="Embed" ProgID="Unknown" ShapeID="_x0000_i1091" DrawAspect="Content" ObjectID="_1738403176" r:id="rId115"/>
                                </w:object>
                              </w:r>
                              <w:r>
                                <w:rPr>
                                  <w:rFonts w:hint="eastAsia"/>
                                </w:rPr>
                                <w:t xml:space="preserve">　　　　　　　　　　　</w:t>
                              </w:r>
                              <w:r>
                                <w:object w:dxaOrig="1480" w:dyaOrig="620" w14:anchorId="66EC4271">
                                  <v:shape id="_x0000_i1093" type="#_x0000_t75" style="width:74pt;height:31.5pt" o:ole="">
                                    <v:imagedata r:id="rId116" o:title=""/>
                                  </v:shape>
                                  <o:OLEObject Type="Embed" ProgID="Unknown" ShapeID="_x0000_i1093" DrawAspect="Content" ObjectID="_1738403177" r:id="rId117"/>
                                </w:object>
                              </w:r>
                              <w:r>
                                <w:rPr>
                                  <w:rFonts w:hint="eastAsia"/>
                                </w:rPr>
                                <w:t xml:space="preserve">　</w:t>
                              </w:r>
                              <w:r w:rsidRPr="00883B19">
                                <w:rPr>
                                  <w:rFonts w:hint="eastAsia"/>
                                  <w:sz w:val="18"/>
                                </w:rPr>
                                <w:t>両辺</w:t>
                              </w:r>
                              <w:r w:rsidRPr="00195C20">
                                <w:rPr>
                                  <w:rFonts w:asciiTheme="minorEastAsia" w:hAnsiTheme="minorEastAsia" w:hint="eastAsia"/>
                                  <w:sz w:val="18"/>
                                </w:rPr>
                                <w:t>400</w:t>
                              </w:r>
                              <w:r w:rsidRPr="00883B19">
                                <w:rPr>
                                  <w:rFonts w:hint="eastAsia"/>
                                  <w:sz w:val="18"/>
                                </w:rPr>
                                <w:t>倍する</w:t>
                              </w:r>
                            </w:p>
                            <w:p w14:paraId="1AA092CD" w14:textId="77777777" w:rsidR="001E6B62" w:rsidRPr="006326A2" w:rsidRDefault="001E6B62" w:rsidP="00F54D7D">
                              <w:pPr>
                                <w:ind w:firstLineChars="100" w:firstLine="210"/>
                                <w:textAlignment w:val="center"/>
                                <w:rPr>
                                  <w:u w:val="single"/>
                                </w:rPr>
                              </w:pPr>
                              <w:r>
                                <w:rPr>
                                  <w:rFonts w:hint="eastAsia"/>
                                </w:rPr>
                                <w:t>したがって，</w:t>
                              </w:r>
                              <w:r>
                                <w:object w:dxaOrig="1080" w:dyaOrig="620" w14:anchorId="10BDC418">
                                  <v:shape id="_x0000_i1095" type="#_x0000_t75" style="width:54pt;height:31.5pt" o:ole="">
                                    <v:imagedata r:id="rId118" o:title=""/>
                                  </v:shape>
                                  <o:OLEObject Type="Embed" ProgID="Unknown" ShapeID="_x0000_i1095" DrawAspect="Content" ObjectID="_1738403178" r:id="rId119"/>
                                </w:object>
                              </w:r>
                              <w:r>
                                <w:rPr>
                                  <w:rFonts w:hint="eastAsia"/>
                                </w:rPr>
                                <w:t xml:space="preserve">　となる‥‥　①　　　　</w:t>
                              </w:r>
                              <w:r>
                                <w:rPr>
                                  <w:rFonts w:hint="eastAsia"/>
                                </w:rPr>
                                <w:t xml:space="preserve"> </w:t>
                              </w:r>
                              <w:r>
                                <w:object w:dxaOrig="1020" w:dyaOrig="320" w14:anchorId="5B188B6F">
                                  <v:shape id="_x0000_i1097" type="#_x0000_t75" style="width:51pt;height:16pt" o:ole="">
                                    <v:imagedata r:id="rId120" o:title=""/>
                                  </v:shape>
                                  <o:OLEObject Type="Embed" ProgID="Unknown" ShapeID="_x0000_i1097" DrawAspect="Content" ObjectID="_1738403179" r:id="rId121"/>
                                </w:object>
                              </w:r>
                              <w:r>
                                <w:rPr>
                                  <w:rFonts w:hint="eastAsia"/>
                                </w:rPr>
                                <w:t xml:space="preserve">　　　</w:t>
                              </w:r>
                            </w:p>
                            <w:p w14:paraId="1D2C7C52" w14:textId="253E8E82" w:rsidR="001E6B62" w:rsidRPr="002B4F6D" w:rsidRDefault="001E6B62" w:rsidP="00F54D7D">
                              <w:pPr>
                                <w:ind w:firstLineChars="100" w:firstLine="210"/>
                                <w:textAlignment w:val="center"/>
                              </w:pPr>
                              <w:r>
                                <w:rPr>
                                  <w:rFonts w:hint="eastAsia"/>
                                </w:rPr>
                                <w:t xml:space="preserve">　　　　　　　　　　　　　　　　　　　　　　　</w:t>
                              </w:r>
                              <w:r>
                                <w:rPr>
                                  <w:rFonts w:hint="eastAsia"/>
                                </w:rPr>
                                <w:t xml:space="preserve">  </w:t>
                              </w:r>
                              <w:r>
                                <w:object w:dxaOrig="800" w:dyaOrig="279" w14:anchorId="57A9FC70">
                                  <v:shape id="_x0000_i1099" type="#_x0000_t75" style="width:40pt;height:14pt" o:ole="">
                                    <v:imagedata r:id="rId122" o:title=""/>
                                  </v:shape>
                                  <o:OLEObject Type="Embed" ProgID="Unknown" ShapeID="_x0000_i1099" DrawAspect="Content" ObjectID="_1738403180" r:id="rId123"/>
                                </w:object>
                              </w:r>
                              <w:r>
                                <w:rPr>
                                  <w:rFonts w:hint="eastAsia"/>
                                </w:rPr>
                                <w:t xml:space="preserve">　　</w:t>
                              </w:r>
                              <w:r>
                                <w:object w:dxaOrig="200" w:dyaOrig="220" w14:anchorId="2F4629BC">
                                  <v:shape id="_x0000_i1101" type="#_x0000_t75" style="width:10pt;height:11pt" o:ole="">
                                    <v:imagedata r:id="rId124" o:title=""/>
                                  </v:shape>
                                  <o:OLEObject Type="Embed" ProgID="Unknown" ShapeID="_x0000_i1101" DrawAspect="Content" ObjectID="_1738403181" r:id="rId125"/>
                                </w:object>
                              </w:r>
                              <w:r>
                                <w:rPr>
                                  <w:rFonts w:hint="eastAsia"/>
                                </w:rPr>
                                <w:t xml:space="preserve">＞０より　</w:t>
                              </w:r>
                              <w:r>
                                <w:object w:dxaOrig="680" w:dyaOrig="279" w14:anchorId="16FFFE72">
                                  <v:shape id="_x0000_i1103" type="#_x0000_t75" style="width:34pt;height:14pt" o:ole="">
                                    <v:imagedata r:id="rId126" o:title=""/>
                                  </v:shape>
                                  <o:OLEObject Type="Embed" ProgID="Unknown" ShapeID="_x0000_i1103" DrawAspect="Content" ObjectID="_1738403182" r:id="rId127"/>
                                </w:object>
                              </w:r>
                            </w:p>
                            <w:p w14:paraId="4EAA11F5" w14:textId="77777777" w:rsidR="001E6B62" w:rsidRDefault="001E6B62" w:rsidP="00F54D7D">
                              <w:pPr>
                                <w:ind w:leftChars="100" w:left="210"/>
                                <w:textAlignment w:val="center"/>
                                <w:rPr>
                                  <w:u w:val="single"/>
                                </w:rPr>
                              </w:pPr>
                              <w:r>
                                <w:rPr>
                                  <w:rFonts w:hint="eastAsia"/>
                                  <w:u w:val="single"/>
                                </w:rPr>
                                <w:t>以上の計算から，スリップ痕が</w:t>
                              </w:r>
                              <w:r w:rsidRPr="00306CED">
                                <w:rPr>
                                  <w:rFonts w:asciiTheme="minorEastAsia" w:hAnsiTheme="minorEastAsia" w:hint="eastAsia"/>
                                  <w:u w:val="single"/>
                                </w:rPr>
                                <w:t>36.75ｍの場合，時速70kmで</w:t>
                              </w:r>
                              <w:r>
                                <w:rPr>
                                  <w:rFonts w:hint="eastAsia"/>
                                  <w:u w:val="single"/>
                                </w:rPr>
                                <w:t>走行したこ</w:t>
                              </w:r>
                              <w:r w:rsidRPr="006326A2">
                                <w:rPr>
                                  <w:rFonts w:hint="eastAsia"/>
                                  <w:u w:val="single"/>
                                </w:rPr>
                                <w:t>ととなる。</w:t>
                              </w:r>
                            </w:p>
                            <w:p w14:paraId="6D7FB85F" w14:textId="0B6EBBE5" w:rsidR="001E6B62" w:rsidRPr="006326A2" w:rsidRDefault="001E6B62" w:rsidP="00F54D7D">
                              <w:pPr>
                                <w:ind w:leftChars="100" w:left="210"/>
                                <w:textAlignment w:val="center"/>
                                <w:rPr>
                                  <w:u w:val="single"/>
                                </w:rPr>
                              </w:pPr>
                              <w:r>
                                <w:rPr>
                                  <w:rFonts w:hint="eastAsia"/>
                                  <w:u w:val="single"/>
                                </w:rPr>
                                <w:t>したがって，Ａ</w:t>
                              </w:r>
                              <w:r w:rsidRPr="006326A2">
                                <w:rPr>
                                  <w:rFonts w:hint="eastAsia"/>
                                  <w:u w:val="single"/>
                                </w:rPr>
                                <w:t>さんの証言は間違いである。</w:t>
                              </w:r>
                            </w:p>
                          </w:txbxContent>
                        </v:textbox>
                      </v:shape>
                      <v:shapetype id="_x0000_t32" coordsize="21600,21600" o:spt="32" o:oned="t" path="m,l21600,21600e" filled="f">
                        <v:path arrowok="t" fillok="f" o:connecttype="none"/>
                        <o:lock v:ext="edit" shapetype="t"/>
                      </v:shapetype>
                      <v:shape id="AutoShape 163" o:spid="_x0000_s1050" type="#_x0000_t32" style="position:absolute;left:5790;top:4286;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hY1cYAAADbAAAADwAAAGRycy9kb3ducmV2LnhtbESPUUvDMBSF34X9h3AFX8Sl29yQumyM&#10;gaDI2DoFXy/NtSltbkKTdZ2/fhEEHw/nnO9wluvBtqKnLtSOFUzGGQji0umaKwWfHy8PTyBCRNbY&#10;OiYFFwqwXo1ulphrd+aC+mOsRIJwyFGBidHnUobSkMUwdp44ed+usxiT7CqpOzwnuG3lNMsW0mLN&#10;acGgp62hsjmerIKmb/bFYR78/emHFu/e7N5mX1qpu9th8wwi0hD/w3/tV61g+gi/X9IP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IWNXGAAAA2wAAAA8AAAAAAAAA&#10;AAAAAAAAoQIAAGRycy9kb3ducmV2LnhtbFBLBQYAAAAABAAEAPkAAACUAwAAAAA=&#10;">
                        <v:stroke dashstyle="dash"/>
                      </v:shape>
                    </v:group>
                  </w:pict>
                </mc:Fallback>
              </mc:AlternateContent>
            </w:r>
          </w:p>
          <w:p w14:paraId="3CC69D3D" w14:textId="77777777" w:rsidR="00F54D7D" w:rsidRDefault="00F54D7D" w:rsidP="00266D00">
            <w:pPr>
              <w:ind w:left="420" w:hangingChars="200" w:hanging="420"/>
              <w:rPr>
                <w:rFonts w:ascii="ＭＳ ゴシック" w:eastAsia="ＭＳ ゴシック" w:hAnsi="ＭＳ ゴシック" w:cs="ＭＳ 明朝"/>
                <w:szCs w:val="21"/>
              </w:rPr>
            </w:pPr>
          </w:p>
          <w:p w14:paraId="2A8B08E0" w14:textId="77777777" w:rsidR="00F54D7D" w:rsidRDefault="00F54D7D" w:rsidP="00266D00">
            <w:pPr>
              <w:ind w:left="420" w:hangingChars="200" w:hanging="420"/>
              <w:rPr>
                <w:rFonts w:ascii="ＭＳ ゴシック" w:eastAsia="ＭＳ ゴシック" w:hAnsi="ＭＳ ゴシック" w:cs="ＭＳ 明朝"/>
                <w:szCs w:val="21"/>
              </w:rPr>
            </w:pPr>
          </w:p>
          <w:p w14:paraId="32E03971" w14:textId="77777777" w:rsidR="00F54D7D" w:rsidRDefault="00F54D7D" w:rsidP="00266D00">
            <w:pPr>
              <w:ind w:left="420" w:hangingChars="200" w:hanging="420"/>
              <w:rPr>
                <w:rFonts w:ascii="ＭＳ ゴシック" w:eastAsia="ＭＳ ゴシック" w:hAnsi="ＭＳ ゴシック" w:cs="ＭＳ 明朝"/>
                <w:szCs w:val="21"/>
              </w:rPr>
            </w:pPr>
          </w:p>
          <w:p w14:paraId="5F086324" w14:textId="77777777" w:rsidR="00F54D7D" w:rsidRDefault="00F54D7D" w:rsidP="00266D00">
            <w:pPr>
              <w:ind w:left="420" w:hangingChars="200" w:hanging="420"/>
              <w:rPr>
                <w:rFonts w:ascii="ＭＳ ゴシック" w:eastAsia="ＭＳ ゴシック" w:hAnsi="ＭＳ ゴシック" w:cs="ＭＳ 明朝"/>
                <w:szCs w:val="21"/>
              </w:rPr>
            </w:pPr>
          </w:p>
          <w:p w14:paraId="5FD033AB" w14:textId="77777777" w:rsidR="00F54D7D" w:rsidRDefault="00F54D7D" w:rsidP="00266D00">
            <w:pPr>
              <w:ind w:left="420" w:hangingChars="200" w:hanging="420"/>
              <w:rPr>
                <w:rFonts w:ascii="ＭＳ ゴシック" w:eastAsia="ＭＳ ゴシック" w:hAnsi="ＭＳ ゴシック" w:cs="ＭＳ 明朝"/>
                <w:szCs w:val="21"/>
              </w:rPr>
            </w:pPr>
          </w:p>
          <w:p w14:paraId="515B0DEC" w14:textId="77777777" w:rsidR="00F54D7D" w:rsidRDefault="00F54D7D" w:rsidP="00266D00">
            <w:pPr>
              <w:ind w:left="420" w:hangingChars="200" w:hanging="420"/>
              <w:rPr>
                <w:rFonts w:ascii="ＭＳ ゴシック" w:eastAsia="ＭＳ ゴシック" w:hAnsi="ＭＳ ゴシック" w:cs="ＭＳ 明朝"/>
                <w:szCs w:val="21"/>
              </w:rPr>
            </w:pPr>
          </w:p>
          <w:p w14:paraId="2D31F8AB" w14:textId="77777777" w:rsidR="00F54D7D" w:rsidRDefault="00F54D7D" w:rsidP="00266D00">
            <w:pPr>
              <w:ind w:left="420" w:hangingChars="200" w:hanging="420"/>
              <w:rPr>
                <w:rFonts w:ascii="ＭＳ ゴシック" w:eastAsia="ＭＳ ゴシック" w:hAnsi="ＭＳ ゴシック" w:cs="ＭＳ 明朝"/>
                <w:szCs w:val="21"/>
              </w:rPr>
            </w:pPr>
          </w:p>
          <w:p w14:paraId="711D7B1B" w14:textId="77777777" w:rsidR="00F54D7D" w:rsidRDefault="00F54D7D" w:rsidP="00266D00">
            <w:pPr>
              <w:ind w:left="420" w:hangingChars="200" w:hanging="420"/>
              <w:rPr>
                <w:rFonts w:ascii="ＭＳ ゴシック" w:eastAsia="ＭＳ ゴシック" w:hAnsi="ＭＳ ゴシック" w:cs="ＭＳ 明朝"/>
                <w:szCs w:val="21"/>
              </w:rPr>
            </w:pPr>
          </w:p>
          <w:p w14:paraId="1308A37D" w14:textId="77777777" w:rsidR="00F54D7D" w:rsidRDefault="00F54D7D" w:rsidP="00266D00">
            <w:pPr>
              <w:ind w:left="420" w:hangingChars="200" w:hanging="420"/>
              <w:rPr>
                <w:rFonts w:ascii="ＭＳ ゴシック" w:eastAsia="ＭＳ ゴシック" w:hAnsi="ＭＳ ゴシック" w:cs="ＭＳ 明朝"/>
                <w:szCs w:val="21"/>
              </w:rPr>
            </w:pPr>
          </w:p>
          <w:p w14:paraId="4D749C72" w14:textId="77777777" w:rsidR="00F54D7D" w:rsidRDefault="00F54D7D" w:rsidP="00266D00">
            <w:pPr>
              <w:ind w:left="420" w:hangingChars="200" w:hanging="420"/>
              <w:rPr>
                <w:rFonts w:ascii="ＭＳ ゴシック" w:eastAsia="ＭＳ ゴシック" w:hAnsi="ＭＳ ゴシック" w:cs="ＭＳ 明朝"/>
                <w:szCs w:val="21"/>
              </w:rPr>
            </w:pPr>
          </w:p>
          <w:p w14:paraId="0DA2976F" w14:textId="77777777" w:rsidR="00F54D7D" w:rsidRDefault="00F54D7D" w:rsidP="00266D00">
            <w:pPr>
              <w:ind w:left="420" w:hangingChars="200" w:hanging="420"/>
              <w:rPr>
                <w:rFonts w:ascii="ＭＳ ゴシック" w:eastAsia="ＭＳ ゴシック" w:hAnsi="ＭＳ ゴシック" w:cs="ＭＳ 明朝"/>
                <w:szCs w:val="21"/>
              </w:rPr>
            </w:pPr>
          </w:p>
          <w:p w14:paraId="319844E2" w14:textId="77777777" w:rsidR="00F54D7D" w:rsidRDefault="00F54D7D" w:rsidP="00266D00">
            <w:pPr>
              <w:ind w:left="420" w:hangingChars="200" w:hanging="420"/>
              <w:rPr>
                <w:rFonts w:ascii="ＭＳ ゴシック" w:eastAsia="ＭＳ ゴシック" w:hAnsi="ＭＳ ゴシック" w:cs="ＭＳ 明朝"/>
                <w:szCs w:val="21"/>
              </w:rPr>
            </w:pPr>
          </w:p>
          <w:p w14:paraId="6A493573" w14:textId="7B63682C" w:rsidR="00165B4F" w:rsidRDefault="00165B4F" w:rsidP="00165B4F">
            <w:pPr>
              <w:rPr>
                <w:rFonts w:ascii="ＭＳ ゴシック" w:eastAsia="ＭＳ ゴシック" w:hAnsi="ＭＳ ゴシック" w:cs="ＭＳ 明朝"/>
                <w:szCs w:val="21"/>
              </w:rPr>
            </w:pPr>
          </w:p>
          <w:p w14:paraId="7E041186" w14:textId="16B6681D" w:rsidR="00F54D7D" w:rsidRDefault="00B74C8A" w:rsidP="00266D00">
            <w:pPr>
              <w:ind w:left="420" w:hangingChars="200" w:hanging="420"/>
              <w:rPr>
                <w:rFonts w:ascii="ＭＳ ゴシック" w:eastAsia="ＭＳ ゴシック" w:hAnsi="ＭＳ ゴシック" w:cs="ＭＳ 明朝"/>
                <w:szCs w:val="21"/>
              </w:rPr>
            </w:pPr>
            <w:r>
              <w:rPr>
                <w:noProof/>
              </w:rPr>
              <mc:AlternateContent>
                <mc:Choice Requires="wps">
                  <w:drawing>
                    <wp:anchor distT="0" distB="0" distL="114300" distR="114300" simplePos="0" relativeHeight="251666944" behindDoc="0" locked="0" layoutInCell="1" allowOverlap="1" wp14:anchorId="748D56FE" wp14:editId="4AFB185F">
                      <wp:simplePos x="0" y="0"/>
                      <wp:positionH relativeFrom="column">
                        <wp:posOffset>73342</wp:posOffset>
                      </wp:positionH>
                      <wp:positionV relativeFrom="paragraph">
                        <wp:posOffset>96520</wp:posOffset>
                      </wp:positionV>
                      <wp:extent cx="1866900" cy="215900"/>
                      <wp:effectExtent l="0" t="0" r="19050" b="12700"/>
                      <wp:wrapNone/>
                      <wp:docPr id="2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5900"/>
                              </a:xfrm>
                              <a:prstGeom prst="rect">
                                <a:avLst/>
                              </a:prstGeom>
                              <a:solidFill>
                                <a:srgbClr val="FFFFFF"/>
                              </a:solidFill>
                              <a:ln w="9525">
                                <a:solidFill>
                                  <a:srgbClr val="000000"/>
                                </a:solidFill>
                                <a:miter lim="800000"/>
                                <a:headEnd/>
                                <a:tailEnd/>
                              </a:ln>
                            </wps:spPr>
                            <wps:txbx>
                              <w:txbxContent>
                                <w:p w14:paraId="085CE187" w14:textId="77777777" w:rsidR="001E6B62" w:rsidRPr="00F766B2" w:rsidRDefault="001E6B62" w:rsidP="005A04A8">
                                  <w:pPr>
                                    <w:rPr>
                                      <w:sz w:val="24"/>
                                    </w:rPr>
                                  </w:pPr>
                                  <w:r w:rsidRPr="00F766B2">
                                    <w:rPr>
                                      <w:rFonts w:hint="eastAsia"/>
                                      <w:sz w:val="22"/>
                                      <w:szCs w:val="20"/>
                                    </w:rPr>
                                    <w:t>予想される生徒の解答</w:t>
                                  </w:r>
                                  <w:r>
                                    <w:rPr>
                                      <w:rFonts w:hint="eastAsia"/>
                                      <w:sz w:val="22"/>
                                      <w:szCs w:val="20"/>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D56FE" id="_x0000_s1051" type="#_x0000_t202" style="position:absolute;left:0;text-align:left;margin-left:5.75pt;margin-top:7.6pt;width:147pt;height:1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">
                      <v:textbox inset="5.85pt,.7pt,5.85pt,.7pt">
                        <w:txbxContent>
                          <w:p w14:paraId="085CE187" w14:textId="77777777" w:rsidR="001E6B62" w:rsidRPr="00F766B2" w:rsidRDefault="001E6B62" w:rsidP="005A04A8">
                            <w:pPr>
                              <w:rPr>
                                <w:sz w:val="24"/>
                              </w:rPr>
                            </w:pPr>
                            <w:r w:rsidRPr="00F766B2">
                              <w:rPr>
                                <w:rFonts w:hint="eastAsia"/>
                                <w:sz w:val="22"/>
                                <w:szCs w:val="20"/>
                              </w:rPr>
                              <w:t>予想される生徒の解答</w:t>
                            </w:r>
                            <w:r>
                              <w:rPr>
                                <w:rFonts w:hint="eastAsia"/>
                                <w:sz w:val="22"/>
                                <w:szCs w:val="20"/>
                              </w:rPr>
                              <w:t>②</w:t>
                            </w:r>
                          </w:p>
                        </w:txbxContent>
                      </v:textbox>
                    </v:shape>
                  </w:pict>
                </mc:Fallback>
              </mc:AlternateContent>
            </w:r>
          </w:p>
          <w:p w14:paraId="7D214DF1" w14:textId="320754DE" w:rsidR="00F54D7D" w:rsidRDefault="00F54D7D" w:rsidP="00266D00">
            <w:pPr>
              <w:ind w:left="420" w:hangingChars="200" w:hanging="420"/>
              <w:rPr>
                <w:rFonts w:ascii="ＭＳ ゴシック" w:eastAsia="ＭＳ ゴシック" w:hAnsi="ＭＳ ゴシック" w:cs="ＭＳ 明朝"/>
                <w:szCs w:val="21"/>
              </w:rPr>
            </w:pPr>
          </w:p>
          <w:p w14:paraId="01B817F5" w14:textId="5E4F9779" w:rsidR="00266D00" w:rsidRDefault="00D8045D" w:rsidP="00266D00">
            <w:pPr>
              <w:ind w:left="420" w:hangingChars="200" w:hanging="420"/>
              <w:rPr>
                <w:rFonts w:ascii="ＭＳ ゴシック" w:eastAsia="ＭＳ ゴシック" w:hAnsi="ＭＳ ゴシック" w:cs="ＭＳ 明朝"/>
                <w:szCs w:val="21"/>
              </w:rPr>
            </w:pPr>
            <w:r>
              <w:rPr>
                <w:noProof/>
              </w:rPr>
              <mc:AlternateContent>
                <mc:Choice Requires="wps">
                  <w:drawing>
                    <wp:anchor distT="0" distB="0" distL="114300" distR="114300" simplePos="0" relativeHeight="251688448" behindDoc="0" locked="0" layoutInCell="1" allowOverlap="1" wp14:anchorId="45FEB8D8" wp14:editId="6A431559">
                      <wp:simplePos x="0" y="0"/>
                      <wp:positionH relativeFrom="column">
                        <wp:posOffset>73660</wp:posOffset>
                      </wp:positionH>
                      <wp:positionV relativeFrom="paragraph">
                        <wp:posOffset>6985</wp:posOffset>
                      </wp:positionV>
                      <wp:extent cx="5786755" cy="2743200"/>
                      <wp:effectExtent l="0" t="0" r="23495" b="19050"/>
                      <wp:wrapNone/>
                      <wp:docPr id="2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755" cy="2743200"/>
                              </a:xfrm>
                              <a:prstGeom prst="rect">
                                <a:avLst/>
                              </a:prstGeom>
                              <a:solidFill>
                                <a:srgbClr val="FFFFFF"/>
                              </a:solidFill>
                              <a:ln w="9525">
                                <a:solidFill>
                                  <a:srgbClr val="000000"/>
                                </a:solidFill>
                                <a:miter lim="800000"/>
                                <a:headEnd/>
                                <a:tailEnd/>
                              </a:ln>
                            </wps:spPr>
                            <wps:txbx>
                              <w:txbxContent>
                                <w:p w14:paraId="2A96D478" w14:textId="77777777" w:rsidR="001E6B62" w:rsidRDefault="001E6B62" w:rsidP="00D8045D">
                                  <w:pPr>
                                    <w:textAlignment w:val="center"/>
                                  </w:pPr>
                                </w:p>
                                <w:p w14:paraId="4E09B3BD" w14:textId="6FA32DB6" w:rsidR="001E6B62" w:rsidRPr="00395E1E" w:rsidRDefault="001E6B62" w:rsidP="00D8045D">
                                  <w:pPr>
                                    <w:textAlignment w:val="center"/>
                                    <w:rPr>
                                      <w:u w:val="single"/>
                                    </w:rPr>
                                  </w:pPr>
                                  <w:r>
                                    <w:rPr>
                                      <w:rFonts w:hint="eastAsia"/>
                                    </w:rPr>
                                    <w:t>制動初速度を</w:t>
                                  </w:r>
                                  <w:r>
                                    <w:object w:dxaOrig="202" w:dyaOrig="216" w14:anchorId="2B0BBC6E">
                                      <v:shape id="_x0000_i1105" type="#_x0000_t75" style="width:10.2pt;height:10.8pt" o:ole="">
                                        <v:imagedata r:id="rId58" o:title=""/>
                                      </v:shape>
                                      <o:OLEObject Type="Embed" ProgID="Unknown" ShapeID="_x0000_i1105" DrawAspect="Content" ObjectID="_1740316748" r:id="rId128"/>
                                    </w:object>
                                  </w:r>
                                  <w:r>
                                    <w:t>(km/h)</w:t>
                                  </w:r>
                                  <w:r>
                                    <w:rPr>
                                      <w:rFonts w:hint="eastAsia"/>
                                    </w:rPr>
                                    <w:t>，スリップ痕の長さを</w:t>
                                  </w:r>
                                  <w:r w:rsidR="00E93E9F">
                                    <w:object w:dxaOrig="220" w:dyaOrig="260" w14:anchorId="087B2498">
                                      <v:shape id="_x0000_i1177" type="#_x0000_t75" style="width:10.8pt;height:13.2pt" o:ole="">
                                        <v:imagedata r:id="rId60" o:title=""/>
                                      </v:shape>
                                      <o:OLEObject Type="Embed" ProgID="Unknown" ShapeID="_x0000_i1177" DrawAspect="Content" ObjectID="_1740316749" r:id="rId129"/>
                                    </w:object>
                                  </w:r>
                                  <w:r w:rsidR="00E93E9F">
                                    <w:t xml:space="preserve"> </w:t>
                                  </w:r>
                                  <w:r>
                                    <w:t>(m)</w:t>
                                  </w:r>
                                  <w:r>
                                    <w:rPr>
                                      <w:rFonts w:hint="eastAsia"/>
                                    </w:rPr>
                                    <w:t>とすると，図１の表から</w:t>
                                  </w:r>
                                  <w:r w:rsidRPr="0028552B">
                                    <w:rPr>
                                      <w:u w:val="single"/>
                                    </w:rPr>
                                    <w:object w:dxaOrig="202" w:dyaOrig="216" w14:anchorId="06A5677B">
                                      <v:shape id="_x0000_i1109" type="#_x0000_t75" style="width:10.2pt;height:10.8pt" o:ole="">
                                        <v:imagedata r:id="rId58" o:title=""/>
                                      </v:shape>
                                      <o:OLEObject Type="Embed" ProgID="Unknown" ShapeID="_x0000_i1109" DrawAspect="Content" ObjectID="_1740316750" r:id="rId130"/>
                                    </w:object>
                                  </w:r>
                                  <w:r w:rsidRPr="0028552B">
                                    <w:rPr>
                                      <w:rFonts w:hint="eastAsia"/>
                                      <w:u w:val="single"/>
                                    </w:rPr>
                                    <w:t>の値が</w:t>
                                  </w:r>
                                  <w:r w:rsidRPr="0028552B">
                                    <w:rPr>
                                      <w:rFonts w:hint="eastAsia"/>
                                      <w:u w:val="single"/>
                                    </w:rPr>
                                    <w:t>2</w:t>
                                  </w:r>
                                  <w:r w:rsidRPr="0028552B">
                                    <w:rPr>
                                      <w:rFonts w:hint="eastAsia"/>
                                      <w:u w:val="single"/>
                                    </w:rPr>
                                    <w:t>倍，</w:t>
                                  </w:r>
                                  <w:r w:rsidRPr="0028552B">
                                    <w:rPr>
                                      <w:rFonts w:hint="eastAsia"/>
                                      <w:u w:val="single"/>
                                    </w:rPr>
                                    <w:t>3</w:t>
                                  </w:r>
                                  <w:r w:rsidRPr="0028552B">
                                    <w:rPr>
                                      <w:rFonts w:hint="eastAsia"/>
                                      <w:u w:val="single"/>
                                    </w:rPr>
                                    <w:t>倍になれば，</w:t>
                                  </w:r>
                                  <w:r w:rsidR="00E93E9F" w:rsidRPr="00E93E9F">
                                    <w:rPr>
                                      <w:u w:val="single"/>
                                    </w:rPr>
                                    <w:object w:dxaOrig="220" w:dyaOrig="260" w14:anchorId="4D5AC9B1">
                                      <v:shape id="_x0000_i1173" type="#_x0000_t75" style="width:10.8pt;height:13.2pt" o:ole="">
                                        <v:imagedata r:id="rId60" o:title=""/>
                                      </v:shape>
                                      <o:OLEObject Type="Embed" ProgID="Unknown" ShapeID="_x0000_i1173" DrawAspect="Content" ObjectID="_1740316751" r:id="rId131"/>
                                    </w:object>
                                  </w:r>
                                  <w:r w:rsidRPr="0028552B">
                                    <w:rPr>
                                      <w:rFonts w:hint="eastAsia"/>
                                      <w:u w:val="single"/>
                                    </w:rPr>
                                    <w:t>の値は</w:t>
                                  </w:r>
                                  <w:r w:rsidRPr="0028552B">
                                    <w:rPr>
                                      <w:u w:val="single"/>
                                    </w:rPr>
                                    <w:object w:dxaOrig="278" w:dyaOrig="299" w14:anchorId="417139EA">
                                      <v:shape id="_x0000_i1113" type="#_x0000_t75" style="width:13.8pt;height:15pt" o:ole="">
                                        <v:imagedata r:id="rId132" o:title=""/>
                                      </v:shape>
                                      <o:OLEObject Type="Embed" ProgID="Unknown" ShapeID="_x0000_i1113" DrawAspect="Content" ObjectID="_1740316752" r:id="rId133"/>
                                    </w:object>
                                  </w:r>
                                  <w:r w:rsidRPr="0028552B">
                                    <w:rPr>
                                      <w:rFonts w:hint="eastAsia"/>
                                      <w:u w:val="single"/>
                                    </w:rPr>
                                    <w:t>倍，</w:t>
                                  </w:r>
                                  <w:r w:rsidR="00E93E9F" w:rsidRPr="00E93E9F">
                                    <w:rPr>
                                      <w:u w:val="single"/>
                                    </w:rPr>
                                    <w:object w:dxaOrig="263" w:dyaOrig="323" w14:anchorId="4E88C2BA">
                                      <v:shape id="_x0000_i1180" type="#_x0000_t75" style="width:13.2pt;height:16.2pt" o:ole="">
                                        <v:imagedata r:id="rId66" o:title=""/>
                                      </v:shape>
                                      <o:OLEObject Type="Embed" ProgID="Unknown" ShapeID="_x0000_i1180" DrawAspect="Content" ObjectID="_1740316753" r:id="rId134"/>
                                    </w:object>
                                  </w:r>
                                  <w:r>
                                    <w:rPr>
                                      <w:rFonts w:hint="eastAsia"/>
                                      <w:u w:val="single"/>
                                    </w:rPr>
                                    <w:t>倍になっている</w:t>
                                  </w:r>
                                  <w:r w:rsidRPr="00395E1E">
                                    <w:rPr>
                                      <w:rFonts w:hint="eastAsia"/>
                                    </w:rPr>
                                    <w:t>から</w:t>
                                  </w:r>
                                  <w:r w:rsidRPr="00395E1E">
                                    <w:t>，</w:t>
                                  </w:r>
                                  <w:r w:rsidR="00E93E9F">
                                    <w:object w:dxaOrig="220" w:dyaOrig="260" w14:anchorId="1E0979DC">
                                      <v:shape id="_x0000_i1175" type="#_x0000_t75" style="width:10.8pt;height:13.2pt" o:ole="">
                                        <v:imagedata r:id="rId60" o:title=""/>
                                      </v:shape>
                                      <o:OLEObject Type="Embed" ProgID="Unknown" ShapeID="_x0000_i1175" DrawAspect="Content" ObjectID="_1740316754" r:id="rId135"/>
                                    </w:object>
                                  </w:r>
                                  <w:r>
                                    <w:rPr>
                                      <w:rFonts w:hint="eastAsia"/>
                                    </w:rPr>
                                    <w:t>は</w:t>
                                  </w:r>
                                  <w:r w:rsidRPr="0028552B">
                                    <w:object w:dxaOrig="202" w:dyaOrig="216" w14:anchorId="0B9EBEA8">
                                      <v:shape id="_x0000_i1119" type="#_x0000_t75" style="width:10.2pt;height:10.8pt" o:ole="">
                                        <v:imagedata r:id="rId58" o:title=""/>
                                      </v:shape>
                                      <o:OLEObject Type="Embed" ProgID="Unknown" ShapeID="_x0000_i1119" DrawAspect="Content" ObjectID="_1740316755" r:id="rId136"/>
                                    </w:object>
                                  </w:r>
                                  <w:r w:rsidRPr="0028552B">
                                    <w:rPr>
                                      <w:rFonts w:hint="eastAsia"/>
                                    </w:rPr>
                                    <w:t>の２乗に比例することがいえる。</w:t>
                                  </w:r>
                                </w:p>
                                <w:p w14:paraId="65412B08" w14:textId="4077BC2D" w:rsidR="001E6B62" w:rsidRDefault="001E6B62" w:rsidP="00881EAA">
                                  <w:pPr>
                                    <w:ind w:leftChars="2700" w:left="5670"/>
                                    <w:textAlignment w:val="center"/>
                                  </w:pPr>
                                  <w:r>
                                    <w:rPr>
                                      <w:rFonts w:hint="eastAsia"/>
                                    </w:rPr>
                                    <w:t xml:space="preserve">　　　　　　　　　　　　　　　　　　　　　　　　　　　スリップ痕が</w:t>
                                  </w:r>
                                  <w:r w:rsidRPr="0028552B">
                                    <w:rPr>
                                      <w:rFonts w:asciiTheme="minorEastAsia" w:hAnsiTheme="minorEastAsia" w:hint="eastAsia"/>
                                    </w:rPr>
                                    <w:t>36.75ｍ</w:t>
                                  </w:r>
                                  <w:r>
                                    <w:rPr>
                                      <w:rFonts w:hint="eastAsia"/>
                                    </w:rPr>
                                    <w:t>だから</w:t>
                                  </w:r>
                                  <w:r>
                                    <w:t>，</w:t>
                                  </w:r>
                                  <w:r>
                                    <w:rPr>
                                      <w:rFonts w:hint="eastAsia"/>
                                    </w:rPr>
                                    <w:t>左の表の</w:t>
                                  </w:r>
                                  <w:r>
                                    <w:object w:dxaOrig="563" w:dyaOrig="320" w14:anchorId="6404D772">
                                      <v:shape id="_x0000_i1121" type="#_x0000_t75" style="width:28.2pt;height:16.2pt" o:ole="">
                                        <v:imagedata r:id="rId137" o:title=""/>
                                      </v:shape>
                                      <o:OLEObject Type="Embed" ProgID="Unknown" ShapeID="_x0000_i1121" DrawAspect="Content" ObjectID="_1740316756" r:id="rId138"/>
                                    </w:object>
                                  </w:r>
                                  <w:r>
                                    <w:rPr>
                                      <w:rFonts w:hint="eastAsia"/>
                                    </w:rPr>
                                    <w:t>と</w:t>
                                  </w:r>
                                  <w:r>
                                    <w:object w:dxaOrig="981" w:dyaOrig="320" w14:anchorId="28CA14E5">
                                      <v:shape id="_x0000_i1123" type="#_x0000_t75" style="width:49.2pt;height:16.2pt" o:ole="">
                                        <v:imagedata r:id="rId139" o:title=""/>
                                      </v:shape>
                                      <o:OLEObject Type="Embed" ProgID="Unknown" ShapeID="_x0000_i1123" DrawAspect="Content" ObjectID="_1740316757" r:id="rId140"/>
                                    </w:object>
                                  </w:r>
                                  <w:r>
                                    <w:rPr>
                                      <w:rFonts w:hint="eastAsia"/>
                                    </w:rPr>
                                    <w:t>を比べると，</w:t>
                                  </w:r>
                                  <w:r w:rsidRPr="00EB704D">
                                    <w:rPr>
                                      <w:rFonts w:asciiTheme="minorEastAsia" w:hAnsiTheme="minorEastAsia" w:hint="eastAsia"/>
                                    </w:rPr>
                                    <w:t>12.25</w:t>
                                  </w:r>
                                  <w:r>
                                    <w:t>倍</w:t>
                                  </w:r>
                                  <w:r>
                                    <w:rPr>
                                      <w:rFonts w:hint="eastAsia"/>
                                    </w:rPr>
                                    <w:t>となっている</w:t>
                                  </w:r>
                                  <w:r>
                                    <w:t>。</w:t>
                                  </w:r>
                                </w:p>
                                <w:p w14:paraId="101CB5CA" w14:textId="77777777" w:rsidR="001E6B62" w:rsidRDefault="001E6B62" w:rsidP="00D8045D">
                                  <w:pPr>
                                    <w:ind w:leftChars="2700" w:left="5670" w:firstLineChars="300" w:firstLine="630"/>
                                    <w:textAlignment w:val="center"/>
                                  </w:pPr>
                                  <w:r>
                                    <w:object w:dxaOrig="1203" w:dyaOrig="320" w14:anchorId="6B905EEB">
                                      <v:shape id="_x0000_i1125" type="#_x0000_t75" style="width:60pt;height:16.2pt" o:ole="">
                                        <v:imagedata r:id="rId141" o:title=""/>
                                      </v:shape>
                                      <o:OLEObject Type="Embed" ProgID="Unknown" ShapeID="_x0000_i1125" DrawAspect="Content" ObjectID="_1740316758" r:id="rId142"/>
                                    </w:object>
                                  </w:r>
                                  <w:r>
                                    <w:rPr>
                                      <w:rFonts w:hint="eastAsia"/>
                                    </w:rPr>
                                    <w:t xml:space="preserve">　</w:t>
                                  </w:r>
                                </w:p>
                                <w:p w14:paraId="3876BEBB" w14:textId="77777777" w:rsidR="001E6B62" w:rsidRDefault="001E6B62" w:rsidP="00D8045D">
                                  <w:pPr>
                                    <w:textAlignment w:val="center"/>
                                    <w:rPr>
                                      <w:vertAlign w:val="superscript"/>
                                    </w:rPr>
                                  </w:pPr>
                                  <w:r>
                                    <w:rPr>
                                      <w:rFonts w:hint="eastAsia"/>
                                      <w:vertAlign w:val="superscript"/>
                                    </w:rPr>
                                    <w:t xml:space="preserve">　</w:t>
                                  </w:r>
                                  <w:r>
                                    <w:rPr>
                                      <w:vertAlign w:val="superscript"/>
                                    </w:rPr>
                                    <w:t xml:space="preserve">　</w:t>
                                  </w:r>
                                  <w:r>
                                    <w:rPr>
                                      <w:rFonts w:hint="eastAsia"/>
                                      <w:vertAlign w:val="superscript"/>
                                    </w:rPr>
                                    <w:t xml:space="preserve">　</w:t>
                                  </w:r>
                                  <w:r>
                                    <w:rPr>
                                      <w:vertAlign w:val="superscript"/>
                                    </w:rPr>
                                    <w:t xml:space="preserve">　　　　　　　　　　　　　　　　　　　　　　　　　　　　　　　　　　　　　　　　</w:t>
                                  </w:r>
                                  <w:r>
                                    <w:rPr>
                                      <w:rFonts w:hint="eastAsia"/>
                                      <w:vertAlign w:val="superscript"/>
                                    </w:rPr>
                                    <w:t xml:space="preserve"> </w:t>
                                  </w:r>
                                  <w:r>
                                    <w:rPr>
                                      <w:rFonts w:hint="eastAsia"/>
                                    </w:rPr>
                                    <w:t>下線部より</w:t>
                                  </w:r>
                                </w:p>
                                <w:p w14:paraId="3E7FD630" w14:textId="389DD4AC" w:rsidR="001E6B62" w:rsidRDefault="001E6B62" w:rsidP="00D8045D">
                                  <w:pPr>
                                    <w:ind w:leftChars="2700" w:left="5670"/>
                                    <w:textAlignment w:val="center"/>
                                  </w:pPr>
                                  <w:r>
                                    <w:rPr>
                                      <w:rFonts w:hint="eastAsia"/>
                                    </w:rPr>
                                    <w:t>求める</w:t>
                                  </w:r>
                                  <w:r>
                                    <w:object w:dxaOrig="202" w:dyaOrig="216" w14:anchorId="1C965363">
                                      <v:shape id="_x0000_i1127" type="#_x0000_t75" style="width:10.2pt;height:10.8pt" o:ole="">
                                        <v:imagedata r:id="rId58" o:title=""/>
                                      </v:shape>
                                      <o:OLEObject Type="Embed" ProgID="Unknown" ShapeID="_x0000_i1127" DrawAspect="Content" ObjectID="_1740316759" r:id="rId143"/>
                                    </w:object>
                                  </w:r>
                                  <w:r>
                                    <w:rPr>
                                      <w:rFonts w:hint="eastAsia"/>
                                    </w:rPr>
                                    <w:t>の</w:t>
                                  </w:r>
                                  <w:r>
                                    <w:t>値は</w:t>
                                  </w:r>
                                  <w:r w:rsidRPr="00370352">
                                    <w:rPr>
                                      <w:rFonts w:asciiTheme="minorEastAsia" w:hAnsiTheme="minorEastAsia" w:hint="eastAsia"/>
                                    </w:rPr>
                                    <w:t>20</w:t>
                                  </w:r>
                                  <w:r>
                                    <w:rPr>
                                      <w:rFonts w:hint="eastAsia"/>
                                    </w:rPr>
                                    <w:t>の</w:t>
                                  </w:r>
                                  <w:r w:rsidRPr="00370352">
                                    <w:rPr>
                                      <w:rFonts w:asciiTheme="minorEastAsia" w:hAnsiTheme="minorEastAsia" w:hint="eastAsia"/>
                                    </w:rPr>
                                    <w:t>3.5</w:t>
                                  </w:r>
                                  <w:r>
                                    <w:rPr>
                                      <w:rFonts w:hint="eastAsia"/>
                                    </w:rPr>
                                    <w:t>倍になるから</w:t>
                                  </w:r>
                                </w:p>
                                <w:p w14:paraId="4948C980" w14:textId="77777777" w:rsidR="001E6B62" w:rsidRDefault="001E6B62" w:rsidP="00D8045D">
                                  <w:pPr>
                                    <w:ind w:leftChars="2700" w:left="5670"/>
                                    <w:textAlignment w:val="center"/>
                                    <w:rPr>
                                      <w:rFonts w:asciiTheme="minorEastAsia" w:hAnsiTheme="minorEastAsia"/>
                                      <w:u w:val="single"/>
                                    </w:rPr>
                                  </w:pPr>
                                  <w:r>
                                    <w:rPr>
                                      <w:rFonts w:hint="eastAsia"/>
                                    </w:rPr>
                                    <w:t>20</w:t>
                                  </w:r>
                                  <w:r>
                                    <w:rPr>
                                      <w:rFonts w:hint="eastAsia"/>
                                    </w:rPr>
                                    <w:t>×</w:t>
                                  </w:r>
                                  <w:r>
                                    <w:rPr>
                                      <w:rFonts w:hint="eastAsia"/>
                                    </w:rPr>
                                    <w:t>3.5</w:t>
                                  </w:r>
                                  <w:r>
                                    <w:rPr>
                                      <w:rFonts w:hint="eastAsia"/>
                                    </w:rPr>
                                    <w:t>＝</w:t>
                                  </w:r>
                                  <w:r>
                                    <w:rPr>
                                      <w:rFonts w:hint="eastAsia"/>
                                    </w:rPr>
                                    <w:t>70</w:t>
                                  </w:r>
                                  <w:r>
                                    <w:rPr>
                                      <w:rFonts w:hint="eastAsia"/>
                                    </w:rPr>
                                    <w:t xml:space="preserve">　　　</w:t>
                                  </w:r>
                                  <w:r w:rsidRPr="00883B19">
                                    <w:rPr>
                                      <w:rFonts w:hint="eastAsia"/>
                                      <w:u w:val="single"/>
                                    </w:rPr>
                                    <w:t>時速</w:t>
                                  </w:r>
                                  <w:r w:rsidRPr="00ED6DF5">
                                    <w:rPr>
                                      <w:rFonts w:asciiTheme="minorEastAsia" w:hAnsiTheme="minorEastAsia" w:hint="eastAsia"/>
                                      <w:u w:val="single"/>
                                    </w:rPr>
                                    <w:t>70km</w:t>
                                  </w:r>
                                </w:p>
                                <w:p w14:paraId="7761D0F6" w14:textId="77777777" w:rsidR="001E6B62" w:rsidRPr="00AA1700" w:rsidRDefault="001E6B62" w:rsidP="00D8045D">
                                  <w:pPr>
                                    <w:ind w:leftChars="2700" w:left="5670"/>
                                    <w:textAlignment w:val="center"/>
                                  </w:pPr>
                                </w:p>
                                <w:p w14:paraId="08671A15" w14:textId="77777777" w:rsidR="001E6B62" w:rsidRPr="00E90813" w:rsidRDefault="001E6B62" w:rsidP="00D8045D">
                                  <w:pPr>
                                    <w:ind w:firstLineChars="100" w:firstLine="210"/>
                                    <w:textAlignment w:val="center"/>
                                  </w:pPr>
                                  <w:r>
                                    <w:rPr>
                                      <w:rFonts w:hint="eastAsia"/>
                                      <w:u w:val="single"/>
                                    </w:rPr>
                                    <w:t>以上の計算から，スリップ痕が</w:t>
                                  </w:r>
                                  <w:r w:rsidRPr="00EC3F56">
                                    <w:rPr>
                                      <w:rFonts w:asciiTheme="minorEastAsia" w:hAnsiTheme="minorEastAsia" w:hint="eastAsia"/>
                                      <w:u w:val="single"/>
                                    </w:rPr>
                                    <w:t>36.</w:t>
                                  </w:r>
                                  <w:r w:rsidRPr="00EC3F56">
                                    <w:rPr>
                                      <w:rFonts w:asciiTheme="minorEastAsia" w:hAnsiTheme="minorEastAsia"/>
                                      <w:u w:val="single"/>
                                    </w:rPr>
                                    <w:t>7</w:t>
                                  </w:r>
                                  <w:r w:rsidRPr="00EC3F56">
                                    <w:rPr>
                                      <w:rFonts w:asciiTheme="minorEastAsia" w:hAnsiTheme="minorEastAsia" w:hint="eastAsia"/>
                                      <w:u w:val="single"/>
                                    </w:rPr>
                                    <w:t>5ｍの場合，時速70kmで</w:t>
                                  </w:r>
                                  <w:r>
                                    <w:rPr>
                                      <w:rFonts w:hint="eastAsia"/>
                                      <w:u w:val="single"/>
                                    </w:rPr>
                                    <w:t>走行したこ</w:t>
                                  </w:r>
                                  <w:r w:rsidRPr="006326A2">
                                    <w:rPr>
                                      <w:rFonts w:hint="eastAsia"/>
                                      <w:u w:val="single"/>
                                    </w:rPr>
                                    <w:t>ととなる。</w:t>
                                  </w:r>
                                </w:p>
                                <w:p w14:paraId="76603E4A" w14:textId="77777777" w:rsidR="001E6B62" w:rsidRPr="006326A2" w:rsidRDefault="001E6B62" w:rsidP="00D8045D">
                                  <w:pPr>
                                    <w:ind w:leftChars="100" w:left="210"/>
                                    <w:textAlignment w:val="center"/>
                                    <w:rPr>
                                      <w:u w:val="single"/>
                                    </w:rPr>
                                  </w:pPr>
                                  <w:r>
                                    <w:rPr>
                                      <w:rFonts w:hint="eastAsia"/>
                                      <w:u w:val="single"/>
                                    </w:rPr>
                                    <w:t>したがって，Ａ</w:t>
                                  </w:r>
                                  <w:r w:rsidRPr="006326A2">
                                    <w:rPr>
                                      <w:rFonts w:hint="eastAsia"/>
                                      <w:u w:val="single"/>
                                    </w:rPr>
                                    <w:t>さんの証言は間違いである。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EB8D8" id="_x0000_t202" coordsize="21600,21600" o:spt="202" path="m,l,21600r21600,l21600,xe">
                      <v:stroke joinstyle="miter"/>
                      <v:path gradientshapeok="t" o:connecttype="rect"/>
                    </v:shapetype>
                    <v:shape id="Text Box 232" o:spid="_x0000_s1053" type="#_x0000_t202" style="position:absolute;left:0;text-align:left;margin-left:5.8pt;margin-top:.55pt;width:455.65pt;height:3in;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">
                      <v:textbox inset="5.85pt,.7pt,5.85pt,.7pt">
                        <w:txbxContent>
                          <w:p w14:paraId="2A96D478" w14:textId="77777777" w:rsidR="001E6B62" w:rsidRDefault="001E6B62" w:rsidP="00D8045D">
                            <w:pPr>
                              <w:textAlignment w:val="center"/>
                            </w:pPr>
                          </w:p>
                          <w:p w14:paraId="4E09B3BD" w14:textId="6FA32DB6" w:rsidR="001E6B62" w:rsidRPr="00395E1E" w:rsidRDefault="001E6B62" w:rsidP="00D8045D">
                            <w:pPr>
                              <w:textAlignment w:val="center"/>
                              <w:rPr>
                                <w:u w:val="single"/>
                              </w:rPr>
                            </w:pPr>
                            <w:r>
                              <w:rPr>
                                <w:rFonts w:hint="eastAsia"/>
                              </w:rPr>
                              <w:t>制動初速度を</w:t>
                            </w:r>
                            <w:r>
                              <w:object w:dxaOrig="202" w:dyaOrig="216" w14:anchorId="2B0BBC6E">
                                <v:shape id="_x0000_i1105" type="#_x0000_t75" style="width:10.2pt;height:10.8pt" o:ole="">
                                  <v:imagedata r:id="rId58" o:title=""/>
                                </v:shape>
                                <o:OLEObject Type="Embed" ProgID="Unknown" ShapeID="_x0000_i1105" DrawAspect="Content" ObjectID="_1740316748" r:id="rId144"/>
                              </w:object>
                            </w:r>
                            <w:r>
                              <w:t>(km/h)</w:t>
                            </w:r>
                            <w:r>
                              <w:rPr>
                                <w:rFonts w:hint="eastAsia"/>
                              </w:rPr>
                              <w:t>，スリップ痕の長さを</w:t>
                            </w:r>
                            <w:r w:rsidR="00E93E9F">
                              <w:object w:dxaOrig="220" w:dyaOrig="260" w14:anchorId="087B2498">
                                <v:shape id="_x0000_i1177" type="#_x0000_t75" style="width:10.8pt;height:13.2pt" o:ole="">
                                  <v:imagedata r:id="rId60" o:title=""/>
                                </v:shape>
                                <o:OLEObject Type="Embed" ProgID="Unknown" ShapeID="_x0000_i1177" DrawAspect="Content" ObjectID="_1740316749" r:id="rId145"/>
                              </w:object>
                            </w:r>
                            <w:r w:rsidR="00E93E9F">
                              <w:t xml:space="preserve"> </w:t>
                            </w:r>
                            <w:r>
                              <w:t>(m)</w:t>
                            </w:r>
                            <w:r>
                              <w:rPr>
                                <w:rFonts w:hint="eastAsia"/>
                              </w:rPr>
                              <w:t>とすると，図１の表から</w:t>
                            </w:r>
                            <w:r w:rsidRPr="0028552B">
                              <w:rPr>
                                <w:u w:val="single"/>
                              </w:rPr>
                              <w:object w:dxaOrig="202" w:dyaOrig="216" w14:anchorId="06A5677B">
                                <v:shape id="_x0000_i1109" type="#_x0000_t75" style="width:10.2pt;height:10.8pt" o:ole="">
                                  <v:imagedata r:id="rId58" o:title=""/>
                                </v:shape>
                                <o:OLEObject Type="Embed" ProgID="Unknown" ShapeID="_x0000_i1109" DrawAspect="Content" ObjectID="_1740316750" r:id="rId146"/>
                              </w:object>
                            </w:r>
                            <w:r w:rsidRPr="0028552B">
                              <w:rPr>
                                <w:rFonts w:hint="eastAsia"/>
                                <w:u w:val="single"/>
                              </w:rPr>
                              <w:t>の値が</w:t>
                            </w:r>
                            <w:r w:rsidRPr="0028552B">
                              <w:rPr>
                                <w:rFonts w:hint="eastAsia"/>
                                <w:u w:val="single"/>
                              </w:rPr>
                              <w:t>2</w:t>
                            </w:r>
                            <w:r w:rsidRPr="0028552B">
                              <w:rPr>
                                <w:rFonts w:hint="eastAsia"/>
                                <w:u w:val="single"/>
                              </w:rPr>
                              <w:t>倍，</w:t>
                            </w:r>
                            <w:r w:rsidRPr="0028552B">
                              <w:rPr>
                                <w:rFonts w:hint="eastAsia"/>
                                <w:u w:val="single"/>
                              </w:rPr>
                              <w:t>3</w:t>
                            </w:r>
                            <w:r w:rsidRPr="0028552B">
                              <w:rPr>
                                <w:rFonts w:hint="eastAsia"/>
                                <w:u w:val="single"/>
                              </w:rPr>
                              <w:t>倍になれば，</w:t>
                            </w:r>
                            <w:r w:rsidR="00E93E9F" w:rsidRPr="00E93E9F">
                              <w:rPr>
                                <w:u w:val="single"/>
                              </w:rPr>
                              <w:object w:dxaOrig="220" w:dyaOrig="260" w14:anchorId="4D5AC9B1">
                                <v:shape id="_x0000_i1173" type="#_x0000_t75" style="width:10.8pt;height:13.2pt" o:ole="">
                                  <v:imagedata r:id="rId60" o:title=""/>
                                </v:shape>
                                <o:OLEObject Type="Embed" ProgID="Unknown" ShapeID="_x0000_i1173" DrawAspect="Content" ObjectID="_1740316751" r:id="rId147"/>
                              </w:object>
                            </w:r>
                            <w:r w:rsidRPr="0028552B">
                              <w:rPr>
                                <w:rFonts w:hint="eastAsia"/>
                                <w:u w:val="single"/>
                              </w:rPr>
                              <w:t>の値は</w:t>
                            </w:r>
                            <w:r w:rsidRPr="0028552B">
                              <w:rPr>
                                <w:u w:val="single"/>
                              </w:rPr>
                              <w:object w:dxaOrig="278" w:dyaOrig="299" w14:anchorId="417139EA">
                                <v:shape id="_x0000_i1113" type="#_x0000_t75" style="width:13.8pt;height:15pt" o:ole="">
                                  <v:imagedata r:id="rId132" o:title=""/>
                                </v:shape>
                                <o:OLEObject Type="Embed" ProgID="Unknown" ShapeID="_x0000_i1113" DrawAspect="Content" ObjectID="_1740316752" r:id="rId148"/>
                              </w:object>
                            </w:r>
                            <w:r w:rsidRPr="0028552B">
                              <w:rPr>
                                <w:rFonts w:hint="eastAsia"/>
                                <w:u w:val="single"/>
                              </w:rPr>
                              <w:t>倍，</w:t>
                            </w:r>
                            <w:r w:rsidR="00E93E9F" w:rsidRPr="00E93E9F">
                              <w:rPr>
                                <w:u w:val="single"/>
                              </w:rPr>
                              <w:object w:dxaOrig="263" w:dyaOrig="323" w14:anchorId="4E88C2BA">
                                <v:shape id="_x0000_i1180" type="#_x0000_t75" style="width:13.2pt;height:16.2pt" o:ole="">
                                  <v:imagedata r:id="rId66" o:title=""/>
                                </v:shape>
                                <o:OLEObject Type="Embed" ProgID="Unknown" ShapeID="_x0000_i1180" DrawAspect="Content" ObjectID="_1740316753" r:id="rId149"/>
                              </w:object>
                            </w:r>
                            <w:r>
                              <w:rPr>
                                <w:rFonts w:hint="eastAsia"/>
                                <w:u w:val="single"/>
                              </w:rPr>
                              <w:t>倍になっている</w:t>
                            </w:r>
                            <w:r w:rsidRPr="00395E1E">
                              <w:rPr>
                                <w:rFonts w:hint="eastAsia"/>
                              </w:rPr>
                              <w:t>から</w:t>
                            </w:r>
                            <w:r w:rsidRPr="00395E1E">
                              <w:t>，</w:t>
                            </w:r>
                            <w:r w:rsidR="00E93E9F">
                              <w:object w:dxaOrig="220" w:dyaOrig="260" w14:anchorId="1E0979DC">
                                <v:shape id="_x0000_i1175" type="#_x0000_t75" style="width:10.8pt;height:13.2pt" o:ole="">
                                  <v:imagedata r:id="rId60" o:title=""/>
                                </v:shape>
                                <o:OLEObject Type="Embed" ProgID="Unknown" ShapeID="_x0000_i1175" DrawAspect="Content" ObjectID="_1740316754" r:id="rId150"/>
                              </w:object>
                            </w:r>
                            <w:r>
                              <w:rPr>
                                <w:rFonts w:hint="eastAsia"/>
                              </w:rPr>
                              <w:t>は</w:t>
                            </w:r>
                            <w:r w:rsidRPr="0028552B">
                              <w:object w:dxaOrig="202" w:dyaOrig="216" w14:anchorId="0B9EBEA8">
                                <v:shape id="_x0000_i1119" type="#_x0000_t75" style="width:10.2pt;height:10.8pt" o:ole="">
                                  <v:imagedata r:id="rId58" o:title=""/>
                                </v:shape>
                                <o:OLEObject Type="Embed" ProgID="Unknown" ShapeID="_x0000_i1119" DrawAspect="Content" ObjectID="_1740316755" r:id="rId151"/>
                              </w:object>
                            </w:r>
                            <w:r w:rsidRPr="0028552B">
                              <w:rPr>
                                <w:rFonts w:hint="eastAsia"/>
                              </w:rPr>
                              <w:t>の２乗に比例することがいえる。</w:t>
                            </w:r>
                          </w:p>
                          <w:p w14:paraId="65412B08" w14:textId="4077BC2D" w:rsidR="001E6B62" w:rsidRDefault="001E6B62" w:rsidP="00881EAA">
                            <w:pPr>
                              <w:ind w:leftChars="2700" w:left="5670"/>
                              <w:textAlignment w:val="center"/>
                            </w:pPr>
                            <w:r>
                              <w:rPr>
                                <w:rFonts w:hint="eastAsia"/>
                              </w:rPr>
                              <w:t xml:space="preserve">　　　　　　　　　　　　　　　　　　　　　　　　　　　スリップ痕が</w:t>
                            </w:r>
                            <w:r w:rsidRPr="0028552B">
                              <w:rPr>
                                <w:rFonts w:asciiTheme="minorEastAsia" w:hAnsiTheme="minorEastAsia" w:hint="eastAsia"/>
                              </w:rPr>
                              <w:t>36.75ｍ</w:t>
                            </w:r>
                            <w:r>
                              <w:rPr>
                                <w:rFonts w:hint="eastAsia"/>
                              </w:rPr>
                              <w:t>だから</w:t>
                            </w:r>
                            <w:r>
                              <w:t>，</w:t>
                            </w:r>
                            <w:r>
                              <w:rPr>
                                <w:rFonts w:hint="eastAsia"/>
                              </w:rPr>
                              <w:t>左の表の</w:t>
                            </w:r>
                            <w:r>
                              <w:object w:dxaOrig="563" w:dyaOrig="320" w14:anchorId="6404D772">
                                <v:shape id="_x0000_i1121" type="#_x0000_t75" style="width:28.2pt;height:16.2pt" o:ole="">
                                  <v:imagedata r:id="rId137" o:title=""/>
                                </v:shape>
                                <o:OLEObject Type="Embed" ProgID="Unknown" ShapeID="_x0000_i1121" DrawAspect="Content" ObjectID="_1740316756" r:id="rId152"/>
                              </w:object>
                            </w:r>
                            <w:r>
                              <w:rPr>
                                <w:rFonts w:hint="eastAsia"/>
                              </w:rPr>
                              <w:t>と</w:t>
                            </w:r>
                            <w:r>
                              <w:object w:dxaOrig="981" w:dyaOrig="320" w14:anchorId="28CA14E5">
                                <v:shape id="_x0000_i1123" type="#_x0000_t75" style="width:49.2pt;height:16.2pt" o:ole="">
                                  <v:imagedata r:id="rId139" o:title=""/>
                                </v:shape>
                                <o:OLEObject Type="Embed" ProgID="Unknown" ShapeID="_x0000_i1123" DrawAspect="Content" ObjectID="_1740316757" r:id="rId153"/>
                              </w:object>
                            </w:r>
                            <w:r>
                              <w:rPr>
                                <w:rFonts w:hint="eastAsia"/>
                              </w:rPr>
                              <w:t>を比べると，</w:t>
                            </w:r>
                            <w:r w:rsidRPr="00EB704D">
                              <w:rPr>
                                <w:rFonts w:asciiTheme="minorEastAsia" w:hAnsiTheme="minorEastAsia" w:hint="eastAsia"/>
                              </w:rPr>
                              <w:t>12.25</w:t>
                            </w:r>
                            <w:r>
                              <w:t>倍</w:t>
                            </w:r>
                            <w:r>
                              <w:rPr>
                                <w:rFonts w:hint="eastAsia"/>
                              </w:rPr>
                              <w:t>となっている</w:t>
                            </w:r>
                            <w:r>
                              <w:t>。</w:t>
                            </w:r>
                          </w:p>
                          <w:p w14:paraId="101CB5CA" w14:textId="77777777" w:rsidR="001E6B62" w:rsidRDefault="001E6B62" w:rsidP="00D8045D">
                            <w:pPr>
                              <w:ind w:leftChars="2700" w:left="5670" w:firstLineChars="300" w:firstLine="630"/>
                              <w:textAlignment w:val="center"/>
                            </w:pPr>
                            <w:r>
                              <w:object w:dxaOrig="1203" w:dyaOrig="320" w14:anchorId="6B905EEB">
                                <v:shape id="_x0000_i1125" type="#_x0000_t75" style="width:60pt;height:16.2pt" o:ole="">
                                  <v:imagedata r:id="rId141" o:title=""/>
                                </v:shape>
                                <o:OLEObject Type="Embed" ProgID="Unknown" ShapeID="_x0000_i1125" DrawAspect="Content" ObjectID="_1740316758" r:id="rId154"/>
                              </w:object>
                            </w:r>
                            <w:r>
                              <w:rPr>
                                <w:rFonts w:hint="eastAsia"/>
                              </w:rPr>
                              <w:t xml:space="preserve">　</w:t>
                            </w:r>
                          </w:p>
                          <w:p w14:paraId="3876BEBB" w14:textId="77777777" w:rsidR="001E6B62" w:rsidRDefault="001E6B62" w:rsidP="00D8045D">
                            <w:pPr>
                              <w:textAlignment w:val="center"/>
                              <w:rPr>
                                <w:vertAlign w:val="superscript"/>
                              </w:rPr>
                            </w:pPr>
                            <w:r>
                              <w:rPr>
                                <w:rFonts w:hint="eastAsia"/>
                                <w:vertAlign w:val="superscript"/>
                              </w:rPr>
                              <w:t xml:space="preserve">　</w:t>
                            </w:r>
                            <w:r>
                              <w:rPr>
                                <w:vertAlign w:val="superscript"/>
                              </w:rPr>
                              <w:t xml:space="preserve">　</w:t>
                            </w:r>
                            <w:r>
                              <w:rPr>
                                <w:rFonts w:hint="eastAsia"/>
                                <w:vertAlign w:val="superscript"/>
                              </w:rPr>
                              <w:t xml:space="preserve">　</w:t>
                            </w:r>
                            <w:r>
                              <w:rPr>
                                <w:vertAlign w:val="superscript"/>
                              </w:rPr>
                              <w:t xml:space="preserve">　　　　　　　　　　　　　　　　　　　　　　　　　　　　　　　　　　　　　　　　</w:t>
                            </w:r>
                            <w:r>
                              <w:rPr>
                                <w:rFonts w:hint="eastAsia"/>
                                <w:vertAlign w:val="superscript"/>
                              </w:rPr>
                              <w:t xml:space="preserve"> </w:t>
                            </w:r>
                            <w:r>
                              <w:rPr>
                                <w:rFonts w:hint="eastAsia"/>
                              </w:rPr>
                              <w:t>下線部より</w:t>
                            </w:r>
                          </w:p>
                          <w:p w14:paraId="3E7FD630" w14:textId="389DD4AC" w:rsidR="001E6B62" w:rsidRDefault="001E6B62" w:rsidP="00D8045D">
                            <w:pPr>
                              <w:ind w:leftChars="2700" w:left="5670"/>
                              <w:textAlignment w:val="center"/>
                            </w:pPr>
                            <w:r>
                              <w:rPr>
                                <w:rFonts w:hint="eastAsia"/>
                              </w:rPr>
                              <w:t>求める</w:t>
                            </w:r>
                            <w:r>
                              <w:object w:dxaOrig="202" w:dyaOrig="216" w14:anchorId="1C965363">
                                <v:shape id="_x0000_i1127" type="#_x0000_t75" style="width:10.2pt;height:10.8pt" o:ole="">
                                  <v:imagedata r:id="rId58" o:title=""/>
                                </v:shape>
                                <o:OLEObject Type="Embed" ProgID="Unknown" ShapeID="_x0000_i1127" DrawAspect="Content" ObjectID="_1740316759" r:id="rId155"/>
                              </w:object>
                            </w:r>
                            <w:r>
                              <w:rPr>
                                <w:rFonts w:hint="eastAsia"/>
                              </w:rPr>
                              <w:t>の</w:t>
                            </w:r>
                            <w:r>
                              <w:t>値は</w:t>
                            </w:r>
                            <w:r w:rsidRPr="00370352">
                              <w:rPr>
                                <w:rFonts w:asciiTheme="minorEastAsia" w:hAnsiTheme="minorEastAsia" w:hint="eastAsia"/>
                              </w:rPr>
                              <w:t>20</w:t>
                            </w:r>
                            <w:r>
                              <w:rPr>
                                <w:rFonts w:hint="eastAsia"/>
                              </w:rPr>
                              <w:t>の</w:t>
                            </w:r>
                            <w:r w:rsidRPr="00370352">
                              <w:rPr>
                                <w:rFonts w:asciiTheme="minorEastAsia" w:hAnsiTheme="minorEastAsia" w:hint="eastAsia"/>
                              </w:rPr>
                              <w:t>3.5</w:t>
                            </w:r>
                            <w:r>
                              <w:rPr>
                                <w:rFonts w:hint="eastAsia"/>
                              </w:rPr>
                              <w:t>倍になるから</w:t>
                            </w:r>
                          </w:p>
                          <w:p w14:paraId="4948C980" w14:textId="77777777" w:rsidR="001E6B62" w:rsidRDefault="001E6B62" w:rsidP="00D8045D">
                            <w:pPr>
                              <w:ind w:leftChars="2700" w:left="5670"/>
                              <w:textAlignment w:val="center"/>
                              <w:rPr>
                                <w:rFonts w:asciiTheme="minorEastAsia" w:hAnsiTheme="minorEastAsia"/>
                                <w:u w:val="single"/>
                              </w:rPr>
                            </w:pPr>
                            <w:r>
                              <w:rPr>
                                <w:rFonts w:hint="eastAsia"/>
                              </w:rPr>
                              <w:t>20</w:t>
                            </w:r>
                            <w:r>
                              <w:rPr>
                                <w:rFonts w:hint="eastAsia"/>
                              </w:rPr>
                              <w:t>×</w:t>
                            </w:r>
                            <w:r>
                              <w:rPr>
                                <w:rFonts w:hint="eastAsia"/>
                              </w:rPr>
                              <w:t>3.5</w:t>
                            </w:r>
                            <w:r>
                              <w:rPr>
                                <w:rFonts w:hint="eastAsia"/>
                              </w:rPr>
                              <w:t>＝</w:t>
                            </w:r>
                            <w:r>
                              <w:rPr>
                                <w:rFonts w:hint="eastAsia"/>
                              </w:rPr>
                              <w:t>70</w:t>
                            </w:r>
                            <w:r>
                              <w:rPr>
                                <w:rFonts w:hint="eastAsia"/>
                              </w:rPr>
                              <w:t xml:space="preserve">　　　</w:t>
                            </w:r>
                            <w:r w:rsidRPr="00883B19">
                              <w:rPr>
                                <w:rFonts w:hint="eastAsia"/>
                                <w:u w:val="single"/>
                              </w:rPr>
                              <w:t>時速</w:t>
                            </w:r>
                            <w:r w:rsidRPr="00ED6DF5">
                              <w:rPr>
                                <w:rFonts w:asciiTheme="minorEastAsia" w:hAnsiTheme="minorEastAsia" w:hint="eastAsia"/>
                                <w:u w:val="single"/>
                              </w:rPr>
                              <w:t>70km</w:t>
                            </w:r>
                          </w:p>
                          <w:p w14:paraId="7761D0F6" w14:textId="77777777" w:rsidR="001E6B62" w:rsidRPr="00AA1700" w:rsidRDefault="001E6B62" w:rsidP="00D8045D">
                            <w:pPr>
                              <w:ind w:leftChars="2700" w:left="5670"/>
                              <w:textAlignment w:val="center"/>
                            </w:pPr>
                          </w:p>
                          <w:p w14:paraId="08671A15" w14:textId="77777777" w:rsidR="001E6B62" w:rsidRPr="00E90813" w:rsidRDefault="001E6B62" w:rsidP="00D8045D">
                            <w:pPr>
                              <w:ind w:firstLineChars="100" w:firstLine="210"/>
                              <w:textAlignment w:val="center"/>
                            </w:pPr>
                            <w:r>
                              <w:rPr>
                                <w:rFonts w:hint="eastAsia"/>
                                <w:u w:val="single"/>
                              </w:rPr>
                              <w:t>以上の計算から，スリップ痕が</w:t>
                            </w:r>
                            <w:r w:rsidRPr="00EC3F56">
                              <w:rPr>
                                <w:rFonts w:asciiTheme="minorEastAsia" w:hAnsiTheme="minorEastAsia" w:hint="eastAsia"/>
                                <w:u w:val="single"/>
                              </w:rPr>
                              <w:t>36.</w:t>
                            </w:r>
                            <w:r w:rsidRPr="00EC3F56">
                              <w:rPr>
                                <w:rFonts w:asciiTheme="minorEastAsia" w:hAnsiTheme="minorEastAsia"/>
                                <w:u w:val="single"/>
                              </w:rPr>
                              <w:t>7</w:t>
                            </w:r>
                            <w:r w:rsidRPr="00EC3F56">
                              <w:rPr>
                                <w:rFonts w:asciiTheme="minorEastAsia" w:hAnsiTheme="minorEastAsia" w:hint="eastAsia"/>
                                <w:u w:val="single"/>
                              </w:rPr>
                              <w:t>5ｍの場合，時速70kmで</w:t>
                            </w:r>
                            <w:r>
                              <w:rPr>
                                <w:rFonts w:hint="eastAsia"/>
                                <w:u w:val="single"/>
                              </w:rPr>
                              <w:t>走行したこ</w:t>
                            </w:r>
                            <w:r w:rsidRPr="006326A2">
                              <w:rPr>
                                <w:rFonts w:hint="eastAsia"/>
                                <w:u w:val="single"/>
                              </w:rPr>
                              <w:t>ととなる。</w:t>
                            </w:r>
                          </w:p>
                          <w:p w14:paraId="76603E4A" w14:textId="77777777" w:rsidR="001E6B62" w:rsidRPr="006326A2" w:rsidRDefault="001E6B62" w:rsidP="00D8045D">
                            <w:pPr>
                              <w:ind w:leftChars="100" w:left="210"/>
                              <w:textAlignment w:val="center"/>
                              <w:rPr>
                                <w:u w:val="single"/>
                              </w:rPr>
                            </w:pPr>
                            <w:r>
                              <w:rPr>
                                <w:rFonts w:hint="eastAsia"/>
                                <w:u w:val="single"/>
                              </w:rPr>
                              <w:t>したがって，Ａ</w:t>
                            </w:r>
                            <w:r w:rsidRPr="006326A2">
                              <w:rPr>
                                <w:rFonts w:hint="eastAsia"/>
                                <w:u w:val="single"/>
                              </w:rPr>
                              <w:t>さんの証言は間違いである。</w:t>
                            </w:r>
                          </w:p>
                        </w:txbxContent>
                      </v:textbox>
                    </v:shape>
                  </w:pict>
                </mc:Fallback>
              </mc:AlternateContent>
            </w:r>
          </w:p>
          <w:p w14:paraId="0E7BB9CB" w14:textId="0A24697B" w:rsidR="008825D5" w:rsidRDefault="008825D5" w:rsidP="00266D00">
            <w:pPr>
              <w:ind w:left="420" w:hangingChars="200" w:hanging="420"/>
              <w:rPr>
                <w:rFonts w:ascii="ＭＳ ゴシック" w:eastAsia="ＭＳ ゴシック" w:hAnsi="ＭＳ ゴシック" w:cs="ＭＳ 明朝"/>
                <w:szCs w:val="21"/>
              </w:rPr>
            </w:pPr>
          </w:p>
          <w:p w14:paraId="3B936589" w14:textId="77777777" w:rsidR="008825D5" w:rsidRDefault="008825D5" w:rsidP="00266D00">
            <w:pPr>
              <w:ind w:left="420" w:hangingChars="200" w:hanging="420"/>
              <w:rPr>
                <w:rFonts w:ascii="ＭＳ ゴシック" w:eastAsia="ＭＳ ゴシック" w:hAnsi="ＭＳ ゴシック" w:cs="ＭＳ 明朝"/>
                <w:szCs w:val="21"/>
              </w:rPr>
            </w:pPr>
          </w:p>
          <w:p w14:paraId="20AAF983" w14:textId="77777777" w:rsidR="008825D5" w:rsidRDefault="008825D5" w:rsidP="00266D00">
            <w:pPr>
              <w:ind w:left="420" w:hangingChars="200" w:hanging="420"/>
              <w:rPr>
                <w:rFonts w:ascii="ＭＳ ゴシック" w:eastAsia="ＭＳ ゴシック" w:hAnsi="ＭＳ ゴシック" w:cs="ＭＳ 明朝"/>
                <w:szCs w:val="21"/>
              </w:rPr>
            </w:pPr>
          </w:p>
          <w:p w14:paraId="5A32C7AB" w14:textId="77777777" w:rsidR="008825D5" w:rsidRDefault="008825D5" w:rsidP="00266D00">
            <w:pPr>
              <w:ind w:left="420" w:hangingChars="200" w:hanging="420"/>
              <w:rPr>
                <w:rFonts w:ascii="ＭＳ ゴシック" w:eastAsia="ＭＳ ゴシック" w:hAnsi="ＭＳ ゴシック" w:cs="ＭＳ 明朝"/>
                <w:szCs w:val="21"/>
              </w:rPr>
            </w:pPr>
          </w:p>
          <w:p w14:paraId="6922C3FC" w14:textId="77777777" w:rsidR="008825D5" w:rsidRDefault="008825D5" w:rsidP="00266D00">
            <w:pPr>
              <w:ind w:left="420" w:hangingChars="200" w:hanging="420"/>
              <w:rPr>
                <w:rFonts w:ascii="ＭＳ ゴシック" w:eastAsia="ＭＳ ゴシック" w:hAnsi="ＭＳ ゴシック" w:cs="ＭＳ 明朝"/>
                <w:szCs w:val="21"/>
              </w:rPr>
            </w:pPr>
          </w:p>
          <w:p w14:paraId="75C584B8" w14:textId="77777777" w:rsidR="008825D5" w:rsidRDefault="008825D5" w:rsidP="00266D00">
            <w:pPr>
              <w:ind w:left="420" w:hangingChars="200" w:hanging="420"/>
              <w:rPr>
                <w:rFonts w:ascii="ＭＳ ゴシック" w:eastAsia="ＭＳ ゴシック" w:hAnsi="ＭＳ ゴシック" w:cs="ＭＳ 明朝"/>
                <w:szCs w:val="21"/>
              </w:rPr>
            </w:pPr>
          </w:p>
          <w:p w14:paraId="35816F72" w14:textId="77777777" w:rsidR="008825D5" w:rsidRDefault="008825D5" w:rsidP="00266D00">
            <w:pPr>
              <w:ind w:left="420" w:hangingChars="200" w:hanging="420"/>
              <w:rPr>
                <w:rFonts w:ascii="ＭＳ ゴシック" w:eastAsia="ＭＳ ゴシック" w:hAnsi="ＭＳ ゴシック" w:cs="ＭＳ 明朝"/>
                <w:szCs w:val="21"/>
              </w:rPr>
            </w:pPr>
          </w:p>
          <w:p w14:paraId="419D31C5" w14:textId="77777777" w:rsidR="008825D5" w:rsidRDefault="008825D5" w:rsidP="00266D00">
            <w:pPr>
              <w:ind w:left="420" w:hangingChars="200" w:hanging="420"/>
              <w:rPr>
                <w:rFonts w:ascii="ＭＳ ゴシック" w:eastAsia="ＭＳ ゴシック" w:hAnsi="ＭＳ ゴシック" w:cs="ＭＳ 明朝"/>
                <w:szCs w:val="21"/>
              </w:rPr>
            </w:pPr>
          </w:p>
          <w:p w14:paraId="468B25BD" w14:textId="77777777" w:rsidR="008825D5" w:rsidRDefault="008825D5" w:rsidP="00266D00">
            <w:pPr>
              <w:ind w:left="420" w:hangingChars="200" w:hanging="420"/>
              <w:rPr>
                <w:rFonts w:ascii="ＭＳ ゴシック" w:eastAsia="ＭＳ ゴシック" w:hAnsi="ＭＳ ゴシック" w:cs="ＭＳ 明朝"/>
                <w:szCs w:val="21"/>
              </w:rPr>
            </w:pPr>
          </w:p>
          <w:p w14:paraId="63338EF6" w14:textId="77777777" w:rsidR="008825D5" w:rsidRDefault="008825D5" w:rsidP="00266D00">
            <w:pPr>
              <w:ind w:left="420" w:hangingChars="200" w:hanging="420"/>
              <w:rPr>
                <w:rFonts w:ascii="ＭＳ ゴシック" w:eastAsia="ＭＳ ゴシック" w:hAnsi="ＭＳ ゴシック" w:cs="ＭＳ 明朝"/>
                <w:szCs w:val="21"/>
              </w:rPr>
            </w:pPr>
          </w:p>
          <w:p w14:paraId="4C006243" w14:textId="77777777" w:rsidR="00E51AB0" w:rsidRDefault="00E51AB0" w:rsidP="00266D00">
            <w:pPr>
              <w:ind w:left="420" w:hangingChars="200" w:hanging="420"/>
              <w:rPr>
                <w:rFonts w:ascii="ＭＳ ゴシック" w:eastAsia="ＭＳ ゴシック" w:hAnsi="ＭＳ ゴシック" w:cs="ＭＳ 明朝"/>
                <w:szCs w:val="21"/>
              </w:rPr>
            </w:pPr>
          </w:p>
          <w:p w14:paraId="45C67796" w14:textId="77777777" w:rsidR="00E51AB0" w:rsidRDefault="00E51AB0" w:rsidP="00266D00">
            <w:pPr>
              <w:ind w:left="420" w:hangingChars="200" w:hanging="420"/>
              <w:rPr>
                <w:rFonts w:ascii="ＭＳ ゴシック" w:eastAsia="ＭＳ ゴシック" w:hAnsi="ＭＳ ゴシック" w:cs="ＭＳ 明朝"/>
                <w:szCs w:val="21"/>
              </w:rPr>
            </w:pPr>
          </w:p>
          <w:p w14:paraId="69E687C3" w14:textId="77777777" w:rsidR="00E51AB0" w:rsidRDefault="00E51AB0" w:rsidP="00266D00">
            <w:pPr>
              <w:ind w:left="420" w:hangingChars="200" w:hanging="420"/>
              <w:rPr>
                <w:rFonts w:ascii="ＭＳ ゴシック" w:eastAsia="ＭＳ ゴシック" w:hAnsi="ＭＳ ゴシック" w:cs="ＭＳ 明朝"/>
                <w:szCs w:val="21"/>
              </w:rPr>
            </w:pPr>
          </w:p>
          <w:p w14:paraId="4BF32E9D" w14:textId="2FA06236" w:rsidR="00E51AB0" w:rsidRDefault="00E51AB0" w:rsidP="00266D00">
            <w:pPr>
              <w:ind w:left="420" w:hangingChars="200" w:hanging="420"/>
              <w:rPr>
                <w:rFonts w:ascii="ＭＳ ゴシック" w:eastAsia="ＭＳ ゴシック" w:hAnsi="ＭＳ ゴシック" w:cs="ＭＳ 明朝"/>
                <w:szCs w:val="21"/>
              </w:rPr>
            </w:pPr>
          </w:p>
          <w:p w14:paraId="36E47FC5" w14:textId="77777777" w:rsidR="00165B4F" w:rsidRDefault="00165B4F" w:rsidP="00266D00">
            <w:pPr>
              <w:ind w:left="420" w:hangingChars="200" w:hanging="420"/>
              <w:rPr>
                <w:rFonts w:ascii="ＭＳ ゴシック" w:eastAsia="ＭＳ ゴシック" w:hAnsi="ＭＳ ゴシック" w:cs="ＭＳ 明朝"/>
                <w:szCs w:val="21"/>
              </w:rPr>
            </w:pPr>
          </w:p>
          <w:p w14:paraId="48E58DD3" w14:textId="77F06144" w:rsidR="00F54D7D" w:rsidRPr="001A1849" w:rsidRDefault="00F54D7D" w:rsidP="00266D00">
            <w:pPr>
              <w:rPr>
                <w:rFonts w:ascii="ＭＳ ゴシック" w:eastAsia="ＭＳ ゴシック" w:hAnsi="ＭＳ ゴシック" w:cs="ＭＳ 明朝"/>
                <w:color w:val="000000"/>
                <w:kern w:val="0"/>
                <w:szCs w:val="21"/>
              </w:rPr>
            </w:pPr>
            <w:r>
              <w:rPr>
                <w:rFonts w:ascii="ＭＳ ゴシック" w:eastAsia="ＭＳ ゴシック" w:hAnsi="ＭＳ ゴシック" w:cs="ＭＳ 明朝" w:hint="eastAsia"/>
                <w:color w:val="000000"/>
                <w:kern w:val="0"/>
                <w:szCs w:val="21"/>
              </w:rPr>
              <w:lastRenderedPageBreak/>
              <w:t>６　全体で交流する。</w:t>
            </w:r>
            <w:r w:rsidRPr="000E347B">
              <w:rPr>
                <w:rFonts w:ascii="ＭＳ ゴシック" w:eastAsia="ＭＳ ゴシック" w:hAnsi="ＭＳ ゴシック" w:cs="ＭＳ 明朝" w:hint="eastAsia"/>
                <w:szCs w:val="21"/>
              </w:rPr>
              <w:t>（</w:t>
            </w:r>
            <w:r w:rsidR="004E7BF5">
              <w:rPr>
                <w:rFonts w:ascii="ＭＳ ゴシック" w:eastAsia="ＭＳ ゴシック" w:hAnsi="ＭＳ ゴシック" w:cs="ＭＳ 明朝" w:hint="eastAsia"/>
                <w:szCs w:val="21"/>
              </w:rPr>
              <w:t>７</w:t>
            </w:r>
            <w:r w:rsidRPr="000E347B">
              <w:rPr>
                <w:rFonts w:ascii="ＭＳ ゴシック" w:eastAsia="ＭＳ ゴシック" w:hAnsi="ＭＳ ゴシック" w:cs="ＭＳ 明朝" w:hint="eastAsia"/>
                <w:szCs w:val="21"/>
              </w:rPr>
              <w:t>分）</w:t>
            </w:r>
          </w:p>
          <w:p w14:paraId="297EAD26" w14:textId="231F363B" w:rsidR="00F54D7D" w:rsidRPr="004D3B06" w:rsidRDefault="00F54D7D" w:rsidP="00266D00">
            <w:pPr>
              <w:ind w:leftChars="200" w:left="420"/>
              <w:rPr>
                <w:rFonts w:ascii="ＭＳ 明朝" w:hAnsi="ＭＳ 明朝" w:cs="ＭＳ 明朝"/>
                <w:szCs w:val="21"/>
              </w:rPr>
            </w:pPr>
            <w:r w:rsidRPr="004D3B06">
              <w:rPr>
                <w:rFonts w:ascii="ＭＳ 明朝" w:hAnsi="ＭＳ 明朝" w:cs="ＭＳ 明朝" w:hint="eastAsia"/>
                <w:szCs w:val="21"/>
              </w:rPr>
              <w:t>各グループの代表者</w:t>
            </w:r>
            <w:r w:rsidR="004704B5" w:rsidRPr="004704B5">
              <w:rPr>
                <w:rFonts w:asciiTheme="minorEastAsia" w:hAnsiTheme="minorEastAsia" w:cs="ＭＳ 明朝" w:hint="eastAsia"/>
                <w:szCs w:val="21"/>
              </w:rPr>
              <w:t>１</w:t>
            </w:r>
            <w:r w:rsidRPr="004D3B06">
              <w:rPr>
                <w:rFonts w:ascii="ＭＳ 明朝" w:hAnsi="ＭＳ 明朝" w:cs="ＭＳ 明朝" w:hint="eastAsia"/>
                <w:szCs w:val="21"/>
              </w:rPr>
              <w:t>名は前に出て発表する。</w:t>
            </w:r>
          </w:p>
        </w:tc>
        <w:tc>
          <w:tcPr>
            <w:tcW w:w="4542" w:type="dxa"/>
            <w:tcBorders>
              <w:top w:val="single" w:sz="18" w:space="0" w:color="auto"/>
              <w:bottom w:val="single" w:sz="4" w:space="0" w:color="auto"/>
            </w:tcBorders>
          </w:tcPr>
          <w:p w14:paraId="7BC547F1" w14:textId="77777777" w:rsidR="00F54D7D" w:rsidRPr="004D3B06" w:rsidRDefault="00F54D7D" w:rsidP="00266D00">
            <w:pPr>
              <w:rPr>
                <w:rFonts w:cs="ＭＳ 明朝"/>
                <w:szCs w:val="21"/>
              </w:rPr>
            </w:pPr>
            <w:r>
              <w:rPr>
                <w:rFonts w:hint="eastAsia"/>
                <w:szCs w:val="20"/>
              </w:rPr>
              <w:lastRenderedPageBreak/>
              <w:t>○グループ</w:t>
            </w:r>
            <w:r w:rsidRPr="004D3B06">
              <w:rPr>
                <w:rFonts w:hint="eastAsia"/>
                <w:szCs w:val="20"/>
              </w:rPr>
              <w:t>で出た考えを，</w:t>
            </w:r>
            <w:r w:rsidRPr="004D3B06">
              <w:rPr>
                <w:rFonts w:ascii="ＭＳ 明朝" w:cs="ＭＳ 明朝" w:hint="eastAsia"/>
                <w:kern w:val="0"/>
                <w:sz w:val="22"/>
              </w:rPr>
              <w:t>聞く人に納得してもらえるように筋道を立てて分かりやすく</w:t>
            </w:r>
            <w:r w:rsidRPr="004D3B06">
              <w:rPr>
                <w:rFonts w:hint="eastAsia"/>
                <w:szCs w:val="20"/>
              </w:rPr>
              <w:t>ホワイトボード</w:t>
            </w:r>
            <w:r w:rsidRPr="00C00509">
              <w:rPr>
                <w:rFonts w:hint="eastAsia"/>
                <w:szCs w:val="20"/>
              </w:rPr>
              <w:t>にまとめさせる。</w:t>
            </w:r>
            <w:r w:rsidRPr="004D3B06">
              <w:rPr>
                <w:rFonts w:hint="eastAsia"/>
                <w:szCs w:val="20"/>
              </w:rPr>
              <w:t>数学的</w:t>
            </w:r>
            <w:r w:rsidRPr="004D3B06">
              <w:rPr>
                <w:rFonts w:hint="eastAsia"/>
                <w:sz w:val="22"/>
              </w:rPr>
              <w:t>用語，記号を適切に用いているかどうかも注意させる。その後，</w:t>
            </w:r>
            <w:r w:rsidRPr="004D3B06">
              <w:rPr>
                <w:rFonts w:hint="eastAsia"/>
                <w:szCs w:val="20"/>
              </w:rPr>
              <w:t>全員が発表できるように，図を指し示しながら説明する練習をさせる。</w:t>
            </w:r>
          </w:p>
          <w:p w14:paraId="5A65F125" w14:textId="77777777" w:rsidR="00F54D7D" w:rsidRDefault="00F54D7D" w:rsidP="00266D00">
            <w:pPr>
              <w:rPr>
                <w:rFonts w:cs="ＭＳ 明朝"/>
                <w:szCs w:val="21"/>
              </w:rPr>
            </w:pPr>
          </w:p>
          <w:p w14:paraId="13E0F761" w14:textId="77777777" w:rsidR="005166F2" w:rsidRDefault="005166F2" w:rsidP="00266D00">
            <w:pPr>
              <w:rPr>
                <w:rFonts w:cs="ＭＳ 明朝"/>
                <w:szCs w:val="21"/>
              </w:rPr>
            </w:pPr>
          </w:p>
          <w:p w14:paraId="387EFD09" w14:textId="77777777" w:rsidR="005166F2" w:rsidRDefault="005166F2" w:rsidP="00266D00">
            <w:pPr>
              <w:rPr>
                <w:rFonts w:cs="ＭＳ 明朝"/>
                <w:szCs w:val="21"/>
              </w:rPr>
            </w:pPr>
          </w:p>
          <w:p w14:paraId="7ABE0FF8" w14:textId="77777777" w:rsidR="00F54D7D" w:rsidRDefault="00F54D7D" w:rsidP="00266D00">
            <w:pPr>
              <w:rPr>
                <w:rFonts w:cs="ＭＳ 明朝"/>
                <w:szCs w:val="21"/>
              </w:rPr>
            </w:pPr>
          </w:p>
          <w:p w14:paraId="687784CB" w14:textId="77777777" w:rsidR="00F54D7D" w:rsidRDefault="00F54D7D" w:rsidP="00266D00">
            <w:pPr>
              <w:rPr>
                <w:rFonts w:cs="ＭＳ 明朝"/>
                <w:szCs w:val="21"/>
              </w:rPr>
            </w:pPr>
          </w:p>
          <w:p w14:paraId="4C2E4892" w14:textId="77777777" w:rsidR="00F54D7D" w:rsidRPr="004D3B06" w:rsidRDefault="00F54D7D" w:rsidP="00266D00">
            <w:pPr>
              <w:rPr>
                <w:rFonts w:cs="ＭＳ 明朝"/>
                <w:szCs w:val="21"/>
              </w:rPr>
            </w:pPr>
          </w:p>
          <w:p w14:paraId="26A2E74D" w14:textId="77777777" w:rsidR="00F54D7D" w:rsidRPr="004D3B06" w:rsidRDefault="00F54D7D" w:rsidP="00266D00">
            <w:pPr>
              <w:rPr>
                <w:rFonts w:cs="ＭＳ 明朝"/>
                <w:szCs w:val="21"/>
              </w:rPr>
            </w:pPr>
          </w:p>
          <w:p w14:paraId="52903BC7" w14:textId="77777777" w:rsidR="00F54D7D" w:rsidRPr="004D3B06" w:rsidRDefault="00F54D7D" w:rsidP="00266D00">
            <w:pPr>
              <w:rPr>
                <w:rFonts w:cs="ＭＳ 明朝"/>
                <w:szCs w:val="21"/>
              </w:rPr>
            </w:pPr>
          </w:p>
          <w:p w14:paraId="02523416" w14:textId="77777777" w:rsidR="00F54D7D" w:rsidRPr="004D3B06" w:rsidRDefault="00F54D7D" w:rsidP="00266D00">
            <w:pPr>
              <w:rPr>
                <w:rFonts w:cs="ＭＳ 明朝"/>
                <w:szCs w:val="21"/>
              </w:rPr>
            </w:pPr>
          </w:p>
          <w:p w14:paraId="26A4EDF6" w14:textId="77777777" w:rsidR="00F54D7D" w:rsidRPr="004D3B06" w:rsidRDefault="00F54D7D" w:rsidP="00266D00">
            <w:pPr>
              <w:rPr>
                <w:rFonts w:cs="ＭＳ 明朝"/>
                <w:szCs w:val="21"/>
              </w:rPr>
            </w:pPr>
          </w:p>
          <w:p w14:paraId="2049B22A" w14:textId="77777777" w:rsidR="00F54D7D" w:rsidRPr="004D3B06" w:rsidRDefault="00F54D7D" w:rsidP="00266D00">
            <w:pPr>
              <w:rPr>
                <w:rFonts w:cs="ＭＳ 明朝"/>
                <w:szCs w:val="21"/>
              </w:rPr>
            </w:pPr>
          </w:p>
          <w:p w14:paraId="4644BDCA" w14:textId="77777777" w:rsidR="00F54D7D" w:rsidRPr="004D3B06" w:rsidRDefault="00F54D7D" w:rsidP="00266D00">
            <w:pPr>
              <w:rPr>
                <w:rFonts w:cs="ＭＳ 明朝"/>
                <w:szCs w:val="21"/>
              </w:rPr>
            </w:pPr>
          </w:p>
          <w:p w14:paraId="5631C1A1" w14:textId="77777777" w:rsidR="00F54D7D" w:rsidRPr="004D3B06" w:rsidRDefault="00F54D7D" w:rsidP="00266D00">
            <w:pPr>
              <w:rPr>
                <w:rFonts w:cs="ＭＳ 明朝"/>
                <w:szCs w:val="21"/>
              </w:rPr>
            </w:pPr>
          </w:p>
          <w:p w14:paraId="4DDE0FC2" w14:textId="77777777" w:rsidR="00F54D7D" w:rsidRPr="004D3B06" w:rsidRDefault="00F54D7D" w:rsidP="00266D00">
            <w:pPr>
              <w:rPr>
                <w:rFonts w:cs="ＭＳ 明朝"/>
                <w:szCs w:val="21"/>
              </w:rPr>
            </w:pPr>
          </w:p>
          <w:p w14:paraId="5B0F7040" w14:textId="77777777" w:rsidR="00F54D7D" w:rsidRPr="004D3B06" w:rsidRDefault="00F54D7D" w:rsidP="00266D00">
            <w:pPr>
              <w:rPr>
                <w:rFonts w:cs="ＭＳ 明朝"/>
                <w:szCs w:val="21"/>
              </w:rPr>
            </w:pPr>
          </w:p>
          <w:p w14:paraId="7A521ADE" w14:textId="77777777" w:rsidR="00F54D7D" w:rsidRPr="004D3B06" w:rsidRDefault="00F54D7D" w:rsidP="00266D00">
            <w:pPr>
              <w:rPr>
                <w:rFonts w:cs="ＭＳ 明朝"/>
                <w:szCs w:val="21"/>
              </w:rPr>
            </w:pPr>
          </w:p>
          <w:p w14:paraId="3ADDABC3" w14:textId="77777777" w:rsidR="00F54D7D" w:rsidRPr="004D3B06" w:rsidRDefault="00F54D7D" w:rsidP="00266D00">
            <w:pPr>
              <w:rPr>
                <w:rFonts w:cs="ＭＳ 明朝"/>
                <w:szCs w:val="21"/>
              </w:rPr>
            </w:pPr>
          </w:p>
          <w:p w14:paraId="65132E15" w14:textId="2441EA2B" w:rsidR="00F54D7D" w:rsidRDefault="00F54D7D" w:rsidP="00266D00">
            <w:pPr>
              <w:rPr>
                <w:rFonts w:cs="ＭＳ 明朝"/>
                <w:szCs w:val="21"/>
              </w:rPr>
            </w:pPr>
          </w:p>
          <w:p w14:paraId="4C9DE5CB" w14:textId="167810C1" w:rsidR="00165B4F" w:rsidRDefault="00165B4F" w:rsidP="00266D00">
            <w:pPr>
              <w:rPr>
                <w:rFonts w:cs="ＭＳ 明朝"/>
                <w:szCs w:val="21"/>
              </w:rPr>
            </w:pPr>
          </w:p>
          <w:p w14:paraId="2BDBB818" w14:textId="6320A152" w:rsidR="008825D5" w:rsidRDefault="008825D5" w:rsidP="00266D00">
            <w:pPr>
              <w:rPr>
                <w:szCs w:val="20"/>
              </w:rPr>
            </w:pPr>
          </w:p>
          <w:p w14:paraId="273229BE" w14:textId="50B5B073" w:rsidR="00E51AB0" w:rsidRDefault="00E51AB0" w:rsidP="00266D00">
            <w:pPr>
              <w:rPr>
                <w:szCs w:val="20"/>
              </w:rPr>
            </w:pPr>
          </w:p>
          <w:p w14:paraId="4A781A44" w14:textId="653F1E31" w:rsidR="00E51AB0" w:rsidRDefault="00370352" w:rsidP="00266D00">
            <w:pPr>
              <w:rPr>
                <w:szCs w:val="20"/>
              </w:rPr>
            </w:pPr>
            <w:r>
              <w:rPr>
                <w:noProof/>
              </w:rPr>
              <w:drawing>
                <wp:anchor distT="0" distB="0" distL="114300" distR="114300" simplePos="0" relativeHeight="251690496" behindDoc="0" locked="0" layoutInCell="1" allowOverlap="1" wp14:anchorId="17601334" wp14:editId="133DE998">
                  <wp:simplePos x="0" y="0"/>
                  <wp:positionH relativeFrom="column">
                    <wp:posOffset>-1700530</wp:posOffset>
                  </wp:positionH>
                  <wp:positionV relativeFrom="paragraph">
                    <wp:posOffset>154305</wp:posOffset>
                  </wp:positionV>
                  <wp:extent cx="3047681" cy="1644650"/>
                  <wp:effectExtent l="0" t="0" r="63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47681"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0A6">
              <w:rPr>
                <w:noProof/>
              </w:rPr>
              <mc:AlternateContent>
                <mc:Choice Requires="wps">
                  <w:drawing>
                    <wp:anchor distT="0" distB="0" distL="114300" distR="114300" simplePos="0" relativeHeight="251689472" behindDoc="0" locked="0" layoutInCell="1" allowOverlap="1" wp14:anchorId="737CC462" wp14:editId="4C51079A">
                      <wp:simplePos x="0" y="0"/>
                      <wp:positionH relativeFrom="column">
                        <wp:posOffset>1532890</wp:posOffset>
                      </wp:positionH>
                      <wp:positionV relativeFrom="paragraph">
                        <wp:posOffset>112395</wp:posOffset>
                      </wp:positionV>
                      <wp:extent cx="0" cy="1475740"/>
                      <wp:effectExtent l="0" t="0" r="19050" b="10160"/>
                      <wp:wrapNone/>
                      <wp:docPr id="19"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57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F1ACE" id="AutoShape 233" o:spid="_x0000_s1026" type="#_x0000_t32" style="position:absolute;left:0;text-align:left;margin-left:120.7pt;margin-top:8.85pt;width:0;height:116.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">
                      <v:stroke dashstyle="dash"/>
                    </v:shape>
                  </w:pict>
                </mc:Fallback>
              </mc:AlternateContent>
            </w:r>
          </w:p>
          <w:p w14:paraId="7C947E0A" w14:textId="44D2C9B7" w:rsidR="00E51AB0" w:rsidRDefault="00E51AB0" w:rsidP="00266D00">
            <w:pPr>
              <w:rPr>
                <w:szCs w:val="20"/>
              </w:rPr>
            </w:pPr>
          </w:p>
          <w:p w14:paraId="67B42F94" w14:textId="77777777" w:rsidR="00E51AB0" w:rsidRDefault="00E51AB0" w:rsidP="00266D00">
            <w:pPr>
              <w:rPr>
                <w:szCs w:val="20"/>
              </w:rPr>
            </w:pPr>
          </w:p>
          <w:p w14:paraId="06923AFA" w14:textId="77777777" w:rsidR="00E51AB0" w:rsidRDefault="00E51AB0" w:rsidP="00266D00">
            <w:pPr>
              <w:rPr>
                <w:szCs w:val="20"/>
              </w:rPr>
            </w:pPr>
          </w:p>
          <w:p w14:paraId="32ED461D" w14:textId="77777777" w:rsidR="00E51AB0" w:rsidRDefault="00E51AB0" w:rsidP="00266D00">
            <w:pPr>
              <w:rPr>
                <w:szCs w:val="20"/>
              </w:rPr>
            </w:pPr>
          </w:p>
          <w:p w14:paraId="53A79057" w14:textId="77777777" w:rsidR="00E51AB0" w:rsidRDefault="00E51AB0" w:rsidP="00266D00">
            <w:pPr>
              <w:rPr>
                <w:szCs w:val="20"/>
              </w:rPr>
            </w:pPr>
          </w:p>
          <w:p w14:paraId="5E593039" w14:textId="77777777" w:rsidR="00E51AB0" w:rsidRDefault="00E51AB0" w:rsidP="00266D00">
            <w:pPr>
              <w:rPr>
                <w:szCs w:val="20"/>
              </w:rPr>
            </w:pPr>
          </w:p>
          <w:p w14:paraId="1E9BD3A6" w14:textId="77777777" w:rsidR="00E51AB0" w:rsidRDefault="00E51AB0" w:rsidP="00266D00">
            <w:pPr>
              <w:rPr>
                <w:szCs w:val="20"/>
              </w:rPr>
            </w:pPr>
          </w:p>
          <w:p w14:paraId="5B135215" w14:textId="77777777" w:rsidR="00E51AB0" w:rsidRDefault="00E51AB0" w:rsidP="00266D00">
            <w:pPr>
              <w:rPr>
                <w:szCs w:val="20"/>
              </w:rPr>
            </w:pPr>
          </w:p>
          <w:p w14:paraId="0F40D41C" w14:textId="77777777" w:rsidR="00E51AB0" w:rsidRDefault="00E51AB0" w:rsidP="00266D00">
            <w:pPr>
              <w:rPr>
                <w:szCs w:val="20"/>
              </w:rPr>
            </w:pPr>
          </w:p>
          <w:p w14:paraId="4515FFE7" w14:textId="77777777" w:rsidR="008825D5" w:rsidRDefault="008825D5" w:rsidP="00266D00">
            <w:pPr>
              <w:rPr>
                <w:szCs w:val="20"/>
              </w:rPr>
            </w:pPr>
          </w:p>
          <w:p w14:paraId="78071090" w14:textId="77777777" w:rsidR="008825D5" w:rsidRDefault="008825D5" w:rsidP="00266D00">
            <w:pPr>
              <w:rPr>
                <w:szCs w:val="20"/>
              </w:rPr>
            </w:pPr>
          </w:p>
          <w:p w14:paraId="421367BD" w14:textId="77777777" w:rsidR="008825D5" w:rsidRDefault="008825D5" w:rsidP="00266D00">
            <w:pPr>
              <w:rPr>
                <w:szCs w:val="20"/>
              </w:rPr>
            </w:pPr>
          </w:p>
          <w:p w14:paraId="7D7F8836" w14:textId="77777777" w:rsidR="008825D5" w:rsidRDefault="008825D5" w:rsidP="00266D00">
            <w:pPr>
              <w:rPr>
                <w:szCs w:val="20"/>
              </w:rPr>
            </w:pPr>
          </w:p>
          <w:p w14:paraId="2099758E" w14:textId="77777777" w:rsidR="008825D5" w:rsidRDefault="008825D5" w:rsidP="00266D00">
            <w:pPr>
              <w:rPr>
                <w:szCs w:val="20"/>
              </w:rPr>
            </w:pPr>
          </w:p>
          <w:p w14:paraId="2FD4B2B5" w14:textId="63B0EAA6" w:rsidR="00F54D7D" w:rsidRPr="00FA79F6" w:rsidRDefault="00F54D7D" w:rsidP="00266D00">
            <w:pPr>
              <w:rPr>
                <w:rFonts w:cs="ＭＳ 明朝"/>
                <w:szCs w:val="21"/>
              </w:rPr>
            </w:pPr>
            <w:r>
              <w:rPr>
                <w:rFonts w:hint="eastAsia"/>
                <w:szCs w:val="20"/>
              </w:rPr>
              <w:lastRenderedPageBreak/>
              <w:t>○表やグラフを用いた解法などなるべく多様な解法を紹介できるようにする。</w:t>
            </w:r>
          </w:p>
        </w:tc>
        <w:tc>
          <w:tcPr>
            <w:tcW w:w="1887" w:type="dxa"/>
            <w:tcBorders>
              <w:top w:val="single" w:sz="18" w:space="0" w:color="auto"/>
              <w:bottom w:val="single" w:sz="4" w:space="0" w:color="auto"/>
              <w:right w:val="single" w:sz="18" w:space="0" w:color="auto"/>
            </w:tcBorders>
          </w:tcPr>
          <w:p w14:paraId="0DD88600" w14:textId="77777777" w:rsidR="00F54D7D" w:rsidRPr="004D3B06" w:rsidRDefault="00F54D7D" w:rsidP="00266D00">
            <w:pPr>
              <w:autoSpaceDE w:val="0"/>
              <w:autoSpaceDN w:val="0"/>
              <w:adjustRightInd w:val="0"/>
              <w:ind w:leftChars="26" w:left="55"/>
              <w:jc w:val="left"/>
              <w:rPr>
                <w:rFonts w:ascii="ＭＳ 明朝" w:hAnsi="ＭＳ 明朝"/>
                <w:szCs w:val="21"/>
              </w:rPr>
            </w:pPr>
            <w:r>
              <w:rPr>
                <w:rFonts w:ascii="ＭＳ 明朝" w:hAnsi="ＭＳ 明朝" w:hint="eastAsia"/>
                <w:kern w:val="0"/>
                <w:szCs w:val="21"/>
              </w:rPr>
              <w:lastRenderedPageBreak/>
              <w:t>※</w:t>
            </w:r>
            <w:r w:rsidRPr="004D3B06">
              <w:rPr>
                <w:rFonts w:ascii="ＭＳ 明朝" w:hAnsi="ＭＳ 明朝" w:hint="eastAsia"/>
                <w:szCs w:val="21"/>
              </w:rPr>
              <w:t>【思考力・判断力・表現力】</w:t>
            </w:r>
          </w:p>
          <w:p w14:paraId="469962F9" w14:textId="77777777" w:rsidR="00F54D7D" w:rsidRPr="00421509" w:rsidRDefault="00F54D7D" w:rsidP="00266D00">
            <w:pPr>
              <w:autoSpaceDE w:val="0"/>
              <w:autoSpaceDN w:val="0"/>
              <w:adjustRightInd w:val="0"/>
              <w:jc w:val="left"/>
              <w:rPr>
                <w:kern w:val="0"/>
                <w:szCs w:val="21"/>
              </w:rPr>
            </w:pPr>
          </w:p>
        </w:tc>
      </w:tr>
      <w:tr w:rsidR="00F54D7D" w:rsidRPr="004D3B06" w14:paraId="6F491E7F" w14:textId="77777777" w:rsidTr="00266D00">
        <w:trPr>
          <w:trHeight w:val="394"/>
        </w:trPr>
        <w:tc>
          <w:tcPr>
            <w:tcW w:w="3250" w:type="dxa"/>
            <w:tcBorders>
              <w:top w:val="single" w:sz="18" w:space="0" w:color="auto"/>
              <w:left w:val="single" w:sz="4" w:space="0" w:color="auto"/>
              <w:bottom w:val="nil"/>
            </w:tcBorders>
          </w:tcPr>
          <w:p w14:paraId="3ABF6D7A" w14:textId="3E8B168C" w:rsidR="00BD300B" w:rsidRDefault="00BD300B" w:rsidP="00266D00">
            <w:pPr>
              <w:ind w:left="420" w:hangingChars="200" w:hanging="420"/>
              <w:rPr>
                <w:rFonts w:ascii="ＭＳ ゴシック" w:eastAsia="ＭＳ ゴシック" w:hAnsi="ＭＳ ゴシック" w:cs="ＭＳ 明朝"/>
                <w:color w:val="000000"/>
                <w:kern w:val="0"/>
                <w:szCs w:val="21"/>
              </w:rPr>
            </w:pPr>
            <w:r>
              <w:rPr>
                <w:rFonts w:ascii="ＭＳ ゴシック" w:eastAsia="ＭＳ ゴシック" w:hAnsi="ＭＳ ゴシック" w:cs="ＭＳ 明朝" w:hint="eastAsia"/>
                <w:color w:val="000000"/>
                <w:kern w:val="0"/>
                <w:szCs w:val="21"/>
              </w:rPr>
              <w:t xml:space="preserve">７　</w:t>
            </w:r>
            <w:r w:rsidR="004E3783">
              <w:rPr>
                <w:rFonts w:ascii="ＭＳ ゴシック" w:eastAsia="ＭＳ ゴシック" w:hAnsi="ＭＳ ゴシック" w:cs="ＭＳ 明朝" w:hint="eastAsia"/>
                <w:color w:val="000000"/>
                <w:kern w:val="0"/>
                <w:szCs w:val="21"/>
              </w:rPr>
              <w:t>類題を解く。（</w:t>
            </w:r>
            <w:r w:rsidR="004E7BF5">
              <w:rPr>
                <w:rFonts w:ascii="ＭＳ ゴシック" w:eastAsia="ＭＳ ゴシック" w:hAnsi="ＭＳ ゴシック" w:cs="ＭＳ 明朝" w:hint="eastAsia"/>
                <w:color w:val="000000"/>
                <w:kern w:val="0"/>
                <w:szCs w:val="21"/>
              </w:rPr>
              <w:t>７</w:t>
            </w:r>
            <w:r w:rsidR="00450290">
              <w:rPr>
                <w:rFonts w:ascii="ＭＳ ゴシック" w:eastAsia="ＭＳ ゴシック" w:hAnsi="ＭＳ ゴシック" w:cs="ＭＳ 明朝" w:hint="eastAsia"/>
                <w:color w:val="000000"/>
                <w:kern w:val="0"/>
                <w:szCs w:val="21"/>
              </w:rPr>
              <w:t>分</w:t>
            </w:r>
            <w:r w:rsidR="004E3783">
              <w:rPr>
                <w:rFonts w:ascii="ＭＳ ゴシック" w:eastAsia="ＭＳ ゴシック" w:hAnsi="ＭＳ ゴシック" w:cs="ＭＳ 明朝" w:hint="eastAsia"/>
                <w:color w:val="000000"/>
                <w:kern w:val="0"/>
                <w:szCs w:val="21"/>
              </w:rPr>
              <w:t>）</w:t>
            </w:r>
          </w:p>
          <w:p w14:paraId="5CD7B709" w14:textId="77777777" w:rsidR="00BD300B" w:rsidRDefault="00DF3206" w:rsidP="00266D00">
            <w:pPr>
              <w:ind w:left="420" w:hangingChars="200" w:hanging="420"/>
              <w:rPr>
                <w:rFonts w:ascii="ＭＳ ゴシック" w:eastAsia="ＭＳ ゴシック" w:hAnsi="ＭＳ ゴシック" w:cs="ＭＳ 明朝"/>
                <w:color w:val="000000"/>
                <w:kern w:val="0"/>
                <w:szCs w:val="21"/>
              </w:rPr>
            </w:pPr>
            <w:r>
              <w:rPr>
                <w:rFonts w:ascii="ＭＳ ゴシック" w:eastAsia="ＭＳ ゴシック" w:hAnsi="ＭＳ ゴシック" w:cs="ＭＳ 明朝"/>
                <w:noProof/>
                <w:color w:val="000000"/>
                <w:kern w:val="0"/>
                <w:szCs w:val="21"/>
              </w:rPr>
              <mc:AlternateContent>
                <mc:Choice Requires="wps">
                  <w:drawing>
                    <wp:anchor distT="0" distB="0" distL="114300" distR="114300" simplePos="0" relativeHeight="251670016" behindDoc="0" locked="0" layoutInCell="1" allowOverlap="1" wp14:anchorId="15F5268D" wp14:editId="78D4AE9C">
                      <wp:simplePos x="0" y="0"/>
                      <wp:positionH relativeFrom="column">
                        <wp:posOffset>867410</wp:posOffset>
                      </wp:positionH>
                      <wp:positionV relativeFrom="paragraph">
                        <wp:posOffset>27305</wp:posOffset>
                      </wp:positionV>
                      <wp:extent cx="133350" cy="180975"/>
                      <wp:effectExtent l="29210" t="5715" r="27940" b="13335"/>
                      <wp:wrapNone/>
                      <wp:docPr id="18"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80975"/>
                              </a:xfrm>
                              <a:prstGeom prst="downArrow">
                                <a:avLst>
                                  <a:gd name="adj1" fmla="val 50000"/>
                                  <a:gd name="adj2" fmla="val 33929"/>
                                </a:avLst>
                              </a:prstGeom>
                              <a:solidFill>
                                <a:srgbClr val="00000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65A7CBF" id="AutoShape 314" o:spid="_x0000_s1026" type="#_x0000_t67" style="position:absolute;left:0;text-align:left;margin-left:68.3pt;margin-top:2.15pt;width:10.5pt;height:1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" fillcolor="black">
                      <v:textbox style="layout-flow:vertical-ideographic" inset="5.85pt,.7pt,5.85pt,.7pt"/>
                    </v:shape>
                  </w:pict>
                </mc:Fallback>
              </mc:AlternateContent>
            </w:r>
          </w:p>
          <w:p w14:paraId="5A95CCAE" w14:textId="77777777" w:rsidR="00B33072" w:rsidRDefault="00B33072" w:rsidP="00266D00">
            <w:pPr>
              <w:ind w:left="420" w:hangingChars="200" w:hanging="420"/>
              <w:rPr>
                <w:rFonts w:ascii="ＭＳ ゴシック" w:eastAsia="ＭＳ ゴシック" w:hAnsi="ＭＳ ゴシック" w:cs="ＭＳ 明朝"/>
                <w:kern w:val="0"/>
                <w:szCs w:val="21"/>
              </w:rPr>
            </w:pPr>
          </w:p>
          <w:p w14:paraId="3FDA0514" w14:textId="77777777" w:rsidR="00B33072" w:rsidRDefault="00B64810" w:rsidP="00B64810">
            <w:pPr>
              <w:ind w:left="420" w:hangingChars="200" w:hanging="420"/>
              <w:jc w:val="center"/>
              <w:rPr>
                <w:rFonts w:ascii="ＭＳ ゴシック" w:eastAsia="ＭＳ ゴシック" w:hAnsi="ＭＳ ゴシック" w:cs="ＭＳ 明朝"/>
                <w:kern w:val="0"/>
                <w:szCs w:val="21"/>
              </w:rPr>
            </w:pPr>
            <w:r w:rsidRPr="00B64810">
              <w:rPr>
                <w:rFonts w:ascii="ＭＳ ゴシック" w:eastAsia="ＭＳ ゴシック" w:hAnsi="ＭＳ ゴシック" w:cs="ＭＳ 明朝" w:hint="eastAsia"/>
                <w:kern w:val="0"/>
                <w:szCs w:val="21"/>
                <w:shd w:val="pct15" w:color="auto" w:fill="FFFFFF"/>
              </w:rPr>
              <w:t>【めざす目標：全員説明】</w:t>
            </w:r>
          </w:p>
          <w:p w14:paraId="2A01B040" w14:textId="77777777" w:rsidR="00B33072" w:rsidRDefault="00B33072" w:rsidP="00266D00">
            <w:pPr>
              <w:ind w:left="420" w:hangingChars="200" w:hanging="420"/>
              <w:rPr>
                <w:rFonts w:ascii="ＭＳ ゴシック" w:eastAsia="ＭＳ ゴシック" w:hAnsi="ＭＳ ゴシック" w:cs="ＭＳ 明朝"/>
                <w:kern w:val="0"/>
                <w:szCs w:val="21"/>
              </w:rPr>
            </w:pPr>
          </w:p>
          <w:p w14:paraId="1DD354E1" w14:textId="77777777" w:rsidR="00BD300B" w:rsidRDefault="00BD300B" w:rsidP="00266D00">
            <w:pPr>
              <w:ind w:left="420" w:hangingChars="200" w:hanging="420"/>
              <w:rPr>
                <w:rFonts w:ascii="ＭＳ ゴシック" w:eastAsia="ＭＳ ゴシック" w:hAnsi="ＭＳ ゴシック" w:cs="ＭＳ 明朝"/>
                <w:color w:val="000000"/>
                <w:kern w:val="0"/>
                <w:szCs w:val="21"/>
              </w:rPr>
            </w:pPr>
          </w:p>
          <w:p w14:paraId="4F6BF61B" w14:textId="77777777" w:rsidR="00091CEE" w:rsidRDefault="00091CEE" w:rsidP="00266D00">
            <w:pPr>
              <w:ind w:left="420" w:hangingChars="200" w:hanging="420"/>
              <w:rPr>
                <w:rFonts w:ascii="ＭＳ ゴシック" w:eastAsia="ＭＳ ゴシック" w:hAnsi="ＭＳ ゴシック" w:cs="ＭＳ 明朝"/>
                <w:color w:val="000000"/>
                <w:kern w:val="0"/>
                <w:szCs w:val="21"/>
              </w:rPr>
            </w:pPr>
          </w:p>
          <w:p w14:paraId="7BCD56C0" w14:textId="3C6BB489" w:rsidR="00EF4E49" w:rsidRDefault="00EF4E49" w:rsidP="00266D00">
            <w:pPr>
              <w:ind w:left="420" w:hangingChars="200" w:hanging="420"/>
              <w:rPr>
                <w:rFonts w:ascii="ＭＳ ゴシック" w:eastAsia="ＭＳ ゴシック" w:hAnsi="ＭＳ ゴシック" w:cs="ＭＳ 明朝"/>
                <w:color w:val="000000"/>
                <w:kern w:val="0"/>
                <w:szCs w:val="21"/>
              </w:rPr>
            </w:pPr>
          </w:p>
          <w:p w14:paraId="0F860800" w14:textId="77777777" w:rsidR="00091CEE" w:rsidRDefault="00091CEE" w:rsidP="00266D00">
            <w:pPr>
              <w:ind w:left="420" w:hangingChars="200" w:hanging="420"/>
              <w:rPr>
                <w:rFonts w:ascii="ＭＳ ゴシック" w:eastAsia="ＭＳ ゴシック" w:hAnsi="ＭＳ ゴシック" w:cs="ＭＳ 明朝"/>
                <w:color w:val="000000"/>
                <w:kern w:val="0"/>
                <w:szCs w:val="21"/>
              </w:rPr>
            </w:pPr>
          </w:p>
          <w:p w14:paraId="23EDB268" w14:textId="77777777" w:rsidR="00EF4E49" w:rsidRDefault="00EF4E49" w:rsidP="00266D00">
            <w:pPr>
              <w:ind w:left="420" w:hangingChars="200" w:hanging="420"/>
              <w:rPr>
                <w:rFonts w:ascii="ＭＳ ゴシック" w:eastAsia="ＭＳ ゴシック" w:hAnsi="ＭＳ ゴシック" w:cs="ＭＳ 明朝"/>
                <w:color w:val="000000"/>
                <w:kern w:val="0"/>
                <w:szCs w:val="21"/>
              </w:rPr>
            </w:pPr>
          </w:p>
          <w:p w14:paraId="70E2016A" w14:textId="77777777" w:rsidR="00091CEE" w:rsidRDefault="00091CEE" w:rsidP="00266D00">
            <w:pPr>
              <w:ind w:left="420" w:hangingChars="200" w:hanging="420"/>
              <w:rPr>
                <w:rFonts w:ascii="ＭＳ ゴシック" w:eastAsia="ＭＳ ゴシック" w:hAnsi="ＭＳ ゴシック" w:cs="ＭＳ 明朝"/>
                <w:color w:val="000000"/>
                <w:kern w:val="0"/>
                <w:szCs w:val="21"/>
              </w:rPr>
            </w:pPr>
          </w:p>
          <w:p w14:paraId="295D4435" w14:textId="77777777" w:rsidR="00D57C94" w:rsidRDefault="00D57C94" w:rsidP="00FA0EED">
            <w:pPr>
              <w:rPr>
                <w:rFonts w:ascii="ＭＳ ゴシック" w:eastAsia="ＭＳ ゴシック" w:hAnsi="ＭＳ ゴシック" w:cs="ＭＳ 明朝"/>
                <w:color w:val="000000"/>
                <w:kern w:val="0"/>
                <w:szCs w:val="21"/>
              </w:rPr>
            </w:pPr>
          </w:p>
          <w:p w14:paraId="2EFA1442" w14:textId="77777777" w:rsidR="0094612F" w:rsidRDefault="0094612F" w:rsidP="00266D00">
            <w:pPr>
              <w:ind w:left="420" w:hangingChars="200" w:hanging="420"/>
              <w:rPr>
                <w:rFonts w:ascii="ＭＳ ゴシック" w:eastAsia="ＭＳ ゴシック" w:hAnsi="ＭＳ ゴシック" w:cs="ＭＳ 明朝"/>
                <w:color w:val="000000"/>
                <w:kern w:val="0"/>
                <w:szCs w:val="21"/>
              </w:rPr>
            </w:pPr>
          </w:p>
          <w:p w14:paraId="7A0E731A" w14:textId="2FBADE97" w:rsidR="00F54D7D" w:rsidRDefault="00174A66" w:rsidP="00266D00">
            <w:pPr>
              <w:ind w:left="420" w:hangingChars="200" w:hanging="420"/>
              <w:rPr>
                <w:rFonts w:ascii="ＭＳ ゴシック" w:eastAsia="ＭＳ ゴシック" w:hAnsi="ＭＳ ゴシック" w:cs="ＭＳ 明朝"/>
                <w:color w:val="000000"/>
                <w:kern w:val="0"/>
                <w:szCs w:val="21"/>
              </w:rPr>
            </w:pPr>
            <w:r>
              <w:rPr>
                <w:rFonts w:ascii="ＭＳ ゴシック" w:eastAsia="ＭＳ ゴシック" w:hAnsi="ＭＳ ゴシック" w:cs="ＭＳ 明朝" w:hint="eastAsia"/>
                <w:color w:val="000000"/>
                <w:kern w:val="0"/>
                <w:szCs w:val="21"/>
              </w:rPr>
              <w:t xml:space="preserve">８　</w:t>
            </w:r>
            <w:r w:rsidR="00F54D7D">
              <w:rPr>
                <w:rFonts w:ascii="ＭＳ ゴシック" w:eastAsia="ＭＳ ゴシック" w:hAnsi="ＭＳ ゴシック" w:cs="ＭＳ 明朝" w:hint="eastAsia"/>
                <w:color w:val="000000"/>
                <w:kern w:val="0"/>
                <w:szCs w:val="21"/>
              </w:rPr>
              <w:t>学習のまとめを行う。</w:t>
            </w:r>
          </w:p>
          <w:p w14:paraId="1762A216" w14:textId="77777777" w:rsidR="00F54D7D" w:rsidRPr="00EE3826" w:rsidRDefault="00F54D7D" w:rsidP="00266D00">
            <w:pPr>
              <w:ind w:leftChars="200" w:left="420"/>
              <w:rPr>
                <w:rFonts w:ascii="ＭＳ ゴシック" w:eastAsia="ＭＳ ゴシック" w:hAnsi="ＭＳ ゴシック" w:cs="ＭＳ 明朝"/>
                <w:color w:val="000000"/>
                <w:kern w:val="0"/>
                <w:szCs w:val="21"/>
              </w:rPr>
            </w:pPr>
            <w:r w:rsidRPr="000E347B">
              <w:rPr>
                <w:rFonts w:ascii="ＭＳ ゴシック" w:eastAsia="ＭＳ ゴシック" w:hAnsi="ＭＳ ゴシック" w:cs="ＭＳ 明朝" w:hint="eastAsia"/>
                <w:szCs w:val="21"/>
              </w:rPr>
              <w:t>（</w:t>
            </w:r>
            <w:r w:rsidR="004E7BF5">
              <w:rPr>
                <w:rFonts w:ascii="ＭＳ ゴシック" w:eastAsia="ＭＳ ゴシック" w:hAnsi="ＭＳ ゴシック" w:cs="ＭＳ 明朝" w:hint="eastAsia"/>
                <w:szCs w:val="21"/>
              </w:rPr>
              <w:t>３</w:t>
            </w:r>
            <w:r w:rsidRPr="000E347B">
              <w:rPr>
                <w:rFonts w:ascii="ＭＳ ゴシック" w:eastAsia="ＭＳ ゴシック" w:hAnsi="ＭＳ ゴシック" w:cs="ＭＳ 明朝" w:hint="eastAsia"/>
                <w:szCs w:val="21"/>
              </w:rPr>
              <w:t>分）</w:t>
            </w:r>
          </w:p>
        </w:tc>
        <w:tc>
          <w:tcPr>
            <w:tcW w:w="4542" w:type="dxa"/>
            <w:tcBorders>
              <w:top w:val="single" w:sz="18" w:space="0" w:color="auto"/>
              <w:bottom w:val="nil"/>
            </w:tcBorders>
          </w:tcPr>
          <w:p w14:paraId="5CDC165E" w14:textId="6B47AAE2" w:rsidR="004E45AF" w:rsidRDefault="004E45AF" w:rsidP="0085026B">
            <w:pPr>
              <w:autoSpaceDE w:val="0"/>
              <w:autoSpaceDN w:val="0"/>
              <w:adjustRightInd w:val="0"/>
              <w:jc w:val="left"/>
              <w:rPr>
                <w:rFonts w:ascii="Times New Roman" w:hAnsi="Times New Roman" w:cs="ＭＳ 明朝"/>
                <w:szCs w:val="21"/>
              </w:rPr>
            </w:pPr>
            <w:r>
              <w:rPr>
                <w:rFonts w:ascii="Times New Roman" w:hAnsi="Times New Roman" w:cs="ＭＳ 明朝" w:hint="eastAsia"/>
                <w:szCs w:val="21"/>
              </w:rPr>
              <w:t>〇</w:t>
            </w:r>
            <w:r w:rsidR="00A60B10">
              <w:rPr>
                <w:rFonts w:ascii="Times New Roman" w:hAnsi="Times New Roman" w:cs="ＭＳ 明朝" w:hint="eastAsia"/>
                <w:szCs w:val="21"/>
              </w:rPr>
              <w:t>「図</w:t>
            </w:r>
            <w:r w:rsidR="00A60B10" w:rsidRPr="00BE3606">
              <w:rPr>
                <w:rFonts w:asciiTheme="minorEastAsia" w:hAnsiTheme="minorEastAsia" w:cs="ＭＳ 明朝" w:hint="eastAsia"/>
                <w:szCs w:val="21"/>
              </w:rPr>
              <w:t>１</w:t>
            </w:r>
            <w:r w:rsidR="00A60B10">
              <w:rPr>
                <w:rFonts w:ascii="Times New Roman" w:hAnsi="Times New Roman" w:cs="ＭＳ 明朝" w:hint="eastAsia"/>
                <w:szCs w:val="21"/>
              </w:rPr>
              <w:t>には</w:t>
            </w:r>
            <w:r w:rsidR="00587679">
              <w:rPr>
                <w:rFonts w:ascii="Times New Roman" w:hAnsi="Times New Roman" w:cs="ＭＳ 明朝" w:hint="eastAsia"/>
                <w:szCs w:val="21"/>
              </w:rPr>
              <w:t>アスファルト</w:t>
            </w:r>
            <w:r w:rsidR="00A60B10">
              <w:rPr>
                <w:rFonts w:ascii="Times New Roman" w:hAnsi="Times New Roman" w:cs="ＭＳ 明朝" w:hint="eastAsia"/>
                <w:szCs w:val="21"/>
              </w:rPr>
              <w:t>(</w:t>
            </w:r>
            <w:r w:rsidR="00A60B10">
              <w:rPr>
                <w:rFonts w:ascii="Times New Roman" w:hAnsi="Times New Roman" w:cs="ＭＳ 明朝" w:hint="eastAsia"/>
                <w:szCs w:val="21"/>
              </w:rPr>
              <w:t>乾燥時</w:t>
            </w:r>
            <w:r w:rsidR="00A60B10">
              <w:rPr>
                <w:rFonts w:ascii="Times New Roman" w:hAnsi="Times New Roman" w:cs="ＭＳ 明朝" w:hint="eastAsia"/>
                <w:szCs w:val="21"/>
              </w:rPr>
              <w:t>)</w:t>
            </w:r>
            <w:r w:rsidR="00A60B10">
              <w:rPr>
                <w:rFonts w:ascii="Times New Roman" w:hAnsi="Times New Roman" w:cs="ＭＳ 明朝" w:hint="eastAsia"/>
                <w:szCs w:val="21"/>
              </w:rPr>
              <w:t>と書いてありますが</w:t>
            </w:r>
            <w:r w:rsidR="005F22A7">
              <w:rPr>
                <w:rFonts w:ascii="Times New Roman" w:hAnsi="Times New Roman" w:cs="ＭＳ 明朝" w:hint="eastAsia"/>
                <w:szCs w:val="21"/>
              </w:rPr>
              <w:t>，これは何を意味していると思いますか</w:t>
            </w:r>
            <w:r w:rsidR="00A60B10">
              <w:rPr>
                <w:rFonts w:ascii="Times New Roman" w:hAnsi="Times New Roman" w:cs="ＭＳ 明朝" w:hint="eastAsia"/>
                <w:szCs w:val="21"/>
              </w:rPr>
              <w:t>」と問いかけることで</w:t>
            </w:r>
            <w:r w:rsidR="00202CDE">
              <w:rPr>
                <w:rFonts w:ascii="Times New Roman" w:hAnsi="Times New Roman" w:cs="ＭＳ 明朝" w:hint="eastAsia"/>
                <w:szCs w:val="21"/>
              </w:rPr>
              <w:t>，</w:t>
            </w:r>
            <w:r w:rsidR="006F25D2">
              <w:rPr>
                <w:rFonts w:ascii="Times New Roman" w:hAnsi="Times New Roman" w:cs="ＭＳ 明朝" w:hint="eastAsia"/>
                <w:szCs w:val="21"/>
              </w:rPr>
              <w:t>雨</w:t>
            </w:r>
            <w:r w:rsidR="00A60B10">
              <w:rPr>
                <w:rFonts w:ascii="Times New Roman" w:hAnsi="Times New Roman" w:cs="ＭＳ 明朝" w:hint="eastAsia"/>
                <w:szCs w:val="21"/>
              </w:rPr>
              <w:t>天時</w:t>
            </w:r>
            <w:r w:rsidR="00587679">
              <w:rPr>
                <w:rFonts w:ascii="Times New Roman" w:hAnsi="Times New Roman" w:cs="ＭＳ 明朝" w:hint="eastAsia"/>
                <w:szCs w:val="21"/>
              </w:rPr>
              <w:t>や雪道</w:t>
            </w:r>
            <w:r w:rsidR="00D7761F">
              <w:rPr>
                <w:rFonts w:ascii="Times New Roman" w:hAnsi="Times New Roman" w:cs="ＭＳ 明朝" w:hint="eastAsia"/>
                <w:szCs w:val="21"/>
              </w:rPr>
              <w:t>など条件が変わると，スリップ痕</w:t>
            </w:r>
            <w:r w:rsidR="00C27806" w:rsidRPr="00C27806">
              <w:rPr>
                <w:rFonts w:ascii="Times New Roman" w:hAnsi="Times New Roman" w:cs="ＭＳ 明朝" w:hint="eastAsia"/>
                <w:szCs w:val="21"/>
              </w:rPr>
              <w:t>がどのように変わるのかイメージさ</w:t>
            </w:r>
            <w:r w:rsidR="00450290">
              <w:rPr>
                <w:rFonts w:ascii="Times New Roman" w:hAnsi="Times New Roman" w:cs="ＭＳ 明朝" w:hint="eastAsia"/>
                <w:szCs w:val="21"/>
              </w:rPr>
              <w:t>せ，雨天時の速度</w:t>
            </w:r>
            <w:r w:rsidR="00F63E68">
              <w:rPr>
                <w:rFonts w:ascii="Times New Roman" w:hAnsi="Times New Roman" w:cs="ＭＳ 明朝" w:hint="eastAsia"/>
                <w:szCs w:val="21"/>
              </w:rPr>
              <w:t>について考えさせる</w:t>
            </w:r>
            <w:r w:rsidR="00450290">
              <w:rPr>
                <w:rFonts w:ascii="Times New Roman" w:hAnsi="Times New Roman" w:cs="ＭＳ 明朝" w:hint="eastAsia"/>
                <w:szCs w:val="21"/>
              </w:rPr>
              <w:t>。</w:t>
            </w:r>
          </w:p>
          <w:p w14:paraId="0252F20A" w14:textId="1BB19A28" w:rsidR="00247FCA" w:rsidRDefault="00247FCA" w:rsidP="00D7761F">
            <w:pPr>
              <w:autoSpaceDE w:val="0"/>
              <w:autoSpaceDN w:val="0"/>
              <w:adjustRightInd w:val="0"/>
              <w:jc w:val="left"/>
              <w:rPr>
                <w:rFonts w:ascii="Times New Roman" w:hAnsi="Times New Roman" w:cs="ＭＳ 明朝"/>
                <w:szCs w:val="21"/>
              </w:rPr>
            </w:pPr>
            <w:r>
              <w:rPr>
                <w:rFonts w:ascii="Times New Roman" w:hAnsi="Times New Roman" w:cs="ＭＳ 明朝" w:hint="eastAsia"/>
                <w:szCs w:val="21"/>
              </w:rPr>
              <w:t>〇ペア</w:t>
            </w:r>
            <w:r w:rsidR="00D21694">
              <w:rPr>
                <w:rFonts w:ascii="Times New Roman" w:hAnsi="Times New Roman" w:cs="ＭＳ 明朝" w:hint="eastAsia"/>
                <w:szCs w:val="21"/>
              </w:rPr>
              <w:t>を組み，</w:t>
            </w:r>
            <w:r>
              <w:rPr>
                <w:rFonts w:ascii="Times New Roman" w:hAnsi="Times New Roman" w:cs="ＭＳ 明朝" w:hint="eastAsia"/>
                <w:szCs w:val="21"/>
              </w:rPr>
              <w:t>自分の解き方を相手に説明させる。</w:t>
            </w:r>
          </w:p>
          <w:p w14:paraId="431C0D99" w14:textId="71D7F899" w:rsidR="00D57C94" w:rsidRDefault="0094612F" w:rsidP="00D7761F">
            <w:pPr>
              <w:autoSpaceDE w:val="0"/>
              <w:autoSpaceDN w:val="0"/>
              <w:adjustRightInd w:val="0"/>
              <w:jc w:val="left"/>
              <w:rPr>
                <w:rFonts w:ascii="Times New Roman" w:hAnsi="Times New Roman" w:cs="ＭＳ 明朝"/>
                <w:szCs w:val="21"/>
              </w:rPr>
            </w:pPr>
            <w:r>
              <w:rPr>
                <w:noProof/>
              </w:rPr>
              <mc:AlternateContent>
                <mc:Choice Requires="wps">
                  <w:drawing>
                    <wp:anchor distT="0" distB="0" distL="114300" distR="114300" simplePos="0" relativeHeight="251668992" behindDoc="0" locked="0" layoutInCell="1" allowOverlap="1" wp14:anchorId="00D3D211" wp14:editId="5CE5BD39">
                      <wp:simplePos x="0" y="0"/>
                      <wp:positionH relativeFrom="column">
                        <wp:posOffset>-1177925</wp:posOffset>
                      </wp:positionH>
                      <wp:positionV relativeFrom="paragraph">
                        <wp:posOffset>37465</wp:posOffset>
                      </wp:positionV>
                      <wp:extent cx="4267200" cy="800100"/>
                      <wp:effectExtent l="10160" t="15240" r="8890" b="13335"/>
                      <wp:wrapNone/>
                      <wp:docPr id="1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67200" cy="800100"/>
                              </a:xfrm>
                              <a:prstGeom prst="rect">
                                <a:avLst/>
                              </a:prstGeom>
                              <a:solidFill>
                                <a:srgbClr val="FFFFFF"/>
                              </a:solidFill>
                              <a:ln w="12700">
                                <a:solidFill>
                                  <a:srgbClr val="000000"/>
                                </a:solidFill>
                                <a:miter lim="800000"/>
                                <a:headEnd/>
                                <a:tailEnd/>
                              </a:ln>
                            </wps:spPr>
                            <wps:txbx>
                              <w:txbxContent>
                                <w:p w14:paraId="1C464738" w14:textId="77777777" w:rsidR="001E6B62" w:rsidRPr="009D1FD4" w:rsidRDefault="001E6B62" w:rsidP="009D1FD4">
                                  <w:pPr>
                                    <w:rPr>
                                      <w:bdr w:val="single" w:sz="4" w:space="0" w:color="auto"/>
                                    </w:rPr>
                                  </w:pPr>
                                  <w:r w:rsidRPr="009D1FD4">
                                    <w:rPr>
                                      <w:rFonts w:hint="eastAsia"/>
                                      <w:bdr w:val="single" w:sz="4" w:space="0" w:color="auto"/>
                                    </w:rPr>
                                    <w:t>類題</w:t>
                                  </w:r>
                                </w:p>
                                <w:p w14:paraId="4F26E54B" w14:textId="40ACF86F" w:rsidR="001E6B62" w:rsidRPr="00091CEE" w:rsidRDefault="001E6B62" w:rsidP="009D1FD4">
                                  <w:r w:rsidRPr="00091CEE">
                                    <w:rPr>
                                      <w:rFonts w:hint="eastAsia"/>
                                    </w:rPr>
                                    <w:t>雨の日に時速</w:t>
                                  </w:r>
                                  <w:r w:rsidRPr="00BE3606">
                                    <w:rPr>
                                      <w:rFonts w:asciiTheme="minorEastAsia" w:hAnsiTheme="minorEastAsia"/>
                                    </w:rPr>
                                    <w:t>40㎞</w:t>
                                  </w:r>
                                  <w:r w:rsidRPr="00BE3606">
                                    <w:rPr>
                                      <w:rFonts w:asciiTheme="minorEastAsia" w:hAnsiTheme="minorEastAsia" w:hint="eastAsia"/>
                                    </w:rPr>
                                    <w:t>で走行したとき，</w:t>
                                  </w:r>
                                  <w:r w:rsidRPr="00BE3606">
                                    <w:rPr>
                                      <w:rFonts w:asciiTheme="minorEastAsia" w:hAnsiTheme="minorEastAsia"/>
                                    </w:rPr>
                                    <w:t>15</w:t>
                                  </w:r>
                                  <w:r w:rsidRPr="00BE3606">
                                    <w:rPr>
                                      <w:rFonts w:asciiTheme="minorEastAsia" w:hAnsiTheme="minorEastAsia" w:hint="eastAsia"/>
                                    </w:rPr>
                                    <w:t>ｍのスリップ痕が残ります。雨の日に</w:t>
                                  </w:r>
                                  <w:r w:rsidRPr="00BE3606">
                                    <w:rPr>
                                      <w:rFonts w:asciiTheme="minorEastAsia" w:hAnsiTheme="minorEastAsia"/>
                                    </w:rPr>
                                    <w:t>33.75</w:t>
                                  </w:r>
                                  <w:r w:rsidRPr="00BE3606">
                                    <w:rPr>
                                      <w:rFonts w:asciiTheme="minorEastAsia" w:hAnsiTheme="minorEastAsia" w:hint="eastAsia"/>
                                    </w:rPr>
                                    <w:t>ｍのスリップ痕が残るとき</w:t>
                                  </w:r>
                                  <w:r w:rsidRPr="00091CEE">
                                    <w:rPr>
                                      <w:rFonts w:hint="eastAsia"/>
                                    </w:rPr>
                                    <w:t>の自動車の速度の求め方を説明しなさい。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0D3D211" id="Text Box 313" o:spid="_x0000_s1053" type="#_x0000_t202" style="position:absolute;margin-left:-92.75pt;margin-top:2.95pt;width:336pt;height:6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" strokeweight="1pt">
                      <v:path arrowok="t"/>
                      <v:textbox>
                        <w:txbxContent>
                          <w:p w14:paraId="1C464738" w14:textId="77777777" w:rsidR="001E6B62" w:rsidRPr="009D1FD4" w:rsidRDefault="001E6B62" w:rsidP="009D1FD4">
                            <w:pPr>
                              <w:rPr>
                                <w:bdr w:val="single" w:sz="4" w:space="0" w:color="auto"/>
                              </w:rPr>
                            </w:pPr>
                            <w:r w:rsidRPr="009D1FD4">
                              <w:rPr>
                                <w:rFonts w:hint="eastAsia"/>
                                <w:bdr w:val="single" w:sz="4" w:space="0" w:color="auto"/>
                              </w:rPr>
                              <w:t>類題</w:t>
                            </w:r>
                          </w:p>
                          <w:p w14:paraId="4F26E54B" w14:textId="40ACF86F" w:rsidR="001E6B62" w:rsidRPr="00091CEE" w:rsidRDefault="001E6B62" w:rsidP="009D1FD4">
                            <w:r w:rsidRPr="00091CEE">
                              <w:rPr>
                                <w:rFonts w:hint="eastAsia"/>
                              </w:rPr>
                              <w:t>雨の日に時速</w:t>
                            </w:r>
                            <w:r w:rsidRPr="00BE3606">
                              <w:rPr>
                                <w:rFonts w:asciiTheme="minorEastAsia" w:hAnsiTheme="minorEastAsia"/>
                              </w:rPr>
                              <w:t>40㎞</w:t>
                            </w:r>
                            <w:r w:rsidRPr="00BE3606">
                              <w:rPr>
                                <w:rFonts w:asciiTheme="minorEastAsia" w:hAnsiTheme="minorEastAsia" w:hint="eastAsia"/>
                              </w:rPr>
                              <w:t>で走行したとき，</w:t>
                            </w:r>
                            <w:r w:rsidRPr="00BE3606">
                              <w:rPr>
                                <w:rFonts w:asciiTheme="minorEastAsia" w:hAnsiTheme="minorEastAsia"/>
                              </w:rPr>
                              <w:t>15</w:t>
                            </w:r>
                            <w:r w:rsidRPr="00BE3606">
                              <w:rPr>
                                <w:rFonts w:asciiTheme="minorEastAsia" w:hAnsiTheme="minorEastAsia" w:hint="eastAsia"/>
                              </w:rPr>
                              <w:t>ｍのスリップ痕が残ります。雨の日に</w:t>
                            </w:r>
                            <w:r w:rsidRPr="00BE3606">
                              <w:rPr>
                                <w:rFonts w:asciiTheme="minorEastAsia" w:hAnsiTheme="minorEastAsia"/>
                              </w:rPr>
                              <w:t>33.75</w:t>
                            </w:r>
                            <w:r w:rsidRPr="00BE3606">
                              <w:rPr>
                                <w:rFonts w:asciiTheme="minorEastAsia" w:hAnsiTheme="minorEastAsia" w:hint="eastAsia"/>
                              </w:rPr>
                              <w:t>ｍのスリップ痕が残るとき</w:t>
                            </w:r>
                            <w:r w:rsidRPr="00091CEE">
                              <w:rPr>
                                <w:rFonts w:hint="eastAsia"/>
                              </w:rPr>
                              <w:t>の自動車の速度の求め方を説明しなさい。</w:t>
                            </w:r>
                          </w:p>
                        </w:txbxContent>
                      </v:textbox>
                    </v:shape>
                  </w:pict>
                </mc:Fallback>
              </mc:AlternateContent>
            </w:r>
          </w:p>
          <w:p w14:paraId="2642879E" w14:textId="77777777" w:rsidR="00EF4E49" w:rsidRDefault="00EF4E49" w:rsidP="00D7761F">
            <w:pPr>
              <w:autoSpaceDE w:val="0"/>
              <w:autoSpaceDN w:val="0"/>
              <w:adjustRightInd w:val="0"/>
              <w:jc w:val="left"/>
              <w:rPr>
                <w:rFonts w:ascii="Times New Roman" w:hAnsi="Times New Roman" w:cs="ＭＳ 明朝"/>
                <w:szCs w:val="21"/>
              </w:rPr>
            </w:pPr>
          </w:p>
          <w:p w14:paraId="61598B7E" w14:textId="77777777" w:rsidR="00EF4E49" w:rsidRDefault="00EF4E49" w:rsidP="00D7761F">
            <w:pPr>
              <w:autoSpaceDE w:val="0"/>
              <w:autoSpaceDN w:val="0"/>
              <w:adjustRightInd w:val="0"/>
              <w:jc w:val="left"/>
              <w:rPr>
                <w:rFonts w:ascii="Times New Roman" w:hAnsi="Times New Roman" w:cs="ＭＳ 明朝"/>
                <w:szCs w:val="21"/>
              </w:rPr>
            </w:pPr>
          </w:p>
          <w:p w14:paraId="43494B79" w14:textId="77777777" w:rsidR="00EF4E49" w:rsidRDefault="00EF4E49" w:rsidP="00D7761F">
            <w:pPr>
              <w:autoSpaceDE w:val="0"/>
              <w:autoSpaceDN w:val="0"/>
              <w:adjustRightInd w:val="0"/>
              <w:jc w:val="left"/>
              <w:rPr>
                <w:rFonts w:ascii="Times New Roman" w:hAnsi="Times New Roman" w:cs="ＭＳ 明朝"/>
                <w:szCs w:val="21"/>
              </w:rPr>
            </w:pPr>
          </w:p>
          <w:p w14:paraId="6DE12D9B" w14:textId="77777777" w:rsidR="00091CEE" w:rsidRDefault="00091CEE" w:rsidP="00D7761F">
            <w:pPr>
              <w:autoSpaceDE w:val="0"/>
              <w:autoSpaceDN w:val="0"/>
              <w:adjustRightInd w:val="0"/>
              <w:jc w:val="left"/>
              <w:rPr>
                <w:rFonts w:ascii="Times New Roman" w:hAnsi="Times New Roman" w:cs="ＭＳ 明朝"/>
                <w:szCs w:val="21"/>
              </w:rPr>
            </w:pPr>
          </w:p>
          <w:p w14:paraId="3F80F8C8" w14:textId="77777777" w:rsidR="0094612F" w:rsidRDefault="0094612F" w:rsidP="00266D00">
            <w:pPr>
              <w:rPr>
                <w:rFonts w:ascii="Times New Roman" w:hAnsi="Times New Roman" w:cs="ＭＳ 明朝"/>
                <w:szCs w:val="21"/>
              </w:rPr>
            </w:pPr>
          </w:p>
          <w:p w14:paraId="6DDF8670" w14:textId="78F063C7" w:rsidR="00F54D7D" w:rsidRPr="004D3B06" w:rsidRDefault="00F54D7D" w:rsidP="00266D00">
            <w:pPr>
              <w:rPr>
                <w:rFonts w:ascii="ＭＳ 明朝" w:hAnsi="ＭＳ 明朝" w:cs="ＭＳ 明朝"/>
                <w:color w:val="000000"/>
                <w:kern w:val="0"/>
                <w:szCs w:val="21"/>
              </w:rPr>
            </w:pPr>
            <w:r w:rsidRPr="004D3B06">
              <w:rPr>
                <w:rFonts w:ascii="Times New Roman" w:hAnsi="Times New Roman" w:cs="ＭＳ 明朝" w:hint="eastAsia"/>
                <w:szCs w:val="21"/>
              </w:rPr>
              <w:t>○</w:t>
            </w:r>
            <w:r w:rsidRPr="004D3B06">
              <w:rPr>
                <w:rFonts w:ascii="Times New Roman" w:hAnsi="Times New Roman" w:cs="ＭＳ 明朝"/>
                <w:szCs w:val="21"/>
              </w:rPr>
              <w:t xml:space="preserve"> </w:t>
            </w:r>
            <w:r w:rsidR="008A4F0F">
              <w:rPr>
                <w:rFonts w:cs="ＭＳ 明朝" w:hint="eastAsia"/>
                <w:color w:val="000000"/>
                <w:kern w:val="0"/>
                <w:szCs w:val="21"/>
              </w:rPr>
              <w:t>ＯＰＰ</w:t>
            </w:r>
            <w:r w:rsidR="00202CDE">
              <w:rPr>
                <w:rFonts w:cs="ＭＳ 明朝" w:hint="eastAsia"/>
                <w:color w:val="000000"/>
                <w:kern w:val="0"/>
                <w:szCs w:val="21"/>
              </w:rPr>
              <w:t>（ワンペーパーポートフォリオ）</w:t>
            </w:r>
            <w:r w:rsidR="00091CEE">
              <w:rPr>
                <w:rFonts w:ascii="ＭＳ 明朝" w:hAnsi="ＭＳ 明朝" w:cs="ＭＳ 明朝" w:hint="eastAsia"/>
                <w:color w:val="000000"/>
                <w:kern w:val="0"/>
                <w:szCs w:val="21"/>
              </w:rPr>
              <w:t>にまとめを記入する</w:t>
            </w:r>
            <w:r w:rsidRPr="004D3B06">
              <w:rPr>
                <w:rFonts w:ascii="ＭＳ 明朝" w:hAnsi="ＭＳ 明朝" w:cs="ＭＳ 明朝" w:hint="eastAsia"/>
                <w:color w:val="000000"/>
                <w:kern w:val="0"/>
                <w:szCs w:val="21"/>
              </w:rPr>
              <w:t>。</w:t>
            </w:r>
          </w:p>
          <w:p w14:paraId="33355DB7" w14:textId="777D200A" w:rsidR="00F54D7D" w:rsidRPr="00202CDE" w:rsidRDefault="00A91A81" w:rsidP="00266D00">
            <w:pPr>
              <w:rPr>
                <w:rFonts w:ascii="Times New Roman" w:hAnsi="Times New Roman" w:cs="ＭＳ 明朝"/>
                <w:szCs w:val="21"/>
              </w:rPr>
            </w:pPr>
            <w:r>
              <w:rPr>
                <w:noProof/>
              </w:rPr>
              <mc:AlternateContent>
                <mc:Choice Requires="wps">
                  <w:drawing>
                    <wp:anchor distT="0" distB="0" distL="114300" distR="114300" simplePos="0" relativeHeight="251663872" behindDoc="0" locked="0" layoutInCell="1" allowOverlap="1" wp14:anchorId="5B61F135" wp14:editId="77171446">
                      <wp:simplePos x="0" y="0"/>
                      <wp:positionH relativeFrom="column">
                        <wp:posOffset>-2068830</wp:posOffset>
                      </wp:positionH>
                      <wp:positionV relativeFrom="paragraph">
                        <wp:posOffset>31115</wp:posOffset>
                      </wp:positionV>
                      <wp:extent cx="6000750" cy="1136650"/>
                      <wp:effectExtent l="0" t="0" r="19050" b="25400"/>
                      <wp:wrapNone/>
                      <wp:docPr id="1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0750" cy="1136650"/>
                              </a:xfrm>
                              <a:prstGeom prst="rect">
                                <a:avLst/>
                              </a:prstGeom>
                              <a:solidFill>
                                <a:srgbClr val="FFFFFF"/>
                              </a:solidFill>
                              <a:ln w="6350">
                                <a:solidFill>
                                  <a:srgbClr val="000000"/>
                                </a:solidFill>
                                <a:miter lim="800000"/>
                                <a:headEnd/>
                                <a:tailEnd/>
                              </a:ln>
                            </wps:spPr>
                            <wps:txbx>
                              <w:txbxContent>
                                <w:p w14:paraId="4005CC72" w14:textId="77777777" w:rsidR="001E6B62" w:rsidRDefault="001E6B62" w:rsidP="00F54D7D">
                                  <w:r>
                                    <w:rPr>
                                      <w:rFonts w:hint="eastAsia"/>
                                    </w:rPr>
                                    <w:t>【生徒</w:t>
                                  </w:r>
                                  <w:r>
                                    <w:t>のまとめ</w:t>
                                  </w:r>
                                  <w:r>
                                    <w:rPr>
                                      <w:rFonts w:hint="eastAsia"/>
                                    </w:rPr>
                                    <w:t>例】</w:t>
                                  </w:r>
                                </w:p>
                                <w:p w14:paraId="39810CD4" w14:textId="470A6F53" w:rsidR="001E6B62" w:rsidRDefault="001E6B62" w:rsidP="005D64A7">
                                  <w:pPr>
                                    <w:textAlignment w:val="center"/>
                                  </w:pPr>
                                  <w:r>
                                    <w:rPr>
                                      <w:rFonts w:hint="eastAsia"/>
                                    </w:rPr>
                                    <w:t>・</w:t>
                                  </w:r>
                                  <w:r w:rsidRPr="00CB48D0">
                                    <w:rPr>
                                      <w:rFonts w:hint="eastAsia"/>
                                    </w:rPr>
                                    <w:t>表やグラフの特徴から関数</w:t>
                                  </w:r>
                                  <w:r>
                                    <w:object w:dxaOrig="760" w:dyaOrig="360" w14:anchorId="31A99A42">
                                      <v:shape id="_x0000_i1129" type="#_x0000_t75" style="width:37.8pt;height:18pt" o:ole="">
                                        <v:imagedata r:id="rId8" o:title=""/>
                                      </v:shape>
                                      <o:OLEObject Type="Embed" ProgID="Unknown" ShapeID="_x0000_i1129" DrawAspect="Content" ObjectID="_1740316760" r:id="rId157"/>
                                    </w:object>
                                  </w:r>
                                  <w:r w:rsidRPr="00CB48D0">
                                    <w:rPr>
                                      <w:rFonts w:hint="eastAsia"/>
                                    </w:rPr>
                                    <w:t>とみなし，式をつくることで</w:t>
                                  </w:r>
                                  <w:r>
                                    <w:rPr>
                                      <w:rFonts w:hint="eastAsia"/>
                                    </w:rPr>
                                    <w:t>車の速度を求めることが</w:t>
                                  </w:r>
                                  <w:r>
                                    <w:t>できた</w:t>
                                  </w:r>
                                  <w:r w:rsidRPr="00CB48D0">
                                    <w:rPr>
                                      <w:rFonts w:hint="eastAsia"/>
                                    </w:rPr>
                                    <w:t>。</w:t>
                                  </w:r>
                                </w:p>
                                <w:p w14:paraId="26D5EB92" w14:textId="77777777" w:rsidR="001E6B62" w:rsidRDefault="001E6B62" w:rsidP="00F54D7D">
                                  <w:pPr>
                                    <w:textAlignment w:val="center"/>
                                  </w:pPr>
                                  <w:r>
                                    <w:rPr>
                                      <w:rFonts w:hint="eastAsia"/>
                                    </w:rPr>
                                    <w:t>・警察官の仕事も数学を使えば，問題が解決できることを知って驚いた。</w:t>
                                  </w:r>
                                </w:p>
                                <w:p w14:paraId="77BB0F9C" w14:textId="77777777" w:rsidR="001E6B62" w:rsidRDefault="001E6B62" w:rsidP="00F54D7D">
                                  <w:pPr>
                                    <w:textAlignment w:val="center"/>
                                  </w:pPr>
                                  <w:r>
                                    <w:rPr>
                                      <w:rFonts w:hint="eastAsia"/>
                                    </w:rPr>
                                    <w:t>・スリップ痕</w:t>
                                  </w:r>
                                  <w:r>
                                    <w:t>以外にも</w:t>
                                  </w:r>
                                  <w:r w:rsidRPr="00462F81">
                                    <w:rPr>
                                      <w:rFonts w:hint="eastAsia"/>
                                    </w:rPr>
                                    <w:t>日常生活で</w:t>
                                  </w:r>
                                  <w:r>
                                    <w:rPr>
                                      <w:rFonts w:hint="eastAsia"/>
                                    </w:rPr>
                                    <w:t>関数</w:t>
                                  </w:r>
                                  <w:r>
                                    <w:object w:dxaOrig="760" w:dyaOrig="360" w14:anchorId="528F9D75">
                                      <v:shape id="_x0000_i1131" type="#_x0000_t75" style="width:37.8pt;height:18pt" o:ole="">
                                        <v:imagedata r:id="rId8" o:title=""/>
                                      </v:shape>
                                      <o:OLEObject Type="Embed" ProgID="Unknown" ShapeID="_x0000_i1131" DrawAspect="Content" ObjectID="_1740316761" r:id="rId158"/>
                                    </w:object>
                                  </w:r>
                                  <w:r w:rsidRPr="00462F81">
                                    <w:t>が活用できるかどうか調べてみた</w:t>
                                  </w:r>
                                  <w:r w:rsidRPr="00462F81">
                                    <w:rPr>
                                      <w:rFonts w:hint="eastAsia"/>
                                    </w:rPr>
                                    <w:t>くなった</w:t>
                                  </w:r>
                                  <w:r>
                                    <w:rPr>
                                      <w:rFonts w:hint="eastAsia"/>
                                    </w:rPr>
                                    <w:t>。</w:t>
                                  </w:r>
                                </w:p>
                                <w:p w14:paraId="5E52D020" w14:textId="77777777" w:rsidR="001E6B62" w:rsidRPr="00CD3380" w:rsidRDefault="001E6B62" w:rsidP="00FA0EED">
                                  <w:pPr>
                                    <w:textAlignment w:val="center"/>
                                  </w:pPr>
                                  <w:r>
                                    <w:rPr>
                                      <w:rFonts w:hint="eastAsia"/>
                                    </w:rPr>
                                    <w:t>・「車は急にはとまれない」ということを今回の数学の授業を通して改めて理解することができた。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B61F135" id="テキスト ボックス 13" o:spid="_x0000_s1054" type="#_x0000_t202" style="position:absolute;left:0;text-align:left;margin-left:-162.9pt;margin-top:2.45pt;width:472.5pt;height:8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" strokeweight=".5pt">
                      <v:path arrowok="t"/>
                      <v:textbox>
                        <w:txbxContent>
                          <w:p w14:paraId="4005CC72" w14:textId="77777777" w:rsidR="001E6B62" w:rsidRDefault="001E6B62" w:rsidP="00F54D7D">
                            <w:r>
                              <w:rPr>
                                <w:rFonts w:hint="eastAsia"/>
                              </w:rPr>
                              <w:t>【生徒</w:t>
                            </w:r>
                            <w:r>
                              <w:t>のまとめ</w:t>
                            </w:r>
                            <w:r>
                              <w:rPr>
                                <w:rFonts w:hint="eastAsia"/>
                              </w:rPr>
                              <w:t>例】</w:t>
                            </w:r>
                          </w:p>
                          <w:p w14:paraId="39810CD4" w14:textId="470A6F53" w:rsidR="001E6B62" w:rsidRDefault="001E6B62" w:rsidP="005D64A7">
                            <w:pPr>
                              <w:textAlignment w:val="center"/>
                            </w:pPr>
                            <w:r>
                              <w:rPr>
                                <w:rFonts w:hint="eastAsia"/>
                              </w:rPr>
                              <w:t>・</w:t>
                            </w:r>
                            <w:r w:rsidRPr="00CB48D0">
                              <w:rPr>
                                <w:rFonts w:hint="eastAsia"/>
                              </w:rPr>
                              <w:t>表やグラフの特徴から関数</w:t>
                            </w:r>
                            <w:r>
                              <w:object w:dxaOrig="760" w:dyaOrig="360" w14:anchorId="31A99A42">
                                <v:shape id="_x0000_i1129" type="#_x0000_t75" style="width:38pt;height:18pt" o:ole="">
                                  <v:imagedata r:id="rId11" o:title=""/>
                                </v:shape>
                                <o:OLEObject Type="Embed" ProgID="Unknown" ShapeID="_x0000_i1129" DrawAspect="Content" ObjectID="_1738403195" r:id="rId163"/>
                              </w:object>
                            </w:r>
                            <w:r w:rsidRPr="00CB48D0">
                              <w:rPr>
                                <w:rFonts w:hint="eastAsia"/>
                              </w:rPr>
                              <w:t>とみなし，式をつくることで</w:t>
                            </w:r>
                            <w:r>
                              <w:rPr>
                                <w:rFonts w:hint="eastAsia"/>
                              </w:rPr>
                              <w:t>車の速度を求めることが</w:t>
                            </w:r>
                            <w:r>
                              <w:t>できた</w:t>
                            </w:r>
                            <w:r w:rsidRPr="00CB48D0">
                              <w:rPr>
                                <w:rFonts w:hint="eastAsia"/>
                              </w:rPr>
                              <w:t>。</w:t>
                            </w:r>
                          </w:p>
                          <w:p w14:paraId="26D5EB92" w14:textId="77777777" w:rsidR="001E6B62" w:rsidRDefault="001E6B62" w:rsidP="00F54D7D">
                            <w:pPr>
                              <w:textAlignment w:val="center"/>
                            </w:pPr>
                            <w:r>
                              <w:rPr>
                                <w:rFonts w:hint="eastAsia"/>
                              </w:rPr>
                              <w:t>・警察官の仕事も数学を使えば，問題が解決できることを知って驚いた。</w:t>
                            </w:r>
                          </w:p>
                          <w:p w14:paraId="77BB0F9C" w14:textId="77777777" w:rsidR="001E6B62" w:rsidRDefault="001E6B62" w:rsidP="00F54D7D">
                            <w:pPr>
                              <w:textAlignment w:val="center"/>
                            </w:pPr>
                            <w:r>
                              <w:rPr>
                                <w:rFonts w:hint="eastAsia"/>
                              </w:rPr>
                              <w:t>・スリップ痕</w:t>
                            </w:r>
                            <w:r>
                              <w:t>以外にも</w:t>
                            </w:r>
                            <w:r w:rsidRPr="00462F81">
                              <w:rPr>
                                <w:rFonts w:hint="eastAsia"/>
                              </w:rPr>
                              <w:t>日常生活で</w:t>
                            </w:r>
                            <w:r>
                              <w:rPr>
                                <w:rFonts w:hint="eastAsia"/>
                              </w:rPr>
                              <w:t>関数</w:t>
                            </w:r>
                            <w:r>
                              <w:object w:dxaOrig="760" w:dyaOrig="360" w14:anchorId="528F9D75">
                                <v:shape id="_x0000_i1131" type="#_x0000_t75" style="width:38pt;height:18pt" o:ole="">
                                  <v:imagedata r:id="rId11" o:title=""/>
                                </v:shape>
                                <o:OLEObject Type="Embed" ProgID="Unknown" ShapeID="_x0000_i1131" DrawAspect="Content" ObjectID="_1738403196" r:id="rId164"/>
                              </w:object>
                            </w:r>
                            <w:r w:rsidRPr="00462F81">
                              <w:t>が活用できるかどうか調べてみた</w:t>
                            </w:r>
                            <w:r w:rsidRPr="00462F81">
                              <w:rPr>
                                <w:rFonts w:hint="eastAsia"/>
                              </w:rPr>
                              <w:t>くなった</w:t>
                            </w:r>
                            <w:r>
                              <w:rPr>
                                <w:rFonts w:hint="eastAsia"/>
                              </w:rPr>
                              <w:t>。</w:t>
                            </w:r>
                          </w:p>
                          <w:p w14:paraId="5E52D020" w14:textId="77777777" w:rsidR="001E6B62" w:rsidRPr="00CD3380" w:rsidRDefault="001E6B62" w:rsidP="00FA0EED">
                            <w:pPr>
                              <w:textAlignment w:val="center"/>
                            </w:pPr>
                            <w:r>
                              <w:rPr>
                                <w:rFonts w:hint="eastAsia"/>
                              </w:rPr>
                              <w:t>・「車は急にはとまれない」ということを今回の数学の授業を通して改めて理解することができた。</w:t>
                            </w:r>
                          </w:p>
                        </w:txbxContent>
                      </v:textbox>
                    </v:shape>
                  </w:pict>
                </mc:Fallback>
              </mc:AlternateContent>
            </w:r>
          </w:p>
        </w:tc>
        <w:tc>
          <w:tcPr>
            <w:tcW w:w="1887" w:type="dxa"/>
            <w:tcBorders>
              <w:top w:val="single" w:sz="18" w:space="0" w:color="auto"/>
              <w:bottom w:val="nil"/>
              <w:right w:val="single" w:sz="4" w:space="0" w:color="auto"/>
            </w:tcBorders>
          </w:tcPr>
          <w:p w14:paraId="21590608" w14:textId="77777777" w:rsidR="00F54D7D" w:rsidRPr="004D3B06" w:rsidRDefault="00F54D7D" w:rsidP="00266D00">
            <w:pPr>
              <w:rPr>
                <w:szCs w:val="18"/>
              </w:rPr>
            </w:pPr>
          </w:p>
        </w:tc>
      </w:tr>
      <w:tr w:rsidR="00F54D7D" w:rsidRPr="004D3B06" w14:paraId="56619BC6" w14:textId="77777777" w:rsidTr="007164BE">
        <w:trPr>
          <w:trHeight w:val="1865"/>
        </w:trPr>
        <w:tc>
          <w:tcPr>
            <w:tcW w:w="3250" w:type="dxa"/>
            <w:tcBorders>
              <w:top w:val="nil"/>
            </w:tcBorders>
          </w:tcPr>
          <w:p w14:paraId="6323D3D0" w14:textId="3A1CB1F4" w:rsidR="00F54D7D" w:rsidRDefault="00F54D7D" w:rsidP="00266D00">
            <w:pPr>
              <w:rPr>
                <w:rFonts w:ascii="ＭＳ ゴシック" w:eastAsia="ＭＳ ゴシック" w:hAnsi="ＭＳ ゴシック" w:cs="ＭＳ 明朝"/>
                <w:color w:val="000000"/>
                <w:kern w:val="0"/>
                <w:szCs w:val="21"/>
              </w:rPr>
            </w:pPr>
          </w:p>
          <w:p w14:paraId="7081BF22" w14:textId="77777777" w:rsidR="00F54D7D" w:rsidRDefault="00F54D7D" w:rsidP="00266D00">
            <w:pPr>
              <w:rPr>
                <w:rFonts w:ascii="ＭＳ ゴシック" w:eastAsia="ＭＳ ゴシック" w:hAnsi="ＭＳ ゴシック" w:cs="ＭＳ 明朝"/>
                <w:color w:val="000000"/>
                <w:kern w:val="0"/>
                <w:szCs w:val="21"/>
              </w:rPr>
            </w:pPr>
          </w:p>
          <w:p w14:paraId="3C8E5CC2" w14:textId="77777777" w:rsidR="00F54D7D" w:rsidRPr="0045394D" w:rsidRDefault="00F54D7D" w:rsidP="00266D00">
            <w:pPr>
              <w:rPr>
                <w:rFonts w:ascii="ＭＳ ゴシック" w:eastAsia="ＭＳ ゴシック" w:hAnsi="ＭＳ ゴシック" w:cs="ＭＳ 明朝"/>
                <w:color w:val="000000"/>
                <w:kern w:val="0"/>
                <w:szCs w:val="21"/>
              </w:rPr>
            </w:pPr>
          </w:p>
          <w:p w14:paraId="3C895D69" w14:textId="77777777" w:rsidR="00F54D7D" w:rsidRDefault="00F54D7D" w:rsidP="00266D00">
            <w:pPr>
              <w:rPr>
                <w:rFonts w:ascii="ＭＳ ゴシック" w:eastAsia="ＭＳ ゴシック" w:hAnsi="ＭＳ ゴシック" w:cs="ＭＳ 明朝"/>
                <w:color w:val="000000"/>
                <w:kern w:val="0"/>
                <w:szCs w:val="21"/>
              </w:rPr>
            </w:pPr>
          </w:p>
          <w:p w14:paraId="7CD1644D" w14:textId="77777777" w:rsidR="00F54D7D" w:rsidRPr="00410B6E" w:rsidRDefault="00F54D7D" w:rsidP="00266D00">
            <w:pPr>
              <w:rPr>
                <w:rFonts w:ascii="ＭＳ ゴシック" w:eastAsia="ＭＳ ゴシック" w:hAnsi="ＭＳ ゴシック" w:cs="ＭＳ 明朝"/>
                <w:color w:val="000000"/>
                <w:kern w:val="0"/>
                <w:szCs w:val="21"/>
              </w:rPr>
            </w:pPr>
          </w:p>
        </w:tc>
        <w:tc>
          <w:tcPr>
            <w:tcW w:w="4542" w:type="dxa"/>
            <w:tcBorders>
              <w:top w:val="nil"/>
            </w:tcBorders>
          </w:tcPr>
          <w:p w14:paraId="0801D20A" w14:textId="251D7E25" w:rsidR="00F54D7D" w:rsidRDefault="00F54D7D" w:rsidP="00266D00">
            <w:pPr>
              <w:rPr>
                <w:rFonts w:ascii="Times New Roman" w:hAnsi="Times New Roman" w:cs="ＭＳ 明朝"/>
                <w:szCs w:val="21"/>
              </w:rPr>
            </w:pPr>
          </w:p>
          <w:p w14:paraId="48E38B0C" w14:textId="77777777" w:rsidR="006358E0" w:rsidRDefault="006358E0" w:rsidP="00266D00">
            <w:pPr>
              <w:rPr>
                <w:rFonts w:ascii="Times New Roman" w:hAnsi="Times New Roman" w:cs="ＭＳ 明朝"/>
                <w:szCs w:val="21"/>
              </w:rPr>
            </w:pPr>
          </w:p>
          <w:p w14:paraId="5C5A14CA" w14:textId="77777777" w:rsidR="006358E0" w:rsidRDefault="006358E0" w:rsidP="00266D00">
            <w:pPr>
              <w:rPr>
                <w:rFonts w:ascii="Times New Roman" w:hAnsi="Times New Roman" w:cs="ＭＳ 明朝"/>
                <w:szCs w:val="21"/>
              </w:rPr>
            </w:pPr>
          </w:p>
          <w:p w14:paraId="06DC6386" w14:textId="77777777" w:rsidR="006358E0" w:rsidRDefault="006358E0" w:rsidP="00266D00">
            <w:pPr>
              <w:rPr>
                <w:rFonts w:ascii="Times New Roman" w:hAnsi="Times New Roman" w:cs="ＭＳ 明朝"/>
                <w:szCs w:val="21"/>
              </w:rPr>
            </w:pPr>
          </w:p>
          <w:p w14:paraId="4FE2D2DC" w14:textId="77777777" w:rsidR="006358E0" w:rsidRDefault="006358E0" w:rsidP="00266D00">
            <w:pPr>
              <w:rPr>
                <w:rFonts w:ascii="Times New Roman" w:hAnsi="Times New Roman" w:cs="ＭＳ 明朝"/>
                <w:szCs w:val="21"/>
              </w:rPr>
            </w:pPr>
          </w:p>
          <w:p w14:paraId="4BC03131" w14:textId="77777777" w:rsidR="006358E0" w:rsidRDefault="006358E0" w:rsidP="00266D00">
            <w:pPr>
              <w:rPr>
                <w:rFonts w:ascii="Times New Roman" w:hAnsi="Times New Roman" w:cs="ＭＳ 明朝"/>
                <w:szCs w:val="21"/>
              </w:rPr>
            </w:pPr>
          </w:p>
          <w:p w14:paraId="1B98B867" w14:textId="77777777" w:rsidR="006358E0" w:rsidRPr="00FA0EED" w:rsidRDefault="006358E0" w:rsidP="00266D00">
            <w:pPr>
              <w:rPr>
                <w:rFonts w:ascii="Times New Roman" w:hAnsi="Times New Roman" w:cs="ＭＳ 明朝"/>
                <w:szCs w:val="21"/>
              </w:rPr>
            </w:pPr>
          </w:p>
        </w:tc>
        <w:tc>
          <w:tcPr>
            <w:tcW w:w="1887" w:type="dxa"/>
            <w:tcBorders>
              <w:top w:val="nil"/>
            </w:tcBorders>
          </w:tcPr>
          <w:p w14:paraId="4CE7096E" w14:textId="77777777" w:rsidR="00F54D7D" w:rsidRPr="004D3B06" w:rsidRDefault="00F54D7D" w:rsidP="00266D00">
            <w:pPr>
              <w:rPr>
                <w:szCs w:val="18"/>
              </w:rPr>
            </w:pPr>
          </w:p>
        </w:tc>
      </w:tr>
    </w:tbl>
    <w:p w14:paraId="25C8C6F5" w14:textId="6C6F4EC5" w:rsidR="000C6C0A" w:rsidRDefault="000C6C0A" w:rsidP="00461B6C">
      <w:pPr>
        <w:overflowPunct w:val="0"/>
        <w:adjustRightInd w:val="0"/>
        <w:textAlignment w:val="baseline"/>
        <w:rPr>
          <w:rFonts w:ascii="ＭＳ 明朝" w:hAnsi="ＭＳ 明朝" w:cs="ＭＳ 明朝"/>
          <w:color w:val="000000"/>
          <w:kern w:val="0"/>
          <w:szCs w:val="20"/>
        </w:rPr>
      </w:pPr>
    </w:p>
    <w:p w14:paraId="24DC7C64" w14:textId="77777777" w:rsidR="005A04A8" w:rsidRDefault="00DF3206" w:rsidP="0011340A">
      <w:r>
        <w:rPr>
          <w:noProof/>
          <w:szCs w:val="21"/>
        </w:rPr>
        <mc:AlternateContent>
          <mc:Choice Requires="wps">
            <w:drawing>
              <wp:inline distT="0" distB="0" distL="0" distR="0" wp14:anchorId="652BE70B" wp14:editId="604B8BA7">
                <wp:extent cx="6176645" cy="282575"/>
                <wp:effectExtent l="10160" t="8890" r="13970" b="13335"/>
                <wp:docPr id="12"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6645" cy="282575"/>
                        </a:xfrm>
                        <a:prstGeom prst="rect">
                          <a:avLst/>
                        </a:prstGeom>
                        <a:solidFill>
                          <a:srgbClr val="000099"/>
                        </a:solidFill>
                        <a:ln w="12700">
                          <a:solidFill>
                            <a:srgbClr val="000000"/>
                          </a:solidFill>
                          <a:miter lim="800000"/>
                          <a:headEnd/>
                          <a:tailEnd/>
                        </a:ln>
                      </wps:spPr>
                      <wps:txbx>
                        <w:txbxContent>
                          <w:p w14:paraId="75AB7915" w14:textId="77777777" w:rsidR="001E6B62" w:rsidRPr="00765CA2" w:rsidRDefault="001E6B62" w:rsidP="00C1651A">
                            <w:pPr>
                              <w:jc w:val="center"/>
                              <w:rPr>
                                <w:b/>
                                <w:color w:val="FFFFFF"/>
                              </w:rPr>
                            </w:pPr>
                            <w:r>
                              <w:rPr>
                                <w:rFonts w:ascii="ＭＳ ゴシック" w:eastAsia="ＭＳ ゴシック" w:hAnsi="ＭＳ ゴシック" w:hint="eastAsia"/>
                                <w:b/>
                                <w:color w:val="FFFFFF"/>
                                <w:sz w:val="28"/>
                                <w:szCs w:val="28"/>
                              </w:rPr>
                              <w:t>まとめ</w:t>
                            </w:r>
                          </w:p>
                        </w:txbxContent>
                      </wps:txbx>
                      <wps:bodyPr rot="0" vert="horz" wrap="square" lIns="74295" tIns="8890" rIns="74295" bIns="8890" anchor="t" anchorCtr="0" upright="1">
                        <a:noAutofit/>
                      </wps:bodyPr>
                    </wps:wsp>
                  </a:graphicData>
                </a:graphic>
              </wp:inline>
            </w:drawing>
          </mc:Choice>
          <mc:Fallback>
            <w:pict>
              <v:rect w14:anchorId="652BE70B" id="正方形/長方形 31" o:spid="_x0000_s1055" style="width:486.35pt;height: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" fillcolor="#009" strokeweight="1pt">
                <v:textbox inset="5.85pt,.7pt,5.85pt,.7pt">
                  <w:txbxContent>
                    <w:p w14:paraId="75AB7915" w14:textId="77777777" w:rsidR="001E6B62" w:rsidRPr="00765CA2" w:rsidRDefault="001E6B62" w:rsidP="00C1651A">
                      <w:pPr>
                        <w:jc w:val="center"/>
                        <w:rPr>
                          <w:b/>
                          <w:color w:val="FFFFFF"/>
                        </w:rPr>
                      </w:pPr>
                      <w:r>
                        <w:rPr>
                          <w:rFonts w:ascii="ＭＳ ゴシック" w:eastAsia="ＭＳ ゴシック" w:hAnsi="ＭＳ ゴシック" w:hint="eastAsia"/>
                          <w:b/>
                          <w:color w:val="FFFFFF"/>
                          <w:sz w:val="28"/>
                          <w:szCs w:val="28"/>
                        </w:rPr>
                        <w:t>まとめ</w:t>
                      </w:r>
                    </w:p>
                  </w:txbxContent>
                </v:textbox>
                <w10:anchorlock/>
              </v:rect>
            </w:pict>
          </mc:Fallback>
        </mc:AlternateContent>
      </w:r>
    </w:p>
    <w:p w14:paraId="399CDA9A" w14:textId="77777777" w:rsidR="005A04A8" w:rsidRDefault="005A04A8" w:rsidP="0011340A"/>
    <w:p w14:paraId="517B0A5B" w14:textId="77777777" w:rsidR="005A04A8" w:rsidRDefault="00C1651A" w:rsidP="0011340A">
      <w:r>
        <w:rPr>
          <w:rFonts w:hint="eastAsia"/>
        </w:rPr>
        <w:t>（１）自己の実践課題について</w:t>
      </w:r>
    </w:p>
    <w:p w14:paraId="784918AD" w14:textId="19A96499" w:rsidR="00397F06" w:rsidRDefault="00397F06" w:rsidP="00397F06">
      <w:pPr>
        <w:ind w:firstLineChars="200" w:firstLine="420"/>
      </w:pPr>
      <w:r w:rsidRPr="00397F06">
        <w:rPr>
          <w:rFonts w:hint="eastAsia"/>
        </w:rPr>
        <w:t>「思考力</w:t>
      </w:r>
      <w:r w:rsidRPr="00397F06">
        <w:t>・判断力・</w:t>
      </w:r>
      <w:r w:rsidRPr="00397F06">
        <w:rPr>
          <w:rFonts w:hint="eastAsia"/>
        </w:rPr>
        <w:t>表現力を</w:t>
      </w:r>
      <w:r w:rsidRPr="00397F06">
        <w:t>育む数学的活動の</w:t>
      </w:r>
      <w:r w:rsidR="0067771C">
        <w:rPr>
          <w:rFonts w:hint="eastAsia"/>
        </w:rPr>
        <w:t>工夫</w:t>
      </w:r>
      <w:r w:rsidRPr="00397F06">
        <w:rPr>
          <w:rFonts w:hint="eastAsia"/>
        </w:rPr>
        <w:t>」</w:t>
      </w:r>
    </w:p>
    <w:p w14:paraId="1284F3F0" w14:textId="77777777" w:rsidR="00CA27E0" w:rsidRPr="00397F06" w:rsidRDefault="00CA27E0" w:rsidP="00397F06">
      <w:pPr>
        <w:ind w:firstLineChars="200" w:firstLine="420"/>
      </w:pPr>
    </w:p>
    <w:p w14:paraId="274499F6" w14:textId="59BF9302" w:rsidR="00397F06" w:rsidRPr="00397F06" w:rsidRDefault="00747FC4" w:rsidP="00A2710C">
      <w:pPr>
        <w:ind w:leftChars="135" w:left="283" w:firstLineChars="100" w:firstLine="210"/>
      </w:pPr>
      <w:r>
        <w:rPr>
          <w:rFonts w:hint="eastAsia"/>
        </w:rPr>
        <w:t>これまで</w:t>
      </w:r>
      <w:r w:rsidR="00CA27E0">
        <w:rPr>
          <w:rFonts w:hint="eastAsia"/>
        </w:rPr>
        <w:t>，</w:t>
      </w:r>
      <w:r w:rsidR="00AC29A8">
        <w:rPr>
          <w:rFonts w:hint="eastAsia"/>
        </w:rPr>
        <w:t>子</w:t>
      </w:r>
      <w:r>
        <w:rPr>
          <w:rFonts w:hint="eastAsia"/>
        </w:rPr>
        <w:t>どもたちの</w:t>
      </w:r>
      <w:r w:rsidR="004A2802">
        <w:rPr>
          <w:rFonts w:hint="eastAsia"/>
        </w:rPr>
        <w:t>数学の</w:t>
      </w:r>
      <w:r w:rsidR="004A2802" w:rsidRPr="00397F06">
        <w:rPr>
          <w:rFonts w:hint="eastAsia"/>
        </w:rPr>
        <w:t>思考力</w:t>
      </w:r>
      <w:r w:rsidR="004A2802" w:rsidRPr="00397F06">
        <w:t>・判断力・</w:t>
      </w:r>
      <w:r w:rsidR="004A2802" w:rsidRPr="00397F06">
        <w:rPr>
          <w:rFonts w:hint="eastAsia"/>
        </w:rPr>
        <w:t>表現力</w:t>
      </w:r>
      <w:r w:rsidR="004A2802">
        <w:rPr>
          <w:rFonts w:hint="eastAsia"/>
        </w:rPr>
        <w:t>を育成しようと活用力を問う問題に取り組んできた。</w:t>
      </w:r>
      <w:r w:rsidR="00BA065A">
        <w:rPr>
          <w:rFonts w:hint="eastAsia"/>
        </w:rPr>
        <w:t>しかし</w:t>
      </w:r>
      <w:r w:rsidR="00CA27E0">
        <w:rPr>
          <w:rFonts w:hint="eastAsia"/>
        </w:rPr>
        <w:t>，</w:t>
      </w:r>
      <w:r w:rsidR="00397F06" w:rsidRPr="00397F06">
        <w:rPr>
          <w:rFonts w:hint="eastAsia"/>
        </w:rPr>
        <w:t>全国学力</w:t>
      </w:r>
      <w:r w:rsidR="00AD28BC">
        <w:rPr>
          <w:rFonts w:hint="eastAsia"/>
        </w:rPr>
        <w:t>・</w:t>
      </w:r>
      <w:r w:rsidR="00397F06" w:rsidRPr="00397F06">
        <w:rPr>
          <w:rFonts w:hint="eastAsia"/>
        </w:rPr>
        <w:t>学習状況調査</w:t>
      </w:r>
      <w:r w:rsidR="00397F06" w:rsidRPr="00397F06">
        <w:t>の</w:t>
      </w:r>
      <w:r w:rsidR="00AD28BC">
        <w:rPr>
          <w:rFonts w:hint="eastAsia"/>
        </w:rPr>
        <w:t>活用力を問う問題</w:t>
      </w:r>
      <w:r w:rsidR="00C57C54">
        <w:t>に取り組</w:t>
      </w:r>
      <w:r w:rsidR="004A2802">
        <w:rPr>
          <w:rFonts w:hint="eastAsia"/>
        </w:rPr>
        <w:t>ませても</w:t>
      </w:r>
      <w:r w:rsidR="00CA27E0">
        <w:t>，</w:t>
      </w:r>
      <w:r w:rsidR="00397F06" w:rsidRPr="00397F06">
        <w:t>一部の数学が得意な生徒だけが</w:t>
      </w:r>
      <w:r w:rsidR="00397F06" w:rsidRPr="00397F06">
        <w:rPr>
          <w:rFonts w:hint="eastAsia"/>
        </w:rPr>
        <w:t>思考</w:t>
      </w:r>
      <w:r w:rsidR="00397F06" w:rsidRPr="00397F06">
        <w:t>を深め</w:t>
      </w:r>
      <w:r w:rsidR="00397F06" w:rsidRPr="00397F06">
        <w:rPr>
          <w:rFonts w:hint="eastAsia"/>
        </w:rPr>
        <w:t>る</w:t>
      </w:r>
      <w:r w:rsidR="00397F06" w:rsidRPr="00397F06">
        <w:t>だけで</w:t>
      </w:r>
      <w:r w:rsidR="00CA27E0">
        <w:t>，</w:t>
      </w:r>
      <w:r w:rsidR="00397F06" w:rsidRPr="00397F06">
        <w:t>多くの生徒が</w:t>
      </w:r>
      <w:r w:rsidR="00397F06" w:rsidRPr="00397F06">
        <w:rPr>
          <w:rFonts w:hint="eastAsia"/>
        </w:rPr>
        <w:t>思考を</w:t>
      </w:r>
      <w:r w:rsidR="00397F06" w:rsidRPr="00397F06">
        <w:t>止めている</w:t>
      </w:r>
      <w:r w:rsidR="00397F06" w:rsidRPr="00397F06">
        <w:rPr>
          <w:rFonts w:hint="eastAsia"/>
        </w:rPr>
        <w:t>姿が</w:t>
      </w:r>
      <w:r w:rsidR="00C57C54">
        <w:t>目立</w:t>
      </w:r>
      <w:r w:rsidR="00C57C54">
        <w:rPr>
          <w:rFonts w:hint="eastAsia"/>
        </w:rPr>
        <w:t>つ</w:t>
      </w:r>
      <w:r w:rsidR="004A2802">
        <w:rPr>
          <w:rFonts w:hint="eastAsia"/>
        </w:rPr>
        <w:t>状況にあった</w:t>
      </w:r>
      <w:r w:rsidR="00397F06" w:rsidRPr="00397F06">
        <w:t>。</w:t>
      </w:r>
      <w:r w:rsidR="00397F06" w:rsidRPr="00397F06">
        <w:rPr>
          <w:rFonts w:hint="eastAsia"/>
        </w:rPr>
        <w:t>中には</w:t>
      </w:r>
      <w:r w:rsidR="00CA27E0">
        <w:t>，</w:t>
      </w:r>
      <w:r w:rsidR="00397F06" w:rsidRPr="00397F06">
        <w:rPr>
          <w:rFonts w:hint="eastAsia"/>
        </w:rPr>
        <w:t>問題解決の場面</w:t>
      </w:r>
      <w:r w:rsidR="00C57C54">
        <w:rPr>
          <w:rFonts w:hint="eastAsia"/>
        </w:rPr>
        <w:t>において</w:t>
      </w:r>
      <w:r w:rsidR="00CA27E0">
        <w:rPr>
          <w:rFonts w:hint="eastAsia"/>
        </w:rPr>
        <w:t>，</w:t>
      </w:r>
      <w:r w:rsidR="00C57C54">
        <w:rPr>
          <w:rFonts w:hint="eastAsia"/>
        </w:rPr>
        <w:t>自分の考えを１つも書き表せずに授業を終える生徒もいる</w:t>
      </w:r>
      <w:r w:rsidR="00397F06" w:rsidRPr="00397F06">
        <w:rPr>
          <w:rFonts w:hint="eastAsia"/>
        </w:rPr>
        <w:t>。</w:t>
      </w:r>
      <w:r w:rsidR="00397F06" w:rsidRPr="00397F06">
        <w:t>特に</w:t>
      </w:r>
      <w:r w:rsidR="00CA27E0">
        <w:rPr>
          <w:rFonts w:hint="eastAsia"/>
        </w:rPr>
        <w:t>，</w:t>
      </w:r>
      <w:r w:rsidR="00397F06" w:rsidRPr="00397F06">
        <w:t>関数領域において</w:t>
      </w:r>
      <w:r w:rsidR="00CA27E0">
        <w:t>，</w:t>
      </w:r>
      <w:r w:rsidR="00AD28BC">
        <w:rPr>
          <w:rFonts w:hint="eastAsia"/>
        </w:rPr>
        <w:t>数学的用語</w:t>
      </w:r>
      <w:r w:rsidR="00397F06" w:rsidRPr="00397F06">
        <w:t>や表</w:t>
      </w:r>
      <w:r w:rsidR="00CA27E0">
        <w:t>，</w:t>
      </w:r>
      <w:r w:rsidR="00397F06" w:rsidRPr="00397F06">
        <w:t>式</w:t>
      </w:r>
      <w:r w:rsidR="00CA27E0">
        <w:t>，</w:t>
      </w:r>
      <w:r w:rsidR="00397F06" w:rsidRPr="00397F06">
        <w:rPr>
          <w:rFonts w:hint="eastAsia"/>
        </w:rPr>
        <w:t>グラフ</w:t>
      </w:r>
      <w:r w:rsidR="00397F06" w:rsidRPr="00397F06">
        <w:t>の</w:t>
      </w:r>
      <w:r w:rsidR="00397F06" w:rsidRPr="00397F06">
        <w:rPr>
          <w:rFonts w:hint="eastAsia"/>
        </w:rPr>
        <w:t>相互の関連を理解して</w:t>
      </w:r>
      <w:r w:rsidR="00CA27E0">
        <w:t>，</w:t>
      </w:r>
      <w:r w:rsidR="00397F06" w:rsidRPr="00397F06">
        <w:t>それらを用いて問題を解決したり</w:t>
      </w:r>
      <w:r w:rsidR="00CA27E0">
        <w:t>，</w:t>
      </w:r>
      <w:r w:rsidR="00397F06" w:rsidRPr="00397F06">
        <w:t>自分の</w:t>
      </w:r>
      <w:r w:rsidR="00397F06" w:rsidRPr="00397F06">
        <w:rPr>
          <w:rFonts w:hint="eastAsia"/>
        </w:rPr>
        <w:t>考えを説明したり</w:t>
      </w:r>
      <w:r w:rsidR="00397F06" w:rsidRPr="00397F06">
        <w:t>する力に課題</w:t>
      </w:r>
      <w:r w:rsidR="00397F06" w:rsidRPr="00397F06">
        <w:rPr>
          <w:rFonts w:hint="eastAsia"/>
        </w:rPr>
        <w:t>があることが</w:t>
      </w:r>
      <w:r w:rsidR="004A2802">
        <w:t>分か</w:t>
      </w:r>
      <w:r w:rsidR="004A2802">
        <w:rPr>
          <w:rFonts w:hint="eastAsia"/>
        </w:rPr>
        <w:t>った</w:t>
      </w:r>
      <w:r w:rsidR="00397F06" w:rsidRPr="00397F06">
        <w:t>。そこで</w:t>
      </w:r>
      <w:r w:rsidR="00CA27E0">
        <w:rPr>
          <w:rFonts w:hint="eastAsia"/>
        </w:rPr>
        <w:t>，</w:t>
      </w:r>
      <w:r w:rsidR="00397F06" w:rsidRPr="00397F06">
        <w:t>数学的な知識や技能を身に</w:t>
      </w:r>
      <w:r w:rsidR="00B51A0B">
        <w:rPr>
          <w:rFonts w:hint="eastAsia"/>
        </w:rPr>
        <w:t>付け</w:t>
      </w:r>
      <w:r w:rsidR="00397F06" w:rsidRPr="00397F06">
        <w:t>させるだけでなく</w:t>
      </w:r>
      <w:r w:rsidR="00CA27E0">
        <w:t>，</w:t>
      </w:r>
      <w:r w:rsidR="00397F06" w:rsidRPr="00397F06">
        <w:t>問題解決に向けてどのように筋道を立てて考えたのかを</w:t>
      </w:r>
      <w:r w:rsidR="00397F06" w:rsidRPr="00397F06">
        <w:rPr>
          <w:rFonts w:hint="eastAsia"/>
        </w:rPr>
        <w:t>互いに</w:t>
      </w:r>
      <w:r w:rsidR="00397F06" w:rsidRPr="00397F06">
        <w:t>交流</w:t>
      </w:r>
      <w:r w:rsidR="00397F06" w:rsidRPr="00397F06">
        <w:rPr>
          <w:rFonts w:hint="eastAsia"/>
        </w:rPr>
        <w:t>できるような</w:t>
      </w:r>
      <w:r w:rsidR="00397F06" w:rsidRPr="00397F06">
        <w:t>活動を仕組み</w:t>
      </w:r>
      <w:r w:rsidR="00CA27E0">
        <w:t>，</w:t>
      </w:r>
      <w:r w:rsidR="00397F06" w:rsidRPr="00397F06">
        <w:t>活</w:t>
      </w:r>
      <w:r w:rsidR="004A2802">
        <w:t>用力を育む授業づくりをしたいと思い</w:t>
      </w:r>
      <w:r w:rsidR="00CA27E0">
        <w:t>，</w:t>
      </w:r>
      <w:r w:rsidR="004A2802">
        <w:t>この実践課題を設定</w:t>
      </w:r>
      <w:r w:rsidR="004A2802">
        <w:rPr>
          <w:rFonts w:hint="eastAsia"/>
        </w:rPr>
        <w:t>した。</w:t>
      </w:r>
    </w:p>
    <w:p w14:paraId="0DD3489D" w14:textId="77777777" w:rsidR="00D9507F" w:rsidRPr="0090095B" w:rsidRDefault="00D9507F" w:rsidP="0011340A"/>
    <w:p w14:paraId="7D956521" w14:textId="77777777" w:rsidR="004F40FD" w:rsidRDefault="004F40FD" w:rsidP="0011340A"/>
    <w:p w14:paraId="6755A8BC" w14:textId="77777777" w:rsidR="00B35B29" w:rsidRDefault="00B35B29" w:rsidP="0011340A">
      <w:r>
        <w:rPr>
          <w:rFonts w:hint="eastAsia"/>
        </w:rPr>
        <w:t>（２）解決に向けてどのように取り組んだか</w:t>
      </w:r>
    </w:p>
    <w:p w14:paraId="5C3716FA" w14:textId="5A1DAEEF" w:rsidR="00B35B29" w:rsidRDefault="00DA46A6" w:rsidP="00CF4945">
      <w:pPr>
        <w:ind w:left="420" w:hangingChars="200" w:hanging="420"/>
      </w:pPr>
      <w:r>
        <w:t xml:space="preserve">　</w:t>
      </w:r>
      <w:r w:rsidR="0079727E">
        <w:rPr>
          <w:rFonts w:hint="eastAsia"/>
        </w:rPr>
        <w:t>・単元ごとに</w:t>
      </w:r>
      <w:r w:rsidR="00234205">
        <w:rPr>
          <w:rFonts w:asciiTheme="minorEastAsia" w:hAnsiTheme="minorEastAsia" w:hint="eastAsia"/>
        </w:rPr>
        <w:t>ＯＰＰ</w:t>
      </w:r>
      <w:r w:rsidR="00234205">
        <w:rPr>
          <w:rFonts w:hint="eastAsia"/>
        </w:rPr>
        <w:t xml:space="preserve"> </w:t>
      </w:r>
      <w:r w:rsidR="0079727E">
        <w:rPr>
          <w:rFonts w:hint="eastAsia"/>
        </w:rPr>
        <w:t>(</w:t>
      </w:r>
      <w:r w:rsidR="0079727E">
        <w:rPr>
          <w:rFonts w:hint="eastAsia"/>
        </w:rPr>
        <w:t>ワンペーパーポートフォリオ</w:t>
      </w:r>
      <w:r w:rsidR="0079727E">
        <w:rPr>
          <w:rFonts w:hint="eastAsia"/>
        </w:rPr>
        <w:t>)</w:t>
      </w:r>
      <w:r w:rsidR="0079727E">
        <w:rPr>
          <w:rFonts w:hint="eastAsia"/>
        </w:rPr>
        <w:t>を作成させ</w:t>
      </w:r>
      <w:r w:rsidR="00CA27E0">
        <w:rPr>
          <w:rFonts w:hint="eastAsia"/>
        </w:rPr>
        <w:t>，</w:t>
      </w:r>
      <w:r w:rsidR="0079727E">
        <w:rPr>
          <w:rFonts w:hint="eastAsia"/>
        </w:rPr>
        <w:t>「学習の足跡」を残す活動を通じて</w:t>
      </w:r>
      <w:r w:rsidR="00CA27E0">
        <w:rPr>
          <w:rFonts w:hint="eastAsia"/>
        </w:rPr>
        <w:t>，</w:t>
      </w:r>
      <w:r w:rsidR="00FA74BA">
        <w:rPr>
          <w:rFonts w:hint="eastAsia"/>
        </w:rPr>
        <w:t>既習事項</w:t>
      </w:r>
      <w:r w:rsidR="0018578B">
        <w:rPr>
          <w:rFonts w:hint="eastAsia"/>
        </w:rPr>
        <w:t>や最重要点</w:t>
      </w:r>
      <w:r w:rsidR="00FA74BA">
        <w:rPr>
          <w:rFonts w:hint="eastAsia"/>
        </w:rPr>
        <w:t>を自分なりに</w:t>
      </w:r>
      <w:r w:rsidR="00156313">
        <w:rPr>
          <w:rFonts w:hint="eastAsia"/>
        </w:rPr>
        <w:t>まとめる</w:t>
      </w:r>
      <w:r w:rsidR="003F3053">
        <w:rPr>
          <w:rFonts w:hint="eastAsia"/>
        </w:rPr>
        <w:t>力をつけるとともに</w:t>
      </w:r>
      <w:r w:rsidR="00CA27E0">
        <w:rPr>
          <w:rFonts w:hint="eastAsia"/>
        </w:rPr>
        <w:t>，</w:t>
      </w:r>
      <w:r w:rsidR="00146B0E">
        <w:rPr>
          <w:rFonts w:hint="eastAsia"/>
        </w:rPr>
        <w:t>単元末での活用の場面で</w:t>
      </w:r>
      <w:r w:rsidR="003F3053">
        <w:rPr>
          <w:rFonts w:hint="eastAsia"/>
        </w:rPr>
        <w:t>思考ツールとして生かす。</w:t>
      </w:r>
    </w:p>
    <w:p w14:paraId="48795720" w14:textId="47D5A55A" w:rsidR="0079727E" w:rsidRDefault="0079727E" w:rsidP="00CF4945">
      <w:pPr>
        <w:ind w:left="420" w:hangingChars="200" w:hanging="420"/>
      </w:pPr>
      <w:r>
        <w:rPr>
          <w:rFonts w:hint="eastAsia"/>
        </w:rPr>
        <w:t xml:space="preserve">　・</w:t>
      </w:r>
      <w:r w:rsidR="0082701C">
        <w:rPr>
          <w:rFonts w:hint="eastAsia"/>
        </w:rPr>
        <w:t>個々の考えをグループで深める場面や課題解決の道筋を他者に</w:t>
      </w:r>
      <w:r w:rsidR="00011951">
        <w:rPr>
          <w:rFonts w:hint="eastAsia"/>
        </w:rPr>
        <w:t>説明</w:t>
      </w:r>
      <w:r w:rsidR="0082701C">
        <w:rPr>
          <w:rFonts w:hint="eastAsia"/>
        </w:rPr>
        <w:t>する場面を</w:t>
      </w:r>
      <w:r w:rsidR="00CA27E0">
        <w:rPr>
          <w:rFonts w:hint="eastAsia"/>
        </w:rPr>
        <w:t>，</w:t>
      </w:r>
      <w:r w:rsidR="0082701C">
        <w:rPr>
          <w:rFonts w:hint="eastAsia"/>
        </w:rPr>
        <w:t>計画的に設定することで</w:t>
      </w:r>
      <w:r w:rsidR="00AA16F9">
        <w:rPr>
          <w:rFonts w:hint="eastAsia"/>
        </w:rPr>
        <w:t>思考力・判断力・表現力を磨く。</w:t>
      </w:r>
    </w:p>
    <w:p w14:paraId="0B62B9BA" w14:textId="554FC41B" w:rsidR="004555A7" w:rsidRDefault="00AA16F9" w:rsidP="001B21E1">
      <w:pPr>
        <w:ind w:left="420" w:hangingChars="200" w:hanging="420"/>
      </w:pPr>
      <w:r>
        <w:rPr>
          <w:rFonts w:hint="eastAsia"/>
        </w:rPr>
        <w:t xml:space="preserve">　・</w:t>
      </w:r>
      <w:r w:rsidR="00AC7771">
        <w:rPr>
          <w:rFonts w:hint="eastAsia"/>
        </w:rPr>
        <w:t>日々の授業で</w:t>
      </w:r>
      <w:r w:rsidR="00CA27E0">
        <w:rPr>
          <w:rFonts w:hint="eastAsia"/>
        </w:rPr>
        <w:t>，</w:t>
      </w:r>
      <w:r w:rsidR="00AC7771">
        <w:rPr>
          <w:rFonts w:hint="eastAsia"/>
        </w:rPr>
        <w:t>一問一答形式の</w:t>
      </w:r>
      <w:r w:rsidR="002E5CFF">
        <w:rPr>
          <w:rFonts w:hint="eastAsia"/>
        </w:rPr>
        <w:t>質問でなく</w:t>
      </w:r>
      <w:r w:rsidR="00CA27E0">
        <w:rPr>
          <w:rFonts w:hint="eastAsia"/>
        </w:rPr>
        <w:t>，</w:t>
      </w:r>
      <w:r w:rsidR="002E5CFF">
        <w:rPr>
          <w:rFonts w:hint="eastAsia"/>
        </w:rPr>
        <w:t>「なぜそうなるのか」</w:t>
      </w:r>
      <w:r w:rsidR="009416CB">
        <w:rPr>
          <w:rFonts w:hint="eastAsia"/>
        </w:rPr>
        <w:t>を</w:t>
      </w:r>
      <w:r w:rsidR="008D40F1">
        <w:rPr>
          <w:rFonts w:hint="eastAsia"/>
          <w:szCs w:val="21"/>
        </w:rPr>
        <w:t>数学的な表現を用いて論理的に説明することができるよう</w:t>
      </w:r>
      <w:r w:rsidR="00CA27E0">
        <w:rPr>
          <w:rFonts w:hint="eastAsia"/>
          <w:szCs w:val="21"/>
        </w:rPr>
        <w:t>，</w:t>
      </w:r>
      <w:r w:rsidR="008D40F1">
        <w:rPr>
          <w:rFonts w:hint="eastAsia"/>
          <w:szCs w:val="21"/>
        </w:rPr>
        <w:t>学習場面に応じた主発問や補助発問</w:t>
      </w:r>
      <w:r w:rsidR="00CA27E0">
        <w:rPr>
          <w:rFonts w:hint="eastAsia"/>
          <w:szCs w:val="21"/>
        </w:rPr>
        <w:t>，</w:t>
      </w:r>
      <w:r w:rsidR="008D40F1">
        <w:rPr>
          <w:rFonts w:hint="eastAsia"/>
          <w:szCs w:val="21"/>
        </w:rPr>
        <w:t>ゆさぶる発問を意図的に行う。</w:t>
      </w:r>
    </w:p>
    <w:p w14:paraId="5E86B95D" w14:textId="77777777" w:rsidR="002C02DF" w:rsidRDefault="002C02DF" w:rsidP="0058078A">
      <w:pPr>
        <w:ind w:firstLineChars="100" w:firstLine="210"/>
      </w:pPr>
    </w:p>
    <w:p w14:paraId="7FAE05D6" w14:textId="77777777" w:rsidR="00A2710C" w:rsidRDefault="00A2710C" w:rsidP="0058078A">
      <w:pPr>
        <w:ind w:firstLineChars="100" w:firstLine="210"/>
      </w:pPr>
    </w:p>
    <w:p w14:paraId="784CDE41" w14:textId="4E4FB65F" w:rsidR="00581757" w:rsidRPr="00345626" w:rsidRDefault="00E722BE" w:rsidP="00A2710C">
      <w:pPr>
        <w:ind w:firstLineChars="100" w:firstLine="210"/>
      </w:pPr>
      <w:r>
        <w:rPr>
          <w:rFonts w:hint="eastAsia"/>
          <w:noProof/>
        </w:rPr>
        <w:lastRenderedPageBreak/>
        <mc:AlternateContent>
          <mc:Choice Requires="wps">
            <w:drawing>
              <wp:anchor distT="0" distB="0" distL="114300" distR="114300" simplePos="0" relativeHeight="251678208" behindDoc="0" locked="0" layoutInCell="1" allowOverlap="1" wp14:anchorId="50BB07BF" wp14:editId="0B7ADF08">
                <wp:simplePos x="0" y="0"/>
                <wp:positionH relativeFrom="column">
                  <wp:posOffset>5328603</wp:posOffset>
                </wp:positionH>
                <wp:positionV relativeFrom="paragraph">
                  <wp:posOffset>-952</wp:posOffset>
                </wp:positionV>
                <wp:extent cx="1138555" cy="1370965"/>
                <wp:effectExtent l="762000" t="0" r="23495" b="19685"/>
                <wp:wrapNone/>
                <wp:docPr id="48" name="線吹き出し 2 (枠付き) 48"/>
                <wp:cNvGraphicFramePr/>
                <a:graphic xmlns:a="http://schemas.openxmlformats.org/drawingml/2006/main">
                  <a:graphicData uri="http://schemas.microsoft.com/office/word/2010/wordprocessingShape">
                    <wps:wsp>
                      <wps:cNvSpPr/>
                      <wps:spPr>
                        <a:xfrm>
                          <a:off x="0" y="0"/>
                          <a:ext cx="1138555" cy="1370965"/>
                        </a:xfrm>
                        <a:prstGeom prst="borderCallout2">
                          <a:avLst>
                            <a:gd name="adj1" fmla="val 19345"/>
                            <a:gd name="adj2" fmla="val -818"/>
                            <a:gd name="adj3" fmla="val 18750"/>
                            <a:gd name="adj4" fmla="val -16667"/>
                            <a:gd name="adj5" fmla="val 48146"/>
                            <a:gd name="adj6" fmla="val -65999"/>
                          </a:avLst>
                        </a:prstGeom>
                      </wps:spPr>
                      <wps:style>
                        <a:lnRef idx="2">
                          <a:schemeClr val="dk1"/>
                        </a:lnRef>
                        <a:fillRef idx="1">
                          <a:schemeClr val="lt1"/>
                        </a:fillRef>
                        <a:effectRef idx="0">
                          <a:schemeClr val="dk1"/>
                        </a:effectRef>
                        <a:fontRef idx="minor">
                          <a:schemeClr val="dk1"/>
                        </a:fontRef>
                      </wps:style>
                      <wps:txbx>
                        <w:txbxContent>
                          <w:p w14:paraId="2A7C4CE6" w14:textId="7751D33A" w:rsidR="001E6B62" w:rsidRDefault="001E6B62" w:rsidP="00A7627E">
                            <w:pPr>
                              <w:jc w:val="left"/>
                            </w:pPr>
                            <w:r>
                              <w:rPr>
                                <w:rFonts w:hint="eastAsia"/>
                              </w:rPr>
                              <w:t>単元を</w:t>
                            </w:r>
                            <w:r>
                              <w:t>貫くパフォーマンス課題を</w:t>
                            </w:r>
                            <w:r>
                              <w:rPr>
                                <w:rFonts w:hint="eastAsia"/>
                              </w:rPr>
                              <w:t>単元の</w:t>
                            </w:r>
                            <w:r>
                              <w:t>最初から示</w:t>
                            </w:r>
                            <w:r>
                              <w:rPr>
                                <w:rFonts w:hint="eastAsia"/>
                              </w:rPr>
                              <w:t>すことで，単元末の</w:t>
                            </w:r>
                            <w:r>
                              <w:t>自分のゴールを</w:t>
                            </w:r>
                            <w:r>
                              <w:rPr>
                                <w:rFonts w:hint="eastAsia"/>
                              </w:rPr>
                              <w:t>イメージ</w:t>
                            </w:r>
                            <w:r>
                              <w:t>させる。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B07B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48" o:spid="_x0000_s1056" type="#_x0000_t48" style="position:absolute;left:0;text-align:left;margin-left:419.6pt;margin-top:-.05pt;width:89.65pt;height:107.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" adj="-14256,10400,,,-177,4179" fillcolor="white [3201]" strokecolor="black [3200]" strokeweight="1pt">
                <v:textbox>
                  <w:txbxContent>
                    <w:p w14:paraId="2A7C4CE6" w14:textId="7751D33A" w:rsidR="001E6B62" w:rsidRDefault="001E6B62" w:rsidP="00A7627E">
                      <w:pPr>
                        <w:jc w:val="left"/>
                      </w:pPr>
                      <w:r>
                        <w:rPr>
                          <w:rFonts w:hint="eastAsia"/>
                        </w:rPr>
                        <w:t>単元を</w:t>
                      </w:r>
                      <w:r>
                        <w:t>貫くパフォーマンス課題を</w:t>
                      </w:r>
                      <w:r>
                        <w:rPr>
                          <w:rFonts w:hint="eastAsia"/>
                        </w:rPr>
                        <w:t>単元の</w:t>
                      </w:r>
                      <w:r>
                        <w:t>最初から示</w:t>
                      </w:r>
                      <w:r>
                        <w:rPr>
                          <w:rFonts w:hint="eastAsia"/>
                        </w:rPr>
                        <w:t>すことで，単元末の</w:t>
                      </w:r>
                      <w:r>
                        <w:t>自分のゴールを</w:t>
                      </w:r>
                      <w:r>
                        <w:rPr>
                          <w:rFonts w:hint="eastAsia"/>
                        </w:rPr>
                        <w:t>イメージ</w:t>
                      </w:r>
                      <w:r>
                        <w:t>させる。</w:t>
                      </w:r>
                    </w:p>
                  </w:txbxContent>
                </v:textbox>
                <o:callout v:ext="edit" minusy="t"/>
              </v:shape>
            </w:pict>
          </mc:Fallback>
        </mc:AlternateContent>
      </w:r>
      <w:r w:rsidR="0058078A">
        <w:rPr>
          <w:rFonts w:hint="eastAsia"/>
        </w:rPr>
        <w:t>【</w:t>
      </w:r>
      <w:r w:rsidR="00581757">
        <w:rPr>
          <w:rFonts w:hint="eastAsia"/>
        </w:rPr>
        <w:t>生徒の</w:t>
      </w:r>
      <w:r w:rsidR="00A2710C">
        <w:rPr>
          <w:rFonts w:asciiTheme="minorEastAsia" w:hAnsiTheme="minorEastAsia" w:hint="eastAsia"/>
        </w:rPr>
        <w:t>ＯＰＰ</w:t>
      </w:r>
      <w:r w:rsidR="00581757">
        <w:t>(</w:t>
      </w:r>
      <w:r w:rsidR="00581757">
        <w:rPr>
          <w:rFonts w:hint="eastAsia"/>
        </w:rPr>
        <w:t>ワンペーパーポートフォリオ</w:t>
      </w:r>
      <w:r w:rsidR="00345626">
        <w:rPr>
          <w:rFonts w:hint="eastAsia"/>
        </w:rPr>
        <w:t>)</w:t>
      </w:r>
      <w:r w:rsidR="00345626">
        <w:rPr>
          <w:rFonts w:hint="eastAsia"/>
        </w:rPr>
        <w:t>】</w:t>
      </w:r>
    </w:p>
    <w:p w14:paraId="2986519F" w14:textId="160FA6AE" w:rsidR="00581757" w:rsidRDefault="002152C6" w:rsidP="0011340A">
      <w:r w:rsidRPr="002152C6">
        <w:rPr>
          <w:noProof/>
        </w:rPr>
        <w:drawing>
          <wp:anchor distT="0" distB="0" distL="114300" distR="114300" simplePos="0" relativeHeight="251677184" behindDoc="0" locked="0" layoutInCell="1" allowOverlap="1" wp14:anchorId="098CF9BF" wp14:editId="55FAAF62">
            <wp:simplePos x="0" y="0"/>
            <wp:positionH relativeFrom="column">
              <wp:posOffset>932815</wp:posOffset>
            </wp:positionH>
            <wp:positionV relativeFrom="paragraph">
              <wp:posOffset>69215</wp:posOffset>
            </wp:positionV>
            <wp:extent cx="4333702" cy="2752725"/>
            <wp:effectExtent l="0" t="0" r="0" b="0"/>
            <wp:wrapNone/>
            <wp:docPr id="5" name="図 5" descr="C:\Users\CHATI31\Pictures\Camera Roll\WIN_20230205_15_34_5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CHATI31\Pictures\Camera Roll\WIN_20230205_15_34_54_Pro.jpg"/>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l="8289" t="6405" r="8828"/>
                    <a:stretch/>
                  </pic:blipFill>
                  <pic:spPr bwMode="auto">
                    <a:xfrm>
                      <a:off x="0" y="0"/>
                      <a:ext cx="4334510" cy="27532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64CEC5" w14:textId="14BCDBE1" w:rsidR="00581757" w:rsidRDefault="00581757" w:rsidP="0011340A"/>
    <w:p w14:paraId="1655FC51" w14:textId="6272B243" w:rsidR="00581757" w:rsidRDefault="00F23549" w:rsidP="0011340A">
      <w:r>
        <w:rPr>
          <w:noProof/>
        </w:rPr>
        <mc:AlternateContent>
          <mc:Choice Requires="wps">
            <w:drawing>
              <wp:anchor distT="0" distB="0" distL="114300" distR="114300" simplePos="0" relativeHeight="251684352" behindDoc="0" locked="0" layoutInCell="1" allowOverlap="1" wp14:anchorId="6EA18181" wp14:editId="1714BA75">
                <wp:simplePos x="0" y="0"/>
                <wp:positionH relativeFrom="column">
                  <wp:posOffset>866140</wp:posOffset>
                </wp:positionH>
                <wp:positionV relativeFrom="paragraph">
                  <wp:posOffset>78105</wp:posOffset>
                </wp:positionV>
                <wp:extent cx="1667510" cy="570548"/>
                <wp:effectExtent l="0" t="0" r="27940" b="20320"/>
                <wp:wrapNone/>
                <wp:docPr id="53" name="直線コネクタ 53"/>
                <wp:cNvGraphicFramePr/>
                <a:graphic xmlns:a="http://schemas.openxmlformats.org/drawingml/2006/main">
                  <a:graphicData uri="http://schemas.microsoft.com/office/word/2010/wordprocessingShape">
                    <wps:wsp>
                      <wps:cNvCnPr/>
                      <wps:spPr>
                        <a:xfrm flipV="1">
                          <a:off x="0" y="0"/>
                          <a:ext cx="1667510" cy="57054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EB61512" id="直線コネクタ 53" o:spid="_x0000_s1026" style="position:absolute;left:0;text-align:lef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pt,6.15pt" to="199.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" strokecolor="black [3200]" strokeweight="1pt">
                <v:stroke joinstyle="miter"/>
              </v:line>
            </w:pict>
          </mc:Fallback>
        </mc:AlternateContent>
      </w:r>
      <w:r w:rsidR="006B7C7A">
        <w:rPr>
          <w:noProof/>
        </w:rPr>
        <mc:AlternateContent>
          <mc:Choice Requires="wps">
            <w:drawing>
              <wp:anchor distT="0" distB="0" distL="114300" distR="114300" simplePos="0" relativeHeight="251679232" behindDoc="0" locked="0" layoutInCell="1" allowOverlap="1" wp14:anchorId="1D5BCC2F" wp14:editId="48709C4C">
                <wp:simplePos x="0" y="0"/>
                <wp:positionH relativeFrom="column">
                  <wp:posOffset>-267335</wp:posOffset>
                </wp:positionH>
                <wp:positionV relativeFrom="paragraph">
                  <wp:posOffset>191453</wp:posOffset>
                </wp:positionV>
                <wp:extent cx="998220" cy="1486535"/>
                <wp:effectExtent l="0" t="152400" r="487680" b="18415"/>
                <wp:wrapNone/>
                <wp:docPr id="49" name="線吹き出し 2 (枠付き) 49"/>
                <wp:cNvGraphicFramePr/>
                <a:graphic xmlns:a="http://schemas.openxmlformats.org/drawingml/2006/main">
                  <a:graphicData uri="http://schemas.microsoft.com/office/word/2010/wordprocessingShape">
                    <wps:wsp>
                      <wps:cNvSpPr/>
                      <wps:spPr>
                        <a:xfrm rot="10800000" flipV="1">
                          <a:off x="0" y="0"/>
                          <a:ext cx="998220" cy="1486535"/>
                        </a:xfrm>
                        <a:prstGeom prst="borderCallout2">
                          <a:avLst>
                            <a:gd name="adj1" fmla="val 18750"/>
                            <a:gd name="adj2" fmla="val -8333"/>
                            <a:gd name="adj3" fmla="val 18750"/>
                            <a:gd name="adj4" fmla="val -16667"/>
                            <a:gd name="adj5" fmla="val -9299"/>
                            <a:gd name="adj6" fmla="val -48033"/>
                          </a:avLst>
                        </a:prstGeom>
                      </wps:spPr>
                      <wps:style>
                        <a:lnRef idx="2">
                          <a:schemeClr val="dk1"/>
                        </a:lnRef>
                        <a:fillRef idx="1">
                          <a:schemeClr val="lt1"/>
                        </a:fillRef>
                        <a:effectRef idx="0">
                          <a:schemeClr val="dk1"/>
                        </a:effectRef>
                        <a:fontRef idx="minor">
                          <a:schemeClr val="dk1"/>
                        </a:fontRef>
                      </wps:style>
                      <wps:txbx>
                        <w:txbxContent>
                          <w:p w14:paraId="040E785B" w14:textId="1C4E84D6" w:rsidR="001E6B62" w:rsidRDefault="001E6B62" w:rsidP="00237526">
                            <w:pPr>
                              <w:jc w:val="left"/>
                            </w:pPr>
                            <w:r>
                              <w:rPr>
                                <w:rFonts w:hint="eastAsia"/>
                              </w:rPr>
                              <w:t>学習</w:t>
                            </w:r>
                            <w:r>
                              <w:t>履歴欄には，</w:t>
                            </w:r>
                            <w:r>
                              <w:rPr>
                                <w:rFonts w:hint="eastAsia"/>
                              </w:rPr>
                              <w:t>授業の</w:t>
                            </w:r>
                            <w:r>
                              <w:t>中で</w:t>
                            </w:r>
                            <w:r>
                              <w:rPr>
                                <w:rFonts w:hint="eastAsia"/>
                              </w:rPr>
                              <w:t>何を理解したのか</w:t>
                            </w:r>
                            <w:r>
                              <w:t>，</w:t>
                            </w:r>
                            <w:r>
                              <w:rPr>
                                <w:rFonts w:hint="eastAsia"/>
                              </w:rPr>
                              <w:t>何ができるようになったのかを</w:t>
                            </w:r>
                            <w:r>
                              <w:t>自分なりに</w:t>
                            </w:r>
                            <w:r>
                              <w:rPr>
                                <w:rFonts w:hint="eastAsia"/>
                              </w:rPr>
                              <w:t>まとめさせる。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BCC2F" id="線吹き出し 2 (枠付き) 49" o:spid="_x0000_s1057" type="#_x0000_t48" style="position:absolute;left:0;text-align:left;margin-left:-21.05pt;margin-top:15.1pt;width:78.6pt;height:117.05pt;rotation:180;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" adj="-10375,-2009" fillcolor="white [3201]" strokecolor="black [3200]" strokeweight="1pt">
                <v:textbox>
                  <w:txbxContent>
                    <w:p w14:paraId="040E785B" w14:textId="1C4E84D6" w:rsidR="001E6B62" w:rsidRDefault="001E6B62" w:rsidP="00237526">
                      <w:pPr>
                        <w:jc w:val="left"/>
                      </w:pPr>
                      <w:r>
                        <w:rPr>
                          <w:rFonts w:hint="eastAsia"/>
                        </w:rPr>
                        <w:t>学習</w:t>
                      </w:r>
                      <w:r>
                        <w:t>履歴欄には，</w:t>
                      </w:r>
                      <w:r>
                        <w:rPr>
                          <w:rFonts w:hint="eastAsia"/>
                        </w:rPr>
                        <w:t>授業の</w:t>
                      </w:r>
                      <w:r>
                        <w:t>中で</w:t>
                      </w:r>
                      <w:r>
                        <w:rPr>
                          <w:rFonts w:hint="eastAsia"/>
                        </w:rPr>
                        <w:t>何を理解したのか</w:t>
                      </w:r>
                      <w:r>
                        <w:t>，</w:t>
                      </w:r>
                      <w:r>
                        <w:rPr>
                          <w:rFonts w:hint="eastAsia"/>
                        </w:rPr>
                        <w:t>何ができるようになったのかを</w:t>
                      </w:r>
                      <w:r>
                        <w:t>自分なりに</w:t>
                      </w:r>
                      <w:r>
                        <w:rPr>
                          <w:rFonts w:hint="eastAsia"/>
                        </w:rPr>
                        <w:t>まとめさせる。</w:t>
                      </w:r>
                    </w:p>
                  </w:txbxContent>
                </v:textbox>
              </v:shape>
            </w:pict>
          </mc:Fallback>
        </mc:AlternateContent>
      </w:r>
    </w:p>
    <w:p w14:paraId="53429399" w14:textId="0E79670A" w:rsidR="008166EE" w:rsidRDefault="008166EE" w:rsidP="0011340A"/>
    <w:p w14:paraId="7967376C" w14:textId="235624D8" w:rsidR="008166EE" w:rsidRDefault="008166EE" w:rsidP="0011340A"/>
    <w:p w14:paraId="54FE42F9" w14:textId="24B62390" w:rsidR="008166EE" w:rsidRDefault="008166EE" w:rsidP="0011340A"/>
    <w:p w14:paraId="1FF49D42" w14:textId="2E4C4D76" w:rsidR="008166EE" w:rsidRDefault="00567E31" w:rsidP="0011340A">
      <w:r>
        <w:rPr>
          <w:noProof/>
        </w:rPr>
        <mc:AlternateContent>
          <mc:Choice Requires="wps">
            <w:drawing>
              <wp:anchor distT="0" distB="0" distL="114300" distR="114300" simplePos="0" relativeHeight="251683328" behindDoc="0" locked="0" layoutInCell="1" allowOverlap="1" wp14:anchorId="40446C47" wp14:editId="05E9FA5A">
                <wp:simplePos x="0" y="0"/>
                <wp:positionH relativeFrom="column">
                  <wp:posOffset>999490</wp:posOffset>
                </wp:positionH>
                <wp:positionV relativeFrom="paragraph">
                  <wp:posOffset>121603</wp:posOffset>
                </wp:positionV>
                <wp:extent cx="600710" cy="686752"/>
                <wp:effectExtent l="0" t="0" r="27940" b="37465"/>
                <wp:wrapNone/>
                <wp:docPr id="52" name="直線コネクタ 52"/>
                <wp:cNvGraphicFramePr/>
                <a:graphic xmlns:a="http://schemas.openxmlformats.org/drawingml/2006/main">
                  <a:graphicData uri="http://schemas.microsoft.com/office/word/2010/wordprocessingShape">
                    <wps:wsp>
                      <wps:cNvCnPr/>
                      <wps:spPr>
                        <a:xfrm>
                          <a:off x="0" y="0"/>
                          <a:ext cx="600710" cy="6867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0A3A818" id="直線コネクタ 52" o:spid="_x0000_s1026" style="position:absolute;left:0;text-align:lef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7pt,9.6pt" to="126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" strokecolor="black [3200]" strokeweight="1pt">
                <v:stroke joinstyle="miter"/>
              </v:line>
            </w:pict>
          </mc:Fallback>
        </mc:AlternateContent>
      </w:r>
      <w:r>
        <w:rPr>
          <w:noProof/>
        </w:rPr>
        <mc:AlternateContent>
          <mc:Choice Requires="wps">
            <w:drawing>
              <wp:anchor distT="0" distB="0" distL="114300" distR="114300" simplePos="0" relativeHeight="251682304" behindDoc="0" locked="0" layoutInCell="1" allowOverlap="1" wp14:anchorId="34EF5FFC" wp14:editId="646EEB64">
                <wp:simplePos x="0" y="0"/>
                <wp:positionH relativeFrom="column">
                  <wp:posOffset>866775</wp:posOffset>
                </wp:positionH>
                <wp:positionV relativeFrom="paragraph">
                  <wp:posOffset>122555</wp:posOffset>
                </wp:positionV>
                <wp:extent cx="133350" cy="0"/>
                <wp:effectExtent l="0" t="0" r="19050" b="19050"/>
                <wp:wrapNone/>
                <wp:docPr id="51" name="直線コネクタ 51"/>
                <wp:cNvGraphicFramePr/>
                <a:graphic xmlns:a="http://schemas.openxmlformats.org/drawingml/2006/main">
                  <a:graphicData uri="http://schemas.microsoft.com/office/word/2010/wordprocessingShape">
                    <wps:wsp>
                      <wps:cNvCnPr/>
                      <wps:spPr>
                        <a:xfrm>
                          <a:off x="0" y="0"/>
                          <a:ext cx="1333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28A4A1E" id="直線コネクタ 51" o:spid="_x0000_s1026" style="position:absolute;left:0;text-align:left;z-index:251682304;visibility:visible;mso-wrap-style:square;mso-wrap-distance-left:9pt;mso-wrap-distance-top:0;mso-wrap-distance-right:9pt;mso-wrap-distance-bottom:0;mso-position-horizontal:absolute;mso-position-horizontal-relative:text;mso-position-vertical:absolute;mso-position-vertical-relative:text" from="68.25pt,9.65pt" to="78.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" strokecolor="black [3200]" strokeweight="1.5pt">
                <v:stroke joinstyle="miter"/>
              </v:line>
            </w:pict>
          </mc:Fallback>
        </mc:AlternateContent>
      </w:r>
    </w:p>
    <w:p w14:paraId="1EB273F2" w14:textId="053F4206" w:rsidR="008166EE" w:rsidRDefault="008166EE" w:rsidP="0011340A"/>
    <w:p w14:paraId="671FADA9" w14:textId="03B29A52" w:rsidR="008166EE" w:rsidRDefault="0091114A" w:rsidP="0011340A">
      <w:r>
        <w:rPr>
          <w:rFonts w:hint="eastAsia"/>
          <w:noProof/>
        </w:rPr>
        <mc:AlternateContent>
          <mc:Choice Requires="wps">
            <w:drawing>
              <wp:anchor distT="0" distB="0" distL="114300" distR="114300" simplePos="0" relativeHeight="251681280" behindDoc="0" locked="0" layoutInCell="1" allowOverlap="1" wp14:anchorId="1A7E5F0A" wp14:editId="75DC20A8">
                <wp:simplePos x="0" y="0"/>
                <wp:positionH relativeFrom="column">
                  <wp:posOffset>5333365</wp:posOffset>
                </wp:positionH>
                <wp:positionV relativeFrom="paragraph">
                  <wp:posOffset>144780</wp:posOffset>
                </wp:positionV>
                <wp:extent cx="1138555" cy="1142048"/>
                <wp:effectExtent l="1333500" t="0" r="23495" b="20320"/>
                <wp:wrapNone/>
                <wp:docPr id="50" name="線吹き出し 2 (枠付き) 50"/>
                <wp:cNvGraphicFramePr/>
                <a:graphic xmlns:a="http://schemas.openxmlformats.org/drawingml/2006/main">
                  <a:graphicData uri="http://schemas.microsoft.com/office/word/2010/wordprocessingShape">
                    <wps:wsp>
                      <wps:cNvSpPr/>
                      <wps:spPr>
                        <a:xfrm>
                          <a:off x="0" y="0"/>
                          <a:ext cx="1138555" cy="1142048"/>
                        </a:xfrm>
                        <a:prstGeom prst="borderCallout2">
                          <a:avLst>
                            <a:gd name="adj1" fmla="val 19345"/>
                            <a:gd name="adj2" fmla="val -818"/>
                            <a:gd name="adj3" fmla="val 18750"/>
                            <a:gd name="adj4" fmla="val -16667"/>
                            <a:gd name="adj5" fmla="val 75932"/>
                            <a:gd name="adj6" fmla="val -116194"/>
                          </a:avLst>
                        </a:prstGeom>
                        <a:solidFill>
                          <a:sysClr val="window" lastClr="FFFFFF"/>
                        </a:solidFill>
                        <a:ln w="12700" cap="flat" cmpd="sng" algn="ctr">
                          <a:solidFill>
                            <a:sysClr val="windowText" lastClr="000000"/>
                          </a:solidFill>
                          <a:prstDash val="solid"/>
                          <a:miter lim="800000"/>
                        </a:ln>
                        <a:effectLst/>
                      </wps:spPr>
                      <wps:txbx>
                        <w:txbxContent>
                          <w:p w14:paraId="6963F7EE" w14:textId="41260396" w:rsidR="001E6B62" w:rsidRDefault="001E6B62" w:rsidP="00A7627E">
                            <w:pPr>
                              <w:jc w:val="left"/>
                            </w:pPr>
                            <w:r>
                              <w:rPr>
                                <w:rFonts w:hint="eastAsia"/>
                              </w:rPr>
                              <w:t>学習前と学習後を</w:t>
                            </w:r>
                            <w:r w:rsidRPr="005F3581">
                              <w:rPr>
                                <w:rFonts w:hint="eastAsia"/>
                              </w:rPr>
                              <w:t>比べて</w:t>
                            </w:r>
                            <w:r>
                              <w:rPr>
                                <w:rFonts w:hint="eastAsia"/>
                              </w:rPr>
                              <w:t>，単元全体を</w:t>
                            </w:r>
                            <w:r>
                              <w:t>通しての</w:t>
                            </w:r>
                            <w:r>
                              <w:rPr>
                                <w:rFonts w:hint="eastAsia"/>
                              </w:rPr>
                              <w:t>自己の</w:t>
                            </w:r>
                            <w:r>
                              <w:t>変容を</w:t>
                            </w:r>
                            <w:r>
                              <w:rPr>
                                <w:rFonts w:hint="eastAsia"/>
                              </w:rPr>
                              <w:t>自覚させる。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E5F0A" id="線吹き出し 2 (枠付き) 50" o:spid="_x0000_s1058" type="#_x0000_t48" style="position:absolute;left:0;text-align:left;margin-left:419.95pt;margin-top:11.4pt;width:89.65pt;height:89.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" adj="-25098,16401,,,-177,4179" fillcolor="window" strokecolor="windowText" strokeweight="1pt">
                <v:textbox>
                  <w:txbxContent>
                    <w:p w14:paraId="6963F7EE" w14:textId="41260396" w:rsidR="001E6B62" w:rsidRDefault="001E6B62" w:rsidP="00A7627E">
                      <w:pPr>
                        <w:jc w:val="left"/>
                      </w:pPr>
                      <w:r>
                        <w:rPr>
                          <w:rFonts w:hint="eastAsia"/>
                        </w:rPr>
                        <w:t>学習前と学習後を</w:t>
                      </w:r>
                      <w:r w:rsidRPr="005F3581">
                        <w:rPr>
                          <w:rFonts w:hint="eastAsia"/>
                        </w:rPr>
                        <w:t>比べて</w:t>
                      </w:r>
                      <w:r>
                        <w:rPr>
                          <w:rFonts w:hint="eastAsia"/>
                        </w:rPr>
                        <w:t>，単元全体を</w:t>
                      </w:r>
                      <w:r>
                        <w:t>通しての</w:t>
                      </w:r>
                      <w:r>
                        <w:rPr>
                          <w:rFonts w:hint="eastAsia"/>
                        </w:rPr>
                        <w:t>自己の</w:t>
                      </w:r>
                      <w:r>
                        <w:t>変容を</w:t>
                      </w:r>
                      <w:r>
                        <w:rPr>
                          <w:rFonts w:hint="eastAsia"/>
                        </w:rPr>
                        <w:t>自覚させる。</w:t>
                      </w:r>
                    </w:p>
                  </w:txbxContent>
                </v:textbox>
                <o:callout v:ext="edit" minusy="t"/>
              </v:shape>
            </w:pict>
          </mc:Fallback>
        </mc:AlternateContent>
      </w:r>
    </w:p>
    <w:p w14:paraId="2E59B968" w14:textId="1A171CA5" w:rsidR="006E2F16" w:rsidRDefault="006E2F16" w:rsidP="0011340A"/>
    <w:p w14:paraId="54288E62" w14:textId="5A4B7AA8" w:rsidR="006E2F16" w:rsidRDefault="006E2F16" w:rsidP="0011340A"/>
    <w:p w14:paraId="0360E9DD" w14:textId="49AD1E30" w:rsidR="006E2F16" w:rsidRDefault="006E2F16" w:rsidP="0011340A"/>
    <w:p w14:paraId="4F16C95C" w14:textId="28481502" w:rsidR="006E2F16" w:rsidRDefault="006E2F16" w:rsidP="0011340A"/>
    <w:p w14:paraId="4BD151E8" w14:textId="3840092C" w:rsidR="006E2F16" w:rsidRDefault="006E2F16" w:rsidP="0011340A"/>
    <w:p w14:paraId="0BACB94D" w14:textId="77777777" w:rsidR="006E2F16" w:rsidRDefault="006E2F16" w:rsidP="0011340A"/>
    <w:p w14:paraId="53231B85" w14:textId="48F5F8C4" w:rsidR="00A62404" w:rsidRDefault="00A62404" w:rsidP="0011340A"/>
    <w:p w14:paraId="04E3A10D" w14:textId="21AF536B" w:rsidR="00A62404" w:rsidRDefault="00A62404" w:rsidP="0011340A"/>
    <w:p w14:paraId="2BA61A22" w14:textId="06633F5E" w:rsidR="00A62404" w:rsidRDefault="00A62404" w:rsidP="0011340A"/>
    <w:p w14:paraId="1E455CDA" w14:textId="5E1FE42B" w:rsidR="00A62404" w:rsidRDefault="00EF0773" w:rsidP="0011340A">
      <w:r>
        <w:rPr>
          <w:rFonts w:hint="eastAsia"/>
        </w:rPr>
        <w:t>（３）研究授業の様子</w:t>
      </w:r>
    </w:p>
    <w:p w14:paraId="6607CA25" w14:textId="6C78C03A" w:rsidR="00A62404" w:rsidRDefault="002A38A9" w:rsidP="0011340A">
      <w:r w:rsidRPr="00F71E75">
        <w:rPr>
          <w:noProof/>
        </w:rPr>
        <w:drawing>
          <wp:anchor distT="0" distB="0" distL="114300" distR="114300" simplePos="0" relativeHeight="251640320" behindDoc="0" locked="0" layoutInCell="1" allowOverlap="1" wp14:anchorId="4D396CC5" wp14:editId="5D07FA22">
            <wp:simplePos x="0" y="0"/>
            <wp:positionH relativeFrom="column">
              <wp:posOffset>3199765</wp:posOffset>
            </wp:positionH>
            <wp:positionV relativeFrom="paragraph">
              <wp:posOffset>56485</wp:posOffset>
            </wp:positionV>
            <wp:extent cx="2467610" cy="1429407"/>
            <wp:effectExtent l="0" t="0" r="8890" b="0"/>
            <wp:wrapNone/>
            <wp:docPr id="6" name="図 6" descr="\\HCO-GDTFS01.higashig.local\学習_C03_八本松中学校\先生\令和4年度\09 記録映像\01 写真\041102数学科授業研\授業中\WIN_20221102_14_52_2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CO-GDTFS01.higashig.local\学習_C03_八本松中学校\先生\令和4年度\09 記録映像\01 写真\041102数学科授業研\授業中\WIN_20221102_14_52_29_Pro.jpg"/>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l="29428" t="6612" r="8844" b="16727"/>
                    <a:stretch/>
                  </pic:blipFill>
                  <pic:spPr bwMode="auto">
                    <a:xfrm>
                      <a:off x="0" y="0"/>
                      <a:ext cx="2468323" cy="1429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1E75">
        <w:rPr>
          <w:noProof/>
        </w:rPr>
        <w:drawing>
          <wp:anchor distT="0" distB="0" distL="114300" distR="114300" simplePos="0" relativeHeight="251637248" behindDoc="0" locked="0" layoutInCell="1" allowOverlap="1" wp14:anchorId="5E10BA97" wp14:editId="33052BC0">
            <wp:simplePos x="0" y="0"/>
            <wp:positionH relativeFrom="column">
              <wp:posOffset>399415</wp:posOffset>
            </wp:positionH>
            <wp:positionV relativeFrom="paragraph">
              <wp:posOffset>83185</wp:posOffset>
            </wp:positionV>
            <wp:extent cx="2621915" cy="1403985"/>
            <wp:effectExtent l="0" t="0" r="6985" b="5715"/>
            <wp:wrapNone/>
            <wp:docPr id="2" name="図 2" descr="\\HCO-GDTFS01.higashig.local\学習_C03_八本松中学校\先生\令和4年度\09 記録映像\01 写真\041102数学科授業研\授業中\WIN_20221102_14_36_2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CO-GDTFS01.higashig.local\学習_C03_八本松中学校\先生\令和4年度\09 記録映像\01 写真\041102数学科授業研\授業中\WIN_20221102_14_36_24_Pro.jpg"/>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t="27463" r="7225" b="10238"/>
                    <a:stretch/>
                  </pic:blipFill>
                  <pic:spPr bwMode="auto">
                    <a:xfrm>
                      <a:off x="0" y="0"/>
                      <a:ext cx="262191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2DB10" w14:textId="77777777" w:rsidR="00A62404" w:rsidRDefault="00A62404" w:rsidP="0011340A"/>
    <w:p w14:paraId="40FAC4B0" w14:textId="77777777" w:rsidR="00A62404" w:rsidRDefault="00A62404" w:rsidP="0011340A"/>
    <w:p w14:paraId="6F585F8A" w14:textId="77777777" w:rsidR="00A62404" w:rsidRDefault="00A62404" w:rsidP="0011340A"/>
    <w:p w14:paraId="2C56158A" w14:textId="77777777" w:rsidR="00A62404" w:rsidRDefault="00A62404" w:rsidP="0011340A"/>
    <w:p w14:paraId="7D8511E4" w14:textId="77777777" w:rsidR="00A62404" w:rsidRDefault="00A62404" w:rsidP="0011340A"/>
    <w:p w14:paraId="750C51F5" w14:textId="496E5674" w:rsidR="00A62404" w:rsidRDefault="00A62404" w:rsidP="0011340A"/>
    <w:p w14:paraId="74B12733" w14:textId="35FCEA95" w:rsidR="00A62404" w:rsidRDefault="00A62404" w:rsidP="0011340A"/>
    <w:p w14:paraId="4B39D1D4" w14:textId="6362A01A" w:rsidR="00A62404" w:rsidRPr="00A62404" w:rsidRDefault="00A62404" w:rsidP="00A62404"/>
    <w:p w14:paraId="04338710" w14:textId="59A4FCA8" w:rsidR="00A62404" w:rsidRPr="00A62404" w:rsidRDefault="002A38A9" w:rsidP="00A62404">
      <w:r w:rsidRPr="008015DC">
        <w:rPr>
          <w:noProof/>
        </w:rPr>
        <w:drawing>
          <wp:anchor distT="0" distB="0" distL="114300" distR="114300" simplePos="0" relativeHeight="251641344" behindDoc="0" locked="0" layoutInCell="1" allowOverlap="1" wp14:anchorId="380D7E25" wp14:editId="359E2DEE">
            <wp:simplePos x="0" y="0"/>
            <wp:positionH relativeFrom="column">
              <wp:posOffset>3199766</wp:posOffset>
            </wp:positionH>
            <wp:positionV relativeFrom="paragraph">
              <wp:posOffset>134938</wp:posOffset>
            </wp:positionV>
            <wp:extent cx="2467610" cy="1422159"/>
            <wp:effectExtent l="0" t="0" r="0" b="6985"/>
            <wp:wrapNone/>
            <wp:docPr id="8" name="図 8" descr="\\HCO-GDTFS01.higashig.local\学習_C03_八本松中学校\先生\令和4年度\09 記録映像\01 写真\041102数学科授業研\授業中\WIN_20221102_14_44_1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CO-GDTFS01.higashig.local\学習_C03_八本松中学校\先生\令和4年度\09 記録映像\01 写真\041102数学科授業研\授業中\WIN_20221102_14_44_10_Pro.jpg"/>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l="32617" b="18015"/>
                    <a:stretch/>
                  </pic:blipFill>
                  <pic:spPr bwMode="auto">
                    <a:xfrm>
                      <a:off x="0" y="0"/>
                      <a:ext cx="2470764" cy="14239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1E75">
        <w:rPr>
          <w:noProof/>
        </w:rPr>
        <w:drawing>
          <wp:anchor distT="0" distB="0" distL="114300" distR="114300" simplePos="0" relativeHeight="251639296" behindDoc="0" locked="0" layoutInCell="1" allowOverlap="1" wp14:anchorId="23E9D748" wp14:editId="5D6D27CA">
            <wp:simplePos x="0" y="0"/>
            <wp:positionH relativeFrom="column">
              <wp:posOffset>400050</wp:posOffset>
            </wp:positionH>
            <wp:positionV relativeFrom="paragraph">
              <wp:posOffset>126047</wp:posOffset>
            </wp:positionV>
            <wp:extent cx="2642235" cy="1408749"/>
            <wp:effectExtent l="0" t="0" r="5715" b="1270"/>
            <wp:wrapNone/>
            <wp:docPr id="4" name="図 4" descr="\\HCO-GDTFS01.higashig.local\学習_C03_八本松中学校\先生\令和4年度\09 記録映像\01 写真\041102数学科授業研\授業中\WIN_20221102_14_51_1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CO-GDTFS01.higashig.local\学習_C03_八本松中学校\先生\令和4年度\09 記録映像\01 写真\041102数学科授業研\授業中\WIN_20221102_14_51_12_Pro.jpg"/>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l="20805" t="17731" r="10798"/>
                    <a:stretch/>
                  </pic:blipFill>
                  <pic:spPr bwMode="auto">
                    <a:xfrm>
                      <a:off x="0" y="0"/>
                      <a:ext cx="2642235" cy="14087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D12A82" w14:textId="77777777" w:rsidR="00A62404" w:rsidRPr="00A62404" w:rsidRDefault="00A62404" w:rsidP="00A62404"/>
    <w:p w14:paraId="3E5891D2" w14:textId="77777777" w:rsidR="00A62404" w:rsidRPr="00A62404" w:rsidRDefault="00A62404" w:rsidP="00A62404"/>
    <w:p w14:paraId="66DF01E6" w14:textId="77777777" w:rsidR="00A62404" w:rsidRPr="00A62404" w:rsidRDefault="00A62404" w:rsidP="00A62404"/>
    <w:p w14:paraId="1458C1E1" w14:textId="77777777" w:rsidR="00A62404" w:rsidRPr="00A62404" w:rsidRDefault="00A62404" w:rsidP="00A62404"/>
    <w:p w14:paraId="2C1288BD" w14:textId="77777777" w:rsidR="00A62404" w:rsidRPr="00A62404" w:rsidRDefault="00A62404" w:rsidP="00A62404"/>
    <w:p w14:paraId="5E1496BF" w14:textId="77777777" w:rsidR="00A62404" w:rsidRPr="00A62404" w:rsidRDefault="00A62404" w:rsidP="00A62404"/>
    <w:p w14:paraId="56E8004A" w14:textId="77777777" w:rsidR="00A62404" w:rsidRPr="00A62404" w:rsidRDefault="00A62404" w:rsidP="00A62404"/>
    <w:p w14:paraId="1D600E19" w14:textId="77777777" w:rsidR="00A62404" w:rsidRPr="00A62404" w:rsidRDefault="00A62404" w:rsidP="00A62404"/>
    <w:p w14:paraId="4DBA4844" w14:textId="48D65648" w:rsidR="00A62404" w:rsidRPr="00A62404" w:rsidRDefault="00A62404" w:rsidP="00A62404"/>
    <w:p w14:paraId="7E7346B2" w14:textId="77777777" w:rsidR="00A62404" w:rsidRDefault="00897A8B" w:rsidP="00A62404">
      <w:pPr>
        <w:tabs>
          <w:tab w:val="left" w:pos="1065"/>
        </w:tabs>
      </w:pPr>
      <w:r>
        <w:rPr>
          <w:rFonts w:hint="eastAsia"/>
        </w:rPr>
        <w:t>（４）研究協議での主な内容</w:t>
      </w:r>
    </w:p>
    <w:p w14:paraId="276C0D62" w14:textId="77777777" w:rsidR="00897A8B" w:rsidRDefault="00F63415" w:rsidP="006F512C">
      <w:pPr>
        <w:tabs>
          <w:tab w:val="left" w:pos="1065"/>
        </w:tabs>
        <w:ind w:firstLineChars="100" w:firstLine="210"/>
      </w:pPr>
      <w:r>
        <w:rPr>
          <w:rFonts w:hint="eastAsia"/>
        </w:rPr>
        <w:t>【成果】</w:t>
      </w:r>
    </w:p>
    <w:p w14:paraId="774A1FAC" w14:textId="758A4496" w:rsidR="006F512C" w:rsidRDefault="00CB0AE8" w:rsidP="006F512C">
      <w:pPr>
        <w:tabs>
          <w:tab w:val="left" w:pos="1065"/>
        </w:tabs>
        <w:ind w:leftChars="100" w:left="630" w:hangingChars="200" w:hanging="420"/>
      </w:pPr>
      <w:r>
        <w:rPr>
          <w:rFonts w:hint="eastAsia"/>
        </w:rPr>
        <w:t xml:space="preserve">　・スリップ痕</w:t>
      </w:r>
      <w:r w:rsidR="006F512C">
        <w:rPr>
          <w:rFonts w:hint="eastAsia"/>
        </w:rPr>
        <w:t>の長さから運転手の証言の真偽を確かめるという</w:t>
      </w:r>
      <w:r w:rsidR="00CA27E0">
        <w:rPr>
          <w:rFonts w:hint="eastAsia"/>
        </w:rPr>
        <w:t>，</w:t>
      </w:r>
      <w:r w:rsidR="006F512C">
        <w:rPr>
          <w:rFonts w:hint="eastAsia"/>
        </w:rPr>
        <w:t>身近な場面や人物を設定することで</w:t>
      </w:r>
      <w:r w:rsidR="00CA27E0">
        <w:rPr>
          <w:rFonts w:hint="eastAsia"/>
        </w:rPr>
        <w:t>，</w:t>
      </w:r>
      <w:r w:rsidR="006F512C">
        <w:rPr>
          <w:rFonts w:hint="eastAsia"/>
        </w:rPr>
        <w:t>単なる計算</w:t>
      </w:r>
      <w:r w:rsidR="002F635E">
        <w:rPr>
          <w:rFonts w:hint="eastAsia"/>
        </w:rPr>
        <w:t>問題</w:t>
      </w:r>
      <w:r w:rsidR="006F512C">
        <w:rPr>
          <w:rFonts w:hint="eastAsia"/>
        </w:rPr>
        <w:t>ではなく</w:t>
      </w:r>
      <w:r w:rsidR="00CA27E0">
        <w:rPr>
          <w:rFonts w:hint="eastAsia"/>
        </w:rPr>
        <w:t>，</w:t>
      </w:r>
      <w:r w:rsidR="004E7B55">
        <w:rPr>
          <w:rFonts w:hint="eastAsia"/>
        </w:rPr>
        <w:t>「解いてみたい」という興味関心を引くような</w:t>
      </w:r>
      <w:r w:rsidR="00A576B3">
        <w:rPr>
          <w:rFonts w:hint="eastAsia"/>
        </w:rPr>
        <w:t>題材</w:t>
      </w:r>
      <w:r w:rsidR="00B83661">
        <w:rPr>
          <w:rFonts w:hint="eastAsia"/>
        </w:rPr>
        <w:t>であった</w:t>
      </w:r>
      <w:r w:rsidR="006F512C">
        <w:rPr>
          <w:rFonts w:hint="eastAsia"/>
        </w:rPr>
        <w:t>。</w:t>
      </w:r>
      <w:r w:rsidR="00291BBD">
        <w:rPr>
          <w:rFonts w:hint="eastAsia"/>
        </w:rPr>
        <w:t>それによって</w:t>
      </w:r>
      <w:r w:rsidR="00CA27E0">
        <w:rPr>
          <w:rFonts w:hint="eastAsia"/>
        </w:rPr>
        <w:t>，</w:t>
      </w:r>
      <w:r w:rsidR="00291BBD">
        <w:rPr>
          <w:rFonts w:hint="eastAsia"/>
        </w:rPr>
        <w:t>数学を苦手と</w:t>
      </w:r>
      <w:r w:rsidR="00CD56D0">
        <w:rPr>
          <w:rFonts w:hint="eastAsia"/>
        </w:rPr>
        <w:t>し</w:t>
      </w:r>
      <w:r w:rsidR="00291BBD">
        <w:rPr>
          <w:rFonts w:hint="eastAsia"/>
        </w:rPr>
        <w:t>ている生徒も主体性をもって取り組むことができた。</w:t>
      </w:r>
    </w:p>
    <w:p w14:paraId="71ADF6BA" w14:textId="2D766CA9" w:rsidR="006F512C" w:rsidRDefault="00291BBD" w:rsidP="00A13F0B">
      <w:pPr>
        <w:tabs>
          <w:tab w:val="left" w:pos="1065"/>
        </w:tabs>
        <w:ind w:leftChars="100" w:left="630" w:hangingChars="200" w:hanging="420"/>
        <w:textAlignment w:val="center"/>
      </w:pPr>
      <w:r>
        <w:rPr>
          <w:rFonts w:hint="eastAsia"/>
        </w:rPr>
        <w:t xml:space="preserve">　・</w:t>
      </w:r>
      <w:r w:rsidR="00E37F36">
        <w:rPr>
          <w:rFonts w:hint="eastAsia"/>
        </w:rPr>
        <w:t>個々の考えをグループで深める場面や課題解決の道筋を</w:t>
      </w:r>
      <w:r w:rsidR="0082701C">
        <w:rPr>
          <w:rFonts w:hint="eastAsia"/>
        </w:rPr>
        <w:t>他者に</w:t>
      </w:r>
      <w:r w:rsidR="00E37F36">
        <w:rPr>
          <w:rFonts w:hint="eastAsia"/>
        </w:rPr>
        <w:t>発表する場面を設定することで</w:t>
      </w:r>
      <w:r w:rsidR="00CA27E0">
        <w:rPr>
          <w:rFonts w:hint="eastAsia"/>
        </w:rPr>
        <w:t>，</w:t>
      </w:r>
      <w:r w:rsidR="000E41D2">
        <w:rPr>
          <w:rFonts w:hint="eastAsia"/>
        </w:rPr>
        <w:t>思考力や表現力を高めることができた。</w:t>
      </w:r>
      <w:r w:rsidR="006871E2">
        <w:rPr>
          <w:rFonts w:hint="eastAsia"/>
        </w:rPr>
        <w:t>グループ交流の場面では</w:t>
      </w:r>
      <w:r w:rsidR="00CA27E0">
        <w:rPr>
          <w:rFonts w:hint="eastAsia"/>
        </w:rPr>
        <w:t>，</w:t>
      </w:r>
      <w:r w:rsidR="00A13F0B">
        <w:rPr>
          <w:rFonts w:hint="eastAsia"/>
        </w:rPr>
        <w:t>「表から</w:t>
      </w:r>
      <w:r w:rsidR="00CA27E0">
        <w:rPr>
          <w:rFonts w:hint="eastAsia"/>
        </w:rPr>
        <w:t>，</w:t>
      </w:r>
      <w:r w:rsidR="00A13F0B">
        <w:object w:dxaOrig="203" w:dyaOrig="218" w14:anchorId="32282724">
          <v:shape id="_x0000_i1132" type="#_x0000_t75" style="width:10.2pt;height:10.8pt" o:ole="">
            <v:imagedata r:id="rId58" o:title=""/>
          </v:shape>
          <o:OLEObject Type="Embed" ProgID="Unknown" ShapeID="_x0000_i1132" DrawAspect="Content" ObjectID="_1740316691" r:id="rId170"/>
        </w:object>
      </w:r>
      <w:r w:rsidR="00A13F0B">
        <w:rPr>
          <w:rFonts w:hint="eastAsia"/>
        </w:rPr>
        <w:t>の値が</w:t>
      </w:r>
      <w:r w:rsidR="00A13F0B">
        <w:rPr>
          <w:rFonts w:hint="eastAsia"/>
        </w:rPr>
        <w:t>2</w:t>
      </w:r>
      <w:r w:rsidR="00A13F0B">
        <w:rPr>
          <w:rFonts w:hint="eastAsia"/>
        </w:rPr>
        <w:t>倍，</w:t>
      </w:r>
      <w:r w:rsidR="00A13F0B">
        <w:rPr>
          <w:rFonts w:hint="eastAsia"/>
        </w:rPr>
        <w:t>3</w:t>
      </w:r>
      <w:r w:rsidR="00A13F0B">
        <w:rPr>
          <w:rFonts w:hint="eastAsia"/>
        </w:rPr>
        <w:t>倍になれば，</w:t>
      </w:r>
      <w:r w:rsidR="007C4891">
        <w:object w:dxaOrig="220" w:dyaOrig="260" w14:anchorId="716F6383">
          <v:shape id="_x0000_i1133" type="#_x0000_t75" style="width:10.8pt;height:13.2pt" o:ole="">
            <v:imagedata r:id="rId171" o:title=""/>
          </v:shape>
          <o:OLEObject Type="Embed" ProgID="Unknown" ShapeID="_x0000_i1133" DrawAspect="Content" ObjectID="_1740316692" r:id="rId172"/>
        </w:object>
      </w:r>
      <w:r w:rsidR="00A13F0B">
        <w:rPr>
          <w:rFonts w:hint="eastAsia"/>
        </w:rPr>
        <w:t>の値は</w:t>
      </w:r>
      <w:r w:rsidR="00E93E9F">
        <w:object w:dxaOrig="279" w:dyaOrig="300" w14:anchorId="2CD5FBAD">
          <v:shape id="_x0000_i1182" type="#_x0000_t75" style="width:13.8pt;height:15pt" o:ole="">
            <v:imagedata r:id="rId64" o:title=""/>
          </v:shape>
          <o:OLEObject Type="Embed" ProgID="Unknown" ShapeID="_x0000_i1182" DrawAspect="Content" ObjectID="_1740316693" r:id="rId173"/>
        </w:object>
      </w:r>
      <w:r w:rsidR="00E93E9F">
        <w:rPr>
          <w:rFonts w:hint="eastAsia"/>
        </w:rPr>
        <w:t>倍，</w:t>
      </w:r>
      <w:r w:rsidR="00E93E9F">
        <w:object w:dxaOrig="263" w:dyaOrig="323" w14:anchorId="2824F923">
          <v:shape id="_x0000_i1183" type="#_x0000_t75" style="width:13.2pt;height:16.2pt" o:ole="">
            <v:imagedata r:id="rId66" o:title=""/>
          </v:shape>
          <o:OLEObject Type="Embed" ProgID="Unknown" ShapeID="_x0000_i1183" DrawAspect="Content" ObjectID="_1740316694" r:id="rId174"/>
        </w:object>
      </w:r>
      <w:r w:rsidR="00E93E9F">
        <w:rPr>
          <w:rFonts w:hint="eastAsia"/>
        </w:rPr>
        <w:t>倍</w:t>
      </w:r>
      <w:bookmarkStart w:id="0" w:name="_GoBack"/>
      <w:bookmarkEnd w:id="0"/>
      <w:r w:rsidR="00A13F0B">
        <w:rPr>
          <w:rFonts w:hint="eastAsia"/>
        </w:rPr>
        <w:t>になっているので，</w:t>
      </w:r>
      <w:r w:rsidR="00FE681F">
        <w:object w:dxaOrig="220" w:dyaOrig="260" w14:anchorId="18CA0317">
          <v:shape id="_x0000_i1136" type="#_x0000_t75" style="width:10.8pt;height:13.2pt" o:ole="">
            <v:imagedata r:id="rId171" o:title=""/>
          </v:shape>
          <o:OLEObject Type="Embed" ProgID="Unknown" ShapeID="_x0000_i1136" DrawAspect="Content" ObjectID="_1740316695" r:id="rId175"/>
        </w:object>
      </w:r>
      <w:r w:rsidR="00FE681F">
        <w:rPr>
          <w:rFonts w:hint="eastAsia"/>
        </w:rPr>
        <w:t>は</w:t>
      </w:r>
      <w:r w:rsidR="00A13F0B" w:rsidRPr="00A13F0B">
        <w:object w:dxaOrig="200" w:dyaOrig="220" w14:anchorId="39D3C17E">
          <v:shape id="_x0000_i1137" type="#_x0000_t75" style="width:10.2pt;height:10.8pt" o:ole="">
            <v:imagedata r:id="rId58" o:title=""/>
          </v:shape>
          <o:OLEObject Type="Embed" ProgID="Unknown" ShapeID="_x0000_i1137" DrawAspect="Content" ObjectID="_1740316696" r:id="rId176"/>
        </w:object>
      </w:r>
      <w:r w:rsidR="00A13F0B" w:rsidRPr="00A13F0B">
        <w:rPr>
          <w:rFonts w:hint="eastAsia"/>
        </w:rPr>
        <w:t>の</w:t>
      </w:r>
      <w:r w:rsidR="001B21E1">
        <w:rPr>
          <w:rFonts w:hint="eastAsia"/>
        </w:rPr>
        <w:t>２</w:t>
      </w:r>
      <w:r w:rsidR="00CD56D0">
        <w:rPr>
          <w:rFonts w:hint="eastAsia"/>
        </w:rPr>
        <w:t>乗に比例する」</w:t>
      </w:r>
      <w:r w:rsidR="00A13F0B">
        <w:rPr>
          <w:rFonts w:hint="eastAsia"/>
        </w:rPr>
        <w:t>等</w:t>
      </w:r>
      <w:r w:rsidR="00CA27E0">
        <w:rPr>
          <w:rFonts w:hint="eastAsia"/>
        </w:rPr>
        <w:t>，</w:t>
      </w:r>
      <w:r w:rsidR="00A13F0B">
        <w:rPr>
          <w:rFonts w:hint="eastAsia"/>
        </w:rPr>
        <w:t>数学的な表現が出来ていた。</w:t>
      </w:r>
    </w:p>
    <w:p w14:paraId="39DF377B" w14:textId="77777777" w:rsidR="006F512C" w:rsidRPr="00D4514F" w:rsidRDefault="006F512C" w:rsidP="006F512C">
      <w:pPr>
        <w:tabs>
          <w:tab w:val="left" w:pos="1065"/>
        </w:tabs>
        <w:ind w:firstLineChars="100" w:firstLine="210"/>
      </w:pPr>
    </w:p>
    <w:p w14:paraId="4360318A" w14:textId="34DB60EE" w:rsidR="00A13F0B" w:rsidRDefault="006F512C" w:rsidP="00A62404">
      <w:pPr>
        <w:tabs>
          <w:tab w:val="left" w:pos="1065"/>
        </w:tabs>
      </w:pPr>
      <w:r>
        <w:rPr>
          <w:rFonts w:hint="eastAsia"/>
        </w:rPr>
        <w:t xml:space="preserve">　【課題】</w:t>
      </w:r>
    </w:p>
    <w:p w14:paraId="5C595C63" w14:textId="08B78FDA" w:rsidR="00A502A7" w:rsidRDefault="00AE0523" w:rsidP="00576669">
      <w:pPr>
        <w:tabs>
          <w:tab w:val="left" w:pos="1065"/>
        </w:tabs>
        <w:ind w:left="630" w:hangingChars="300" w:hanging="630"/>
      </w:pPr>
      <w:r>
        <w:rPr>
          <w:rFonts w:hint="eastAsia"/>
        </w:rPr>
        <w:t xml:space="preserve">　　・時間配分がうまくいかなか</w:t>
      </w:r>
      <w:r w:rsidR="001418BA">
        <w:rPr>
          <w:rFonts w:hint="eastAsia"/>
        </w:rPr>
        <w:t>った</w:t>
      </w:r>
      <w:r>
        <w:rPr>
          <w:rFonts w:hint="eastAsia"/>
        </w:rPr>
        <w:t>ため</w:t>
      </w:r>
      <w:r w:rsidR="00CA27E0">
        <w:rPr>
          <w:rFonts w:hint="eastAsia"/>
        </w:rPr>
        <w:t>，</w:t>
      </w:r>
      <w:r w:rsidR="000F6D12">
        <w:rPr>
          <w:rFonts w:hint="eastAsia"/>
        </w:rPr>
        <w:t>最後の</w:t>
      </w:r>
      <w:r w:rsidR="00E11258">
        <w:rPr>
          <w:rFonts w:hint="eastAsia"/>
        </w:rPr>
        <w:t>「雨の日の場合の類題」の</w:t>
      </w:r>
      <w:r w:rsidR="003B6199">
        <w:rPr>
          <w:rFonts w:hint="eastAsia"/>
        </w:rPr>
        <w:t>ペア</w:t>
      </w:r>
      <w:r w:rsidR="00E11258">
        <w:rPr>
          <w:rFonts w:hint="eastAsia"/>
        </w:rPr>
        <w:t>発表まで</w:t>
      </w:r>
      <w:r w:rsidR="00185E9C">
        <w:rPr>
          <w:rFonts w:hint="eastAsia"/>
        </w:rPr>
        <w:t>いか</w:t>
      </w:r>
      <w:r w:rsidR="003659D2">
        <w:rPr>
          <w:rFonts w:hint="eastAsia"/>
        </w:rPr>
        <w:t>ず</w:t>
      </w:r>
      <w:r w:rsidR="00CA27E0">
        <w:rPr>
          <w:rFonts w:hint="eastAsia"/>
        </w:rPr>
        <w:t>，</w:t>
      </w:r>
      <w:r w:rsidR="003659D2">
        <w:rPr>
          <w:rFonts w:hint="eastAsia"/>
        </w:rPr>
        <w:t>問題を解くだけで</w:t>
      </w:r>
      <w:r w:rsidR="00185E9C">
        <w:rPr>
          <w:rFonts w:hint="eastAsia"/>
        </w:rPr>
        <w:t>終わってしまった</w:t>
      </w:r>
      <w:r w:rsidR="00E11258">
        <w:rPr>
          <w:rFonts w:hint="eastAsia"/>
        </w:rPr>
        <w:t>。</w:t>
      </w:r>
      <w:r w:rsidR="00576669">
        <w:rPr>
          <w:rFonts w:hint="eastAsia"/>
        </w:rPr>
        <w:t>発表用のホワイトボードに記入</w:t>
      </w:r>
      <w:r w:rsidR="00BA4E65">
        <w:rPr>
          <w:rFonts w:hint="eastAsia"/>
        </w:rPr>
        <w:t>させる</w:t>
      </w:r>
      <w:r w:rsidR="00576669">
        <w:rPr>
          <w:rFonts w:hint="eastAsia"/>
        </w:rPr>
        <w:t>内容を精査させることで</w:t>
      </w:r>
      <w:r w:rsidR="00CA27E0">
        <w:rPr>
          <w:rFonts w:hint="eastAsia"/>
        </w:rPr>
        <w:t>，</w:t>
      </w:r>
      <w:r w:rsidR="00576669">
        <w:rPr>
          <w:rFonts w:hint="eastAsia"/>
        </w:rPr>
        <w:t>グループ交流の時間を短縮できたのではないか。</w:t>
      </w:r>
    </w:p>
    <w:p w14:paraId="6B3A3953" w14:textId="7B267F64" w:rsidR="006F512C" w:rsidRDefault="006871E2" w:rsidP="008C498F">
      <w:pPr>
        <w:tabs>
          <w:tab w:val="left" w:pos="1065"/>
        </w:tabs>
        <w:ind w:left="630" w:hangingChars="300" w:hanging="630"/>
      </w:pPr>
      <w:r>
        <w:rPr>
          <w:rFonts w:hint="eastAsia"/>
        </w:rPr>
        <w:t xml:space="preserve">　　・</w:t>
      </w:r>
      <w:r w:rsidR="00C62997">
        <w:rPr>
          <w:rFonts w:hint="eastAsia"/>
        </w:rPr>
        <w:t>ほとんどの生徒が</w:t>
      </w:r>
      <w:r w:rsidR="00A502A7">
        <w:rPr>
          <w:rFonts w:hint="eastAsia"/>
        </w:rPr>
        <w:t>「表」</w:t>
      </w:r>
      <w:r w:rsidR="00C62997">
        <w:rPr>
          <w:rFonts w:hint="eastAsia"/>
        </w:rPr>
        <w:t>または</w:t>
      </w:r>
      <w:r w:rsidR="00A502A7">
        <w:rPr>
          <w:rFonts w:hint="eastAsia"/>
        </w:rPr>
        <w:t>「式」を用いて</w:t>
      </w:r>
      <w:r w:rsidR="00C62997">
        <w:rPr>
          <w:rFonts w:hint="eastAsia"/>
        </w:rPr>
        <w:t>実際の速度を求めていた。</w:t>
      </w:r>
      <w:r w:rsidR="008C498F">
        <w:rPr>
          <w:rFonts w:hint="eastAsia"/>
        </w:rPr>
        <w:t>ワークシートのグラフの縦軸横軸を問題解決に必要な数値まで伸ばす等</w:t>
      </w:r>
      <w:r w:rsidR="00CA27E0">
        <w:rPr>
          <w:rFonts w:hint="eastAsia"/>
        </w:rPr>
        <w:t>，</w:t>
      </w:r>
      <w:r w:rsidR="00A502A7">
        <w:rPr>
          <w:rFonts w:hint="eastAsia"/>
        </w:rPr>
        <w:t>グラフでの活用の場面を増やす工夫があれば</w:t>
      </w:r>
      <w:r w:rsidR="00CA27E0">
        <w:rPr>
          <w:rFonts w:hint="eastAsia"/>
        </w:rPr>
        <w:t>，</w:t>
      </w:r>
      <w:r w:rsidR="00A502A7">
        <w:rPr>
          <w:rFonts w:hint="eastAsia"/>
        </w:rPr>
        <w:t>より生徒の自由な発想を引き出すことができたのではないか。</w:t>
      </w:r>
    </w:p>
    <w:p w14:paraId="6A0C7089" w14:textId="294BBC5C" w:rsidR="00F500EC" w:rsidRDefault="001E5D2D" w:rsidP="00A62404">
      <w:pPr>
        <w:tabs>
          <w:tab w:val="left" w:pos="1065"/>
        </w:tabs>
      </w:pPr>
      <w:r>
        <w:rPr>
          <w:noProof/>
        </w:rPr>
        <w:lastRenderedPageBreak/>
        <mc:AlternateContent>
          <mc:Choice Requires="wps">
            <w:drawing>
              <wp:anchor distT="0" distB="0" distL="114300" distR="114300" simplePos="0" relativeHeight="251671040" behindDoc="0" locked="0" layoutInCell="1" allowOverlap="1" wp14:anchorId="0BB2D82B" wp14:editId="0DA8903B">
                <wp:simplePos x="0" y="0"/>
                <wp:positionH relativeFrom="column">
                  <wp:posOffset>194945</wp:posOffset>
                </wp:positionH>
                <wp:positionV relativeFrom="paragraph">
                  <wp:posOffset>166053</wp:posOffset>
                </wp:positionV>
                <wp:extent cx="6267450" cy="2172335"/>
                <wp:effectExtent l="0" t="0" r="19050" b="18415"/>
                <wp:wrapNone/>
                <wp:docPr id="11"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172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14A867" w14:textId="77777777" w:rsidR="001E6B62" w:rsidRDefault="001E6B6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2D82B" id="Text Box 400" o:spid="_x0000_s1059" type="#_x0000_t202" style="position:absolute;left:0;text-align:left;margin-left:15.35pt;margin-top:13.1pt;width:493.5pt;height:171.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" filled="f">
                <v:textbox inset="5.85pt,.7pt,5.85pt,.7pt">
                  <w:txbxContent>
                    <w:p w14:paraId="1914A867" w14:textId="77777777" w:rsidR="001E6B62" w:rsidRDefault="001E6B62"/>
                  </w:txbxContent>
                </v:textbox>
              </v:shape>
            </w:pict>
          </mc:Fallback>
        </mc:AlternateContent>
      </w:r>
      <w:r w:rsidR="00897A8B">
        <w:rPr>
          <w:rFonts w:hint="eastAsia"/>
        </w:rPr>
        <w:t>（５）評価問題の結果</w:t>
      </w:r>
    </w:p>
    <w:p w14:paraId="7A462683" w14:textId="51724EF4" w:rsidR="00E55CFB" w:rsidRDefault="007E0E1D" w:rsidP="00A62404">
      <w:pPr>
        <w:tabs>
          <w:tab w:val="left" w:pos="1065"/>
        </w:tabs>
      </w:pPr>
      <w:r>
        <w:rPr>
          <w:rFonts w:hint="eastAsia"/>
        </w:rPr>
        <w:t xml:space="preserve">　　【評価問題】</w:t>
      </w:r>
    </w:p>
    <w:p w14:paraId="70405B42" w14:textId="5AE77B7D" w:rsidR="00461CA3" w:rsidRDefault="007555B5" w:rsidP="004B23B4">
      <w:pPr>
        <w:tabs>
          <w:tab w:val="left" w:pos="1065"/>
        </w:tabs>
        <w:ind w:left="630" w:hangingChars="300" w:hanging="630"/>
      </w:pPr>
      <w:r>
        <w:rPr>
          <w:rFonts w:hint="eastAsia"/>
          <w:noProof/>
        </w:rPr>
        <w:drawing>
          <wp:anchor distT="0" distB="0" distL="114300" distR="114300" simplePos="0" relativeHeight="251643392" behindDoc="0" locked="0" layoutInCell="1" allowOverlap="1" wp14:anchorId="27A90DCD" wp14:editId="3717ED43">
            <wp:simplePos x="0" y="0"/>
            <wp:positionH relativeFrom="column">
              <wp:posOffset>3334385</wp:posOffset>
            </wp:positionH>
            <wp:positionV relativeFrom="paragraph">
              <wp:posOffset>21272</wp:posOffset>
            </wp:positionV>
            <wp:extent cx="2977515" cy="89027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97751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B0F">
        <w:rPr>
          <w:rFonts w:hint="eastAsia"/>
        </w:rPr>
        <w:t xml:space="preserve">　　　</w:t>
      </w:r>
      <w:r w:rsidR="004B23B4">
        <w:rPr>
          <w:rFonts w:hint="eastAsia"/>
        </w:rPr>
        <w:t>自転車に乗っている人がブレーキをかけるとき</w:t>
      </w:r>
      <w:r w:rsidR="00CA27E0">
        <w:rPr>
          <w:rFonts w:hint="eastAsia"/>
        </w:rPr>
        <w:t>，</w:t>
      </w:r>
      <w:r w:rsidR="004B23B4">
        <w:rPr>
          <w:rFonts w:hint="eastAsia"/>
        </w:rPr>
        <w:t>ブレーキがきき始めてから自転車が止まるまでに走った距離を制動距離といいます。</w:t>
      </w:r>
      <w:r w:rsidR="00DB682D">
        <w:rPr>
          <w:rFonts w:hint="eastAsia"/>
        </w:rPr>
        <w:t>自転車の速度と制動距離の関係は下の</w:t>
      </w:r>
      <w:r w:rsidR="00DB682D" w:rsidRPr="00440CBC">
        <w:rPr>
          <w:rFonts w:hint="eastAsia"/>
          <w:bdr w:val="single" w:sz="4" w:space="0" w:color="auto"/>
        </w:rPr>
        <w:t>表</w:t>
      </w:r>
      <w:r w:rsidR="00B85947" w:rsidRPr="00440CBC">
        <w:rPr>
          <w:rFonts w:hint="eastAsia"/>
          <w:bdr w:val="single" w:sz="4" w:space="0" w:color="auto"/>
        </w:rPr>
        <w:t>１</w:t>
      </w:r>
      <w:r w:rsidR="00DB682D">
        <w:rPr>
          <w:rFonts w:hint="eastAsia"/>
        </w:rPr>
        <w:t>のようになります。</w:t>
      </w:r>
      <w:r w:rsidR="009C6DEE">
        <w:rPr>
          <w:rFonts w:hint="eastAsia"/>
        </w:rPr>
        <w:t>今</w:t>
      </w:r>
      <w:r w:rsidR="00CA27E0">
        <w:rPr>
          <w:rFonts w:hint="eastAsia"/>
        </w:rPr>
        <w:t>，</w:t>
      </w:r>
      <w:r w:rsidR="00DB682D">
        <w:rPr>
          <w:rFonts w:hint="eastAsia"/>
        </w:rPr>
        <w:t>太郎さんが</w:t>
      </w:r>
      <w:r w:rsidR="009C6DEE">
        <w:rPr>
          <w:rFonts w:hint="eastAsia"/>
        </w:rPr>
        <w:t>一定の速度で走っており</w:t>
      </w:r>
      <w:r w:rsidR="00CA27E0">
        <w:rPr>
          <w:rFonts w:hint="eastAsia"/>
        </w:rPr>
        <w:t>，</w:t>
      </w:r>
      <w:r w:rsidR="00C90967">
        <w:rPr>
          <w:rFonts w:hint="eastAsia"/>
        </w:rPr>
        <w:t>Ａ</w:t>
      </w:r>
      <w:r w:rsidR="009C6DEE">
        <w:rPr>
          <w:rFonts w:hint="eastAsia"/>
        </w:rPr>
        <w:t>地点でブレーキをかけると</w:t>
      </w:r>
      <w:r w:rsidR="009C6DEE" w:rsidRPr="001151D7">
        <w:rPr>
          <w:rFonts w:asciiTheme="minorEastAsia" w:hAnsiTheme="minorEastAsia" w:hint="eastAsia"/>
        </w:rPr>
        <w:t>21.6ｍ</w:t>
      </w:r>
      <w:r w:rsidR="009C6DEE">
        <w:rPr>
          <w:rFonts w:hint="eastAsia"/>
        </w:rPr>
        <w:t>のところで停止し</w:t>
      </w:r>
      <w:r w:rsidR="00331441">
        <w:rPr>
          <w:rFonts w:hint="eastAsia"/>
        </w:rPr>
        <w:t>ました</w:t>
      </w:r>
      <w:r w:rsidR="009C6DEE">
        <w:rPr>
          <w:rFonts w:hint="eastAsia"/>
        </w:rPr>
        <w:t>。このとき</w:t>
      </w:r>
      <w:r w:rsidR="00CA27E0">
        <w:rPr>
          <w:rFonts w:hint="eastAsia"/>
        </w:rPr>
        <w:t>，</w:t>
      </w:r>
      <w:r w:rsidR="009C6DEE">
        <w:rPr>
          <w:rFonts w:hint="eastAsia"/>
        </w:rPr>
        <w:t>ブレーキをかける直前の速度</w:t>
      </w:r>
      <w:r w:rsidR="008E65FC">
        <w:rPr>
          <w:rFonts w:hint="eastAsia"/>
        </w:rPr>
        <w:t>を求めなさい。</w:t>
      </w:r>
      <w:r w:rsidR="00711129">
        <w:rPr>
          <w:rFonts w:hint="eastAsia"/>
        </w:rPr>
        <w:t>なお</w:t>
      </w:r>
      <w:r w:rsidR="008E65FC">
        <w:rPr>
          <w:rFonts w:hint="eastAsia"/>
        </w:rPr>
        <w:t>，</w:t>
      </w:r>
      <w:r w:rsidR="00711129">
        <w:rPr>
          <w:rFonts w:hint="eastAsia"/>
        </w:rPr>
        <w:t>表をもとに数式を用いて</w:t>
      </w:r>
      <w:r w:rsidR="009C6DEE">
        <w:rPr>
          <w:rFonts w:hint="eastAsia"/>
        </w:rPr>
        <w:t>求め方を説明しなさい。</w:t>
      </w:r>
    </w:p>
    <w:p w14:paraId="6FF9F3ED" w14:textId="71740A4F" w:rsidR="00053204" w:rsidRDefault="00A06BD0" w:rsidP="00A62404">
      <w:pPr>
        <w:tabs>
          <w:tab w:val="left" w:pos="1065"/>
        </w:tabs>
      </w:pPr>
      <w:r>
        <w:rPr>
          <w:noProof/>
        </w:rPr>
        <w:drawing>
          <wp:anchor distT="0" distB="0" distL="114300" distR="114300" simplePos="0" relativeHeight="251675136" behindDoc="0" locked="0" layoutInCell="1" allowOverlap="1" wp14:anchorId="14D945AA" wp14:editId="56752FE1">
            <wp:simplePos x="0" y="0"/>
            <wp:positionH relativeFrom="column">
              <wp:posOffset>1401445</wp:posOffset>
            </wp:positionH>
            <wp:positionV relativeFrom="paragraph">
              <wp:posOffset>49212</wp:posOffset>
            </wp:positionV>
            <wp:extent cx="3630930" cy="495300"/>
            <wp:effectExtent l="0" t="0" r="762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 cstate="print">
                      <a:extLst>
                        <a:ext uri="{28A0092B-C50C-407E-A947-70E740481C1C}">
                          <a14:useLocalDpi xmlns:a14="http://schemas.microsoft.com/office/drawing/2010/main" val="0"/>
                        </a:ext>
                      </a:extLst>
                    </a:blip>
                    <a:srcRect l="28164" t="47513" r="37676" b="45495"/>
                    <a:stretch/>
                  </pic:blipFill>
                  <pic:spPr bwMode="auto">
                    <a:xfrm>
                      <a:off x="0" y="0"/>
                      <a:ext cx="363093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0FBC2A" w14:textId="5329EABE" w:rsidR="00385C43" w:rsidRDefault="00B85947" w:rsidP="00C237DA">
      <w:pPr>
        <w:tabs>
          <w:tab w:val="left" w:pos="1065"/>
        </w:tabs>
        <w:ind w:firstLineChars="700" w:firstLine="1470"/>
      </w:pPr>
      <w:r w:rsidRPr="002A4909">
        <w:rPr>
          <w:rFonts w:hint="eastAsia"/>
          <w:bdr w:val="single" w:sz="4" w:space="0" w:color="auto"/>
        </w:rPr>
        <w:t>表１</w:t>
      </w:r>
    </w:p>
    <w:p w14:paraId="6B0B1870" w14:textId="77777777" w:rsidR="00C70A65" w:rsidRDefault="00042706" w:rsidP="00A62404">
      <w:pPr>
        <w:tabs>
          <w:tab w:val="left" w:pos="1065"/>
        </w:tabs>
      </w:pPr>
      <w:r>
        <w:rPr>
          <w:rFonts w:hint="eastAsia"/>
        </w:rPr>
        <w:t xml:space="preserve">　</w:t>
      </w:r>
    </w:p>
    <w:p w14:paraId="756D398A" w14:textId="77777777" w:rsidR="00F8231B" w:rsidRDefault="00F8231B" w:rsidP="00A62404">
      <w:pPr>
        <w:tabs>
          <w:tab w:val="left" w:pos="1065"/>
        </w:tabs>
      </w:pPr>
    </w:p>
    <w:p w14:paraId="6DB274D7" w14:textId="3AF573EE" w:rsidR="00B85947" w:rsidRDefault="00042706" w:rsidP="00A62404">
      <w:pPr>
        <w:tabs>
          <w:tab w:val="left" w:pos="1065"/>
        </w:tabs>
      </w:pPr>
      <w:r>
        <w:rPr>
          <w:rFonts w:hint="eastAsia"/>
        </w:rPr>
        <w:t xml:space="preserve">　</w:t>
      </w:r>
      <w:r w:rsidR="0038587A">
        <w:rPr>
          <w:rFonts w:hint="eastAsia"/>
        </w:rPr>
        <w:t>【解答類型】</w:t>
      </w:r>
    </w:p>
    <w:p w14:paraId="72395749" w14:textId="77777777" w:rsidR="00915CE7" w:rsidRDefault="00915CE7" w:rsidP="00A62404">
      <w:pPr>
        <w:tabs>
          <w:tab w:val="left" w:pos="1065"/>
        </w:tabs>
      </w:pPr>
    </w:p>
    <w:tbl>
      <w:tblPr>
        <w:tblStyle w:val="a4"/>
        <w:tblW w:w="0" w:type="auto"/>
        <w:tblInd w:w="318" w:type="dxa"/>
        <w:tblLook w:val="04A0" w:firstRow="1" w:lastRow="0" w:firstColumn="1" w:lastColumn="0" w:noHBand="0" w:noVBand="1"/>
      </w:tblPr>
      <w:tblGrid>
        <w:gridCol w:w="735"/>
        <w:gridCol w:w="7203"/>
        <w:gridCol w:w="929"/>
        <w:gridCol w:w="669"/>
      </w:tblGrid>
      <w:tr w:rsidR="00C05780" w14:paraId="40DA8083" w14:textId="77777777" w:rsidTr="00346162">
        <w:tc>
          <w:tcPr>
            <w:tcW w:w="8085" w:type="dxa"/>
            <w:gridSpan w:val="2"/>
          </w:tcPr>
          <w:p w14:paraId="1CD67D0A" w14:textId="77777777" w:rsidR="00C05780" w:rsidRDefault="00C05780" w:rsidP="00AD0050">
            <w:pPr>
              <w:tabs>
                <w:tab w:val="left" w:pos="1065"/>
              </w:tabs>
              <w:jc w:val="center"/>
            </w:pPr>
            <w:r>
              <w:rPr>
                <w:rFonts w:hint="eastAsia"/>
              </w:rPr>
              <w:t>解答類型</w:t>
            </w:r>
          </w:p>
        </w:tc>
        <w:tc>
          <w:tcPr>
            <w:tcW w:w="945" w:type="dxa"/>
          </w:tcPr>
          <w:p w14:paraId="6B87A34D" w14:textId="77777777" w:rsidR="00C05780" w:rsidRDefault="00550662" w:rsidP="00AD0050">
            <w:pPr>
              <w:tabs>
                <w:tab w:val="left" w:pos="1065"/>
              </w:tabs>
              <w:jc w:val="center"/>
            </w:pPr>
            <w:r>
              <w:rPr>
                <w:rFonts w:hint="eastAsia"/>
              </w:rPr>
              <w:t>反応率</w:t>
            </w:r>
          </w:p>
        </w:tc>
        <w:tc>
          <w:tcPr>
            <w:tcW w:w="714" w:type="dxa"/>
          </w:tcPr>
          <w:p w14:paraId="4D90A36E" w14:textId="77777777" w:rsidR="00C05780" w:rsidRDefault="00550662" w:rsidP="00AD0050">
            <w:pPr>
              <w:tabs>
                <w:tab w:val="left" w:pos="1065"/>
              </w:tabs>
              <w:jc w:val="center"/>
            </w:pPr>
            <w:r>
              <w:rPr>
                <w:rFonts w:hint="eastAsia"/>
              </w:rPr>
              <w:t>正答</w:t>
            </w:r>
          </w:p>
        </w:tc>
      </w:tr>
      <w:tr w:rsidR="00C05780" w14:paraId="2598E64A" w14:textId="77777777" w:rsidTr="00346162">
        <w:tc>
          <w:tcPr>
            <w:tcW w:w="8085" w:type="dxa"/>
            <w:gridSpan w:val="2"/>
          </w:tcPr>
          <w:p w14:paraId="1980FB5B" w14:textId="77777777" w:rsidR="00C05780" w:rsidRDefault="00C05780" w:rsidP="00AD0050">
            <w:pPr>
              <w:tabs>
                <w:tab w:val="left" w:pos="1065"/>
              </w:tabs>
            </w:pPr>
            <w:r>
              <w:rPr>
                <w:rFonts w:hint="eastAsia"/>
              </w:rPr>
              <w:t>(</w:t>
            </w:r>
            <w:r>
              <w:rPr>
                <w:rFonts w:hint="eastAsia"/>
              </w:rPr>
              <w:t>正答の条件</w:t>
            </w:r>
            <w:r>
              <w:rPr>
                <w:rFonts w:hint="eastAsia"/>
              </w:rPr>
              <w:t>)</w:t>
            </w:r>
          </w:p>
          <w:p w14:paraId="04379CC4" w14:textId="77777777" w:rsidR="00C05780" w:rsidRDefault="00C05780" w:rsidP="00AD0050">
            <w:pPr>
              <w:tabs>
                <w:tab w:val="left" w:pos="1065"/>
              </w:tabs>
            </w:pPr>
            <w:r>
              <w:rPr>
                <w:rFonts w:hint="eastAsia"/>
              </w:rPr>
              <w:t>次のことについて記述しているもの。</w:t>
            </w:r>
          </w:p>
          <w:p w14:paraId="6485C259" w14:textId="4E5E23D0" w:rsidR="00C05780" w:rsidRDefault="00AD0050" w:rsidP="00AD0050">
            <w:pPr>
              <w:tabs>
                <w:tab w:val="left" w:pos="1065"/>
              </w:tabs>
              <w:textAlignment w:val="center"/>
            </w:pPr>
            <w:r>
              <w:rPr>
                <w:rFonts w:hint="eastAsia"/>
              </w:rPr>
              <w:t>(a)</w:t>
            </w:r>
            <w:r w:rsidRPr="00A13F0B">
              <w:t xml:space="preserve"> </w:t>
            </w:r>
            <w:r w:rsidR="008E65FC">
              <w:object w:dxaOrig="220" w:dyaOrig="260" w14:anchorId="461E795A">
                <v:shape id="_x0000_i1138" type="#_x0000_t75" style="width:10.8pt;height:13.2pt" o:ole="">
                  <v:imagedata r:id="rId179" o:title=""/>
                </v:shape>
                <o:OLEObject Type="Embed" ProgID="Unknown" ShapeID="_x0000_i1138" DrawAspect="Content" ObjectID="_1740316697" r:id="rId180"/>
              </w:object>
            </w:r>
            <w:r w:rsidRPr="00A13F0B">
              <w:rPr>
                <w:rFonts w:hint="eastAsia"/>
              </w:rPr>
              <w:t>は</w:t>
            </w:r>
            <w:r w:rsidRPr="00A13F0B">
              <w:object w:dxaOrig="200" w:dyaOrig="220" w14:anchorId="65ADF05F">
                <v:shape id="_x0000_i1139" type="#_x0000_t75" style="width:10.2pt;height:10.8pt" o:ole="">
                  <v:imagedata r:id="rId58" o:title=""/>
                </v:shape>
                <o:OLEObject Type="Embed" ProgID="Unknown" ShapeID="_x0000_i1139" DrawAspect="Content" ObjectID="_1740316698" r:id="rId181"/>
              </w:object>
            </w:r>
            <w:r w:rsidRPr="00A13F0B">
              <w:rPr>
                <w:rFonts w:hint="eastAsia"/>
              </w:rPr>
              <w:t>の</w:t>
            </w:r>
            <w:r w:rsidR="002E6C4A">
              <w:rPr>
                <w:rFonts w:hint="eastAsia"/>
              </w:rPr>
              <w:t>２</w:t>
            </w:r>
            <w:r>
              <w:rPr>
                <w:rFonts w:hint="eastAsia"/>
              </w:rPr>
              <w:t>乗に比例すること</w:t>
            </w:r>
            <w:r w:rsidR="00F55FAE">
              <w:rPr>
                <w:rFonts w:hint="eastAsia"/>
              </w:rPr>
              <w:t>を見いだし</w:t>
            </w:r>
            <w:r w:rsidR="00CA27E0">
              <w:rPr>
                <w:rFonts w:hint="eastAsia"/>
              </w:rPr>
              <w:t>，</w:t>
            </w:r>
            <w:r w:rsidR="00F55FAE">
              <w:rPr>
                <w:rFonts w:hint="eastAsia"/>
              </w:rPr>
              <w:t>その理由を</w:t>
            </w:r>
            <w:r w:rsidR="002D31A6">
              <w:rPr>
                <w:rFonts w:hint="eastAsia"/>
              </w:rPr>
              <w:t>述べている</w:t>
            </w:r>
            <w:r w:rsidR="00CF3607">
              <w:rPr>
                <w:rFonts w:hint="eastAsia"/>
              </w:rPr>
              <w:t>こと。</w:t>
            </w:r>
          </w:p>
          <w:p w14:paraId="7A7DC48B" w14:textId="292AFAFC" w:rsidR="00DE4A8A" w:rsidRDefault="00AD0050" w:rsidP="00CF3607">
            <w:pPr>
              <w:tabs>
                <w:tab w:val="left" w:pos="1065"/>
              </w:tabs>
              <w:textAlignment w:val="center"/>
            </w:pPr>
            <w:r>
              <w:rPr>
                <w:rFonts w:hint="eastAsia"/>
              </w:rPr>
              <w:t>(</w:t>
            </w:r>
            <w:r>
              <w:t>b</w:t>
            </w:r>
            <w:r>
              <w:rPr>
                <w:rFonts w:hint="eastAsia"/>
              </w:rPr>
              <w:t>)</w:t>
            </w:r>
            <w:r w:rsidR="002D31A6">
              <w:rPr>
                <w:rFonts w:hint="eastAsia"/>
              </w:rPr>
              <w:t xml:space="preserve">　</w:t>
            </w:r>
            <w:r w:rsidR="00CF3607">
              <w:rPr>
                <w:rFonts w:hint="eastAsia"/>
              </w:rPr>
              <w:t>表から</w:t>
            </w:r>
            <w:r w:rsidR="002E6C4A">
              <w:rPr>
                <w:rFonts w:hint="eastAsia"/>
              </w:rPr>
              <w:t>１</w:t>
            </w:r>
            <w:r w:rsidR="00CF3607">
              <w:rPr>
                <w:rFonts w:hint="eastAsia"/>
              </w:rPr>
              <w:t>組の</w:t>
            </w:r>
            <w:r w:rsidR="00CF3607" w:rsidRPr="00A13F0B">
              <w:object w:dxaOrig="200" w:dyaOrig="220" w14:anchorId="5CEB6478">
                <v:shape id="_x0000_i1140" type="#_x0000_t75" style="width:10.2pt;height:10.8pt" o:ole="">
                  <v:imagedata r:id="rId58" o:title=""/>
                </v:shape>
                <o:OLEObject Type="Embed" ProgID="Unknown" ShapeID="_x0000_i1140" DrawAspect="Content" ObjectID="_1740316699" r:id="rId182"/>
              </w:object>
            </w:r>
            <w:r w:rsidR="00CF3607">
              <w:rPr>
                <w:rFonts w:hint="eastAsia"/>
              </w:rPr>
              <w:t>，</w:t>
            </w:r>
            <w:r w:rsidR="008E65FC">
              <w:object w:dxaOrig="220" w:dyaOrig="260" w14:anchorId="2D849AC0">
                <v:shape id="_x0000_i1141" type="#_x0000_t75" style="width:10.8pt;height:13.2pt" o:ole="">
                  <v:imagedata r:id="rId183" o:title=""/>
                </v:shape>
                <o:OLEObject Type="Embed" ProgID="Unknown" ShapeID="_x0000_i1141" DrawAspect="Content" ObjectID="_1740316700" r:id="rId184"/>
              </w:object>
            </w:r>
            <w:r w:rsidR="00DE4A8A">
              <w:rPr>
                <w:rFonts w:hint="eastAsia"/>
              </w:rPr>
              <w:t>の値を代入し</w:t>
            </w:r>
            <w:r w:rsidR="00CA27E0">
              <w:rPr>
                <w:rFonts w:hint="eastAsia"/>
              </w:rPr>
              <w:t>，</w:t>
            </w:r>
            <w:r w:rsidR="00467BAD">
              <w:object w:dxaOrig="960" w:dyaOrig="620" w14:anchorId="67378395">
                <v:shape id="_x0000_i1142" type="#_x0000_t75" style="width:48pt;height:31.2pt" o:ole="">
                  <v:imagedata r:id="rId185" o:title=""/>
                </v:shape>
                <o:OLEObject Type="Embed" ProgID="Unknown" ShapeID="_x0000_i1142" DrawAspect="Content" ObjectID="_1740316701" r:id="rId186"/>
              </w:object>
            </w:r>
            <w:r w:rsidR="00DE4A8A">
              <w:rPr>
                <w:rFonts w:hint="eastAsia"/>
              </w:rPr>
              <w:t>を</w:t>
            </w:r>
            <w:r w:rsidR="00467BAD">
              <w:rPr>
                <w:rFonts w:hint="eastAsia"/>
              </w:rPr>
              <w:t>導き出して</w:t>
            </w:r>
            <w:r w:rsidR="00DE4A8A">
              <w:rPr>
                <w:rFonts w:hint="eastAsia"/>
              </w:rPr>
              <w:t>いる</w:t>
            </w:r>
            <w:r w:rsidR="004813D4">
              <w:rPr>
                <w:rFonts w:hint="eastAsia"/>
              </w:rPr>
              <w:t>こと</w:t>
            </w:r>
            <w:r w:rsidR="00DE4A8A">
              <w:rPr>
                <w:rFonts w:hint="eastAsia"/>
              </w:rPr>
              <w:t>。</w:t>
            </w:r>
          </w:p>
          <w:p w14:paraId="45E9FE22" w14:textId="2ADDCB9D" w:rsidR="002D31A6" w:rsidRDefault="002D31A6" w:rsidP="00467BAD">
            <w:pPr>
              <w:tabs>
                <w:tab w:val="left" w:pos="1065"/>
              </w:tabs>
              <w:textAlignment w:val="center"/>
            </w:pPr>
            <w:r>
              <w:rPr>
                <w:rFonts w:hint="eastAsia"/>
              </w:rPr>
              <w:t>(</w:t>
            </w:r>
            <w:r w:rsidRPr="00D17E55">
              <w:rPr>
                <w:rFonts w:hint="eastAsia"/>
              </w:rPr>
              <w:t>c</w:t>
            </w:r>
            <w:r>
              <w:rPr>
                <w:rFonts w:hint="eastAsia"/>
              </w:rPr>
              <w:t>)</w:t>
            </w:r>
            <w:r>
              <w:rPr>
                <w:rFonts w:hint="eastAsia"/>
              </w:rPr>
              <w:t xml:space="preserve">　</w:t>
            </w:r>
            <w:r w:rsidR="00F55FAE">
              <w:rPr>
                <w:rFonts w:hint="eastAsia"/>
              </w:rPr>
              <w:t>求めた式に</w:t>
            </w:r>
            <w:r w:rsidR="00F55FAE">
              <w:object w:dxaOrig="880" w:dyaOrig="320" w14:anchorId="57BFDCDE">
                <v:shape id="_x0000_i1143" type="#_x0000_t75" style="width:43.8pt;height:16.2pt" o:ole="">
                  <v:imagedata r:id="rId187" o:title=""/>
                </v:shape>
                <o:OLEObject Type="Embed" ProgID="Unknown" ShapeID="_x0000_i1143" DrawAspect="Content" ObjectID="_1740316702" r:id="rId188"/>
              </w:object>
            </w:r>
            <w:r w:rsidR="00F55FAE">
              <w:rPr>
                <w:rFonts w:hint="eastAsia"/>
              </w:rPr>
              <w:t>を代入し</w:t>
            </w:r>
            <w:r w:rsidR="00CA27E0">
              <w:rPr>
                <w:rFonts w:hint="eastAsia"/>
              </w:rPr>
              <w:t>，</w:t>
            </w:r>
            <w:r w:rsidR="00467BAD">
              <w:rPr>
                <w:rFonts w:hint="eastAsia"/>
              </w:rPr>
              <w:t>時速</w:t>
            </w:r>
            <w:r w:rsidR="00467BAD" w:rsidRPr="002E6C4A">
              <w:rPr>
                <w:rFonts w:asciiTheme="minorEastAsia" w:hAnsiTheme="minorEastAsia" w:hint="eastAsia"/>
              </w:rPr>
              <w:t>12㎞を</w:t>
            </w:r>
            <w:r w:rsidR="00467BAD">
              <w:rPr>
                <w:rFonts w:hint="eastAsia"/>
              </w:rPr>
              <w:t>求めている</w:t>
            </w:r>
            <w:r w:rsidR="004813D4">
              <w:rPr>
                <w:rFonts w:hint="eastAsia"/>
              </w:rPr>
              <w:t>こと</w:t>
            </w:r>
            <w:r w:rsidR="00467BAD">
              <w:rPr>
                <w:rFonts w:hint="eastAsia"/>
              </w:rPr>
              <w:t>。</w:t>
            </w:r>
          </w:p>
        </w:tc>
        <w:tc>
          <w:tcPr>
            <w:tcW w:w="945" w:type="dxa"/>
          </w:tcPr>
          <w:p w14:paraId="3CC73F16" w14:textId="77777777" w:rsidR="00C05780" w:rsidRDefault="00C05780" w:rsidP="00AD0050">
            <w:pPr>
              <w:tabs>
                <w:tab w:val="left" w:pos="1065"/>
              </w:tabs>
            </w:pPr>
          </w:p>
        </w:tc>
        <w:tc>
          <w:tcPr>
            <w:tcW w:w="714" w:type="dxa"/>
          </w:tcPr>
          <w:p w14:paraId="42CBF593" w14:textId="77777777" w:rsidR="00C05780" w:rsidRDefault="00C05780" w:rsidP="00AD0050">
            <w:pPr>
              <w:tabs>
                <w:tab w:val="left" w:pos="1065"/>
              </w:tabs>
            </w:pPr>
          </w:p>
        </w:tc>
      </w:tr>
      <w:tr w:rsidR="00C05780" w14:paraId="474BFFFA" w14:textId="77777777" w:rsidTr="008F102C">
        <w:trPr>
          <w:trHeight w:val="3540"/>
        </w:trPr>
        <w:tc>
          <w:tcPr>
            <w:tcW w:w="8085" w:type="dxa"/>
            <w:gridSpan w:val="2"/>
            <w:tcBorders>
              <w:bottom w:val="single" w:sz="4" w:space="0" w:color="auto"/>
            </w:tcBorders>
          </w:tcPr>
          <w:p w14:paraId="75C76F35" w14:textId="77777777" w:rsidR="00C05780" w:rsidRDefault="00055861" w:rsidP="00AD0050">
            <w:pPr>
              <w:tabs>
                <w:tab w:val="left" w:pos="1065"/>
              </w:tabs>
            </w:pPr>
            <w:r>
              <w:rPr>
                <w:rFonts w:hint="eastAsia"/>
              </w:rPr>
              <w:t>(</w:t>
            </w:r>
            <w:r>
              <w:rPr>
                <w:rFonts w:hint="eastAsia"/>
              </w:rPr>
              <w:t>正答例</w:t>
            </w:r>
            <w:r>
              <w:rPr>
                <w:rFonts w:hint="eastAsia"/>
              </w:rPr>
              <w:t>)</w:t>
            </w:r>
          </w:p>
          <w:p w14:paraId="7F024BA5" w14:textId="1C422266" w:rsidR="004813D4" w:rsidRDefault="004813D4" w:rsidP="00550662">
            <w:pPr>
              <w:ind w:left="210" w:hangingChars="100" w:hanging="210"/>
              <w:textAlignment w:val="center"/>
            </w:pPr>
            <w:r>
              <w:rPr>
                <w:rFonts w:hint="eastAsia"/>
              </w:rPr>
              <w:t>・速度を</w:t>
            </w:r>
            <w:r>
              <w:object w:dxaOrig="203" w:dyaOrig="218" w14:anchorId="76892682">
                <v:shape id="_x0000_i1144" type="#_x0000_t75" style="width:10.2pt;height:10.8pt" o:ole="">
                  <v:imagedata r:id="rId58" o:title=""/>
                </v:shape>
                <o:OLEObject Type="Embed" ProgID="Unknown" ShapeID="_x0000_i1144" DrawAspect="Content" ObjectID="_1740316703" r:id="rId189"/>
              </w:object>
            </w:r>
            <w:r w:rsidR="005E7C44">
              <w:t>(km/h</w:t>
            </w:r>
            <w:r w:rsidR="005E7C44">
              <w:rPr>
                <w:rFonts w:hint="eastAsia"/>
              </w:rPr>
              <w:t>)</w:t>
            </w:r>
            <w:r>
              <w:rPr>
                <w:rFonts w:hint="eastAsia"/>
              </w:rPr>
              <w:t>，制動距離を</w:t>
            </w:r>
            <w:r w:rsidR="008E65FC">
              <w:object w:dxaOrig="220" w:dyaOrig="260" w14:anchorId="7541D234">
                <v:shape id="_x0000_i1145" type="#_x0000_t75" style="width:10.8pt;height:13.2pt" o:ole="">
                  <v:imagedata r:id="rId183" o:title=""/>
                </v:shape>
                <o:OLEObject Type="Embed" ProgID="Unknown" ShapeID="_x0000_i1145" DrawAspect="Content" ObjectID="_1740316704" r:id="rId190"/>
              </w:object>
            </w:r>
            <w:r w:rsidR="005E7C44">
              <w:t>(m)</w:t>
            </w:r>
            <w:r>
              <w:rPr>
                <w:rFonts w:hint="eastAsia"/>
              </w:rPr>
              <w:t>とすると，表から</w:t>
            </w:r>
            <w:r>
              <w:object w:dxaOrig="200" w:dyaOrig="220" w14:anchorId="734DC520">
                <v:shape id="_x0000_i1146" type="#_x0000_t75" style="width:10.2pt;height:10.8pt" o:ole="">
                  <v:imagedata r:id="rId58" o:title=""/>
                </v:shape>
                <o:OLEObject Type="Embed" ProgID="Unknown" ShapeID="_x0000_i1146" DrawAspect="Content" ObjectID="_1740316705" r:id="rId191"/>
              </w:object>
            </w:r>
            <w:r>
              <w:rPr>
                <w:rFonts w:hint="eastAsia"/>
              </w:rPr>
              <w:t>の値が</w:t>
            </w:r>
            <w:r>
              <w:rPr>
                <w:rFonts w:hint="eastAsia"/>
              </w:rPr>
              <w:t>2</w:t>
            </w:r>
            <w:r>
              <w:rPr>
                <w:rFonts w:hint="eastAsia"/>
              </w:rPr>
              <w:t>倍，</w:t>
            </w:r>
            <w:r>
              <w:rPr>
                <w:rFonts w:hint="eastAsia"/>
              </w:rPr>
              <w:t>3</w:t>
            </w:r>
            <w:r>
              <w:rPr>
                <w:rFonts w:hint="eastAsia"/>
              </w:rPr>
              <w:t>倍になれば，</w:t>
            </w:r>
            <w:r w:rsidR="008E65FC">
              <w:object w:dxaOrig="220" w:dyaOrig="260" w14:anchorId="05430D1B">
                <v:shape id="_x0000_i1147" type="#_x0000_t75" style="width:10.8pt;height:13.2pt" o:ole="">
                  <v:imagedata r:id="rId183" o:title=""/>
                </v:shape>
                <o:OLEObject Type="Embed" ProgID="Unknown" ShapeID="_x0000_i1147" DrawAspect="Content" ObjectID="_1740316706" r:id="rId192"/>
              </w:object>
            </w:r>
            <w:r>
              <w:rPr>
                <w:rFonts w:hint="eastAsia"/>
              </w:rPr>
              <w:t>の値は</w:t>
            </w:r>
            <w:r w:rsidR="008E65FC">
              <w:object w:dxaOrig="279" w:dyaOrig="300" w14:anchorId="1752E2AF">
                <v:shape id="_x0000_i1148" type="#_x0000_t75" style="width:13.8pt;height:15pt" o:ole="">
                  <v:imagedata r:id="rId193" o:title=""/>
                </v:shape>
                <o:OLEObject Type="Embed" ProgID="Unknown" ShapeID="_x0000_i1148" DrawAspect="Content" ObjectID="_1740316707" r:id="rId194"/>
              </w:object>
            </w:r>
            <w:r>
              <w:rPr>
                <w:rFonts w:hint="eastAsia"/>
              </w:rPr>
              <w:t>倍，</w:t>
            </w:r>
            <w:r w:rsidR="00D4514F">
              <w:object w:dxaOrig="263" w:dyaOrig="323" w14:anchorId="6854E781">
                <v:shape id="_x0000_i1149" type="#_x0000_t75" style="width:13.2pt;height:16.2pt" o:ole="">
                  <v:imagedata r:id="rId66" o:title=""/>
                </v:shape>
                <o:OLEObject Type="Embed" ProgID="Unknown" ShapeID="_x0000_i1149" DrawAspect="Content" ObjectID="_1740316708" r:id="rId195"/>
              </w:object>
            </w:r>
            <w:r>
              <w:rPr>
                <w:rFonts w:hint="eastAsia"/>
              </w:rPr>
              <w:t>倍になっているので，</w:t>
            </w:r>
            <w:r w:rsidR="004224BF">
              <w:object w:dxaOrig="220" w:dyaOrig="260" w14:anchorId="38F0452F">
                <v:shape id="_x0000_i1150" type="#_x0000_t75" style="width:10.8pt;height:13.2pt" o:ole="">
                  <v:imagedata r:id="rId183" o:title=""/>
                </v:shape>
                <o:OLEObject Type="Embed" ProgID="Unknown" ShapeID="_x0000_i1150" DrawAspect="Content" ObjectID="_1740316709" r:id="rId196"/>
              </w:object>
            </w:r>
            <w:r>
              <w:rPr>
                <w:rFonts w:hint="eastAsia"/>
              </w:rPr>
              <w:t>は</w:t>
            </w:r>
            <w:r>
              <w:object w:dxaOrig="200" w:dyaOrig="220" w14:anchorId="506F9E0C">
                <v:shape id="_x0000_i1151" type="#_x0000_t75" style="width:10.2pt;height:10.8pt" o:ole="">
                  <v:imagedata r:id="rId58" o:title=""/>
                </v:shape>
                <o:OLEObject Type="Embed" ProgID="Unknown" ShapeID="_x0000_i1151" DrawAspect="Content" ObjectID="_1740316710" r:id="rId197"/>
              </w:object>
            </w:r>
            <w:r>
              <w:rPr>
                <w:rFonts w:hint="eastAsia"/>
              </w:rPr>
              <w:t>の</w:t>
            </w:r>
            <w:r w:rsidR="0088412C">
              <w:rPr>
                <w:rFonts w:hint="eastAsia"/>
              </w:rPr>
              <w:t>２</w:t>
            </w:r>
            <w:r>
              <w:rPr>
                <w:rFonts w:hint="eastAsia"/>
              </w:rPr>
              <w:t>乗に比例することがいえる。</w:t>
            </w:r>
          </w:p>
          <w:p w14:paraId="161D01D7" w14:textId="77777777" w:rsidR="004813D4" w:rsidRDefault="00DF3206" w:rsidP="00550662">
            <w:pPr>
              <w:ind w:firstLineChars="100" w:firstLine="210"/>
              <w:textAlignment w:val="center"/>
            </w:pPr>
            <w:r>
              <w:rPr>
                <w:noProof/>
              </w:rPr>
              <mc:AlternateContent>
                <mc:Choice Requires="wps">
                  <w:drawing>
                    <wp:anchor distT="0" distB="0" distL="114300" distR="114300" simplePos="0" relativeHeight="251672064" behindDoc="0" locked="0" layoutInCell="1" allowOverlap="1" wp14:anchorId="650F0FF1" wp14:editId="45163BF2">
                      <wp:simplePos x="0" y="0"/>
                      <wp:positionH relativeFrom="column">
                        <wp:posOffset>2331720</wp:posOffset>
                      </wp:positionH>
                      <wp:positionV relativeFrom="paragraph">
                        <wp:posOffset>208280</wp:posOffset>
                      </wp:positionV>
                      <wp:extent cx="635" cy="1656000"/>
                      <wp:effectExtent l="0" t="0" r="37465" b="20955"/>
                      <wp:wrapNone/>
                      <wp:docPr id="10"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560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053FA71" id="AutoShape 401" o:spid="_x0000_s1026" type="#_x0000_t32" style="position:absolute;left:0;text-align:left;margin-left:183.6pt;margin-top:16.4pt;width:.05pt;height:130.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">
                      <v:stroke dashstyle="dash"/>
                    </v:shape>
                  </w:pict>
                </mc:Fallback>
              </mc:AlternateContent>
            </w:r>
            <w:r w:rsidR="004813D4">
              <w:rPr>
                <w:rFonts w:hint="eastAsia"/>
              </w:rPr>
              <w:t>関数</w:t>
            </w:r>
            <w:r w:rsidR="004813D4">
              <w:object w:dxaOrig="760" w:dyaOrig="360" w14:anchorId="6D747673">
                <v:shape id="_x0000_i1152" type="#_x0000_t75" style="width:37.8pt;height:18pt" o:ole="">
                  <v:imagedata r:id="rId8" o:title=""/>
                </v:shape>
                <o:OLEObject Type="Embed" ProgID="Unknown" ShapeID="_x0000_i1152" DrawAspect="Content" ObjectID="_1740316711" r:id="rId198"/>
              </w:object>
            </w:r>
            <w:r w:rsidR="004813D4">
              <w:rPr>
                <w:rFonts w:hint="eastAsia"/>
              </w:rPr>
              <w:t>の式に</w:t>
            </w:r>
            <w:r w:rsidR="004813D4">
              <w:object w:dxaOrig="620" w:dyaOrig="320" w14:anchorId="27F0FABD">
                <v:shape id="_x0000_i1153" type="#_x0000_t75" style="width:31.2pt;height:16.2pt" o:ole="">
                  <v:imagedata r:id="rId199" o:title=""/>
                </v:shape>
                <o:OLEObject Type="Embed" ProgID="Unknown" ShapeID="_x0000_i1153" DrawAspect="Content" ObjectID="_1740316712" r:id="rId200"/>
              </w:object>
            </w:r>
            <w:r w:rsidR="004813D4">
              <w:t xml:space="preserve"> </w:t>
            </w:r>
            <w:r w:rsidR="004813D4">
              <w:object w:dxaOrig="760" w:dyaOrig="320" w14:anchorId="62CFD9EF">
                <v:shape id="_x0000_i1154" type="#_x0000_t75" style="width:37.8pt;height:16.2pt" o:ole="">
                  <v:imagedata r:id="rId201" o:title=""/>
                </v:shape>
                <o:OLEObject Type="Embed" ProgID="Unknown" ShapeID="_x0000_i1154" DrawAspect="Content" ObjectID="_1740316713" r:id="rId202"/>
              </w:object>
            </w:r>
            <w:r w:rsidR="004813D4">
              <w:rPr>
                <w:rFonts w:hint="eastAsia"/>
              </w:rPr>
              <w:t>を代入すると，</w:t>
            </w:r>
          </w:p>
          <w:p w14:paraId="71DC432F" w14:textId="25E6E1C9" w:rsidR="004813D4" w:rsidRDefault="00A772FF" w:rsidP="005B5C3B">
            <w:pPr>
              <w:ind w:firstLineChars="200" w:firstLine="420"/>
              <w:textAlignment w:val="center"/>
            </w:pPr>
            <w:r>
              <w:object w:dxaOrig="1120" w:dyaOrig="320" w14:anchorId="5AE88548">
                <v:shape id="_x0000_i1155" type="#_x0000_t75" style="width:55.8pt;height:16.2pt" o:ole="">
                  <v:imagedata r:id="rId203" o:title=""/>
                </v:shape>
                <o:OLEObject Type="Embed" ProgID="Unknown" ShapeID="_x0000_i1155" DrawAspect="Content" ObjectID="_1740316714" r:id="rId204"/>
              </w:object>
            </w:r>
            <w:r>
              <w:rPr>
                <w:rFonts w:hint="eastAsia"/>
              </w:rPr>
              <w:t xml:space="preserve">　　　　　　　　　　</w:t>
            </w:r>
            <w:r w:rsidR="00550662">
              <w:rPr>
                <w:rFonts w:hint="eastAsia"/>
              </w:rPr>
              <w:t xml:space="preserve">  </w:t>
            </w:r>
            <w:r w:rsidR="004813D4">
              <w:rPr>
                <w:rFonts w:hint="eastAsia"/>
              </w:rPr>
              <w:t>①</w:t>
            </w:r>
            <w:r w:rsidR="000A4F94">
              <w:rPr>
                <w:rFonts w:hint="eastAsia"/>
              </w:rPr>
              <w:t>の</w:t>
            </w:r>
            <w:r w:rsidR="004813D4">
              <w:rPr>
                <w:rFonts w:hint="eastAsia"/>
              </w:rPr>
              <w:t>式に</w:t>
            </w:r>
            <w:r>
              <w:object w:dxaOrig="880" w:dyaOrig="320" w14:anchorId="254E04BB">
                <v:shape id="_x0000_i1156" type="#_x0000_t75" style="width:43.8pt;height:16.2pt" o:ole="">
                  <v:imagedata r:id="rId205" o:title=""/>
                </v:shape>
                <o:OLEObject Type="Embed" ProgID="Unknown" ShapeID="_x0000_i1156" DrawAspect="Content" ObjectID="_1740316715" r:id="rId206"/>
              </w:object>
            </w:r>
            <w:r w:rsidR="004813D4">
              <w:rPr>
                <w:rFonts w:hint="eastAsia"/>
              </w:rPr>
              <w:t>を代入すると，</w:t>
            </w:r>
          </w:p>
          <w:p w14:paraId="2A0A571D" w14:textId="77777777" w:rsidR="004813D4" w:rsidRDefault="00550662" w:rsidP="00A772FF">
            <w:pPr>
              <w:ind w:firstLineChars="300" w:firstLine="630"/>
              <w:textAlignment w:val="center"/>
            </w:pPr>
            <w:r>
              <w:object w:dxaOrig="960" w:dyaOrig="279" w14:anchorId="3D185127">
                <v:shape id="_x0000_i1157" type="#_x0000_t75" style="width:48pt;height:13.8pt" o:ole="">
                  <v:imagedata r:id="rId207" o:title=""/>
                </v:shape>
                <o:OLEObject Type="Embed" ProgID="Unknown" ShapeID="_x0000_i1157" DrawAspect="Content" ObjectID="_1740316716" r:id="rId208"/>
              </w:object>
            </w:r>
            <w:r w:rsidR="00A772FF">
              <w:rPr>
                <w:rFonts w:hint="eastAsia"/>
              </w:rPr>
              <w:t xml:space="preserve">　　　　　　　　　　　</w:t>
            </w:r>
            <w:r w:rsidR="00346162">
              <w:rPr>
                <w:rFonts w:hint="eastAsia"/>
              </w:rPr>
              <w:t xml:space="preserve">　</w:t>
            </w:r>
            <w:r w:rsidR="00A772FF">
              <w:object w:dxaOrig="1240" w:dyaOrig="620" w14:anchorId="68EE0920">
                <v:shape id="_x0000_i1158" type="#_x0000_t75" style="width:61.8pt;height:31.2pt" o:ole="">
                  <v:imagedata r:id="rId209" o:title=""/>
                </v:shape>
                <o:OLEObject Type="Embed" ProgID="Unknown" ShapeID="_x0000_i1158" DrawAspect="Content" ObjectID="_1740316717" r:id="rId210"/>
              </w:object>
            </w:r>
            <w:r w:rsidR="004813D4">
              <w:rPr>
                <w:rFonts w:hint="eastAsia"/>
              </w:rPr>
              <w:t xml:space="preserve">　</w:t>
            </w:r>
          </w:p>
          <w:p w14:paraId="69BCC2E2" w14:textId="77777777" w:rsidR="00550662" w:rsidRDefault="00550662" w:rsidP="00550662">
            <w:pPr>
              <w:ind w:firstLineChars="400" w:firstLine="840"/>
              <w:textAlignment w:val="center"/>
            </w:pPr>
            <w:r>
              <w:object w:dxaOrig="720" w:dyaOrig="620" w14:anchorId="0EE1072A">
                <v:shape id="_x0000_i1159" type="#_x0000_t75" style="width:36pt;height:31.2pt" o:ole="">
                  <v:imagedata r:id="rId211" o:title=""/>
                </v:shape>
                <o:OLEObject Type="Embed" ProgID="Unknown" ShapeID="_x0000_i1159" DrawAspect="Content" ObjectID="_1740316718" r:id="rId212"/>
              </w:object>
            </w:r>
            <w:r>
              <w:rPr>
                <w:rFonts w:hint="eastAsia"/>
              </w:rPr>
              <w:t xml:space="preserve"> </w:t>
            </w:r>
            <w:r w:rsidR="00346162">
              <w:t xml:space="preserve">                        </w:t>
            </w:r>
            <w:r>
              <w:t xml:space="preserve"> </w:t>
            </w:r>
            <w:r>
              <w:object w:dxaOrig="880" w:dyaOrig="320" w14:anchorId="69DC975E">
                <v:shape id="_x0000_i1160" type="#_x0000_t75" style="width:43.8pt;height:16.2pt" o:ole="">
                  <v:imagedata r:id="rId213" o:title=""/>
                </v:shape>
                <o:OLEObject Type="Embed" ProgID="Unknown" ShapeID="_x0000_i1160" DrawAspect="Content" ObjectID="_1740316719" r:id="rId214"/>
              </w:object>
            </w:r>
          </w:p>
          <w:p w14:paraId="098D3FA8" w14:textId="5B6E6277" w:rsidR="00346162" w:rsidRPr="006326A2" w:rsidRDefault="00A772FF" w:rsidP="00346162">
            <w:pPr>
              <w:textAlignment w:val="center"/>
              <w:rPr>
                <w:u w:val="single"/>
              </w:rPr>
            </w:pPr>
            <w:r>
              <w:rPr>
                <w:rFonts w:hint="eastAsia"/>
              </w:rPr>
              <w:t>よって</w:t>
            </w:r>
            <w:r w:rsidR="00CA27E0">
              <w:rPr>
                <w:rFonts w:hint="eastAsia"/>
              </w:rPr>
              <w:t>，</w:t>
            </w:r>
            <w:r>
              <w:object w:dxaOrig="960" w:dyaOrig="620" w14:anchorId="4EA7EB6E">
                <v:shape id="_x0000_i1161" type="#_x0000_t75" style="width:48pt;height:31.2pt" o:ole="">
                  <v:imagedata r:id="rId215" o:title=""/>
                </v:shape>
                <o:OLEObject Type="Embed" ProgID="Unknown" ShapeID="_x0000_i1161" DrawAspect="Content" ObjectID="_1740316720" r:id="rId216"/>
              </w:object>
            </w:r>
            <w:r w:rsidR="00550662">
              <w:rPr>
                <w:rFonts w:hint="eastAsia"/>
              </w:rPr>
              <w:t xml:space="preserve">　となる‥‥　①　　　</w:t>
            </w:r>
            <w:r w:rsidR="00550662">
              <w:rPr>
                <w:rFonts w:hint="eastAsia"/>
              </w:rPr>
              <w:t xml:space="preserve"> </w:t>
            </w:r>
            <w:r w:rsidR="00550662">
              <w:object w:dxaOrig="800" w:dyaOrig="279" w14:anchorId="1AFFC596">
                <v:shape id="_x0000_i1162" type="#_x0000_t75" style="width:40.2pt;height:13.8pt" o:ole="">
                  <v:imagedata r:id="rId217" o:title=""/>
                </v:shape>
                <o:OLEObject Type="Embed" ProgID="Unknown" ShapeID="_x0000_i1162" DrawAspect="Content" ObjectID="_1740316721" r:id="rId218"/>
              </w:object>
            </w:r>
            <w:r w:rsidR="00550662">
              <w:t xml:space="preserve"> </w:t>
            </w:r>
            <w:r w:rsidR="00346162">
              <w:rPr>
                <w:rFonts w:hint="eastAsia"/>
              </w:rPr>
              <w:t xml:space="preserve">　</w:t>
            </w:r>
            <w:r w:rsidR="00843AF4">
              <w:object w:dxaOrig="200" w:dyaOrig="220" w14:anchorId="729B3A64">
                <v:shape id="_x0000_i1163" type="#_x0000_t75" style="width:10.2pt;height:10.8pt" o:ole="">
                  <v:imagedata r:id="rId219" o:title=""/>
                </v:shape>
                <o:OLEObject Type="Embed" ProgID="Unknown" ShapeID="_x0000_i1163" DrawAspect="Content" ObjectID="_1740316722" r:id="rId220"/>
              </w:object>
            </w:r>
            <w:r w:rsidR="00346162">
              <w:rPr>
                <w:rFonts w:hint="eastAsia"/>
              </w:rPr>
              <w:t>＞</w:t>
            </w:r>
            <w:r w:rsidR="00346162">
              <w:rPr>
                <w:rFonts w:hint="eastAsia"/>
              </w:rPr>
              <w:t>0</w:t>
            </w:r>
            <w:r w:rsidR="00346162">
              <w:rPr>
                <w:rFonts w:hint="eastAsia"/>
              </w:rPr>
              <w:t xml:space="preserve">より　</w:t>
            </w:r>
            <w:r w:rsidR="00AF64AB">
              <w:object w:dxaOrig="660" w:dyaOrig="279" w14:anchorId="54304907">
                <v:shape id="_x0000_i1164" type="#_x0000_t75" style="width:33pt;height:13.8pt" o:ole="">
                  <v:imagedata r:id="rId221" o:title=""/>
                </v:shape>
                <o:OLEObject Type="Embed" ProgID="Unknown" ShapeID="_x0000_i1164" DrawAspect="Content" ObjectID="_1740316723" r:id="rId222"/>
              </w:object>
            </w:r>
          </w:p>
          <w:p w14:paraId="0ACFC48F" w14:textId="21AD868F" w:rsidR="00E40B97" w:rsidRDefault="00223A5B" w:rsidP="00223A5B">
            <w:pPr>
              <w:tabs>
                <w:tab w:val="left" w:pos="1065"/>
              </w:tabs>
              <w:ind w:left="6510" w:hangingChars="3100" w:hanging="6510"/>
            </w:pPr>
            <w:r>
              <w:rPr>
                <w:rFonts w:hint="eastAsia"/>
              </w:rPr>
              <w:t xml:space="preserve">　　　　　　　　　　　　　　　　　　　</w:t>
            </w:r>
            <w:r w:rsidR="00812221">
              <w:rPr>
                <w:rFonts w:hint="eastAsia"/>
              </w:rPr>
              <w:t>よって，</w:t>
            </w:r>
            <w:r>
              <w:rPr>
                <w:rFonts w:hint="eastAsia"/>
              </w:rPr>
              <w:t>ブレーキをかける直前の速度は</w:t>
            </w:r>
            <w:r w:rsidR="002A05AD" w:rsidRPr="006274B0">
              <w:rPr>
                <w:rFonts w:hint="eastAsia"/>
                <w:u w:val="single"/>
              </w:rPr>
              <w:t>時</w:t>
            </w:r>
            <w:r w:rsidR="002A05AD" w:rsidRPr="006274B0">
              <w:rPr>
                <w:rFonts w:asciiTheme="minorEastAsia" w:hAnsiTheme="minorEastAsia" w:hint="eastAsia"/>
                <w:u w:val="single"/>
              </w:rPr>
              <w:t>速</w:t>
            </w:r>
            <w:r w:rsidR="002A05AD" w:rsidRPr="00A2710C">
              <w:rPr>
                <w:u w:val="single"/>
              </w:rPr>
              <w:t>12</w:t>
            </w:r>
            <w:r w:rsidR="002A05AD" w:rsidRPr="006274B0">
              <w:rPr>
                <w:rFonts w:asciiTheme="minorEastAsia" w:hAnsiTheme="minorEastAsia" w:hint="eastAsia"/>
                <w:u w:val="single"/>
              </w:rPr>
              <w:t>㎞</w:t>
            </w:r>
          </w:p>
        </w:tc>
        <w:tc>
          <w:tcPr>
            <w:tcW w:w="945" w:type="dxa"/>
            <w:tcBorders>
              <w:bottom w:val="single" w:sz="4" w:space="0" w:color="auto"/>
            </w:tcBorders>
          </w:tcPr>
          <w:p w14:paraId="5FB46216" w14:textId="77777777" w:rsidR="00C05780" w:rsidRDefault="00C05780" w:rsidP="00AD0050">
            <w:pPr>
              <w:tabs>
                <w:tab w:val="left" w:pos="1065"/>
              </w:tabs>
            </w:pPr>
          </w:p>
        </w:tc>
        <w:tc>
          <w:tcPr>
            <w:tcW w:w="714" w:type="dxa"/>
            <w:tcBorders>
              <w:bottom w:val="single" w:sz="4" w:space="0" w:color="auto"/>
            </w:tcBorders>
          </w:tcPr>
          <w:p w14:paraId="2623D26A" w14:textId="77777777" w:rsidR="00C05780" w:rsidRDefault="00C05780" w:rsidP="00AD0050">
            <w:pPr>
              <w:tabs>
                <w:tab w:val="left" w:pos="1065"/>
              </w:tabs>
            </w:pPr>
          </w:p>
        </w:tc>
      </w:tr>
      <w:tr w:rsidR="008F102C" w14:paraId="12F0FA81" w14:textId="77777777" w:rsidTr="00E73F11">
        <w:trPr>
          <w:trHeight w:val="397"/>
        </w:trPr>
        <w:tc>
          <w:tcPr>
            <w:tcW w:w="735" w:type="dxa"/>
            <w:tcBorders>
              <w:top w:val="single" w:sz="4" w:space="0" w:color="auto"/>
              <w:bottom w:val="single" w:sz="4" w:space="0" w:color="auto"/>
            </w:tcBorders>
            <w:vAlign w:val="center"/>
          </w:tcPr>
          <w:p w14:paraId="49A800FF" w14:textId="77777777" w:rsidR="008F102C" w:rsidRDefault="008F102C" w:rsidP="00E67E7C">
            <w:pPr>
              <w:jc w:val="center"/>
              <w:textAlignment w:val="center"/>
            </w:pPr>
            <w:r>
              <w:rPr>
                <w:rFonts w:hint="eastAsia"/>
              </w:rPr>
              <w:t>１</w:t>
            </w:r>
          </w:p>
        </w:tc>
        <w:tc>
          <w:tcPr>
            <w:tcW w:w="7350" w:type="dxa"/>
            <w:tcBorders>
              <w:top w:val="single" w:sz="4" w:space="0" w:color="auto"/>
              <w:bottom w:val="single" w:sz="4" w:space="0" w:color="auto"/>
            </w:tcBorders>
            <w:vAlign w:val="center"/>
          </w:tcPr>
          <w:p w14:paraId="4D3B150C" w14:textId="7DF8EC73" w:rsidR="008F102C" w:rsidRDefault="008E0096" w:rsidP="00E73F11">
            <w:pPr>
              <w:tabs>
                <w:tab w:val="left" w:pos="1065"/>
              </w:tabs>
            </w:pPr>
            <w:r>
              <w:rPr>
                <w:rFonts w:hint="eastAsia"/>
              </w:rPr>
              <w:t>(a)</w:t>
            </w:r>
            <w:r w:rsidR="00CA27E0">
              <w:rPr>
                <w:rFonts w:hint="eastAsia"/>
              </w:rPr>
              <w:t>，</w:t>
            </w:r>
            <w:r>
              <w:rPr>
                <w:rFonts w:hint="eastAsia"/>
              </w:rPr>
              <w:t>(</w:t>
            </w:r>
            <w:r>
              <w:t>b</w:t>
            </w:r>
            <w:r>
              <w:rPr>
                <w:rFonts w:hint="eastAsia"/>
              </w:rPr>
              <w:t>)</w:t>
            </w:r>
            <w:r w:rsidR="00CA27E0">
              <w:rPr>
                <w:rFonts w:hint="eastAsia"/>
              </w:rPr>
              <w:t>，</w:t>
            </w:r>
            <w:r>
              <w:rPr>
                <w:rFonts w:hint="eastAsia"/>
              </w:rPr>
              <w:t>(</w:t>
            </w:r>
            <w:r>
              <w:t>c</w:t>
            </w:r>
            <w:r>
              <w:rPr>
                <w:rFonts w:hint="eastAsia"/>
              </w:rPr>
              <w:t>)</w:t>
            </w:r>
            <w:r>
              <w:rPr>
                <w:rFonts w:hint="eastAsia"/>
              </w:rPr>
              <w:t>について記述しているもの。</w:t>
            </w:r>
          </w:p>
        </w:tc>
        <w:tc>
          <w:tcPr>
            <w:tcW w:w="945" w:type="dxa"/>
            <w:tcBorders>
              <w:top w:val="single" w:sz="4" w:space="0" w:color="auto"/>
              <w:bottom w:val="single" w:sz="4" w:space="0" w:color="auto"/>
            </w:tcBorders>
            <w:vAlign w:val="center"/>
          </w:tcPr>
          <w:p w14:paraId="6EA3421A" w14:textId="77777777" w:rsidR="008F102C" w:rsidRPr="00E73F11" w:rsidRDefault="00AD459C" w:rsidP="00E73F11">
            <w:pPr>
              <w:tabs>
                <w:tab w:val="left" w:pos="1065"/>
              </w:tabs>
              <w:jc w:val="right"/>
              <w:rPr>
                <w:rFonts w:asciiTheme="minorEastAsia" w:hAnsiTheme="minorEastAsia"/>
              </w:rPr>
            </w:pPr>
            <w:r w:rsidRPr="00E73F11">
              <w:rPr>
                <w:rFonts w:asciiTheme="minorEastAsia" w:hAnsiTheme="minorEastAsia" w:hint="eastAsia"/>
              </w:rPr>
              <w:t>64.3</w:t>
            </w:r>
            <w:r w:rsidR="007D658D" w:rsidRPr="00E73F11">
              <w:rPr>
                <w:rFonts w:asciiTheme="minorEastAsia" w:hAnsiTheme="minorEastAsia" w:hint="eastAsia"/>
              </w:rPr>
              <w:t>％</w:t>
            </w:r>
          </w:p>
        </w:tc>
        <w:tc>
          <w:tcPr>
            <w:tcW w:w="714" w:type="dxa"/>
            <w:tcBorders>
              <w:top w:val="single" w:sz="4" w:space="0" w:color="auto"/>
              <w:bottom w:val="single" w:sz="4" w:space="0" w:color="auto"/>
            </w:tcBorders>
            <w:vAlign w:val="center"/>
          </w:tcPr>
          <w:p w14:paraId="082BC9FF" w14:textId="77777777" w:rsidR="008F102C" w:rsidRDefault="008E0096" w:rsidP="008E0096">
            <w:pPr>
              <w:tabs>
                <w:tab w:val="left" w:pos="1065"/>
              </w:tabs>
              <w:jc w:val="center"/>
            </w:pPr>
            <w:r>
              <w:rPr>
                <w:rFonts w:hint="eastAsia"/>
              </w:rPr>
              <w:t>◎</w:t>
            </w:r>
          </w:p>
        </w:tc>
      </w:tr>
      <w:tr w:rsidR="008F102C" w14:paraId="357058A2" w14:textId="77777777" w:rsidTr="00E73F11">
        <w:trPr>
          <w:trHeight w:val="427"/>
        </w:trPr>
        <w:tc>
          <w:tcPr>
            <w:tcW w:w="735" w:type="dxa"/>
            <w:tcBorders>
              <w:top w:val="single" w:sz="4" w:space="0" w:color="auto"/>
              <w:bottom w:val="single" w:sz="4" w:space="0" w:color="auto"/>
            </w:tcBorders>
            <w:vAlign w:val="center"/>
          </w:tcPr>
          <w:p w14:paraId="41C6E98D" w14:textId="77777777" w:rsidR="008F102C" w:rsidRPr="008F102C" w:rsidRDefault="008F102C" w:rsidP="00E67E7C">
            <w:pPr>
              <w:jc w:val="center"/>
              <w:textAlignment w:val="center"/>
              <w:rPr>
                <w:u w:val="single"/>
              </w:rPr>
            </w:pPr>
            <w:r>
              <w:rPr>
                <w:rFonts w:hint="eastAsia"/>
              </w:rPr>
              <w:t>２</w:t>
            </w:r>
          </w:p>
        </w:tc>
        <w:tc>
          <w:tcPr>
            <w:tcW w:w="7350" w:type="dxa"/>
            <w:tcBorders>
              <w:top w:val="single" w:sz="4" w:space="0" w:color="auto"/>
              <w:bottom w:val="single" w:sz="4" w:space="0" w:color="auto"/>
            </w:tcBorders>
            <w:vAlign w:val="center"/>
          </w:tcPr>
          <w:p w14:paraId="06FA9307" w14:textId="52B697C9" w:rsidR="008F102C" w:rsidRDefault="009338F3" w:rsidP="00E73F11">
            <w:pPr>
              <w:tabs>
                <w:tab w:val="left" w:pos="1065"/>
              </w:tabs>
              <w:textAlignment w:val="center"/>
            </w:pPr>
            <w:r>
              <w:rPr>
                <w:rFonts w:hint="eastAsia"/>
              </w:rPr>
              <w:t>(a)</w:t>
            </w:r>
            <w:r w:rsidR="00CA27E0">
              <w:rPr>
                <w:rFonts w:hint="eastAsia"/>
              </w:rPr>
              <w:t>，</w:t>
            </w:r>
            <w:r>
              <w:rPr>
                <w:rFonts w:hint="eastAsia"/>
              </w:rPr>
              <w:t>(</w:t>
            </w:r>
            <w:r>
              <w:t>b</w:t>
            </w:r>
            <w:r>
              <w:rPr>
                <w:rFonts w:hint="eastAsia"/>
              </w:rPr>
              <w:t>)</w:t>
            </w:r>
            <w:r w:rsidR="00CA27E0">
              <w:rPr>
                <w:rFonts w:hint="eastAsia"/>
              </w:rPr>
              <w:t>，</w:t>
            </w:r>
            <w:r>
              <w:rPr>
                <w:rFonts w:hint="eastAsia"/>
              </w:rPr>
              <w:t>(</w:t>
            </w:r>
            <w:r>
              <w:t>c</w:t>
            </w:r>
            <w:r>
              <w:rPr>
                <w:rFonts w:hint="eastAsia"/>
              </w:rPr>
              <w:t>)</w:t>
            </w:r>
            <w:r>
              <w:rPr>
                <w:rFonts w:hint="eastAsia"/>
              </w:rPr>
              <w:t>について記述はあ</w:t>
            </w:r>
            <w:r w:rsidR="001C7A77">
              <w:rPr>
                <w:rFonts w:hint="eastAsia"/>
              </w:rPr>
              <w:t>り時速</w:t>
            </w:r>
            <w:r w:rsidR="001C7A77" w:rsidRPr="00A2710C">
              <w:rPr>
                <w:rFonts w:ascii="ＭＳ 明朝" w:eastAsia="ＭＳ 明朝" w:hAnsi="ＭＳ 明朝" w:hint="eastAsia"/>
              </w:rPr>
              <w:t>12</w:t>
            </w:r>
            <w:r w:rsidR="001C7A77">
              <w:rPr>
                <w:rFonts w:hint="eastAsia"/>
              </w:rPr>
              <w:t>㎞を導き出しているが</w:t>
            </w:r>
            <w:r w:rsidR="00CA27E0">
              <w:rPr>
                <w:rFonts w:hint="eastAsia"/>
              </w:rPr>
              <w:t>，</w:t>
            </w:r>
            <w:r w:rsidR="00681EBD">
              <w:rPr>
                <w:rFonts w:hint="eastAsia"/>
              </w:rPr>
              <w:t>二次方程式を解く段階で表現の誤りがあるもの</w:t>
            </w:r>
            <w:r w:rsidR="00B138E8">
              <w:rPr>
                <w:rFonts w:hint="eastAsia"/>
              </w:rPr>
              <w:t>。（</w:t>
            </w:r>
            <w:r w:rsidR="008561C0">
              <w:object w:dxaOrig="800" w:dyaOrig="279" w14:anchorId="34A48257">
                <v:shape id="_x0000_i1165" type="#_x0000_t75" style="width:40.2pt;height:13.8pt" o:ole="">
                  <v:imagedata r:id="rId217" o:title=""/>
                </v:shape>
                <o:OLEObject Type="Embed" ProgID="Unknown" ShapeID="_x0000_i1165" DrawAspect="Content" ObjectID="_1740316724" r:id="rId223"/>
              </w:object>
            </w:r>
            <w:r w:rsidR="008561C0">
              <w:rPr>
                <w:rFonts w:hint="eastAsia"/>
              </w:rPr>
              <w:t>のプラスマイナスが</w:t>
            </w:r>
            <w:r w:rsidR="00C67577">
              <w:rPr>
                <w:rFonts w:hint="eastAsia"/>
              </w:rPr>
              <w:t>ない，</w:t>
            </w:r>
            <w:r w:rsidR="005F1072">
              <w:object w:dxaOrig="1200" w:dyaOrig="340" w14:anchorId="26291907">
                <v:shape id="_x0000_i1166" type="#_x0000_t75" style="width:60pt;height:16.8pt" o:ole="">
                  <v:imagedata r:id="rId224" o:title=""/>
                </v:shape>
                <o:OLEObject Type="Embed" ProgID="Unknown" ShapeID="_x0000_i1166" DrawAspect="Content" ObjectID="_1740316725" r:id="rId225"/>
              </w:object>
            </w:r>
            <w:r w:rsidR="005F1072">
              <w:rPr>
                <w:rFonts w:hint="eastAsia"/>
              </w:rPr>
              <w:t>と左辺に</w:t>
            </w:r>
            <w:r w:rsidR="005F1072">
              <w:rPr>
                <w:rFonts w:hint="eastAsia"/>
              </w:rPr>
              <w:t>2</w:t>
            </w:r>
            <w:r w:rsidR="005F1072">
              <w:rPr>
                <w:rFonts w:hint="eastAsia"/>
              </w:rPr>
              <w:t>乗を残している</w:t>
            </w:r>
            <w:r w:rsidR="00B138E8">
              <w:rPr>
                <w:rFonts w:hint="eastAsia"/>
              </w:rPr>
              <w:t>）</w:t>
            </w:r>
          </w:p>
        </w:tc>
        <w:tc>
          <w:tcPr>
            <w:tcW w:w="945" w:type="dxa"/>
            <w:tcBorders>
              <w:top w:val="single" w:sz="4" w:space="0" w:color="auto"/>
              <w:bottom w:val="single" w:sz="4" w:space="0" w:color="auto"/>
            </w:tcBorders>
            <w:vAlign w:val="center"/>
          </w:tcPr>
          <w:p w14:paraId="55E72DFC" w14:textId="77777777" w:rsidR="008F102C" w:rsidRPr="00E73F11" w:rsidRDefault="00C02967" w:rsidP="00E73F11">
            <w:pPr>
              <w:tabs>
                <w:tab w:val="left" w:pos="1065"/>
              </w:tabs>
              <w:jc w:val="right"/>
              <w:rPr>
                <w:rFonts w:asciiTheme="minorEastAsia" w:hAnsiTheme="minorEastAsia"/>
              </w:rPr>
            </w:pPr>
            <w:r w:rsidRPr="00E73F11">
              <w:rPr>
                <w:rFonts w:asciiTheme="minorEastAsia" w:hAnsiTheme="minorEastAsia" w:hint="eastAsia"/>
              </w:rPr>
              <w:t>15.3％</w:t>
            </w:r>
          </w:p>
        </w:tc>
        <w:tc>
          <w:tcPr>
            <w:tcW w:w="714" w:type="dxa"/>
            <w:tcBorders>
              <w:top w:val="single" w:sz="4" w:space="0" w:color="auto"/>
              <w:bottom w:val="single" w:sz="4" w:space="0" w:color="auto"/>
            </w:tcBorders>
            <w:vAlign w:val="center"/>
          </w:tcPr>
          <w:p w14:paraId="20DC1077" w14:textId="53CD6853" w:rsidR="008F102C" w:rsidRDefault="00FA4D8A" w:rsidP="008E0096">
            <w:pPr>
              <w:tabs>
                <w:tab w:val="left" w:pos="1065"/>
              </w:tabs>
              <w:jc w:val="center"/>
            </w:pPr>
            <w:r>
              <w:rPr>
                <w:rFonts w:hint="eastAsia"/>
              </w:rPr>
              <w:t>○</w:t>
            </w:r>
          </w:p>
        </w:tc>
      </w:tr>
      <w:tr w:rsidR="002F3550" w14:paraId="4F22BDAA" w14:textId="77777777" w:rsidTr="00E73F11">
        <w:trPr>
          <w:trHeight w:val="450"/>
        </w:trPr>
        <w:tc>
          <w:tcPr>
            <w:tcW w:w="735" w:type="dxa"/>
            <w:tcBorders>
              <w:top w:val="single" w:sz="4" w:space="0" w:color="auto"/>
              <w:bottom w:val="single" w:sz="4" w:space="0" w:color="auto"/>
            </w:tcBorders>
            <w:vAlign w:val="center"/>
          </w:tcPr>
          <w:p w14:paraId="3205098E" w14:textId="77777777" w:rsidR="002F3550" w:rsidRDefault="002F3550" w:rsidP="002F3550">
            <w:pPr>
              <w:jc w:val="center"/>
              <w:textAlignment w:val="center"/>
            </w:pPr>
            <w:r>
              <w:rPr>
                <w:rFonts w:hint="eastAsia"/>
              </w:rPr>
              <w:t>３</w:t>
            </w:r>
          </w:p>
        </w:tc>
        <w:tc>
          <w:tcPr>
            <w:tcW w:w="7350" w:type="dxa"/>
            <w:tcBorders>
              <w:top w:val="single" w:sz="4" w:space="0" w:color="auto"/>
              <w:bottom w:val="single" w:sz="4" w:space="0" w:color="auto"/>
            </w:tcBorders>
            <w:vAlign w:val="center"/>
          </w:tcPr>
          <w:p w14:paraId="064C6A1A" w14:textId="093E804F" w:rsidR="002F3550" w:rsidRDefault="002F3550" w:rsidP="00E73F11">
            <w:pPr>
              <w:tabs>
                <w:tab w:val="left" w:pos="1065"/>
              </w:tabs>
            </w:pPr>
            <w:r>
              <w:rPr>
                <w:rFonts w:hint="eastAsia"/>
              </w:rPr>
              <w:t>(</w:t>
            </w:r>
            <w:r>
              <w:t>b</w:t>
            </w:r>
            <w:r>
              <w:rPr>
                <w:rFonts w:hint="eastAsia"/>
              </w:rPr>
              <w:t>)</w:t>
            </w:r>
            <w:r w:rsidR="00CA27E0">
              <w:rPr>
                <w:rFonts w:hint="eastAsia"/>
              </w:rPr>
              <w:t>，</w:t>
            </w:r>
            <w:r>
              <w:rPr>
                <w:rFonts w:hint="eastAsia"/>
              </w:rPr>
              <w:t>(</w:t>
            </w:r>
            <w:r>
              <w:t>c</w:t>
            </w:r>
            <w:r>
              <w:rPr>
                <w:rFonts w:hint="eastAsia"/>
              </w:rPr>
              <w:t>)</w:t>
            </w:r>
            <w:r>
              <w:rPr>
                <w:rFonts w:hint="eastAsia"/>
              </w:rPr>
              <w:t>のみ記述しているもの。（</w:t>
            </w:r>
            <w:r>
              <w:rPr>
                <w:rFonts w:hint="eastAsia"/>
              </w:rPr>
              <w:t>(a)</w:t>
            </w:r>
            <w:r>
              <w:rPr>
                <w:rFonts w:hint="eastAsia"/>
              </w:rPr>
              <w:t>の記述が不十分であるもの）</w:t>
            </w:r>
          </w:p>
        </w:tc>
        <w:tc>
          <w:tcPr>
            <w:tcW w:w="945" w:type="dxa"/>
            <w:tcBorders>
              <w:top w:val="single" w:sz="4" w:space="0" w:color="auto"/>
              <w:bottom w:val="single" w:sz="4" w:space="0" w:color="auto"/>
            </w:tcBorders>
            <w:vAlign w:val="center"/>
          </w:tcPr>
          <w:p w14:paraId="3C8F0EEF" w14:textId="77777777" w:rsidR="002F3550" w:rsidRPr="00E73F11" w:rsidRDefault="002F3550" w:rsidP="00E73F11">
            <w:pPr>
              <w:tabs>
                <w:tab w:val="left" w:pos="1065"/>
              </w:tabs>
              <w:jc w:val="right"/>
              <w:rPr>
                <w:rFonts w:asciiTheme="minorEastAsia" w:hAnsiTheme="minorEastAsia"/>
              </w:rPr>
            </w:pPr>
            <w:r w:rsidRPr="00E73F11">
              <w:rPr>
                <w:rFonts w:asciiTheme="minorEastAsia" w:hAnsiTheme="minorEastAsia" w:hint="eastAsia"/>
              </w:rPr>
              <w:t>7.6％</w:t>
            </w:r>
          </w:p>
        </w:tc>
        <w:tc>
          <w:tcPr>
            <w:tcW w:w="714" w:type="dxa"/>
            <w:tcBorders>
              <w:top w:val="single" w:sz="4" w:space="0" w:color="auto"/>
              <w:bottom w:val="single" w:sz="4" w:space="0" w:color="auto"/>
            </w:tcBorders>
            <w:vAlign w:val="center"/>
          </w:tcPr>
          <w:p w14:paraId="573CB619" w14:textId="7ABD8E4A" w:rsidR="002F3550" w:rsidRDefault="00FA4D8A" w:rsidP="002F3550">
            <w:pPr>
              <w:tabs>
                <w:tab w:val="left" w:pos="1065"/>
              </w:tabs>
              <w:jc w:val="center"/>
            </w:pPr>
            <w:r>
              <w:rPr>
                <w:rFonts w:hint="eastAsia"/>
              </w:rPr>
              <w:t>○</w:t>
            </w:r>
          </w:p>
        </w:tc>
      </w:tr>
      <w:tr w:rsidR="002F3550" w14:paraId="56A57B4F" w14:textId="77777777" w:rsidTr="00E73F11">
        <w:trPr>
          <w:trHeight w:val="472"/>
        </w:trPr>
        <w:tc>
          <w:tcPr>
            <w:tcW w:w="735" w:type="dxa"/>
            <w:tcBorders>
              <w:top w:val="single" w:sz="4" w:space="0" w:color="auto"/>
              <w:bottom w:val="single" w:sz="4" w:space="0" w:color="auto"/>
            </w:tcBorders>
            <w:vAlign w:val="center"/>
          </w:tcPr>
          <w:p w14:paraId="02D301C5" w14:textId="77777777" w:rsidR="002F3550" w:rsidRDefault="002F3550" w:rsidP="002F3550">
            <w:pPr>
              <w:tabs>
                <w:tab w:val="left" w:pos="1065"/>
              </w:tabs>
              <w:jc w:val="center"/>
            </w:pPr>
            <w:r>
              <w:rPr>
                <w:rFonts w:hint="eastAsia"/>
              </w:rPr>
              <w:t>４</w:t>
            </w:r>
          </w:p>
        </w:tc>
        <w:tc>
          <w:tcPr>
            <w:tcW w:w="7350" w:type="dxa"/>
            <w:tcBorders>
              <w:top w:val="single" w:sz="4" w:space="0" w:color="auto"/>
              <w:bottom w:val="single" w:sz="4" w:space="0" w:color="auto"/>
            </w:tcBorders>
            <w:vAlign w:val="center"/>
          </w:tcPr>
          <w:p w14:paraId="73F7A254" w14:textId="3EC5567F" w:rsidR="002F3550" w:rsidRDefault="002F3550" w:rsidP="00E73F11">
            <w:pPr>
              <w:tabs>
                <w:tab w:val="left" w:pos="1065"/>
              </w:tabs>
              <w:textAlignment w:val="center"/>
            </w:pPr>
            <w:r>
              <w:rPr>
                <w:rFonts w:hint="eastAsia"/>
              </w:rPr>
              <w:t>(b)</w:t>
            </w:r>
            <w:r>
              <w:rPr>
                <w:rFonts w:hint="eastAsia"/>
              </w:rPr>
              <w:t>について「代入」についての記述がなかったり</w:t>
            </w:r>
            <w:r w:rsidR="00CA27E0">
              <w:rPr>
                <w:rFonts w:hint="eastAsia"/>
              </w:rPr>
              <w:t>，</w:t>
            </w:r>
            <w:r>
              <w:rPr>
                <w:rFonts w:hint="eastAsia"/>
              </w:rPr>
              <w:t>(</w:t>
            </w:r>
            <w:r>
              <w:t>c</w:t>
            </w:r>
            <w:r>
              <w:rPr>
                <w:rFonts w:hint="eastAsia"/>
              </w:rPr>
              <w:t>)</w:t>
            </w:r>
            <w:r>
              <w:rPr>
                <w:rFonts w:hint="eastAsia"/>
              </w:rPr>
              <w:t>について「</w:t>
            </w:r>
            <w:r>
              <w:object w:dxaOrig="880" w:dyaOrig="320" w14:anchorId="11B1D7B8">
                <v:shape id="_x0000_i1167" type="#_x0000_t75" style="width:43.8pt;height:16.2pt" o:ole="">
                  <v:imagedata r:id="rId205" o:title=""/>
                </v:shape>
                <o:OLEObject Type="Embed" ProgID="Unknown" ShapeID="_x0000_i1167" DrawAspect="Content" ObjectID="_1740316726" r:id="rId226"/>
              </w:object>
            </w:r>
            <w:r>
              <w:rPr>
                <w:rFonts w:hint="eastAsia"/>
              </w:rPr>
              <w:t>」の記述がなかったりするが</w:t>
            </w:r>
            <w:r w:rsidR="00CA27E0">
              <w:rPr>
                <w:rFonts w:hint="eastAsia"/>
              </w:rPr>
              <w:t>，</w:t>
            </w:r>
            <w:r>
              <w:rPr>
                <w:rFonts w:hint="eastAsia"/>
              </w:rPr>
              <w:t>式を用いて時速</w:t>
            </w:r>
            <w:r>
              <w:rPr>
                <w:rFonts w:hint="eastAsia"/>
              </w:rPr>
              <w:t>12</w:t>
            </w:r>
            <w:r>
              <w:rPr>
                <w:rFonts w:hint="eastAsia"/>
              </w:rPr>
              <w:t>㎞を導き出しているもの。</w:t>
            </w:r>
          </w:p>
        </w:tc>
        <w:tc>
          <w:tcPr>
            <w:tcW w:w="945" w:type="dxa"/>
            <w:tcBorders>
              <w:top w:val="single" w:sz="4" w:space="0" w:color="auto"/>
              <w:bottom w:val="single" w:sz="4" w:space="0" w:color="auto"/>
            </w:tcBorders>
            <w:vAlign w:val="center"/>
          </w:tcPr>
          <w:p w14:paraId="7E1B6075" w14:textId="77777777" w:rsidR="002F3550" w:rsidRPr="00E73F11" w:rsidRDefault="002F3550" w:rsidP="00E73F11">
            <w:pPr>
              <w:tabs>
                <w:tab w:val="left" w:pos="1065"/>
              </w:tabs>
              <w:jc w:val="right"/>
              <w:rPr>
                <w:rFonts w:asciiTheme="minorEastAsia" w:hAnsiTheme="minorEastAsia"/>
              </w:rPr>
            </w:pPr>
            <w:r w:rsidRPr="00E73F11">
              <w:rPr>
                <w:rFonts w:asciiTheme="minorEastAsia" w:hAnsiTheme="minorEastAsia" w:hint="eastAsia"/>
              </w:rPr>
              <w:t>6.6％</w:t>
            </w:r>
          </w:p>
        </w:tc>
        <w:tc>
          <w:tcPr>
            <w:tcW w:w="714" w:type="dxa"/>
            <w:tcBorders>
              <w:top w:val="single" w:sz="4" w:space="0" w:color="auto"/>
              <w:bottom w:val="single" w:sz="4" w:space="0" w:color="auto"/>
            </w:tcBorders>
            <w:vAlign w:val="center"/>
          </w:tcPr>
          <w:p w14:paraId="7B5067A7" w14:textId="422662BB" w:rsidR="002F3550" w:rsidRDefault="00FA4D8A" w:rsidP="002F3550">
            <w:pPr>
              <w:tabs>
                <w:tab w:val="left" w:pos="1065"/>
              </w:tabs>
              <w:jc w:val="center"/>
            </w:pPr>
            <w:r>
              <w:rPr>
                <w:rFonts w:hint="eastAsia"/>
              </w:rPr>
              <w:t>○</w:t>
            </w:r>
          </w:p>
        </w:tc>
      </w:tr>
      <w:tr w:rsidR="002F3550" w14:paraId="41ADEA09" w14:textId="77777777" w:rsidTr="00E73F11">
        <w:trPr>
          <w:trHeight w:val="322"/>
        </w:trPr>
        <w:tc>
          <w:tcPr>
            <w:tcW w:w="735" w:type="dxa"/>
            <w:tcBorders>
              <w:top w:val="single" w:sz="4" w:space="0" w:color="auto"/>
              <w:bottom w:val="single" w:sz="4" w:space="0" w:color="auto"/>
            </w:tcBorders>
            <w:vAlign w:val="center"/>
          </w:tcPr>
          <w:p w14:paraId="25787977" w14:textId="77777777" w:rsidR="002F3550" w:rsidRDefault="002F3550" w:rsidP="002F3550">
            <w:pPr>
              <w:tabs>
                <w:tab w:val="left" w:pos="1065"/>
              </w:tabs>
              <w:jc w:val="center"/>
            </w:pPr>
            <w:r>
              <w:rPr>
                <w:rFonts w:hint="eastAsia"/>
              </w:rPr>
              <w:t>５</w:t>
            </w:r>
          </w:p>
        </w:tc>
        <w:tc>
          <w:tcPr>
            <w:tcW w:w="7350" w:type="dxa"/>
            <w:tcBorders>
              <w:top w:val="single" w:sz="4" w:space="0" w:color="auto"/>
              <w:bottom w:val="single" w:sz="4" w:space="0" w:color="auto"/>
            </w:tcBorders>
            <w:vAlign w:val="center"/>
          </w:tcPr>
          <w:p w14:paraId="19D89610" w14:textId="77777777" w:rsidR="002F3550" w:rsidRDefault="002F3550" w:rsidP="00E73F11">
            <w:pPr>
              <w:tabs>
                <w:tab w:val="left" w:pos="1065"/>
              </w:tabs>
              <w:textAlignment w:val="center"/>
            </w:pPr>
            <w:r>
              <w:rPr>
                <w:rFonts w:hint="eastAsia"/>
              </w:rPr>
              <w:t>(a)</w:t>
            </w:r>
            <w:r>
              <w:rPr>
                <w:rFonts w:hint="eastAsia"/>
              </w:rPr>
              <w:t>のみ記述しているもの。</w:t>
            </w:r>
          </w:p>
        </w:tc>
        <w:tc>
          <w:tcPr>
            <w:tcW w:w="945" w:type="dxa"/>
            <w:tcBorders>
              <w:top w:val="single" w:sz="4" w:space="0" w:color="auto"/>
              <w:bottom w:val="single" w:sz="4" w:space="0" w:color="auto"/>
            </w:tcBorders>
            <w:vAlign w:val="center"/>
          </w:tcPr>
          <w:p w14:paraId="25019066" w14:textId="77777777" w:rsidR="002F3550" w:rsidRPr="00E73F11" w:rsidRDefault="002F3550" w:rsidP="00E73F11">
            <w:pPr>
              <w:tabs>
                <w:tab w:val="left" w:pos="1065"/>
              </w:tabs>
              <w:jc w:val="right"/>
              <w:rPr>
                <w:rFonts w:asciiTheme="minorEastAsia" w:hAnsiTheme="minorEastAsia"/>
              </w:rPr>
            </w:pPr>
            <w:r w:rsidRPr="00E73F11">
              <w:rPr>
                <w:rFonts w:asciiTheme="minorEastAsia" w:hAnsiTheme="minorEastAsia" w:hint="eastAsia"/>
              </w:rPr>
              <w:t>2.1％</w:t>
            </w:r>
          </w:p>
        </w:tc>
        <w:tc>
          <w:tcPr>
            <w:tcW w:w="714" w:type="dxa"/>
            <w:tcBorders>
              <w:top w:val="single" w:sz="4" w:space="0" w:color="auto"/>
              <w:bottom w:val="single" w:sz="4" w:space="0" w:color="auto"/>
            </w:tcBorders>
            <w:vAlign w:val="center"/>
          </w:tcPr>
          <w:p w14:paraId="480D4F74" w14:textId="77777777" w:rsidR="002F3550" w:rsidRDefault="002F3550" w:rsidP="002F3550">
            <w:pPr>
              <w:tabs>
                <w:tab w:val="left" w:pos="1065"/>
              </w:tabs>
              <w:jc w:val="center"/>
            </w:pPr>
          </w:p>
        </w:tc>
      </w:tr>
      <w:tr w:rsidR="002F3550" w14:paraId="661F478C" w14:textId="77777777" w:rsidTr="00E73F11">
        <w:trPr>
          <w:trHeight w:val="345"/>
        </w:trPr>
        <w:tc>
          <w:tcPr>
            <w:tcW w:w="735" w:type="dxa"/>
            <w:tcBorders>
              <w:top w:val="single" w:sz="4" w:space="0" w:color="auto"/>
              <w:bottom w:val="single" w:sz="4" w:space="0" w:color="auto"/>
            </w:tcBorders>
            <w:vAlign w:val="center"/>
          </w:tcPr>
          <w:p w14:paraId="47F82D64" w14:textId="77777777" w:rsidR="002F3550" w:rsidRDefault="002F3550" w:rsidP="002F3550">
            <w:pPr>
              <w:tabs>
                <w:tab w:val="left" w:pos="1065"/>
              </w:tabs>
              <w:jc w:val="center"/>
            </w:pPr>
            <w:r>
              <w:rPr>
                <w:rFonts w:hint="eastAsia"/>
              </w:rPr>
              <w:t>６</w:t>
            </w:r>
          </w:p>
        </w:tc>
        <w:tc>
          <w:tcPr>
            <w:tcW w:w="7350" w:type="dxa"/>
            <w:tcBorders>
              <w:top w:val="single" w:sz="4" w:space="0" w:color="auto"/>
              <w:bottom w:val="single" w:sz="4" w:space="0" w:color="auto"/>
            </w:tcBorders>
            <w:vAlign w:val="center"/>
          </w:tcPr>
          <w:p w14:paraId="16F2322B" w14:textId="77777777" w:rsidR="002F3550" w:rsidRDefault="002F3550" w:rsidP="00E73F11">
            <w:pPr>
              <w:tabs>
                <w:tab w:val="left" w:pos="1065"/>
              </w:tabs>
            </w:pPr>
            <w:r>
              <w:rPr>
                <w:rFonts w:hint="eastAsia"/>
              </w:rPr>
              <w:t>(b)</w:t>
            </w:r>
            <w:r>
              <w:rPr>
                <w:rFonts w:hint="eastAsia"/>
              </w:rPr>
              <w:t>のみ記述しているもの。</w:t>
            </w:r>
          </w:p>
        </w:tc>
        <w:tc>
          <w:tcPr>
            <w:tcW w:w="945" w:type="dxa"/>
            <w:tcBorders>
              <w:top w:val="single" w:sz="4" w:space="0" w:color="auto"/>
              <w:bottom w:val="single" w:sz="4" w:space="0" w:color="auto"/>
            </w:tcBorders>
            <w:vAlign w:val="center"/>
          </w:tcPr>
          <w:p w14:paraId="647B511E" w14:textId="77777777" w:rsidR="002F3550" w:rsidRPr="00E73F11" w:rsidRDefault="002F3550" w:rsidP="00E73F11">
            <w:pPr>
              <w:tabs>
                <w:tab w:val="left" w:pos="1065"/>
              </w:tabs>
              <w:jc w:val="right"/>
              <w:rPr>
                <w:rFonts w:asciiTheme="minorEastAsia" w:hAnsiTheme="minorEastAsia"/>
              </w:rPr>
            </w:pPr>
            <w:r w:rsidRPr="00E73F11">
              <w:rPr>
                <w:rFonts w:asciiTheme="minorEastAsia" w:hAnsiTheme="minorEastAsia" w:hint="eastAsia"/>
              </w:rPr>
              <w:t>1.0％</w:t>
            </w:r>
          </w:p>
        </w:tc>
        <w:tc>
          <w:tcPr>
            <w:tcW w:w="714" w:type="dxa"/>
            <w:tcBorders>
              <w:top w:val="single" w:sz="4" w:space="0" w:color="auto"/>
              <w:bottom w:val="single" w:sz="4" w:space="0" w:color="auto"/>
            </w:tcBorders>
            <w:vAlign w:val="center"/>
          </w:tcPr>
          <w:p w14:paraId="69E3E043" w14:textId="77777777" w:rsidR="002F3550" w:rsidRDefault="002F3550" w:rsidP="002F3550">
            <w:pPr>
              <w:tabs>
                <w:tab w:val="left" w:pos="1065"/>
              </w:tabs>
              <w:jc w:val="center"/>
            </w:pPr>
          </w:p>
        </w:tc>
      </w:tr>
      <w:tr w:rsidR="002F3550" w14:paraId="1D9D9E62" w14:textId="77777777" w:rsidTr="00E73F11">
        <w:trPr>
          <w:trHeight w:val="420"/>
        </w:trPr>
        <w:tc>
          <w:tcPr>
            <w:tcW w:w="735" w:type="dxa"/>
            <w:tcBorders>
              <w:top w:val="single" w:sz="4" w:space="0" w:color="auto"/>
              <w:bottom w:val="single" w:sz="4" w:space="0" w:color="auto"/>
            </w:tcBorders>
            <w:vAlign w:val="center"/>
          </w:tcPr>
          <w:p w14:paraId="5908C490" w14:textId="77777777" w:rsidR="002F3550" w:rsidRDefault="002F3550" w:rsidP="002F3550">
            <w:pPr>
              <w:tabs>
                <w:tab w:val="left" w:pos="1065"/>
              </w:tabs>
              <w:jc w:val="center"/>
            </w:pPr>
            <w:r>
              <w:rPr>
                <w:rFonts w:hint="eastAsia"/>
              </w:rPr>
              <w:t>９９</w:t>
            </w:r>
          </w:p>
        </w:tc>
        <w:tc>
          <w:tcPr>
            <w:tcW w:w="7350" w:type="dxa"/>
            <w:tcBorders>
              <w:top w:val="single" w:sz="4" w:space="0" w:color="auto"/>
              <w:bottom w:val="single" w:sz="4" w:space="0" w:color="auto"/>
            </w:tcBorders>
            <w:vAlign w:val="center"/>
          </w:tcPr>
          <w:p w14:paraId="4069A812" w14:textId="77777777" w:rsidR="002F3550" w:rsidRDefault="002F3550" w:rsidP="00E73F11">
            <w:pPr>
              <w:tabs>
                <w:tab w:val="left" w:pos="1065"/>
              </w:tabs>
            </w:pPr>
            <w:r>
              <w:rPr>
                <w:rFonts w:hint="eastAsia"/>
              </w:rPr>
              <w:t>上記以外の解答</w:t>
            </w:r>
          </w:p>
        </w:tc>
        <w:tc>
          <w:tcPr>
            <w:tcW w:w="945" w:type="dxa"/>
            <w:tcBorders>
              <w:top w:val="single" w:sz="4" w:space="0" w:color="auto"/>
              <w:bottom w:val="single" w:sz="4" w:space="0" w:color="auto"/>
            </w:tcBorders>
            <w:vAlign w:val="center"/>
          </w:tcPr>
          <w:p w14:paraId="306199A0" w14:textId="77777777" w:rsidR="002F3550" w:rsidRPr="00E73F11" w:rsidRDefault="002F3550" w:rsidP="00E73F11">
            <w:pPr>
              <w:tabs>
                <w:tab w:val="left" w:pos="1065"/>
              </w:tabs>
              <w:jc w:val="right"/>
              <w:rPr>
                <w:rFonts w:asciiTheme="minorEastAsia" w:hAnsiTheme="minorEastAsia"/>
              </w:rPr>
            </w:pPr>
            <w:r w:rsidRPr="00E73F11">
              <w:rPr>
                <w:rFonts w:asciiTheme="minorEastAsia" w:hAnsiTheme="minorEastAsia" w:hint="eastAsia"/>
              </w:rPr>
              <w:t>2.1％</w:t>
            </w:r>
          </w:p>
        </w:tc>
        <w:tc>
          <w:tcPr>
            <w:tcW w:w="714" w:type="dxa"/>
            <w:tcBorders>
              <w:top w:val="single" w:sz="4" w:space="0" w:color="auto"/>
              <w:bottom w:val="single" w:sz="4" w:space="0" w:color="auto"/>
            </w:tcBorders>
            <w:vAlign w:val="center"/>
          </w:tcPr>
          <w:p w14:paraId="2B4F55DC" w14:textId="77777777" w:rsidR="002F3550" w:rsidRDefault="002F3550" w:rsidP="002F3550">
            <w:pPr>
              <w:tabs>
                <w:tab w:val="left" w:pos="1065"/>
              </w:tabs>
              <w:jc w:val="center"/>
            </w:pPr>
          </w:p>
        </w:tc>
      </w:tr>
      <w:tr w:rsidR="002F3550" w14:paraId="2E8490FB" w14:textId="77777777" w:rsidTr="00E73F11">
        <w:trPr>
          <w:trHeight w:val="420"/>
        </w:trPr>
        <w:tc>
          <w:tcPr>
            <w:tcW w:w="735" w:type="dxa"/>
            <w:tcBorders>
              <w:top w:val="single" w:sz="4" w:space="0" w:color="auto"/>
            </w:tcBorders>
            <w:vAlign w:val="center"/>
          </w:tcPr>
          <w:p w14:paraId="42D1D7B0" w14:textId="77777777" w:rsidR="002F3550" w:rsidRDefault="002F3550" w:rsidP="002F3550">
            <w:pPr>
              <w:tabs>
                <w:tab w:val="left" w:pos="1065"/>
              </w:tabs>
              <w:jc w:val="center"/>
            </w:pPr>
            <w:r>
              <w:rPr>
                <w:rFonts w:hint="eastAsia"/>
              </w:rPr>
              <w:t>０</w:t>
            </w:r>
          </w:p>
        </w:tc>
        <w:tc>
          <w:tcPr>
            <w:tcW w:w="7350" w:type="dxa"/>
            <w:tcBorders>
              <w:top w:val="single" w:sz="4" w:space="0" w:color="auto"/>
            </w:tcBorders>
            <w:vAlign w:val="center"/>
          </w:tcPr>
          <w:p w14:paraId="074C5CB9" w14:textId="77777777" w:rsidR="002F3550" w:rsidRDefault="002F3550" w:rsidP="00E73F11">
            <w:pPr>
              <w:tabs>
                <w:tab w:val="left" w:pos="1065"/>
              </w:tabs>
            </w:pPr>
            <w:r>
              <w:rPr>
                <w:rFonts w:hint="eastAsia"/>
              </w:rPr>
              <w:t>無解答</w:t>
            </w:r>
          </w:p>
        </w:tc>
        <w:tc>
          <w:tcPr>
            <w:tcW w:w="945" w:type="dxa"/>
            <w:tcBorders>
              <w:top w:val="single" w:sz="4" w:space="0" w:color="auto"/>
            </w:tcBorders>
            <w:vAlign w:val="center"/>
          </w:tcPr>
          <w:p w14:paraId="178DDA42" w14:textId="77777777" w:rsidR="002F3550" w:rsidRPr="00E73F11" w:rsidRDefault="002F3550" w:rsidP="00E73F11">
            <w:pPr>
              <w:tabs>
                <w:tab w:val="left" w:pos="1065"/>
              </w:tabs>
              <w:jc w:val="right"/>
              <w:rPr>
                <w:rFonts w:asciiTheme="minorEastAsia" w:hAnsiTheme="minorEastAsia"/>
              </w:rPr>
            </w:pPr>
            <w:r w:rsidRPr="00E73F11">
              <w:rPr>
                <w:rFonts w:asciiTheme="minorEastAsia" w:hAnsiTheme="minorEastAsia" w:hint="eastAsia"/>
              </w:rPr>
              <w:t>1.0％</w:t>
            </w:r>
          </w:p>
        </w:tc>
        <w:tc>
          <w:tcPr>
            <w:tcW w:w="714" w:type="dxa"/>
            <w:tcBorders>
              <w:top w:val="single" w:sz="4" w:space="0" w:color="auto"/>
            </w:tcBorders>
            <w:vAlign w:val="center"/>
          </w:tcPr>
          <w:p w14:paraId="37FAE088" w14:textId="77777777" w:rsidR="002F3550" w:rsidRDefault="002F3550" w:rsidP="002F3550">
            <w:pPr>
              <w:tabs>
                <w:tab w:val="left" w:pos="1065"/>
              </w:tabs>
              <w:jc w:val="center"/>
            </w:pPr>
          </w:p>
        </w:tc>
      </w:tr>
    </w:tbl>
    <w:p w14:paraId="585A2494" w14:textId="77777777" w:rsidR="00E55CFB" w:rsidRDefault="00E55CFB" w:rsidP="00A62404">
      <w:pPr>
        <w:tabs>
          <w:tab w:val="left" w:pos="1065"/>
        </w:tabs>
      </w:pPr>
      <w:r>
        <w:rPr>
          <w:rFonts w:hint="eastAsia"/>
        </w:rPr>
        <w:lastRenderedPageBreak/>
        <w:t>（６）今後に向けて</w:t>
      </w:r>
    </w:p>
    <w:p w14:paraId="728F4BFA" w14:textId="2E62186C" w:rsidR="00C55FEF" w:rsidRPr="00DD3779" w:rsidRDefault="00A2710C" w:rsidP="00A2710C">
      <w:pPr>
        <w:tabs>
          <w:tab w:val="left" w:pos="1065"/>
        </w:tabs>
        <w:ind w:firstLineChars="100" w:firstLine="210"/>
      </w:pPr>
      <w:r>
        <w:rPr>
          <w:rFonts w:hint="eastAsia"/>
          <w:szCs w:val="21"/>
        </w:rPr>
        <w:t>１</w:t>
      </w:r>
      <w:r w:rsidR="00913DD1">
        <w:rPr>
          <w:rFonts w:hint="eastAsia"/>
          <w:szCs w:val="21"/>
        </w:rPr>
        <w:t>年間</w:t>
      </w:r>
      <w:r w:rsidR="00CA27E0">
        <w:rPr>
          <w:rFonts w:hint="eastAsia"/>
          <w:szCs w:val="21"/>
        </w:rPr>
        <w:t>，</w:t>
      </w:r>
      <w:r w:rsidR="00E14A09" w:rsidRPr="00E14F0A">
        <w:rPr>
          <w:rFonts w:hint="eastAsia"/>
          <w:szCs w:val="21"/>
        </w:rPr>
        <w:t>各単元での</w:t>
      </w:r>
      <w:r>
        <w:rPr>
          <w:rFonts w:asciiTheme="minorEastAsia" w:hAnsiTheme="minorEastAsia" w:hint="eastAsia"/>
        </w:rPr>
        <w:t>ＯＰＰ</w:t>
      </w:r>
      <w:r w:rsidR="00E14A09" w:rsidRPr="00E14F0A">
        <w:rPr>
          <w:rFonts w:hint="eastAsia"/>
          <w:szCs w:val="21"/>
        </w:rPr>
        <w:t>の作成や</w:t>
      </w:r>
      <w:r w:rsidR="00CA27E0">
        <w:rPr>
          <w:rFonts w:hint="eastAsia"/>
          <w:szCs w:val="21"/>
        </w:rPr>
        <w:t>，</w:t>
      </w:r>
      <w:r w:rsidR="00D0257F" w:rsidRPr="00E14F0A">
        <w:rPr>
          <w:rFonts w:hint="eastAsia"/>
          <w:szCs w:val="21"/>
        </w:rPr>
        <w:t>発問の工夫</w:t>
      </w:r>
      <w:r w:rsidR="00CA27E0">
        <w:rPr>
          <w:rFonts w:hint="eastAsia"/>
          <w:szCs w:val="21"/>
        </w:rPr>
        <w:t>，</w:t>
      </w:r>
      <w:r w:rsidR="00E14A09" w:rsidRPr="00E14F0A">
        <w:rPr>
          <w:rFonts w:hint="eastAsia"/>
          <w:szCs w:val="21"/>
        </w:rPr>
        <w:t>活用問題での説明</w:t>
      </w:r>
      <w:r w:rsidR="00687369">
        <w:rPr>
          <w:rFonts w:hint="eastAsia"/>
          <w:szCs w:val="21"/>
        </w:rPr>
        <w:t>をさせる</w:t>
      </w:r>
      <w:r w:rsidR="00E14A09" w:rsidRPr="00E14F0A">
        <w:rPr>
          <w:rFonts w:hint="eastAsia"/>
          <w:szCs w:val="21"/>
        </w:rPr>
        <w:t>活動を通して</w:t>
      </w:r>
      <w:r w:rsidR="00CA27E0">
        <w:rPr>
          <w:rFonts w:hint="eastAsia"/>
          <w:szCs w:val="21"/>
        </w:rPr>
        <w:t>，</w:t>
      </w:r>
      <w:r w:rsidR="00913DD1" w:rsidRPr="00913DD1">
        <w:rPr>
          <w:rFonts w:hint="eastAsia"/>
          <w:szCs w:val="21"/>
        </w:rPr>
        <w:t>思考力</w:t>
      </w:r>
      <w:r w:rsidR="00913DD1" w:rsidRPr="00913DD1">
        <w:rPr>
          <w:szCs w:val="21"/>
        </w:rPr>
        <w:t>・判断力・</w:t>
      </w:r>
      <w:r w:rsidR="00913DD1" w:rsidRPr="00913DD1">
        <w:rPr>
          <w:rFonts w:hint="eastAsia"/>
          <w:szCs w:val="21"/>
        </w:rPr>
        <w:t>表現力を</w:t>
      </w:r>
      <w:r w:rsidR="00913DD1" w:rsidRPr="00913DD1">
        <w:rPr>
          <w:szCs w:val="21"/>
        </w:rPr>
        <w:t>育む</w:t>
      </w:r>
      <w:r w:rsidR="00913DD1">
        <w:rPr>
          <w:rFonts w:hint="eastAsia"/>
          <w:szCs w:val="21"/>
        </w:rPr>
        <w:t>工夫を行ってきた。</w:t>
      </w:r>
      <w:r w:rsidR="00663134">
        <w:rPr>
          <w:rFonts w:hint="eastAsia"/>
          <w:szCs w:val="21"/>
        </w:rPr>
        <w:t>その</w:t>
      </w:r>
      <w:r w:rsidR="00913DD1">
        <w:rPr>
          <w:rFonts w:hint="eastAsia"/>
          <w:szCs w:val="21"/>
        </w:rPr>
        <w:t>結果</w:t>
      </w:r>
      <w:r w:rsidR="00CA27E0">
        <w:rPr>
          <w:rFonts w:hint="eastAsia"/>
          <w:szCs w:val="21"/>
        </w:rPr>
        <w:t>，</w:t>
      </w:r>
      <w:r w:rsidR="00913DD1" w:rsidRPr="00504745">
        <w:t>「数学の授業では，解き方や考え方を話し</w:t>
      </w:r>
      <w:r w:rsidR="007241CF">
        <w:t>合うときに理由をあげて説明しています」の</w:t>
      </w:r>
      <w:r w:rsidR="007241CF">
        <w:rPr>
          <w:rFonts w:hint="eastAsia"/>
        </w:rPr>
        <w:t>アンケート</w:t>
      </w:r>
      <w:r w:rsidR="00913DD1">
        <w:t>に対する肯定的回答</w:t>
      </w:r>
      <w:r w:rsidR="00913DD1">
        <w:rPr>
          <w:rFonts w:hint="eastAsia"/>
        </w:rPr>
        <w:t>について</w:t>
      </w:r>
      <w:r w:rsidR="00CA27E0">
        <w:rPr>
          <w:rFonts w:hint="eastAsia"/>
        </w:rPr>
        <w:t>，</w:t>
      </w:r>
      <w:r>
        <w:rPr>
          <w:rFonts w:hint="eastAsia"/>
        </w:rPr>
        <w:t>６</w:t>
      </w:r>
      <w:r w:rsidR="00913DD1">
        <w:rPr>
          <w:rFonts w:hint="eastAsia"/>
        </w:rPr>
        <w:t>月実施の時点で</w:t>
      </w:r>
      <w:r w:rsidR="00913DD1" w:rsidRPr="00A2710C">
        <w:rPr>
          <w:rFonts w:asciiTheme="minorEastAsia" w:hAnsiTheme="minorEastAsia"/>
        </w:rPr>
        <w:t>6</w:t>
      </w:r>
      <w:r w:rsidR="00913DD1" w:rsidRPr="00A2710C">
        <w:rPr>
          <w:rFonts w:asciiTheme="minorEastAsia" w:hAnsiTheme="minorEastAsia" w:hint="eastAsia"/>
        </w:rPr>
        <w:t>0</w:t>
      </w:r>
      <w:r w:rsidR="00913DD1" w:rsidRPr="00A2710C">
        <w:rPr>
          <w:rFonts w:asciiTheme="minorEastAsia" w:hAnsiTheme="minorEastAsia"/>
        </w:rPr>
        <w:t>.4</w:t>
      </w:r>
      <w:r w:rsidR="00913DD1" w:rsidRPr="00504745">
        <w:t>％</w:t>
      </w:r>
      <w:r w:rsidR="00913DD1">
        <w:rPr>
          <w:rFonts w:hint="eastAsia"/>
        </w:rPr>
        <w:t>であったのに対し</w:t>
      </w:r>
      <w:r w:rsidR="00CA27E0">
        <w:rPr>
          <w:rFonts w:hint="eastAsia"/>
        </w:rPr>
        <w:t>，</w:t>
      </w:r>
      <w:r w:rsidR="00913DD1" w:rsidRPr="00A2710C">
        <w:rPr>
          <w:rFonts w:asciiTheme="minorEastAsia" w:hAnsiTheme="minorEastAsia" w:hint="eastAsia"/>
        </w:rPr>
        <w:t>12</w:t>
      </w:r>
      <w:r w:rsidR="00913DD1">
        <w:rPr>
          <w:rFonts w:hint="eastAsia"/>
        </w:rPr>
        <w:t>月末段階では</w:t>
      </w:r>
      <w:r w:rsidR="00913DD1" w:rsidRPr="00A2710C">
        <w:rPr>
          <w:rFonts w:asciiTheme="minorEastAsia" w:hAnsiTheme="minorEastAsia" w:hint="eastAsia"/>
        </w:rPr>
        <w:t>80.6</w:t>
      </w:r>
      <w:r w:rsidR="00913DD1">
        <w:rPr>
          <w:rFonts w:hint="eastAsia"/>
        </w:rPr>
        <w:t>％まで数値が上がった。</w:t>
      </w:r>
      <w:r w:rsidR="007241CF">
        <w:rPr>
          <w:rFonts w:hint="eastAsia"/>
          <w:szCs w:val="21"/>
        </w:rPr>
        <w:t>また</w:t>
      </w:r>
      <w:r w:rsidR="00CA27E0">
        <w:rPr>
          <w:rFonts w:hint="eastAsia"/>
          <w:szCs w:val="21"/>
        </w:rPr>
        <w:t>，</w:t>
      </w:r>
      <w:r w:rsidR="008A1FC3">
        <w:rPr>
          <w:rFonts w:hint="eastAsia"/>
          <w:szCs w:val="21"/>
        </w:rPr>
        <w:t>実際の授業でも</w:t>
      </w:r>
      <w:r w:rsidR="00CA27E0">
        <w:rPr>
          <w:rFonts w:hint="eastAsia"/>
          <w:szCs w:val="21"/>
        </w:rPr>
        <w:t>，</w:t>
      </w:r>
      <w:r w:rsidR="0088492B">
        <w:rPr>
          <w:rFonts w:ascii="ＭＳ 明朝" w:eastAsia="ＭＳ 明朝" w:cs="ＭＳ 明朝" w:hint="eastAsia"/>
          <w:kern w:val="0"/>
          <w:szCs w:val="21"/>
        </w:rPr>
        <w:t>既習事項を活用して課題解決に取り組んだり</w:t>
      </w:r>
      <w:r w:rsidR="00CA27E0">
        <w:rPr>
          <w:rFonts w:ascii="ＭＳ 明朝" w:eastAsia="ＭＳ 明朝" w:cs="ＭＳ 明朝" w:hint="eastAsia"/>
          <w:kern w:val="0"/>
          <w:szCs w:val="21"/>
        </w:rPr>
        <w:t>，</w:t>
      </w:r>
      <w:r w:rsidR="008A1FC3">
        <w:rPr>
          <w:rFonts w:hint="eastAsia"/>
          <w:szCs w:val="21"/>
        </w:rPr>
        <w:t>根拠をもって筋道を立てて説明</w:t>
      </w:r>
      <w:r w:rsidR="00094F39">
        <w:rPr>
          <w:rFonts w:hint="eastAsia"/>
          <w:szCs w:val="21"/>
        </w:rPr>
        <w:t>したり</w:t>
      </w:r>
      <w:r w:rsidR="008A1FC3">
        <w:rPr>
          <w:rFonts w:hint="eastAsia"/>
          <w:szCs w:val="21"/>
        </w:rPr>
        <w:t>する姿が</w:t>
      </w:r>
      <w:r w:rsidR="00687369">
        <w:rPr>
          <w:rFonts w:hint="eastAsia"/>
          <w:szCs w:val="21"/>
        </w:rPr>
        <w:t>より</w:t>
      </w:r>
      <w:r w:rsidR="008A1FC3">
        <w:rPr>
          <w:rFonts w:hint="eastAsia"/>
          <w:szCs w:val="21"/>
        </w:rPr>
        <w:t>見られるようになった</w:t>
      </w:r>
      <w:r w:rsidR="007241CF" w:rsidRPr="00E14F0A">
        <w:rPr>
          <w:rFonts w:hint="eastAsia"/>
          <w:szCs w:val="21"/>
        </w:rPr>
        <w:t>。</w:t>
      </w:r>
      <w:r w:rsidR="00EE47A9">
        <w:rPr>
          <w:rFonts w:hint="eastAsia"/>
          <w:szCs w:val="21"/>
        </w:rPr>
        <w:t>ただ</w:t>
      </w:r>
      <w:r w:rsidR="00CA27E0">
        <w:rPr>
          <w:rFonts w:hint="eastAsia"/>
          <w:szCs w:val="21"/>
        </w:rPr>
        <w:t>，</w:t>
      </w:r>
      <w:r w:rsidR="00000422">
        <w:rPr>
          <w:rFonts w:hint="eastAsia"/>
          <w:szCs w:val="21"/>
        </w:rPr>
        <w:t>すべての生徒において</w:t>
      </w:r>
      <w:r w:rsidR="0027118E">
        <w:rPr>
          <w:rFonts w:hint="eastAsia"/>
          <w:szCs w:val="21"/>
        </w:rPr>
        <w:t>活用力が身に付いたかどうかについては</w:t>
      </w:r>
      <w:r w:rsidR="00CA27E0">
        <w:rPr>
          <w:rFonts w:hint="eastAsia"/>
          <w:szCs w:val="21"/>
        </w:rPr>
        <w:t>，</w:t>
      </w:r>
      <w:r w:rsidR="0027118E">
        <w:rPr>
          <w:rFonts w:hint="eastAsia"/>
          <w:szCs w:val="21"/>
        </w:rPr>
        <w:t>十分とは言えず</w:t>
      </w:r>
      <w:r w:rsidR="00CA27E0">
        <w:rPr>
          <w:rFonts w:hint="eastAsia"/>
          <w:szCs w:val="21"/>
        </w:rPr>
        <w:t>，</w:t>
      </w:r>
      <w:r w:rsidR="0027118E">
        <w:rPr>
          <w:rFonts w:hint="eastAsia"/>
          <w:szCs w:val="21"/>
        </w:rPr>
        <w:t>継続的な</w:t>
      </w:r>
      <w:r w:rsidR="008C7FF4">
        <w:rPr>
          <w:rFonts w:hint="eastAsia"/>
          <w:szCs w:val="21"/>
        </w:rPr>
        <w:t>指導が必要である</w:t>
      </w:r>
      <w:r w:rsidR="00520C14">
        <w:rPr>
          <w:rFonts w:hint="eastAsia"/>
          <w:szCs w:val="21"/>
        </w:rPr>
        <w:t>。</w:t>
      </w:r>
      <w:r w:rsidR="008C7FF4" w:rsidRPr="008C7FF4">
        <w:rPr>
          <w:rFonts w:hint="eastAsia"/>
          <w:szCs w:val="21"/>
        </w:rPr>
        <w:t>思考力</w:t>
      </w:r>
      <w:r w:rsidR="008C7FF4" w:rsidRPr="008C7FF4">
        <w:rPr>
          <w:szCs w:val="21"/>
        </w:rPr>
        <w:t>・判断力・</w:t>
      </w:r>
      <w:r w:rsidR="008C7FF4" w:rsidRPr="008C7FF4">
        <w:rPr>
          <w:rFonts w:hint="eastAsia"/>
          <w:szCs w:val="21"/>
        </w:rPr>
        <w:t>表現力</w:t>
      </w:r>
      <w:r w:rsidR="008C7FF4">
        <w:rPr>
          <w:rFonts w:hint="eastAsia"/>
          <w:szCs w:val="21"/>
        </w:rPr>
        <w:t>は，普段の授業での積み重ねでこそ力がついていくものであると実感したので，毎回の授業を設計する際に，どのような力をどのように育成するのか意識的に検討していく必要があると感じた。</w:t>
      </w:r>
      <w:r w:rsidR="00C959E5" w:rsidRPr="008C7FF4">
        <w:rPr>
          <w:rFonts w:hint="eastAsia"/>
          <w:szCs w:val="21"/>
        </w:rPr>
        <w:t>ま</w:t>
      </w:r>
      <w:r w:rsidR="00C959E5">
        <w:rPr>
          <w:rFonts w:hint="eastAsia"/>
          <w:szCs w:val="21"/>
        </w:rPr>
        <w:t>た</w:t>
      </w:r>
      <w:r w:rsidR="00CA27E0">
        <w:rPr>
          <w:rFonts w:hint="eastAsia"/>
          <w:szCs w:val="21"/>
        </w:rPr>
        <w:t>，</w:t>
      </w:r>
      <w:r w:rsidR="00C959E5">
        <w:rPr>
          <w:rFonts w:hint="eastAsia"/>
          <w:szCs w:val="21"/>
        </w:rPr>
        <w:t>数学的に</w:t>
      </w:r>
      <w:r w:rsidR="00887760">
        <w:rPr>
          <w:rFonts w:hint="eastAsia"/>
          <w:szCs w:val="21"/>
        </w:rPr>
        <w:t>思考を深め</w:t>
      </w:r>
      <w:r w:rsidR="00CA27E0">
        <w:rPr>
          <w:rFonts w:hint="eastAsia"/>
          <w:szCs w:val="21"/>
        </w:rPr>
        <w:t>，</w:t>
      </w:r>
      <w:r w:rsidR="00C959E5">
        <w:rPr>
          <w:rFonts w:hint="eastAsia"/>
          <w:szCs w:val="21"/>
        </w:rPr>
        <w:t>表現させるには</w:t>
      </w:r>
      <w:r w:rsidR="00CA27E0">
        <w:rPr>
          <w:rFonts w:hint="eastAsia"/>
          <w:szCs w:val="21"/>
        </w:rPr>
        <w:t>，</w:t>
      </w:r>
      <w:r w:rsidR="00C959E5">
        <w:rPr>
          <w:rFonts w:hint="eastAsia"/>
          <w:szCs w:val="21"/>
        </w:rPr>
        <w:t>その土台となる基礎基本の</w:t>
      </w:r>
      <w:r w:rsidR="0057640D">
        <w:rPr>
          <w:rFonts w:hint="eastAsia"/>
          <w:szCs w:val="21"/>
        </w:rPr>
        <w:t>習得の重要性</w:t>
      </w:r>
      <w:r w:rsidR="00987305">
        <w:rPr>
          <w:rFonts w:hint="eastAsia"/>
          <w:szCs w:val="21"/>
        </w:rPr>
        <w:t>も改めて感じた。</w:t>
      </w:r>
      <w:r w:rsidR="00A74FD6" w:rsidRPr="002308B0">
        <w:rPr>
          <w:rFonts w:hint="eastAsia"/>
          <w:szCs w:val="21"/>
        </w:rPr>
        <w:t>数学科における</w:t>
      </w:r>
      <w:r w:rsidR="00555D9E">
        <w:rPr>
          <w:rFonts w:hint="eastAsia"/>
          <w:szCs w:val="21"/>
        </w:rPr>
        <w:t>学力の</w:t>
      </w:r>
      <w:r w:rsidR="00C51074">
        <w:rPr>
          <w:rFonts w:hint="eastAsia"/>
          <w:szCs w:val="21"/>
        </w:rPr>
        <w:t>３</w:t>
      </w:r>
      <w:r w:rsidR="00555D9E">
        <w:rPr>
          <w:rFonts w:hint="eastAsia"/>
          <w:szCs w:val="21"/>
        </w:rPr>
        <w:t>要素</w:t>
      </w:r>
      <w:r w:rsidR="00A74FD6" w:rsidRPr="002308B0">
        <w:rPr>
          <w:rFonts w:hint="eastAsia"/>
          <w:szCs w:val="21"/>
        </w:rPr>
        <w:t>をバランスよく身に付けるためにも</w:t>
      </w:r>
      <w:r w:rsidR="00CA27E0">
        <w:rPr>
          <w:rFonts w:hint="eastAsia"/>
          <w:szCs w:val="21"/>
        </w:rPr>
        <w:t>，</w:t>
      </w:r>
      <w:r w:rsidR="00A74FD6" w:rsidRPr="002308B0">
        <w:rPr>
          <w:rFonts w:hint="eastAsia"/>
          <w:szCs w:val="21"/>
        </w:rPr>
        <w:t>さらに授業改善に努め</w:t>
      </w:r>
      <w:r w:rsidR="00CA27E0">
        <w:rPr>
          <w:rFonts w:hint="eastAsia"/>
          <w:szCs w:val="21"/>
        </w:rPr>
        <w:t>，</w:t>
      </w:r>
      <w:r w:rsidR="00A74FD6" w:rsidRPr="002308B0">
        <w:rPr>
          <w:rFonts w:hint="eastAsia"/>
          <w:szCs w:val="21"/>
        </w:rPr>
        <w:t>生徒が主体的に学べるような</w:t>
      </w:r>
      <w:r w:rsidR="00D35B56">
        <w:rPr>
          <w:rFonts w:hint="eastAsia"/>
          <w:szCs w:val="21"/>
        </w:rPr>
        <w:t>授業づくりを実践していきたい。</w:t>
      </w:r>
    </w:p>
    <w:p w14:paraId="7E62A3E3" w14:textId="77777777" w:rsidR="000B0E5E" w:rsidRPr="00555D9E" w:rsidRDefault="000B0E5E" w:rsidP="000B0E5E"/>
    <w:p w14:paraId="2936353A" w14:textId="732702BB" w:rsidR="00C55FEF" w:rsidRPr="000B0E5E" w:rsidRDefault="00C55FEF" w:rsidP="000B0E5E">
      <w:pPr>
        <w:tabs>
          <w:tab w:val="left" w:pos="1065"/>
        </w:tabs>
        <w:ind w:left="630" w:hangingChars="300" w:hanging="630"/>
      </w:pPr>
    </w:p>
    <w:sectPr w:rsidR="00C55FEF" w:rsidRPr="000B0E5E" w:rsidSect="004D44A2">
      <w:pgSz w:w="11906" w:h="16838" w:code="9"/>
      <w:pgMar w:top="1134" w:right="1021" w:bottom="1134" w:left="1021" w:header="851" w:footer="624" w:gutter="0"/>
      <w:pgNumType w:fmt="numberInDash" w:start="2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E37F40" w14:textId="77777777" w:rsidR="001E6B62" w:rsidRDefault="001E6B62" w:rsidP="009C258F">
      <w:r>
        <w:separator/>
      </w:r>
    </w:p>
  </w:endnote>
  <w:endnote w:type="continuationSeparator" w:id="0">
    <w:p w14:paraId="5D12C799" w14:textId="77777777" w:rsidR="001E6B62" w:rsidRDefault="001E6B62" w:rsidP="009C2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ＭＳ明朝">
    <w:altName w:val="HGPｺﾞｼｯｸE"/>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653040" w14:textId="77777777" w:rsidR="001E6B62" w:rsidRDefault="001E6B62" w:rsidP="009C258F">
      <w:r>
        <w:separator/>
      </w:r>
    </w:p>
  </w:footnote>
  <w:footnote w:type="continuationSeparator" w:id="0">
    <w:p w14:paraId="6EFC68B6" w14:textId="77777777" w:rsidR="001E6B62" w:rsidRDefault="001E6B62" w:rsidP="009C25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E6A98"/>
    <w:multiLevelType w:val="hybridMultilevel"/>
    <w:tmpl w:val="B1269F1C"/>
    <w:lvl w:ilvl="0" w:tplc="C8C01A0A">
      <w:start w:val="1"/>
      <w:numFmt w:val="decimalEnclosedCircle"/>
      <w:lvlText w:val="%1"/>
      <w:lvlJc w:val="left"/>
      <w:pPr>
        <w:ind w:left="360" w:hanging="360"/>
      </w:pPr>
      <w:rPr>
        <w:rFonts w:hint="default"/>
      </w:rPr>
    </w:lvl>
    <w:lvl w:ilvl="1" w:tplc="4C548034" w:tentative="1">
      <w:start w:val="1"/>
      <w:numFmt w:val="aiueoFullWidth"/>
      <w:lvlText w:val="(%2)"/>
      <w:lvlJc w:val="left"/>
      <w:pPr>
        <w:ind w:left="840" w:hanging="420"/>
      </w:pPr>
    </w:lvl>
    <w:lvl w:ilvl="2" w:tplc="CF405C38" w:tentative="1">
      <w:start w:val="1"/>
      <w:numFmt w:val="decimalEnclosedCircle"/>
      <w:lvlText w:val="%3"/>
      <w:lvlJc w:val="left"/>
      <w:pPr>
        <w:ind w:left="1260" w:hanging="420"/>
      </w:pPr>
    </w:lvl>
    <w:lvl w:ilvl="3" w:tplc="2CE48E56" w:tentative="1">
      <w:start w:val="1"/>
      <w:numFmt w:val="decimal"/>
      <w:lvlText w:val="%4."/>
      <w:lvlJc w:val="left"/>
      <w:pPr>
        <w:ind w:left="1680" w:hanging="420"/>
      </w:pPr>
    </w:lvl>
    <w:lvl w:ilvl="4" w:tplc="F2BA74DC" w:tentative="1">
      <w:start w:val="1"/>
      <w:numFmt w:val="aiueoFullWidth"/>
      <w:lvlText w:val="(%5)"/>
      <w:lvlJc w:val="left"/>
      <w:pPr>
        <w:ind w:left="2100" w:hanging="420"/>
      </w:pPr>
    </w:lvl>
    <w:lvl w:ilvl="5" w:tplc="A00A39B2" w:tentative="1">
      <w:start w:val="1"/>
      <w:numFmt w:val="decimalEnclosedCircle"/>
      <w:lvlText w:val="%6"/>
      <w:lvlJc w:val="left"/>
      <w:pPr>
        <w:ind w:left="2520" w:hanging="420"/>
      </w:pPr>
    </w:lvl>
    <w:lvl w:ilvl="6" w:tplc="EA382474" w:tentative="1">
      <w:start w:val="1"/>
      <w:numFmt w:val="decimal"/>
      <w:lvlText w:val="%7."/>
      <w:lvlJc w:val="left"/>
      <w:pPr>
        <w:ind w:left="2940" w:hanging="420"/>
      </w:pPr>
    </w:lvl>
    <w:lvl w:ilvl="7" w:tplc="DE005066" w:tentative="1">
      <w:start w:val="1"/>
      <w:numFmt w:val="aiueoFullWidth"/>
      <w:lvlText w:val="(%8)"/>
      <w:lvlJc w:val="left"/>
      <w:pPr>
        <w:ind w:left="3360" w:hanging="420"/>
      </w:pPr>
    </w:lvl>
    <w:lvl w:ilvl="8" w:tplc="E6084CC2" w:tentative="1">
      <w:start w:val="1"/>
      <w:numFmt w:val="decimalEnclosedCircle"/>
      <w:lvlText w:val="%9"/>
      <w:lvlJc w:val="left"/>
      <w:pPr>
        <w:ind w:left="3780" w:hanging="420"/>
      </w:pPr>
    </w:lvl>
  </w:abstractNum>
  <w:abstractNum w:abstractNumId="1" w15:restartNumberingAfterBreak="0">
    <w:nsid w:val="382A6F96"/>
    <w:multiLevelType w:val="hybridMultilevel"/>
    <w:tmpl w:val="83527908"/>
    <w:lvl w:ilvl="0" w:tplc="A28423AA">
      <w:start w:val="1"/>
      <w:numFmt w:val="decimal"/>
      <w:lvlText w:val="(%1)"/>
      <w:lvlJc w:val="left"/>
      <w:pPr>
        <w:ind w:left="360" w:hanging="360"/>
      </w:pPr>
      <w:rPr>
        <w:rFonts w:hint="default"/>
      </w:rPr>
    </w:lvl>
    <w:lvl w:ilvl="1" w:tplc="B52012DC" w:tentative="1">
      <w:start w:val="1"/>
      <w:numFmt w:val="aiueoFullWidth"/>
      <w:lvlText w:val="(%2)"/>
      <w:lvlJc w:val="left"/>
      <w:pPr>
        <w:ind w:left="840" w:hanging="420"/>
      </w:pPr>
    </w:lvl>
    <w:lvl w:ilvl="2" w:tplc="CE320D12" w:tentative="1">
      <w:start w:val="1"/>
      <w:numFmt w:val="decimalEnclosedCircle"/>
      <w:lvlText w:val="%3"/>
      <w:lvlJc w:val="left"/>
      <w:pPr>
        <w:ind w:left="1260" w:hanging="420"/>
      </w:pPr>
    </w:lvl>
    <w:lvl w:ilvl="3" w:tplc="CB7E3374" w:tentative="1">
      <w:start w:val="1"/>
      <w:numFmt w:val="decimal"/>
      <w:lvlText w:val="%4."/>
      <w:lvlJc w:val="left"/>
      <w:pPr>
        <w:ind w:left="1680" w:hanging="420"/>
      </w:pPr>
    </w:lvl>
    <w:lvl w:ilvl="4" w:tplc="3BE2AD52" w:tentative="1">
      <w:start w:val="1"/>
      <w:numFmt w:val="aiueoFullWidth"/>
      <w:lvlText w:val="(%5)"/>
      <w:lvlJc w:val="left"/>
      <w:pPr>
        <w:ind w:left="2100" w:hanging="420"/>
      </w:pPr>
    </w:lvl>
    <w:lvl w:ilvl="5" w:tplc="9F32EF5C" w:tentative="1">
      <w:start w:val="1"/>
      <w:numFmt w:val="decimalEnclosedCircle"/>
      <w:lvlText w:val="%6"/>
      <w:lvlJc w:val="left"/>
      <w:pPr>
        <w:ind w:left="2520" w:hanging="420"/>
      </w:pPr>
    </w:lvl>
    <w:lvl w:ilvl="6" w:tplc="2D00C4FE" w:tentative="1">
      <w:start w:val="1"/>
      <w:numFmt w:val="decimal"/>
      <w:lvlText w:val="%7."/>
      <w:lvlJc w:val="left"/>
      <w:pPr>
        <w:ind w:left="2940" w:hanging="420"/>
      </w:pPr>
    </w:lvl>
    <w:lvl w:ilvl="7" w:tplc="BF580DC8" w:tentative="1">
      <w:start w:val="1"/>
      <w:numFmt w:val="aiueoFullWidth"/>
      <w:lvlText w:val="(%8)"/>
      <w:lvlJc w:val="left"/>
      <w:pPr>
        <w:ind w:left="3360" w:hanging="420"/>
      </w:pPr>
    </w:lvl>
    <w:lvl w:ilvl="8" w:tplc="03089C6E" w:tentative="1">
      <w:start w:val="1"/>
      <w:numFmt w:val="decimalEnclosedCircle"/>
      <w:lvlText w:val="%9"/>
      <w:lvlJc w:val="left"/>
      <w:pPr>
        <w:ind w:left="3780" w:hanging="420"/>
      </w:pPr>
    </w:lvl>
  </w:abstractNum>
  <w:abstractNum w:abstractNumId="2" w15:restartNumberingAfterBreak="0">
    <w:nsid w:val="3A0627C5"/>
    <w:multiLevelType w:val="hybridMultilevel"/>
    <w:tmpl w:val="51F2279E"/>
    <w:lvl w:ilvl="0" w:tplc="CEAEA3A8">
      <w:start w:val="3"/>
      <w:numFmt w:val="bullet"/>
      <w:lvlText w:val="・"/>
      <w:lvlJc w:val="left"/>
      <w:pPr>
        <w:ind w:left="540" w:hanging="360"/>
      </w:pPr>
      <w:rPr>
        <w:rFonts w:ascii="ＭＳ ゴシック" w:eastAsia="ＭＳ ゴシック" w:hAnsi="ＭＳ ゴシック" w:cstheme="minorBidi" w:hint="eastAsia"/>
      </w:rPr>
    </w:lvl>
    <w:lvl w:ilvl="1" w:tplc="FFB6995A" w:tentative="1">
      <w:start w:val="1"/>
      <w:numFmt w:val="bullet"/>
      <w:lvlText w:val=""/>
      <w:lvlJc w:val="left"/>
      <w:pPr>
        <w:ind w:left="1020" w:hanging="420"/>
      </w:pPr>
      <w:rPr>
        <w:rFonts w:ascii="Wingdings" w:hAnsi="Wingdings" w:hint="default"/>
      </w:rPr>
    </w:lvl>
    <w:lvl w:ilvl="2" w:tplc="A5B6D7E0" w:tentative="1">
      <w:start w:val="1"/>
      <w:numFmt w:val="bullet"/>
      <w:lvlText w:val=""/>
      <w:lvlJc w:val="left"/>
      <w:pPr>
        <w:ind w:left="1440" w:hanging="420"/>
      </w:pPr>
      <w:rPr>
        <w:rFonts w:ascii="Wingdings" w:hAnsi="Wingdings" w:hint="default"/>
      </w:rPr>
    </w:lvl>
    <w:lvl w:ilvl="3" w:tplc="576072E2" w:tentative="1">
      <w:start w:val="1"/>
      <w:numFmt w:val="bullet"/>
      <w:lvlText w:val=""/>
      <w:lvlJc w:val="left"/>
      <w:pPr>
        <w:ind w:left="1860" w:hanging="420"/>
      </w:pPr>
      <w:rPr>
        <w:rFonts w:ascii="Wingdings" w:hAnsi="Wingdings" w:hint="default"/>
      </w:rPr>
    </w:lvl>
    <w:lvl w:ilvl="4" w:tplc="E81291D6" w:tentative="1">
      <w:start w:val="1"/>
      <w:numFmt w:val="bullet"/>
      <w:lvlText w:val=""/>
      <w:lvlJc w:val="left"/>
      <w:pPr>
        <w:ind w:left="2280" w:hanging="420"/>
      </w:pPr>
      <w:rPr>
        <w:rFonts w:ascii="Wingdings" w:hAnsi="Wingdings" w:hint="default"/>
      </w:rPr>
    </w:lvl>
    <w:lvl w:ilvl="5" w:tplc="3532200E" w:tentative="1">
      <w:start w:val="1"/>
      <w:numFmt w:val="bullet"/>
      <w:lvlText w:val=""/>
      <w:lvlJc w:val="left"/>
      <w:pPr>
        <w:ind w:left="2700" w:hanging="420"/>
      </w:pPr>
      <w:rPr>
        <w:rFonts w:ascii="Wingdings" w:hAnsi="Wingdings" w:hint="default"/>
      </w:rPr>
    </w:lvl>
    <w:lvl w:ilvl="6" w:tplc="1F463A06" w:tentative="1">
      <w:start w:val="1"/>
      <w:numFmt w:val="bullet"/>
      <w:lvlText w:val=""/>
      <w:lvlJc w:val="left"/>
      <w:pPr>
        <w:ind w:left="3120" w:hanging="420"/>
      </w:pPr>
      <w:rPr>
        <w:rFonts w:ascii="Wingdings" w:hAnsi="Wingdings" w:hint="default"/>
      </w:rPr>
    </w:lvl>
    <w:lvl w:ilvl="7" w:tplc="48A0803E" w:tentative="1">
      <w:start w:val="1"/>
      <w:numFmt w:val="bullet"/>
      <w:lvlText w:val=""/>
      <w:lvlJc w:val="left"/>
      <w:pPr>
        <w:ind w:left="3540" w:hanging="420"/>
      </w:pPr>
      <w:rPr>
        <w:rFonts w:ascii="Wingdings" w:hAnsi="Wingdings" w:hint="default"/>
      </w:rPr>
    </w:lvl>
    <w:lvl w:ilvl="8" w:tplc="5956C9F4" w:tentative="1">
      <w:start w:val="1"/>
      <w:numFmt w:val="bullet"/>
      <w:lvlText w:val=""/>
      <w:lvlJc w:val="left"/>
      <w:pPr>
        <w:ind w:left="3960" w:hanging="420"/>
      </w:pPr>
      <w:rPr>
        <w:rFonts w:ascii="Wingdings" w:hAnsi="Wingdings" w:hint="default"/>
      </w:rPr>
    </w:lvl>
  </w:abstractNum>
  <w:abstractNum w:abstractNumId="3" w15:restartNumberingAfterBreak="0">
    <w:nsid w:val="4DBB3D0C"/>
    <w:multiLevelType w:val="hybridMultilevel"/>
    <w:tmpl w:val="E342062E"/>
    <w:lvl w:ilvl="0" w:tplc="5BB45E34">
      <w:numFmt w:val="bullet"/>
      <w:lvlText w:val="●"/>
      <w:lvlJc w:val="left"/>
      <w:pPr>
        <w:ind w:left="570" w:hanging="360"/>
      </w:pPr>
      <w:rPr>
        <w:rFonts w:ascii="ＭＳ 明朝" w:eastAsia="ＭＳ 明朝" w:hAnsi="ＭＳ 明朝" w:cstheme="minorBidi" w:hint="eastAsia"/>
      </w:rPr>
    </w:lvl>
    <w:lvl w:ilvl="1" w:tplc="47363B18" w:tentative="1">
      <w:start w:val="1"/>
      <w:numFmt w:val="bullet"/>
      <w:lvlText w:val=""/>
      <w:lvlJc w:val="left"/>
      <w:pPr>
        <w:ind w:left="1050" w:hanging="420"/>
      </w:pPr>
      <w:rPr>
        <w:rFonts w:ascii="Wingdings" w:hAnsi="Wingdings" w:hint="default"/>
      </w:rPr>
    </w:lvl>
    <w:lvl w:ilvl="2" w:tplc="57828834" w:tentative="1">
      <w:start w:val="1"/>
      <w:numFmt w:val="bullet"/>
      <w:lvlText w:val=""/>
      <w:lvlJc w:val="left"/>
      <w:pPr>
        <w:ind w:left="1470" w:hanging="420"/>
      </w:pPr>
      <w:rPr>
        <w:rFonts w:ascii="Wingdings" w:hAnsi="Wingdings" w:hint="default"/>
      </w:rPr>
    </w:lvl>
    <w:lvl w:ilvl="3" w:tplc="D7B6E18E" w:tentative="1">
      <w:start w:val="1"/>
      <w:numFmt w:val="bullet"/>
      <w:lvlText w:val=""/>
      <w:lvlJc w:val="left"/>
      <w:pPr>
        <w:ind w:left="1890" w:hanging="420"/>
      </w:pPr>
      <w:rPr>
        <w:rFonts w:ascii="Wingdings" w:hAnsi="Wingdings" w:hint="default"/>
      </w:rPr>
    </w:lvl>
    <w:lvl w:ilvl="4" w:tplc="91C016E6" w:tentative="1">
      <w:start w:val="1"/>
      <w:numFmt w:val="bullet"/>
      <w:lvlText w:val=""/>
      <w:lvlJc w:val="left"/>
      <w:pPr>
        <w:ind w:left="2310" w:hanging="420"/>
      </w:pPr>
      <w:rPr>
        <w:rFonts w:ascii="Wingdings" w:hAnsi="Wingdings" w:hint="default"/>
      </w:rPr>
    </w:lvl>
    <w:lvl w:ilvl="5" w:tplc="B6D6B1E2" w:tentative="1">
      <w:start w:val="1"/>
      <w:numFmt w:val="bullet"/>
      <w:lvlText w:val=""/>
      <w:lvlJc w:val="left"/>
      <w:pPr>
        <w:ind w:left="2730" w:hanging="420"/>
      </w:pPr>
      <w:rPr>
        <w:rFonts w:ascii="Wingdings" w:hAnsi="Wingdings" w:hint="default"/>
      </w:rPr>
    </w:lvl>
    <w:lvl w:ilvl="6" w:tplc="DE1696A4" w:tentative="1">
      <w:start w:val="1"/>
      <w:numFmt w:val="bullet"/>
      <w:lvlText w:val=""/>
      <w:lvlJc w:val="left"/>
      <w:pPr>
        <w:ind w:left="3150" w:hanging="420"/>
      </w:pPr>
      <w:rPr>
        <w:rFonts w:ascii="Wingdings" w:hAnsi="Wingdings" w:hint="default"/>
      </w:rPr>
    </w:lvl>
    <w:lvl w:ilvl="7" w:tplc="B8225FF6" w:tentative="1">
      <w:start w:val="1"/>
      <w:numFmt w:val="bullet"/>
      <w:lvlText w:val=""/>
      <w:lvlJc w:val="left"/>
      <w:pPr>
        <w:ind w:left="3570" w:hanging="420"/>
      </w:pPr>
      <w:rPr>
        <w:rFonts w:ascii="Wingdings" w:hAnsi="Wingdings" w:hint="default"/>
      </w:rPr>
    </w:lvl>
    <w:lvl w:ilvl="8" w:tplc="FD7410AC" w:tentative="1">
      <w:start w:val="1"/>
      <w:numFmt w:val="bullet"/>
      <w:lvlText w:val=""/>
      <w:lvlJc w:val="left"/>
      <w:pPr>
        <w:ind w:left="3990" w:hanging="420"/>
      </w:pPr>
      <w:rPr>
        <w:rFonts w:ascii="Wingdings" w:hAnsi="Wingdings" w:hint="default"/>
      </w:rPr>
    </w:lvl>
  </w:abstractNum>
  <w:abstractNum w:abstractNumId="4" w15:restartNumberingAfterBreak="0">
    <w:nsid w:val="606542B6"/>
    <w:multiLevelType w:val="hybridMultilevel"/>
    <w:tmpl w:val="710C4C60"/>
    <w:lvl w:ilvl="0" w:tplc="43DA6822">
      <w:start w:val="1"/>
      <w:numFmt w:val="decimalEnclosedCircle"/>
      <w:lvlText w:val="%1"/>
      <w:lvlJc w:val="left"/>
      <w:pPr>
        <w:ind w:left="360" w:hanging="360"/>
      </w:pPr>
      <w:rPr>
        <w:rFonts w:hint="default"/>
      </w:rPr>
    </w:lvl>
    <w:lvl w:ilvl="1" w:tplc="785A98C0" w:tentative="1">
      <w:start w:val="1"/>
      <w:numFmt w:val="aiueoFullWidth"/>
      <w:lvlText w:val="(%2)"/>
      <w:lvlJc w:val="left"/>
      <w:pPr>
        <w:ind w:left="840" w:hanging="420"/>
      </w:pPr>
    </w:lvl>
    <w:lvl w:ilvl="2" w:tplc="A02AE042" w:tentative="1">
      <w:start w:val="1"/>
      <w:numFmt w:val="decimalEnclosedCircle"/>
      <w:lvlText w:val="%3"/>
      <w:lvlJc w:val="left"/>
      <w:pPr>
        <w:ind w:left="1260" w:hanging="420"/>
      </w:pPr>
    </w:lvl>
    <w:lvl w:ilvl="3" w:tplc="003C7F34" w:tentative="1">
      <w:start w:val="1"/>
      <w:numFmt w:val="decimal"/>
      <w:lvlText w:val="%4."/>
      <w:lvlJc w:val="left"/>
      <w:pPr>
        <w:ind w:left="1680" w:hanging="420"/>
      </w:pPr>
    </w:lvl>
    <w:lvl w:ilvl="4" w:tplc="5422052A" w:tentative="1">
      <w:start w:val="1"/>
      <w:numFmt w:val="aiueoFullWidth"/>
      <w:lvlText w:val="(%5)"/>
      <w:lvlJc w:val="left"/>
      <w:pPr>
        <w:ind w:left="2100" w:hanging="420"/>
      </w:pPr>
    </w:lvl>
    <w:lvl w:ilvl="5" w:tplc="7E18DD30" w:tentative="1">
      <w:start w:val="1"/>
      <w:numFmt w:val="decimalEnclosedCircle"/>
      <w:lvlText w:val="%6"/>
      <w:lvlJc w:val="left"/>
      <w:pPr>
        <w:ind w:left="2520" w:hanging="420"/>
      </w:pPr>
    </w:lvl>
    <w:lvl w:ilvl="6" w:tplc="0F86CAEC" w:tentative="1">
      <w:start w:val="1"/>
      <w:numFmt w:val="decimal"/>
      <w:lvlText w:val="%7."/>
      <w:lvlJc w:val="left"/>
      <w:pPr>
        <w:ind w:left="2940" w:hanging="420"/>
      </w:pPr>
    </w:lvl>
    <w:lvl w:ilvl="7" w:tplc="627E152E" w:tentative="1">
      <w:start w:val="1"/>
      <w:numFmt w:val="aiueoFullWidth"/>
      <w:lvlText w:val="(%8)"/>
      <w:lvlJc w:val="left"/>
      <w:pPr>
        <w:ind w:left="3360" w:hanging="420"/>
      </w:pPr>
    </w:lvl>
    <w:lvl w:ilvl="8" w:tplc="C45463F2" w:tentative="1">
      <w:start w:val="1"/>
      <w:numFmt w:val="decimalEnclosedCircle"/>
      <w:lvlText w:val="%9"/>
      <w:lvlJc w:val="left"/>
      <w:pPr>
        <w:ind w:left="3780" w:hanging="420"/>
      </w:pPr>
    </w:lvl>
  </w:abstractNum>
  <w:abstractNum w:abstractNumId="5" w15:restartNumberingAfterBreak="0">
    <w:nsid w:val="63730751"/>
    <w:multiLevelType w:val="hybridMultilevel"/>
    <w:tmpl w:val="9B628096"/>
    <w:lvl w:ilvl="0" w:tplc="C8308E9E">
      <w:start w:val="1"/>
      <w:numFmt w:val="decimal"/>
      <w:lvlText w:val="(%1)"/>
      <w:lvlJc w:val="left"/>
      <w:pPr>
        <w:ind w:left="360" w:hanging="360"/>
      </w:pPr>
      <w:rPr>
        <w:rFonts w:hint="default"/>
      </w:rPr>
    </w:lvl>
    <w:lvl w:ilvl="1" w:tplc="C4208D82" w:tentative="1">
      <w:start w:val="1"/>
      <w:numFmt w:val="aiueoFullWidth"/>
      <w:lvlText w:val="(%2)"/>
      <w:lvlJc w:val="left"/>
      <w:pPr>
        <w:ind w:left="840" w:hanging="420"/>
      </w:pPr>
    </w:lvl>
    <w:lvl w:ilvl="2" w:tplc="2826B7EC" w:tentative="1">
      <w:start w:val="1"/>
      <w:numFmt w:val="decimalEnclosedCircle"/>
      <w:lvlText w:val="%3"/>
      <w:lvlJc w:val="left"/>
      <w:pPr>
        <w:ind w:left="1260" w:hanging="420"/>
      </w:pPr>
    </w:lvl>
    <w:lvl w:ilvl="3" w:tplc="4D809578" w:tentative="1">
      <w:start w:val="1"/>
      <w:numFmt w:val="decimal"/>
      <w:lvlText w:val="%4."/>
      <w:lvlJc w:val="left"/>
      <w:pPr>
        <w:ind w:left="1680" w:hanging="420"/>
      </w:pPr>
    </w:lvl>
    <w:lvl w:ilvl="4" w:tplc="C780F414" w:tentative="1">
      <w:start w:val="1"/>
      <w:numFmt w:val="aiueoFullWidth"/>
      <w:lvlText w:val="(%5)"/>
      <w:lvlJc w:val="left"/>
      <w:pPr>
        <w:ind w:left="2100" w:hanging="420"/>
      </w:pPr>
    </w:lvl>
    <w:lvl w:ilvl="5" w:tplc="66A0A4BA" w:tentative="1">
      <w:start w:val="1"/>
      <w:numFmt w:val="decimalEnclosedCircle"/>
      <w:lvlText w:val="%6"/>
      <w:lvlJc w:val="left"/>
      <w:pPr>
        <w:ind w:left="2520" w:hanging="420"/>
      </w:pPr>
    </w:lvl>
    <w:lvl w:ilvl="6" w:tplc="19BA79F6" w:tentative="1">
      <w:start w:val="1"/>
      <w:numFmt w:val="decimal"/>
      <w:lvlText w:val="%7."/>
      <w:lvlJc w:val="left"/>
      <w:pPr>
        <w:ind w:left="2940" w:hanging="420"/>
      </w:pPr>
    </w:lvl>
    <w:lvl w:ilvl="7" w:tplc="2F16B14C" w:tentative="1">
      <w:start w:val="1"/>
      <w:numFmt w:val="aiueoFullWidth"/>
      <w:lvlText w:val="(%8)"/>
      <w:lvlJc w:val="left"/>
      <w:pPr>
        <w:ind w:left="3360" w:hanging="420"/>
      </w:pPr>
    </w:lvl>
    <w:lvl w:ilvl="8" w:tplc="20E6975C" w:tentative="1">
      <w:start w:val="1"/>
      <w:numFmt w:val="decimalEnclosedCircle"/>
      <w:lvlText w:val="%9"/>
      <w:lvlJc w:val="left"/>
      <w:pPr>
        <w:ind w:left="3780" w:hanging="420"/>
      </w:pPr>
    </w:lvl>
  </w:abstractNum>
  <w:num w:numId="1">
    <w:abstractNumId w:val="5"/>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colormru v:ext="edit" colors="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336"/>
    <w:rsid w:val="00000422"/>
    <w:rsid w:val="00000582"/>
    <w:rsid w:val="000035BB"/>
    <w:rsid w:val="00003763"/>
    <w:rsid w:val="00003C4F"/>
    <w:rsid w:val="0000489B"/>
    <w:rsid w:val="000051B9"/>
    <w:rsid w:val="00005D0A"/>
    <w:rsid w:val="00007F69"/>
    <w:rsid w:val="00011951"/>
    <w:rsid w:val="00012988"/>
    <w:rsid w:val="000152B1"/>
    <w:rsid w:val="000154AC"/>
    <w:rsid w:val="00015C8D"/>
    <w:rsid w:val="00016C44"/>
    <w:rsid w:val="0002122C"/>
    <w:rsid w:val="00021EC2"/>
    <w:rsid w:val="000229DB"/>
    <w:rsid w:val="000241E0"/>
    <w:rsid w:val="00024420"/>
    <w:rsid w:val="00024CF7"/>
    <w:rsid w:val="00025696"/>
    <w:rsid w:val="000262C5"/>
    <w:rsid w:val="00026F20"/>
    <w:rsid w:val="0003071D"/>
    <w:rsid w:val="00030FD0"/>
    <w:rsid w:val="00031B69"/>
    <w:rsid w:val="00033212"/>
    <w:rsid w:val="000358EA"/>
    <w:rsid w:val="00036B8D"/>
    <w:rsid w:val="00036D95"/>
    <w:rsid w:val="00036E27"/>
    <w:rsid w:val="00037709"/>
    <w:rsid w:val="000418E9"/>
    <w:rsid w:val="00042706"/>
    <w:rsid w:val="00042F7E"/>
    <w:rsid w:val="000448FE"/>
    <w:rsid w:val="00044CE0"/>
    <w:rsid w:val="000462BC"/>
    <w:rsid w:val="00047C18"/>
    <w:rsid w:val="00047E66"/>
    <w:rsid w:val="00050C9E"/>
    <w:rsid w:val="0005127A"/>
    <w:rsid w:val="000531F5"/>
    <w:rsid w:val="00053204"/>
    <w:rsid w:val="0005463A"/>
    <w:rsid w:val="00055269"/>
    <w:rsid w:val="000553C7"/>
    <w:rsid w:val="00055861"/>
    <w:rsid w:val="000605A1"/>
    <w:rsid w:val="00061C97"/>
    <w:rsid w:val="00063D84"/>
    <w:rsid w:val="00063E0D"/>
    <w:rsid w:val="00064959"/>
    <w:rsid w:val="00064F41"/>
    <w:rsid w:val="00065897"/>
    <w:rsid w:val="00066F4A"/>
    <w:rsid w:val="00067827"/>
    <w:rsid w:val="000709D0"/>
    <w:rsid w:val="00071237"/>
    <w:rsid w:val="00071767"/>
    <w:rsid w:val="000725C0"/>
    <w:rsid w:val="00074B74"/>
    <w:rsid w:val="0007513E"/>
    <w:rsid w:val="000806B1"/>
    <w:rsid w:val="0008185A"/>
    <w:rsid w:val="00081A77"/>
    <w:rsid w:val="00081EAB"/>
    <w:rsid w:val="00082299"/>
    <w:rsid w:val="0008305B"/>
    <w:rsid w:val="00083513"/>
    <w:rsid w:val="00083F6F"/>
    <w:rsid w:val="00085D89"/>
    <w:rsid w:val="000861F0"/>
    <w:rsid w:val="00087968"/>
    <w:rsid w:val="000905E2"/>
    <w:rsid w:val="000905FC"/>
    <w:rsid w:val="00091AE0"/>
    <w:rsid w:val="00091CEE"/>
    <w:rsid w:val="00092FFB"/>
    <w:rsid w:val="00093449"/>
    <w:rsid w:val="000939F0"/>
    <w:rsid w:val="00094F39"/>
    <w:rsid w:val="00096035"/>
    <w:rsid w:val="0009618A"/>
    <w:rsid w:val="000979BC"/>
    <w:rsid w:val="000A0541"/>
    <w:rsid w:val="000A0B73"/>
    <w:rsid w:val="000A2928"/>
    <w:rsid w:val="000A3018"/>
    <w:rsid w:val="000A3A4C"/>
    <w:rsid w:val="000A4F94"/>
    <w:rsid w:val="000A53AE"/>
    <w:rsid w:val="000A63D7"/>
    <w:rsid w:val="000A73E8"/>
    <w:rsid w:val="000A7E8D"/>
    <w:rsid w:val="000B0E5E"/>
    <w:rsid w:val="000B1515"/>
    <w:rsid w:val="000B198B"/>
    <w:rsid w:val="000B32C0"/>
    <w:rsid w:val="000B46F3"/>
    <w:rsid w:val="000B4E7D"/>
    <w:rsid w:val="000B65EC"/>
    <w:rsid w:val="000B6CFB"/>
    <w:rsid w:val="000B6E26"/>
    <w:rsid w:val="000C163F"/>
    <w:rsid w:val="000C2FB7"/>
    <w:rsid w:val="000C35F7"/>
    <w:rsid w:val="000C49B6"/>
    <w:rsid w:val="000C65C8"/>
    <w:rsid w:val="000C6C0A"/>
    <w:rsid w:val="000C7080"/>
    <w:rsid w:val="000D045F"/>
    <w:rsid w:val="000D0729"/>
    <w:rsid w:val="000D1237"/>
    <w:rsid w:val="000D2B5D"/>
    <w:rsid w:val="000D3438"/>
    <w:rsid w:val="000D3D60"/>
    <w:rsid w:val="000D41D6"/>
    <w:rsid w:val="000D4B8B"/>
    <w:rsid w:val="000D52D4"/>
    <w:rsid w:val="000D5390"/>
    <w:rsid w:val="000D6A43"/>
    <w:rsid w:val="000E00F1"/>
    <w:rsid w:val="000E0402"/>
    <w:rsid w:val="000E20A5"/>
    <w:rsid w:val="000E2CFB"/>
    <w:rsid w:val="000E38E7"/>
    <w:rsid w:val="000E41D2"/>
    <w:rsid w:val="000E6813"/>
    <w:rsid w:val="000F1EA1"/>
    <w:rsid w:val="000F278B"/>
    <w:rsid w:val="000F39A0"/>
    <w:rsid w:val="000F3B9A"/>
    <w:rsid w:val="000F5BC1"/>
    <w:rsid w:val="000F6D12"/>
    <w:rsid w:val="000F706C"/>
    <w:rsid w:val="001001CF"/>
    <w:rsid w:val="00100574"/>
    <w:rsid w:val="00100E10"/>
    <w:rsid w:val="001010E4"/>
    <w:rsid w:val="00101941"/>
    <w:rsid w:val="00102688"/>
    <w:rsid w:val="001031F1"/>
    <w:rsid w:val="00103750"/>
    <w:rsid w:val="0011241E"/>
    <w:rsid w:val="00112BF2"/>
    <w:rsid w:val="00113158"/>
    <w:rsid w:val="001131AF"/>
    <w:rsid w:val="0011340A"/>
    <w:rsid w:val="00113A12"/>
    <w:rsid w:val="001143E5"/>
    <w:rsid w:val="001151D7"/>
    <w:rsid w:val="001170B6"/>
    <w:rsid w:val="0012024B"/>
    <w:rsid w:val="001206EA"/>
    <w:rsid w:val="00121B07"/>
    <w:rsid w:val="00121FDA"/>
    <w:rsid w:val="00123476"/>
    <w:rsid w:val="0012510E"/>
    <w:rsid w:val="0012584E"/>
    <w:rsid w:val="00130EB9"/>
    <w:rsid w:val="00130F3D"/>
    <w:rsid w:val="00131F84"/>
    <w:rsid w:val="001337DD"/>
    <w:rsid w:val="00133939"/>
    <w:rsid w:val="00133E64"/>
    <w:rsid w:val="00136E7F"/>
    <w:rsid w:val="001418BA"/>
    <w:rsid w:val="00143176"/>
    <w:rsid w:val="00143C70"/>
    <w:rsid w:val="001451AE"/>
    <w:rsid w:val="00146B0E"/>
    <w:rsid w:val="00146C1E"/>
    <w:rsid w:val="001528BD"/>
    <w:rsid w:val="00153090"/>
    <w:rsid w:val="00155C8D"/>
    <w:rsid w:val="0015602F"/>
    <w:rsid w:val="00156313"/>
    <w:rsid w:val="0015686A"/>
    <w:rsid w:val="00156EFF"/>
    <w:rsid w:val="001615C5"/>
    <w:rsid w:val="0016223F"/>
    <w:rsid w:val="0016422B"/>
    <w:rsid w:val="00164A47"/>
    <w:rsid w:val="00164AE8"/>
    <w:rsid w:val="0016533F"/>
    <w:rsid w:val="00165B4F"/>
    <w:rsid w:val="001671CA"/>
    <w:rsid w:val="001709F9"/>
    <w:rsid w:val="00171ECF"/>
    <w:rsid w:val="00173D24"/>
    <w:rsid w:val="001747EF"/>
    <w:rsid w:val="00174A66"/>
    <w:rsid w:val="00175503"/>
    <w:rsid w:val="00175EA8"/>
    <w:rsid w:val="00175FD6"/>
    <w:rsid w:val="001762FD"/>
    <w:rsid w:val="00176C9C"/>
    <w:rsid w:val="0017769C"/>
    <w:rsid w:val="00177FD2"/>
    <w:rsid w:val="00181940"/>
    <w:rsid w:val="001819E6"/>
    <w:rsid w:val="00182DA2"/>
    <w:rsid w:val="00182EE2"/>
    <w:rsid w:val="00183946"/>
    <w:rsid w:val="0018578B"/>
    <w:rsid w:val="001857F7"/>
    <w:rsid w:val="001859DC"/>
    <w:rsid w:val="00185E9C"/>
    <w:rsid w:val="00187EF5"/>
    <w:rsid w:val="00190C2C"/>
    <w:rsid w:val="00192308"/>
    <w:rsid w:val="001928E7"/>
    <w:rsid w:val="001948F8"/>
    <w:rsid w:val="00195C20"/>
    <w:rsid w:val="00196745"/>
    <w:rsid w:val="0019712F"/>
    <w:rsid w:val="001A0821"/>
    <w:rsid w:val="001A1B7E"/>
    <w:rsid w:val="001A2E15"/>
    <w:rsid w:val="001A34B3"/>
    <w:rsid w:val="001A46E7"/>
    <w:rsid w:val="001A57F4"/>
    <w:rsid w:val="001A5B5F"/>
    <w:rsid w:val="001A741E"/>
    <w:rsid w:val="001A7BC3"/>
    <w:rsid w:val="001B0A49"/>
    <w:rsid w:val="001B21E1"/>
    <w:rsid w:val="001B23BC"/>
    <w:rsid w:val="001B2B1C"/>
    <w:rsid w:val="001B4BF9"/>
    <w:rsid w:val="001B7E72"/>
    <w:rsid w:val="001B7F18"/>
    <w:rsid w:val="001C03D6"/>
    <w:rsid w:val="001C11D8"/>
    <w:rsid w:val="001C1A64"/>
    <w:rsid w:val="001C3314"/>
    <w:rsid w:val="001C33C5"/>
    <w:rsid w:val="001C7A77"/>
    <w:rsid w:val="001D1288"/>
    <w:rsid w:val="001D15E7"/>
    <w:rsid w:val="001D1A3B"/>
    <w:rsid w:val="001D5646"/>
    <w:rsid w:val="001D6814"/>
    <w:rsid w:val="001D6852"/>
    <w:rsid w:val="001D72CF"/>
    <w:rsid w:val="001E0BAB"/>
    <w:rsid w:val="001E229C"/>
    <w:rsid w:val="001E2645"/>
    <w:rsid w:val="001E51DA"/>
    <w:rsid w:val="001E5D2D"/>
    <w:rsid w:val="001E65BB"/>
    <w:rsid w:val="001E6B62"/>
    <w:rsid w:val="001E6EA8"/>
    <w:rsid w:val="001E746A"/>
    <w:rsid w:val="001F3168"/>
    <w:rsid w:val="001F4061"/>
    <w:rsid w:val="001F68AC"/>
    <w:rsid w:val="00200CE0"/>
    <w:rsid w:val="00201303"/>
    <w:rsid w:val="00202CDE"/>
    <w:rsid w:val="00211788"/>
    <w:rsid w:val="00212E97"/>
    <w:rsid w:val="00213E8C"/>
    <w:rsid w:val="002152C6"/>
    <w:rsid w:val="002171A0"/>
    <w:rsid w:val="00217D1E"/>
    <w:rsid w:val="002214E2"/>
    <w:rsid w:val="002239B5"/>
    <w:rsid w:val="00223A5B"/>
    <w:rsid w:val="0022491C"/>
    <w:rsid w:val="00225A85"/>
    <w:rsid w:val="00225DC0"/>
    <w:rsid w:val="00225E59"/>
    <w:rsid w:val="00226905"/>
    <w:rsid w:val="002308B0"/>
    <w:rsid w:val="0023098F"/>
    <w:rsid w:val="002311D3"/>
    <w:rsid w:val="002327E4"/>
    <w:rsid w:val="0023337F"/>
    <w:rsid w:val="0023392C"/>
    <w:rsid w:val="00234205"/>
    <w:rsid w:val="0023428A"/>
    <w:rsid w:val="00237526"/>
    <w:rsid w:val="00237B47"/>
    <w:rsid w:val="00244F9A"/>
    <w:rsid w:val="002452DB"/>
    <w:rsid w:val="00245A74"/>
    <w:rsid w:val="002466BD"/>
    <w:rsid w:val="002476D8"/>
    <w:rsid w:val="00247AA1"/>
    <w:rsid w:val="00247FCA"/>
    <w:rsid w:val="002509AE"/>
    <w:rsid w:val="002509C5"/>
    <w:rsid w:val="00252702"/>
    <w:rsid w:val="00253D4B"/>
    <w:rsid w:val="0025496D"/>
    <w:rsid w:val="0025507B"/>
    <w:rsid w:val="00255486"/>
    <w:rsid w:val="0025670E"/>
    <w:rsid w:val="00262604"/>
    <w:rsid w:val="002629F3"/>
    <w:rsid w:val="00264746"/>
    <w:rsid w:val="00264D8B"/>
    <w:rsid w:val="00265156"/>
    <w:rsid w:val="00265724"/>
    <w:rsid w:val="00265DF6"/>
    <w:rsid w:val="00266105"/>
    <w:rsid w:val="00266D00"/>
    <w:rsid w:val="0027118E"/>
    <w:rsid w:val="00272001"/>
    <w:rsid w:val="00272718"/>
    <w:rsid w:val="00272A46"/>
    <w:rsid w:val="00274F59"/>
    <w:rsid w:val="00275553"/>
    <w:rsid w:val="002764AC"/>
    <w:rsid w:val="00276997"/>
    <w:rsid w:val="00276DAC"/>
    <w:rsid w:val="00284712"/>
    <w:rsid w:val="00285AD8"/>
    <w:rsid w:val="00286384"/>
    <w:rsid w:val="00291205"/>
    <w:rsid w:val="00291BBD"/>
    <w:rsid w:val="00292845"/>
    <w:rsid w:val="00293A29"/>
    <w:rsid w:val="002A0018"/>
    <w:rsid w:val="002A05AD"/>
    <w:rsid w:val="002A278F"/>
    <w:rsid w:val="002A2C05"/>
    <w:rsid w:val="002A38A9"/>
    <w:rsid w:val="002A411B"/>
    <w:rsid w:val="002A461F"/>
    <w:rsid w:val="002A4909"/>
    <w:rsid w:val="002A547E"/>
    <w:rsid w:val="002A63ED"/>
    <w:rsid w:val="002A71E8"/>
    <w:rsid w:val="002B1BA8"/>
    <w:rsid w:val="002B298D"/>
    <w:rsid w:val="002B35B5"/>
    <w:rsid w:val="002B3C53"/>
    <w:rsid w:val="002B4A4E"/>
    <w:rsid w:val="002B5BBC"/>
    <w:rsid w:val="002B5F4F"/>
    <w:rsid w:val="002C02DF"/>
    <w:rsid w:val="002C1609"/>
    <w:rsid w:val="002C28B0"/>
    <w:rsid w:val="002C2DCF"/>
    <w:rsid w:val="002C7B8F"/>
    <w:rsid w:val="002D1AC6"/>
    <w:rsid w:val="002D2D92"/>
    <w:rsid w:val="002D31A6"/>
    <w:rsid w:val="002D5723"/>
    <w:rsid w:val="002D577B"/>
    <w:rsid w:val="002D62FE"/>
    <w:rsid w:val="002E0739"/>
    <w:rsid w:val="002E0D5E"/>
    <w:rsid w:val="002E1A96"/>
    <w:rsid w:val="002E2B00"/>
    <w:rsid w:val="002E5CFF"/>
    <w:rsid w:val="002E5DE6"/>
    <w:rsid w:val="002E6BE4"/>
    <w:rsid w:val="002E6C4A"/>
    <w:rsid w:val="002E7409"/>
    <w:rsid w:val="002F2341"/>
    <w:rsid w:val="002F3550"/>
    <w:rsid w:val="002F3CB2"/>
    <w:rsid w:val="002F615B"/>
    <w:rsid w:val="002F635E"/>
    <w:rsid w:val="002F78CB"/>
    <w:rsid w:val="002F7A06"/>
    <w:rsid w:val="00301367"/>
    <w:rsid w:val="00303743"/>
    <w:rsid w:val="0030437E"/>
    <w:rsid w:val="00304A2B"/>
    <w:rsid w:val="00304F3D"/>
    <w:rsid w:val="00305C79"/>
    <w:rsid w:val="00306CED"/>
    <w:rsid w:val="00307D50"/>
    <w:rsid w:val="003100D6"/>
    <w:rsid w:val="00312CAD"/>
    <w:rsid w:val="00314979"/>
    <w:rsid w:val="00316FE5"/>
    <w:rsid w:val="00320006"/>
    <w:rsid w:val="003229ED"/>
    <w:rsid w:val="003238BD"/>
    <w:rsid w:val="003240E0"/>
    <w:rsid w:val="00325A77"/>
    <w:rsid w:val="003266C3"/>
    <w:rsid w:val="003277C3"/>
    <w:rsid w:val="00330851"/>
    <w:rsid w:val="00331441"/>
    <w:rsid w:val="00331FC5"/>
    <w:rsid w:val="003342D7"/>
    <w:rsid w:val="00334A75"/>
    <w:rsid w:val="00335021"/>
    <w:rsid w:val="0033648C"/>
    <w:rsid w:val="00336E5E"/>
    <w:rsid w:val="00340108"/>
    <w:rsid w:val="0034097B"/>
    <w:rsid w:val="003415E6"/>
    <w:rsid w:val="00341A6E"/>
    <w:rsid w:val="00341D88"/>
    <w:rsid w:val="003424C0"/>
    <w:rsid w:val="003428A7"/>
    <w:rsid w:val="0034292E"/>
    <w:rsid w:val="00342A8C"/>
    <w:rsid w:val="00345626"/>
    <w:rsid w:val="00346162"/>
    <w:rsid w:val="003474C1"/>
    <w:rsid w:val="003476C0"/>
    <w:rsid w:val="00350105"/>
    <w:rsid w:val="00353130"/>
    <w:rsid w:val="003538FD"/>
    <w:rsid w:val="0035539E"/>
    <w:rsid w:val="00356679"/>
    <w:rsid w:val="00361EB6"/>
    <w:rsid w:val="00363B6D"/>
    <w:rsid w:val="00365507"/>
    <w:rsid w:val="003659D2"/>
    <w:rsid w:val="003664CA"/>
    <w:rsid w:val="00367CDD"/>
    <w:rsid w:val="00370352"/>
    <w:rsid w:val="003718D2"/>
    <w:rsid w:val="003721AD"/>
    <w:rsid w:val="003738B5"/>
    <w:rsid w:val="00376234"/>
    <w:rsid w:val="00380650"/>
    <w:rsid w:val="003814E6"/>
    <w:rsid w:val="00381D36"/>
    <w:rsid w:val="00384825"/>
    <w:rsid w:val="0038587A"/>
    <w:rsid w:val="00385C43"/>
    <w:rsid w:val="00390518"/>
    <w:rsid w:val="003912B7"/>
    <w:rsid w:val="00392585"/>
    <w:rsid w:val="00394932"/>
    <w:rsid w:val="003961A3"/>
    <w:rsid w:val="0039730A"/>
    <w:rsid w:val="00397C95"/>
    <w:rsid w:val="00397F06"/>
    <w:rsid w:val="003A0D31"/>
    <w:rsid w:val="003A1356"/>
    <w:rsid w:val="003A1EC8"/>
    <w:rsid w:val="003A2D45"/>
    <w:rsid w:val="003A3016"/>
    <w:rsid w:val="003A319B"/>
    <w:rsid w:val="003A351E"/>
    <w:rsid w:val="003A361B"/>
    <w:rsid w:val="003A4C5D"/>
    <w:rsid w:val="003A5F45"/>
    <w:rsid w:val="003A659D"/>
    <w:rsid w:val="003A79C9"/>
    <w:rsid w:val="003A7DFB"/>
    <w:rsid w:val="003B177F"/>
    <w:rsid w:val="003B1B70"/>
    <w:rsid w:val="003B2F0E"/>
    <w:rsid w:val="003B456B"/>
    <w:rsid w:val="003B54F0"/>
    <w:rsid w:val="003B6199"/>
    <w:rsid w:val="003B73AA"/>
    <w:rsid w:val="003B7E7E"/>
    <w:rsid w:val="003C062C"/>
    <w:rsid w:val="003C414C"/>
    <w:rsid w:val="003C5A87"/>
    <w:rsid w:val="003C7D6F"/>
    <w:rsid w:val="003D340C"/>
    <w:rsid w:val="003D4E01"/>
    <w:rsid w:val="003D62EF"/>
    <w:rsid w:val="003D681F"/>
    <w:rsid w:val="003D6A3E"/>
    <w:rsid w:val="003D74F8"/>
    <w:rsid w:val="003E1F62"/>
    <w:rsid w:val="003E247D"/>
    <w:rsid w:val="003E24C7"/>
    <w:rsid w:val="003E50E4"/>
    <w:rsid w:val="003E686F"/>
    <w:rsid w:val="003F03A2"/>
    <w:rsid w:val="003F16C4"/>
    <w:rsid w:val="003F3053"/>
    <w:rsid w:val="003F3ABD"/>
    <w:rsid w:val="003F493B"/>
    <w:rsid w:val="004005D1"/>
    <w:rsid w:val="00402EE0"/>
    <w:rsid w:val="00403447"/>
    <w:rsid w:val="004050F6"/>
    <w:rsid w:val="00407192"/>
    <w:rsid w:val="00412385"/>
    <w:rsid w:val="004136CD"/>
    <w:rsid w:val="004151EB"/>
    <w:rsid w:val="00415FCA"/>
    <w:rsid w:val="004161A5"/>
    <w:rsid w:val="004179F9"/>
    <w:rsid w:val="00420809"/>
    <w:rsid w:val="00420F62"/>
    <w:rsid w:val="004211E2"/>
    <w:rsid w:val="004224BF"/>
    <w:rsid w:val="00422A4B"/>
    <w:rsid w:val="0042372D"/>
    <w:rsid w:val="00423EE6"/>
    <w:rsid w:val="004242C2"/>
    <w:rsid w:val="00424AFA"/>
    <w:rsid w:val="00424F10"/>
    <w:rsid w:val="00427D38"/>
    <w:rsid w:val="00430403"/>
    <w:rsid w:val="00430E4D"/>
    <w:rsid w:val="0043103B"/>
    <w:rsid w:val="0043226D"/>
    <w:rsid w:val="00433E88"/>
    <w:rsid w:val="00434892"/>
    <w:rsid w:val="00440CA8"/>
    <w:rsid w:val="00440CBC"/>
    <w:rsid w:val="0044335C"/>
    <w:rsid w:val="00443725"/>
    <w:rsid w:val="00443955"/>
    <w:rsid w:val="0044414F"/>
    <w:rsid w:val="0044515E"/>
    <w:rsid w:val="00445686"/>
    <w:rsid w:val="00450290"/>
    <w:rsid w:val="0045262D"/>
    <w:rsid w:val="00452F8D"/>
    <w:rsid w:val="00452FDC"/>
    <w:rsid w:val="0045394D"/>
    <w:rsid w:val="00454571"/>
    <w:rsid w:val="004555A7"/>
    <w:rsid w:val="0045681D"/>
    <w:rsid w:val="0045753E"/>
    <w:rsid w:val="00457767"/>
    <w:rsid w:val="00461195"/>
    <w:rsid w:val="00461B6C"/>
    <w:rsid w:val="00461C0A"/>
    <w:rsid w:val="00461CA3"/>
    <w:rsid w:val="00467BAD"/>
    <w:rsid w:val="004704B5"/>
    <w:rsid w:val="004708AF"/>
    <w:rsid w:val="00471BCB"/>
    <w:rsid w:val="004772BA"/>
    <w:rsid w:val="0047741A"/>
    <w:rsid w:val="004813D4"/>
    <w:rsid w:val="004819E7"/>
    <w:rsid w:val="00484589"/>
    <w:rsid w:val="004869F5"/>
    <w:rsid w:val="00487623"/>
    <w:rsid w:val="0049188E"/>
    <w:rsid w:val="00492E78"/>
    <w:rsid w:val="00493DDF"/>
    <w:rsid w:val="004961AC"/>
    <w:rsid w:val="004961F8"/>
    <w:rsid w:val="004A071C"/>
    <w:rsid w:val="004A0DBA"/>
    <w:rsid w:val="004A14B9"/>
    <w:rsid w:val="004A1DC2"/>
    <w:rsid w:val="004A2802"/>
    <w:rsid w:val="004A42AA"/>
    <w:rsid w:val="004A4F39"/>
    <w:rsid w:val="004A5736"/>
    <w:rsid w:val="004A70B0"/>
    <w:rsid w:val="004B1761"/>
    <w:rsid w:val="004B23B4"/>
    <w:rsid w:val="004B2A20"/>
    <w:rsid w:val="004B3503"/>
    <w:rsid w:val="004B3581"/>
    <w:rsid w:val="004B5344"/>
    <w:rsid w:val="004B5382"/>
    <w:rsid w:val="004B5989"/>
    <w:rsid w:val="004C0BDA"/>
    <w:rsid w:val="004C15A5"/>
    <w:rsid w:val="004C183F"/>
    <w:rsid w:val="004C2AAE"/>
    <w:rsid w:val="004C6197"/>
    <w:rsid w:val="004D1FB8"/>
    <w:rsid w:val="004D3BB3"/>
    <w:rsid w:val="004D3EC4"/>
    <w:rsid w:val="004D44A2"/>
    <w:rsid w:val="004D5632"/>
    <w:rsid w:val="004D57EE"/>
    <w:rsid w:val="004D69D3"/>
    <w:rsid w:val="004E3424"/>
    <w:rsid w:val="004E3736"/>
    <w:rsid w:val="004E3783"/>
    <w:rsid w:val="004E45AF"/>
    <w:rsid w:val="004E5360"/>
    <w:rsid w:val="004E6FA9"/>
    <w:rsid w:val="004E771A"/>
    <w:rsid w:val="004E7B55"/>
    <w:rsid w:val="004E7BF5"/>
    <w:rsid w:val="004F0D77"/>
    <w:rsid w:val="004F1C7B"/>
    <w:rsid w:val="004F2336"/>
    <w:rsid w:val="004F315C"/>
    <w:rsid w:val="004F3AA6"/>
    <w:rsid w:val="004F40FD"/>
    <w:rsid w:val="004F49E6"/>
    <w:rsid w:val="004F5467"/>
    <w:rsid w:val="004F5AF4"/>
    <w:rsid w:val="005017AB"/>
    <w:rsid w:val="005026BB"/>
    <w:rsid w:val="005049A6"/>
    <w:rsid w:val="00505847"/>
    <w:rsid w:val="00505941"/>
    <w:rsid w:val="00506C2B"/>
    <w:rsid w:val="005109E5"/>
    <w:rsid w:val="00510DC9"/>
    <w:rsid w:val="00511EEA"/>
    <w:rsid w:val="00512DD9"/>
    <w:rsid w:val="00514764"/>
    <w:rsid w:val="00514E12"/>
    <w:rsid w:val="005166F2"/>
    <w:rsid w:val="0051740A"/>
    <w:rsid w:val="00517B99"/>
    <w:rsid w:val="00520C14"/>
    <w:rsid w:val="00523A48"/>
    <w:rsid w:val="0052510F"/>
    <w:rsid w:val="0052618F"/>
    <w:rsid w:val="00526CFB"/>
    <w:rsid w:val="00532515"/>
    <w:rsid w:val="00534172"/>
    <w:rsid w:val="00537896"/>
    <w:rsid w:val="00542979"/>
    <w:rsid w:val="005431B7"/>
    <w:rsid w:val="00544726"/>
    <w:rsid w:val="0054504F"/>
    <w:rsid w:val="005458F5"/>
    <w:rsid w:val="0054629C"/>
    <w:rsid w:val="005467A7"/>
    <w:rsid w:val="00547BF5"/>
    <w:rsid w:val="00550662"/>
    <w:rsid w:val="00552ACB"/>
    <w:rsid w:val="00553227"/>
    <w:rsid w:val="00553433"/>
    <w:rsid w:val="00554586"/>
    <w:rsid w:val="005549A8"/>
    <w:rsid w:val="00554F6F"/>
    <w:rsid w:val="00555046"/>
    <w:rsid w:val="00555D9E"/>
    <w:rsid w:val="005567C7"/>
    <w:rsid w:val="0055799B"/>
    <w:rsid w:val="00557F3C"/>
    <w:rsid w:val="00561B03"/>
    <w:rsid w:val="00567894"/>
    <w:rsid w:val="00567E31"/>
    <w:rsid w:val="0057032A"/>
    <w:rsid w:val="00570814"/>
    <w:rsid w:val="00571A4B"/>
    <w:rsid w:val="00572E4A"/>
    <w:rsid w:val="005733D9"/>
    <w:rsid w:val="0057454D"/>
    <w:rsid w:val="00574630"/>
    <w:rsid w:val="0057494A"/>
    <w:rsid w:val="00574A35"/>
    <w:rsid w:val="0057640D"/>
    <w:rsid w:val="00576669"/>
    <w:rsid w:val="00576F02"/>
    <w:rsid w:val="0058078A"/>
    <w:rsid w:val="00580AE6"/>
    <w:rsid w:val="00581757"/>
    <w:rsid w:val="00583BC9"/>
    <w:rsid w:val="00584570"/>
    <w:rsid w:val="00587679"/>
    <w:rsid w:val="00591481"/>
    <w:rsid w:val="005919E6"/>
    <w:rsid w:val="00595FA8"/>
    <w:rsid w:val="00597984"/>
    <w:rsid w:val="00597E10"/>
    <w:rsid w:val="005A04A8"/>
    <w:rsid w:val="005A0632"/>
    <w:rsid w:val="005A1440"/>
    <w:rsid w:val="005A244C"/>
    <w:rsid w:val="005A461B"/>
    <w:rsid w:val="005A74B1"/>
    <w:rsid w:val="005B0C4B"/>
    <w:rsid w:val="005B16CE"/>
    <w:rsid w:val="005B22E7"/>
    <w:rsid w:val="005B27A7"/>
    <w:rsid w:val="005B2B3C"/>
    <w:rsid w:val="005B35AD"/>
    <w:rsid w:val="005B40A3"/>
    <w:rsid w:val="005B5278"/>
    <w:rsid w:val="005B582E"/>
    <w:rsid w:val="005B5C3B"/>
    <w:rsid w:val="005B6AAF"/>
    <w:rsid w:val="005B7E8B"/>
    <w:rsid w:val="005C0235"/>
    <w:rsid w:val="005C1629"/>
    <w:rsid w:val="005C29CA"/>
    <w:rsid w:val="005C55D1"/>
    <w:rsid w:val="005C64AC"/>
    <w:rsid w:val="005D018E"/>
    <w:rsid w:val="005D27DB"/>
    <w:rsid w:val="005D3DDC"/>
    <w:rsid w:val="005D64A7"/>
    <w:rsid w:val="005D7D72"/>
    <w:rsid w:val="005E0005"/>
    <w:rsid w:val="005E1798"/>
    <w:rsid w:val="005E1FA4"/>
    <w:rsid w:val="005E40CE"/>
    <w:rsid w:val="005E5912"/>
    <w:rsid w:val="005E7C44"/>
    <w:rsid w:val="005F1072"/>
    <w:rsid w:val="005F191B"/>
    <w:rsid w:val="005F22A7"/>
    <w:rsid w:val="005F3581"/>
    <w:rsid w:val="005F55C0"/>
    <w:rsid w:val="005F655A"/>
    <w:rsid w:val="005F73F8"/>
    <w:rsid w:val="005F7672"/>
    <w:rsid w:val="006008FC"/>
    <w:rsid w:val="00600EB2"/>
    <w:rsid w:val="006021A7"/>
    <w:rsid w:val="00603E68"/>
    <w:rsid w:val="00605951"/>
    <w:rsid w:val="0060654E"/>
    <w:rsid w:val="00607FE7"/>
    <w:rsid w:val="00610651"/>
    <w:rsid w:val="006111B6"/>
    <w:rsid w:val="00612D93"/>
    <w:rsid w:val="00614752"/>
    <w:rsid w:val="00617521"/>
    <w:rsid w:val="00620711"/>
    <w:rsid w:val="00621BBA"/>
    <w:rsid w:val="0062278C"/>
    <w:rsid w:val="006245FF"/>
    <w:rsid w:val="006251A2"/>
    <w:rsid w:val="006274B0"/>
    <w:rsid w:val="00627BAE"/>
    <w:rsid w:val="006321B0"/>
    <w:rsid w:val="00634C6C"/>
    <w:rsid w:val="006351E3"/>
    <w:rsid w:val="00635598"/>
    <w:rsid w:val="006358E0"/>
    <w:rsid w:val="006420B2"/>
    <w:rsid w:val="00642F3D"/>
    <w:rsid w:val="00644ABF"/>
    <w:rsid w:val="006469D5"/>
    <w:rsid w:val="0064744F"/>
    <w:rsid w:val="00647C80"/>
    <w:rsid w:val="00647E46"/>
    <w:rsid w:val="00650987"/>
    <w:rsid w:val="006513F0"/>
    <w:rsid w:val="00653C03"/>
    <w:rsid w:val="00654493"/>
    <w:rsid w:val="00654DBF"/>
    <w:rsid w:val="006569F6"/>
    <w:rsid w:val="006607CD"/>
    <w:rsid w:val="006616FA"/>
    <w:rsid w:val="00663134"/>
    <w:rsid w:val="006656EA"/>
    <w:rsid w:val="006661E0"/>
    <w:rsid w:val="006707D7"/>
    <w:rsid w:val="0067135D"/>
    <w:rsid w:val="00672B9A"/>
    <w:rsid w:val="006732F9"/>
    <w:rsid w:val="00673C5A"/>
    <w:rsid w:val="0067479D"/>
    <w:rsid w:val="00674DB3"/>
    <w:rsid w:val="006754FD"/>
    <w:rsid w:val="00675FB8"/>
    <w:rsid w:val="00676034"/>
    <w:rsid w:val="00676A76"/>
    <w:rsid w:val="0067771C"/>
    <w:rsid w:val="00677B5F"/>
    <w:rsid w:val="00677D63"/>
    <w:rsid w:val="006813A0"/>
    <w:rsid w:val="00681EBD"/>
    <w:rsid w:val="00683ACE"/>
    <w:rsid w:val="00684575"/>
    <w:rsid w:val="00684DD7"/>
    <w:rsid w:val="00685EB7"/>
    <w:rsid w:val="006871E2"/>
    <w:rsid w:val="00687369"/>
    <w:rsid w:val="00690CD6"/>
    <w:rsid w:val="00692D3A"/>
    <w:rsid w:val="00693099"/>
    <w:rsid w:val="006A02BF"/>
    <w:rsid w:val="006A0913"/>
    <w:rsid w:val="006A1C18"/>
    <w:rsid w:val="006A2240"/>
    <w:rsid w:val="006A2579"/>
    <w:rsid w:val="006A41E9"/>
    <w:rsid w:val="006A5BB7"/>
    <w:rsid w:val="006A64E6"/>
    <w:rsid w:val="006A782D"/>
    <w:rsid w:val="006B0092"/>
    <w:rsid w:val="006B0CE5"/>
    <w:rsid w:val="006B13E9"/>
    <w:rsid w:val="006B22C3"/>
    <w:rsid w:val="006B2FE2"/>
    <w:rsid w:val="006B3610"/>
    <w:rsid w:val="006B37D9"/>
    <w:rsid w:val="006B5BCE"/>
    <w:rsid w:val="006B65C8"/>
    <w:rsid w:val="006B7C7A"/>
    <w:rsid w:val="006B7DAE"/>
    <w:rsid w:val="006C1F54"/>
    <w:rsid w:val="006C29F5"/>
    <w:rsid w:val="006C2F24"/>
    <w:rsid w:val="006C381E"/>
    <w:rsid w:val="006C45DD"/>
    <w:rsid w:val="006C571F"/>
    <w:rsid w:val="006C608D"/>
    <w:rsid w:val="006C6EF5"/>
    <w:rsid w:val="006D0431"/>
    <w:rsid w:val="006D0D2D"/>
    <w:rsid w:val="006D2BCE"/>
    <w:rsid w:val="006D470E"/>
    <w:rsid w:val="006D59B5"/>
    <w:rsid w:val="006D6572"/>
    <w:rsid w:val="006D7805"/>
    <w:rsid w:val="006E0350"/>
    <w:rsid w:val="006E2F16"/>
    <w:rsid w:val="006E32BD"/>
    <w:rsid w:val="006E4944"/>
    <w:rsid w:val="006E4D13"/>
    <w:rsid w:val="006E5030"/>
    <w:rsid w:val="006E5A99"/>
    <w:rsid w:val="006E716C"/>
    <w:rsid w:val="006F0C61"/>
    <w:rsid w:val="006F25D2"/>
    <w:rsid w:val="006F2DAB"/>
    <w:rsid w:val="006F2F55"/>
    <w:rsid w:val="006F33EE"/>
    <w:rsid w:val="006F512C"/>
    <w:rsid w:val="006F68CA"/>
    <w:rsid w:val="006F6DD8"/>
    <w:rsid w:val="0070059D"/>
    <w:rsid w:val="00700782"/>
    <w:rsid w:val="00700787"/>
    <w:rsid w:val="00700D9E"/>
    <w:rsid w:val="0070153E"/>
    <w:rsid w:val="00702DF2"/>
    <w:rsid w:val="00703714"/>
    <w:rsid w:val="00704ACA"/>
    <w:rsid w:val="00704CAC"/>
    <w:rsid w:val="00704DC1"/>
    <w:rsid w:val="00706B1E"/>
    <w:rsid w:val="00707930"/>
    <w:rsid w:val="00707A7B"/>
    <w:rsid w:val="007100E3"/>
    <w:rsid w:val="00710FE1"/>
    <w:rsid w:val="00711080"/>
    <w:rsid w:val="00711129"/>
    <w:rsid w:val="0071184D"/>
    <w:rsid w:val="00712C39"/>
    <w:rsid w:val="007134E4"/>
    <w:rsid w:val="007164BE"/>
    <w:rsid w:val="007227D1"/>
    <w:rsid w:val="00723F87"/>
    <w:rsid w:val="007241CF"/>
    <w:rsid w:val="00724BF2"/>
    <w:rsid w:val="00725F26"/>
    <w:rsid w:val="0073302D"/>
    <w:rsid w:val="00733E87"/>
    <w:rsid w:val="00734DCF"/>
    <w:rsid w:val="00735289"/>
    <w:rsid w:val="00740350"/>
    <w:rsid w:val="00740599"/>
    <w:rsid w:val="00742A5F"/>
    <w:rsid w:val="007441C2"/>
    <w:rsid w:val="007477AC"/>
    <w:rsid w:val="00747FC4"/>
    <w:rsid w:val="007515A5"/>
    <w:rsid w:val="00754479"/>
    <w:rsid w:val="007555B5"/>
    <w:rsid w:val="00755721"/>
    <w:rsid w:val="00755743"/>
    <w:rsid w:val="00756916"/>
    <w:rsid w:val="007570EA"/>
    <w:rsid w:val="007571F4"/>
    <w:rsid w:val="00757FDA"/>
    <w:rsid w:val="00761B29"/>
    <w:rsid w:val="00762F7E"/>
    <w:rsid w:val="00763801"/>
    <w:rsid w:val="00763AF8"/>
    <w:rsid w:val="00764A2D"/>
    <w:rsid w:val="00765CA2"/>
    <w:rsid w:val="00766478"/>
    <w:rsid w:val="00766DFB"/>
    <w:rsid w:val="00767C07"/>
    <w:rsid w:val="0077020E"/>
    <w:rsid w:val="00770B81"/>
    <w:rsid w:val="00772E27"/>
    <w:rsid w:val="007745CD"/>
    <w:rsid w:val="007747DA"/>
    <w:rsid w:val="00775C91"/>
    <w:rsid w:val="0077606F"/>
    <w:rsid w:val="0078044A"/>
    <w:rsid w:val="00781320"/>
    <w:rsid w:val="00781C88"/>
    <w:rsid w:val="00781FA4"/>
    <w:rsid w:val="0078216E"/>
    <w:rsid w:val="0078225E"/>
    <w:rsid w:val="00782A68"/>
    <w:rsid w:val="00782B94"/>
    <w:rsid w:val="00782D61"/>
    <w:rsid w:val="0078321B"/>
    <w:rsid w:val="00783762"/>
    <w:rsid w:val="00787E81"/>
    <w:rsid w:val="00793CCC"/>
    <w:rsid w:val="0079727E"/>
    <w:rsid w:val="00797A80"/>
    <w:rsid w:val="007A0476"/>
    <w:rsid w:val="007A09C2"/>
    <w:rsid w:val="007A1592"/>
    <w:rsid w:val="007A278C"/>
    <w:rsid w:val="007A2A42"/>
    <w:rsid w:val="007A2F6F"/>
    <w:rsid w:val="007A337B"/>
    <w:rsid w:val="007A568F"/>
    <w:rsid w:val="007A60BF"/>
    <w:rsid w:val="007A6A33"/>
    <w:rsid w:val="007A7D63"/>
    <w:rsid w:val="007B0EFF"/>
    <w:rsid w:val="007B3555"/>
    <w:rsid w:val="007B48C9"/>
    <w:rsid w:val="007B5C2A"/>
    <w:rsid w:val="007B5FC2"/>
    <w:rsid w:val="007B67BB"/>
    <w:rsid w:val="007C01C7"/>
    <w:rsid w:val="007C21FB"/>
    <w:rsid w:val="007C2D84"/>
    <w:rsid w:val="007C4891"/>
    <w:rsid w:val="007C5DDC"/>
    <w:rsid w:val="007C6B49"/>
    <w:rsid w:val="007C7699"/>
    <w:rsid w:val="007C7998"/>
    <w:rsid w:val="007D0C2E"/>
    <w:rsid w:val="007D2C82"/>
    <w:rsid w:val="007D3AA9"/>
    <w:rsid w:val="007D45B9"/>
    <w:rsid w:val="007D5430"/>
    <w:rsid w:val="007D658D"/>
    <w:rsid w:val="007D6AC4"/>
    <w:rsid w:val="007D6B02"/>
    <w:rsid w:val="007D6E34"/>
    <w:rsid w:val="007D77EF"/>
    <w:rsid w:val="007E0085"/>
    <w:rsid w:val="007E0D88"/>
    <w:rsid w:val="007E0E1D"/>
    <w:rsid w:val="007E1450"/>
    <w:rsid w:val="007E15BD"/>
    <w:rsid w:val="007E18B0"/>
    <w:rsid w:val="007E1C68"/>
    <w:rsid w:val="007E2CDC"/>
    <w:rsid w:val="007E2F7E"/>
    <w:rsid w:val="007E31D1"/>
    <w:rsid w:val="007E5845"/>
    <w:rsid w:val="007E58F1"/>
    <w:rsid w:val="007E69B2"/>
    <w:rsid w:val="007E7650"/>
    <w:rsid w:val="007E78E0"/>
    <w:rsid w:val="007F2F33"/>
    <w:rsid w:val="007F4322"/>
    <w:rsid w:val="007F436F"/>
    <w:rsid w:val="007F4E03"/>
    <w:rsid w:val="00800DEA"/>
    <w:rsid w:val="008015DC"/>
    <w:rsid w:val="00802462"/>
    <w:rsid w:val="0080312D"/>
    <w:rsid w:val="00812221"/>
    <w:rsid w:val="008128C6"/>
    <w:rsid w:val="00813A7B"/>
    <w:rsid w:val="00815406"/>
    <w:rsid w:val="008166EE"/>
    <w:rsid w:val="00816DFE"/>
    <w:rsid w:val="008210E4"/>
    <w:rsid w:val="00821EEC"/>
    <w:rsid w:val="0082367C"/>
    <w:rsid w:val="00823DCC"/>
    <w:rsid w:val="0082701C"/>
    <w:rsid w:val="00827276"/>
    <w:rsid w:val="008277D2"/>
    <w:rsid w:val="0082797F"/>
    <w:rsid w:val="00831A65"/>
    <w:rsid w:val="00831D22"/>
    <w:rsid w:val="00833043"/>
    <w:rsid w:val="0083366C"/>
    <w:rsid w:val="00833C98"/>
    <w:rsid w:val="00833DC5"/>
    <w:rsid w:val="0083644A"/>
    <w:rsid w:val="008377E4"/>
    <w:rsid w:val="00841984"/>
    <w:rsid w:val="00841A32"/>
    <w:rsid w:val="00843142"/>
    <w:rsid w:val="00843361"/>
    <w:rsid w:val="00843AF4"/>
    <w:rsid w:val="00844C9F"/>
    <w:rsid w:val="008457D7"/>
    <w:rsid w:val="008468C0"/>
    <w:rsid w:val="00846ECF"/>
    <w:rsid w:val="0085026B"/>
    <w:rsid w:val="008505F7"/>
    <w:rsid w:val="00851153"/>
    <w:rsid w:val="00851774"/>
    <w:rsid w:val="00851B7E"/>
    <w:rsid w:val="00851D99"/>
    <w:rsid w:val="00852953"/>
    <w:rsid w:val="008552A9"/>
    <w:rsid w:val="008561C0"/>
    <w:rsid w:val="00856B35"/>
    <w:rsid w:val="00860021"/>
    <w:rsid w:val="008600BC"/>
    <w:rsid w:val="00863FD1"/>
    <w:rsid w:val="0086597F"/>
    <w:rsid w:val="00866154"/>
    <w:rsid w:val="008679E2"/>
    <w:rsid w:val="008679E9"/>
    <w:rsid w:val="00870454"/>
    <w:rsid w:val="00870D53"/>
    <w:rsid w:val="008731D4"/>
    <w:rsid w:val="008735CD"/>
    <w:rsid w:val="00873BAB"/>
    <w:rsid w:val="00874C51"/>
    <w:rsid w:val="008752E3"/>
    <w:rsid w:val="0087688B"/>
    <w:rsid w:val="00881B59"/>
    <w:rsid w:val="00881EAA"/>
    <w:rsid w:val="0088206B"/>
    <w:rsid w:val="008825D5"/>
    <w:rsid w:val="0088412C"/>
    <w:rsid w:val="00884913"/>
    <w:rsid w:val="0088492B"/>
    <w:rsid w:val="008852EA"/>
    <w:rsid w:val="00885F89"/>
    <w:rsid w:val="00886AD9"/>
    <w:rsid w:val="00887102"/>
    <w:rsid w:val="00887760"/>
    <w:rsid w:val="0089164D"/>
    <w:rsid w:val="008918B5"/>
    <w:rsid w:val="00892DD9"/>
    <w:rsid w:val="00893C1B"/>
    <w:rsid w:val="00893F1E"/>
    <w:rsid w:val="008947BC"/>
    <w:rsid w:val="008954E9"/>
    <w:rsid w:val="008978A6"/>
    <w:rsid w:val="00897A6A"/>
    <w:rsid w:val="00897A8B"/>
    <w:rsid w:val="008A073D"/>
    <w:rsid w:val="008A0F30"/>
    <w:rsid w:val="008A191B"/>
    <w:rsid w:val="008A1C63"/>
    <w:rsid w:val="008A1FC3"/>
    <w:rsid w:val="008A22A3"/>
    <w:rsid w:val="008A3DB4"/>
    <w:rsid w:val="008A3ED1"/>
    <w:rsid w:val="008A421A"/>
    <w:rsid w:val="008A4F0F"/>
    <w:rsid w:val="008A72DA"/>
    <w:rsid w:val="008A7686"/>
    <w:rsid w:val="008B041F"/>
    <w:rsid w:val="008B4043"/>
    <w:rsid w:val="008B430C"/>
    <w:rsid w:val="008B4460"/>
    <w:rsid w:val="008B44C5"/>
    <w:rsid w:val="008B52FE"/>
    <w:rsid w:val="008B5E2D"/>
    <w:rsid w:val="008B7358"/>
    <w:rsid w:val="008B7469"/>
    <w:rsid w:val="008C03E6"/>
    <w:rsid w:val="008C10FF"/>
    <w:rsid w:val="008C3027"/>
    <w:rsid w:val="008C498F"/>
    <w:rsid w:val="008C6175"/>
    <w:rsid w:val="008C666E"/>
    <w:rsid w:val="008C7FF4"/>
    <w:rsid w:val="008D0A42"/>
    <w:rsid w:val="008D0FD7"/>
    <w:rsid w:val="008D32B4"/>
    <w:rsid w:val="008D397D"/>
    <w:rsid w:val="008D40F1"/>
    <w:rsid w:val="008D561E"/>
    <w:rsid w:val="008D59CD"/>
    <w:rsid w:val="008E0096"/>
    <w:rsid w:val="008E0719"/>
    <w:rsid w:val="008E16AC"/>
    <w:rsid w:val="008E16E5"/>
    <w:rsid w:val="008E1DDB"/>
    <w:rsid w:val="008E1F53"/>
    <w:rsid w:val="008E3DD7"/>
    <w:rsid w:val="008E4443"/>
    <w:rsid w:val="008E4823"/>
    <w:rsid w:val="008E4E0C"/>
    <w:rsid w:val="008E65FC"/>
    <w:rsid w:val="008E6BA2"/>
    <w:rsid w:val="008E79E3"/>
    <w:rsid w:val="008E7E84"/>
    <w:rsid w:val="008F0CF1"/>
    <w:rsid w:val="008F102C"/>
    <w:rsid w:val="008F158B"/>
    <w:rsid w:val="008F4D7B"/>
    <w:rsid w:val="008F62D2"/>
    <w:rsid w:val="0090095B"/>
    <w:rsid w:val="00901570"/>
    <w:rsid w:val="00903D7A"/>
    <w:rsid w:val="0090488C"/>
    <w:rsid w:val="00905281"/>
    <w:rsid w:val="00905539"/>
    <w:rsid w:val="009064C2"/>
    <w:rsid w:val="009068FB"/>
    <w:rsid w:val="00907A97"/>
    <w:rsid w:val="0091114A"/>
    <w:rsid w:val="00911598"/>
    <w:rsid w:val="0091261C"/>
    <w:rsid w:val="00913DD1"/>
    <w:rsid w:val="0091404B"/>
    <w:rsid w:val="00914F83"/>
    <w:rsid w:val="00915CE7"/>
    <w:rsid w:val="009174FF"/>
    <w:rsid w:val="00921EEF"/>
    <w:rsid w:val="00922811"/>
    <w:rsid w:val="009233C5"/>
    <w:rsid w:val="00923C04"/>
    <w:rsid w:val="00924451"/>
    <w:rsid w:val="00925979"/>
    <w:rsid w:val="0092721C"/>
    <w:rsid w:val="0093002D"/>
    <w:rsid w:val="00931970"/>
    <w:rsid w:val="0093274A"/>
    <w:rsid w:val="009338F3"/>
    <w:rsid w:val="00933981"/>
    <w:rsid w:val="00934689"/>
    <w:rsid w:val="009355BB"/>
    <w:rsid w:val="009367AC"/>
    <w:rsid w:val="00936B9E"/>
    <w:rsid w:val="009375B1"/>
    <w:rsid w:val="00941216"/>
    <w:rsid w:val="0094155B"/>
    <w:rsid w:val="009416CB"/>
    <w:rsid w:val="009429BF"/>
    <w:rsid w:val="00942C1C"/>
    <w:rsid w:val="00944F3A"/>
    <w:rsid w:val="00945A8B"/>
    <w:rsid w:val="0094612F"/>
    <w:rsid w:val="00947075"/>
    <w:rsid w:val="00952680"/>
    <w:rsid w:val="00952BF4"/>
    <w:rsid w:val="009549B9"/>
    <w:rsid w:val="00954D73"/>
    <w:rsid w:val="00956A78"/>
    <w:rsid w:val="00957ED7"/>
    <w:rsid w:val="00960830"/>
    <w:rsid w:val="00960F40"/>
    <w:rsid w:val="00962557"/>
    <w:rsid w:val="009627C4"/>
    <w:rsid w:val="00962E14"/>
    <w:rsid w:val="00963798"/>
    <w:rsid w:val="00964C1B"/>
    <w:rsid w:val="0097003F"/>
    <w:rsid w:val="00971A66"/>
    <w:rsid w:val="00972DA0"/>
    <w:rsid w:val="009734A9"/>
    <w:rsid w:val="0097576F"/>
    <w:rsid w:val="0097625D"/>
    <w:rsid w:val="00976B0B"/>
    <w:rsid w:val="00977906"/>
    <w:rsid w:val="009816F8"/>
    <w:rsid w:val="00981C40"/>
    <w:rsid w:val="00982385"/>
    <w:rsid w:val="0098386B"/>
    <w:rsid w:val="00985027"/>
    <w:rsid w:val="0098666A"/>
    <w:rsid w:val="009869F4"/>
    <w:rsid w:val="00987305"/>
    <w:rsid w:val="00987D65"/>
    <w:rsid w:val="00993F08"/>
    <w:rsid w:val="00996F36"/>
    <w:rsid w:val="009977FE"/>
    <w:rsid w:val="009A149E"/>
    <w:rsid w:val="009A1EF3"/>
    <w:rsid w:val="009A251B"/>
    <w:rsid w:val="009A2CA4"/>
    <w:rsid w:val="009A2DC1"/>
    <w:rsid w:val="009A3B00"/>
    <w:rsid w:val="009A3F9B"/>
    <w:rsid w:val="009A52D7"/>
    <w:rsid w:val="009A6B4D"/>
    <w:rsid w:val="009A7EA3"/>
    <w:rsid w:val="009B03D3"/>
    <w:rsid w:val="009B0412"/>
    <w:rsid w:val="009B29C9"/>
    <w:rsid w:val="009B4203"/>
    <w:rsid w:val="009B4766"/>
    <w:rsid w:val="009B4F88"/>
    <w:rsid w:val="009B5A4D"/>
    <w:rsid w:val="009B674F"/>
    <w:rsid w:val="009C258F"/>
    <w:rsid w:val="009C375A"/>
    <w:rsid w:val="009C3BAB"/>
    <w:rsid w:val="009C463E"/>
    <w:rsid w:val="009C487B"/>
    <w:rsid w:val="009C59CE"/>
    <w:rsid w:val="009C5E65"/>
    <w:rsid w:val="009C5EA8"/>
    <w:rsid w:val="009C67D0"/>
    <w:rsid w:val="009C68F5"/>
    <w:rsid w:val="009C6905"/>
    <w:rsid w:val="009C6DEE"/>
    <w:rsid w:val="009C7B0B"/>
    <w:rsid w:val="009C7B0C"/>
    <w:rsid w:val="009D1AB9"/>
    <w:rsid w:val="009D1FD4"/>
    <w:rsid w:val="009D3A59"/>
    <w:rsid w:val="009D6576"/>
    <w:rsid w:val="009D6B7B"/>
    <w:rsid w:val="009E34D2"/>
    <w:rsid w:val="009E3C67"/>
    <w:rsid w:val="009E4004"/>
    <w:rsid w:val="009E4B65"/>
    <w:rsid w:val="009E6916"/>
    <w:rsid w:val="009E7CBC"/>
    <w:rsid w:val="009F05AE"/>
    <w:rsid w:val="009F44A4"/>
    <w:rsid w:val="009F4945"/>
    <w:rsid w:val="00A0032C"/>
    <w:rsid w:val="00A003D2"/>
    <w:rsid w:val="00A01281"/>
    <w:rsid w:val="00A02F43"/>
    <w:rsid w:val="00A03C9B"/>
    <w:rsid w:val="00A057D1"/>
    <w:rsid w:val="00A06446"/>
    <w:rsid w:val="00A06518"/>
    <w:rsid w:val="00A06BD0"/>
    <w:rsid w:val="00A0757C"/>
    <w:rsid w:val="00A0795E"/>
    <w:rsid w:val="00A1046E"/>
    <w:rsid w:val="00A1151A"/>
    <w:rsid w:val="00A12C72"/>
    <w:rsid w:val="00A1368D"/>
    <w:rsid w:val="00A13735"/>
    <w:rsid w:val="00A13F0B"/>
    <w:rsid w:val="00A147BD"/>
    <w:rsid w:val="00A15243"/>
    <w:rsid w:val="00A153C9"/>
    <w:rsid w:val="00A16CDD"/>
    <w:rsid w:val="00A17DD3"/>
    <w:rsid w:val="00A218DE"/>
    <w:rsid w:val="00A21983"/>
    <w:rsid w:val="00A22B6B"/>
    <w:rsid w:val="00A22CCB"/>
    <w:rsid w:val="00A23972"/>
    <w:rsid w:val="00A24040"/>
    <w:rsid w:val="00A24121"/>
    <w:rsid w:val="00A2423B"/>
    <w:rsid w:val="00A25A5E"/>
    <w:rsid w:val="00A25A71"/>
    <w:rsid w:val="00A2710C"/>
    <w:rsid w:val="00A27173"/>
    <w:rsid w:val="00A276AC"/>
    <w:rsid w:val="00A311FA"/>
    <w:rsid w:val="00A31BCA"/>
    <w:rsid w:val="00A32459"/>
    <w:rsid w:val="00A32D94"/>
    <w:rsid w:val="00A346BE"/>
    <w:rsid w:val="00A35DAF"/>
    <w:rsid w:val="00A3625A"/>
    <w:rsid w:val="00A36A30"/>
    <w:rsid w:val="00A371ED"/>
    <w:rsid w:val="00A37856"/>
    <w:rsid w:val="00A40008"/>
    <w:rsid w:val="00A408F6"/>
    <w:rsid w:val="00A40D51"/>
    <w:rsid w:val="00A4309E"/>
    <w:rsid w:val="00A43809"/>
    <w:rsid w:val="00A43FB7"/>
    <w:rsid w:val="00A45591"/>
    <w:rsid w:val="00A46455"/>
    <w:rsid w:val="00A47660"/>
    <w:rsid w:val="00A502A7"/>
    <w:rsid w:val="00A5087A"/>
    <w:rsid w:val="00A51320"/>
    <w:rsid w:val="00A53944"/>
    <w:rsid w:val="00A53C68"/>
    <w:rsid w:val="00A53EFA"/>
    <w:rsid w:val="00A53F97"/>
    <w:rsid w:val="00A54B8F"/>
    <w:rsid w:val="00A5524B"/>
    <w:rsid w:val="00A56C3E"/>
    <w:rsid w:val="00A576B3"/>
    <w:rsid w:val="00A60B10"/>
    <w:rsid w:val="00A6175E"/>
    <w:rsid w:val="00A62404"/>
    <w:rsid w:val="00A62ECB"/>
    <w:rsid w:val="00A640FE"/>
    <w:rsid w:val="00A64B17"/>
    <w:rsid w:val="00A64EC7"/>
    <w:rsid w:val="00A65D8F"/>
    <w:rsid w:val="00A662C6"/>
    <w:rsid w:val="00A66A79"/>
    <w:rsid w:val="00A670E5"/>
    <w:rsid w:val="00A70E33"/>
    <w:rsid w:val="00A72DCB"/>
    <w:rsid w:val="00A74839"/>
    <w:rsid w:val="00A74FD6"/>
    <w:rsid w:val="00A751E4"/>
    <w:rsid w:val="00A7563E"/>
    <w:rsid w:val="00A75D5A"/>
    <w:rsid w:val="00A7627E"/>
    <w:rsid w:val="00A766B7"/>
    <w:rsid w:val="00A772FF"/>
    <w:rsid w:val="00A802FF"/>
    <w:rsid w:val="00A8195B"/>
    <w:rsid w:val="00A83273"/>
    <w:rsid w:val="00A84C4E"/>
    <w:rsid w:val="00A87396"/>
    <w:rsid w:val="00A91A81"/>
    <w:rsid w:val="00A91E80"/>
    <w:rsid w:val="00A95D8F"/>
    <w:rsid w:val="00A96211"/>
    <w:rsid w:val="00A96E59"/>
    <w:rsid w:val="00A97A0F"/>
    <w:rsid w:val="00AA0403"/>
    <w:rsid w:val="00AA16F9"/>
    <w:rsid w:val="00AA1700"/>
    <w:rsid w:val="00AA1751"/>
    <w:rsid w:val="00AA1FBE"/>
    <w:rsid w:val="00AA2D98"/>
    <w:rsid w:val="00AA45CE"/>
    <w:rsid w:val="00AA671D"/>
    <w:rsid w:val="00AA6B80"/>
    <w:rsid w:val="00AA6C3F"/>
    <w:rsid w:val="00AA6CEF"/>
    <w:rsid w:val="00AA7D55"/>
    <w:rsid w:val="00AB0A25"/>
    <w:rsid w:val="00AB0C46"/>
    <w:rsid w:val="00AB0D9C"/>
    <w:rsid w:val="00AB127A"/>
    <w:rsid w:val="00AB1677"/>
    <w:rsid w:val="00AB1BA8"/>
    <w:rsid w:val="00AB269C"/>
    <w:rsid w:val="00AB3E3C"/>
    <w:rsid w:val="00AB7191"/>
    <w:rsid w:val="00AC05D7"/>
    <w:rsid w:val="00AC29A8"/>
    <w:rsid w:val="00AC46A6"/>
    <w:rsid w:val="00AC5863"/>
    <w:rsid w:val="00AC7621"/>
    <w:rsid w:val="00AC7771"/>
    <w:rsid w:val="00AD0050"/>
    <w:rsid w:val="00AD077B"/>
    <w:rsid w:val="00AD28BC"/>
    <w:rsid w:val="00AD446F"/>
    <w:rsid w:val="00AD459C"/>
    <w:rsid w:val="00AD52BB"/>
    <w:rsid w:val="00AD52FE"/>
    <w:rsid w:val="00AD7A1C"/>
    <w:rsid w:val="00AD7F58"/>
    <w:rsid w:val="00AE0523"/>
    <w:rsid w:val="00AE072A"/>
    <w:rsid w:val="00AE4E62"/>
    <w:rsid w:val="00AE6444"/>
    <w:rsid w:val="00AE64D5"/>
    <w:rsid w:val="00AE6753"/>
    <w:rsid w:val="00AE71BE"/>
    <w:rsid w:val="00AF13E8"/>
    <w:rsid w:val="00AF2F92"/>
    <w:rsid w:val="00AF416E"/>
    <w:rsid w:val="00AF4B13"/>
    <w:rsid w:val="00AF64AB"/>
    <w:rsid w:val="00AF6F37"/>
    <w:rsid w:val="00AF74EC"/>
    <w:rsid w:val="00B00604"/>
    <w:rsid w:val="00B0258B"/>
    <w:rsid w:val="00B07258"/>
    <w:rsid w:val="00B07425"/>
    <w:rsid w:val="00B1112D"/>
    <w:rsid w:val="00B125D0"/>
    <w:rsid w:val="00B12B34"/>
    <w:rsid w:val="00B132C0"/>
    <w:rsid w:val="00B138E8"/>
    <w:rsid w:val="00B1504B"/>
    <w:rsid w:val="00B15703"/>
    <w:rsid w:val="00B1682C"/>
    <w:rsid w:val="00B16C1D"/>
    <w:rsid w:val="00B173C7"/>
    <w:rsid w:val="00B207D1"/>
    <w:rsid w:val="00B22979"/>
    <w:rsid w:val="00B239B3"/>
    <w:rsid w:val="00B23ABC"/>
    <w:rsid w:val="00B24478"/>
    <w:rsid w:val="00B2679C"/>
    <w:rsid w:val="00B2703D"/>
    <w:rsid w:val="00B27843"/>
    <w:rsid w:val="00B30307"/>
    <w:rsid w:val="00B32243"/>
    <w:rsid w:val="00B32FEF"/>
    <w:rsid w:val="00B33072"/>
    <w:rsid w:val="00B33166"/>
    <w:rsid w:val="00B33D3F"/>
    <w:rsid w:val="00B34C02"/>
    <w:rsid w:val="00B352AC"/>
    <w:rsid w:val="00B35331"/>
    <w:rsid w:val="00B3561F"/>
    <w:rsid w:val="00B35B29"/>
    <w:rsid w:val="00B36272"/>
    <w:rsid w:val="00B418F1"/>
    <w:rsid w:val="00B43575"/>
    <w:rsid w:val="00B51A0B"/>
    <w:rsid w:val="00B51EA7"/>
    <w:rsid w:val="00B52750"/>
    <w:rsid w:val="00B52860"/>
    <w:rsid w:val="00B54EA2"/>
    <w:rsid w:val="00B55304"/>
    <w:rsid w:val="00B60279"/>
    <w:rsid w:val="00B63895"/>
    <w:rsid w:val="00B63A54"/>
    <w:rsid w:val="00B63F85"/>
    <w:rsid w:val="00B64810"/>
    <w:rsid w:val="00B657ED"/>
    <w:rsid w:val="00B67B23"/>
    <w:rsid w:val="00B727D7"/>
    <w:rsid w:val="00B7429D"/>
    <w:rsid w:val="00B74605"/>
    <w:rsid w:val="00B74C8A"/>
    <w:rsid w:val="00B74D53"/>
    <w:rsid w:val="00B765D0"/>
    <w:rsid w:val="00B76837"/>
    <w:rsid w:val="00B81ECF"/>
    <w:rsid w:val="00B81FD6"/>
    <w:rsid w:val="00B82024"/>
    <w:rsid w:val="00B83602"/>
    <w:rsid w:val="00B83661"/>
    <w:rsid w:val="00B85947"/>
    <w:rsid w:val="00B87F82"/>
    <w:rsid w:val="00B90F71"/>
    <w:rsid w:val="00B9129E"/>
    <w:rsid w:val="00B91EEE"/>
    <w:rsid w:val="00B92787"/>
    <w:rsid w:val="00B93482"/>
    <w:rsid w:val="00B93BAA"/>
    <w:rsid w:val="00B9483A"/>
    <w:rsid w:val="00B94C7B"/>
    <w:rsid w:val="00B96428"/>
    <w:rsid w:val="00B97FCC"/>
    <w:rsid w:val="00BA065A"/>
    <w:rsid w:val="00BA11FA"/>
    <w:rsid w:val="00BA1577"/>
    <w:rsid w:val="00BA158D"/>
    <w:rsid w:val="00BA2B00"/>
    <w:rsid w:val="00BA2B72"/>
    <w:rsid w:val="00BA34B6"/>
    <w:rsid w:val="00BA36FF"/>
    <w:rsid w:val="00BA4E65"/>
    <w:rsid w:val="00BA5546"/>
    <w:rsid w:val="00BA5B89"/>
    <w:rsid w:val="00BA71A6"/>
    <w:rsid w:val="00BA771E"/>
    <w:rsid w:val="00BB22F6"/>
    <w:rsid w:val="00BB28CE"/>
    <w:rsid w:val="00BB3DB4"/>
    <w:rsid w:val="00BB530D"/>
    <w:rsid w:val="00BB6A90"/>
    <w:rsid w:val="00BC09A0"/>
    <w:rsid w:val="00BC18AF"/>
    <w:rsid w:val="00BC6207"/>
    <w:rsid w:val="00BC7B63"/>
    <w:rsid w:val="00BD2152"/>
    <w:rsid w:val="00BD2D5D"/>
    <w:rsid w:val="00BD300B"/>
    <w:rsid w:val="00BD4D30"/>
    <w:rsid w:val="00BD61DA"/>
    <w:rsid w:val="00BD6C25"/>
    <w:rsid w:val="00BD79D0"/>
    <w:rsid w:val="00BE016E"/>
    <w:rsid w:val="00BE04A0"/>
    <w:rsid w:val="00BE0C80"/>
    <w:rsid w:val="00BE1ACC"/>
    <w:rsid w:val="00BE20C6"/>
    <w:rsid w:val="00BE3606"/>
    <w:rsid w:val="00BE3773"/>
    <w:rsid w:val="00BE4180"/>
    <w:rsid w:val="00BE65FF"/>
    <w:rsid w:val="00BE7A7C"/>
    <w:rsid w:val="00BE7ACC"/>
    <w:rsid w:val="00BF18E6"/>
    <w:rsid w:val="00BF28B3"/>
    <w:rsid w:val="00BF351B"/>
    <w:rsid w:val="00BF5414"/>
    <w:rsid w:val="00BF5FD2"/>
    <w:rsid w:val="00C00617"/>
    <w:rsid w:val="00C01DE6"/>
    <w:rsid w:val="00C0279F"/>
    <w:rsid w:val="00C02967"/>
    <w:rsid w:val="00C05780"/>
    <w:rsid w:val="00C05E26"/>
    <w:rsid w:val="00C107CD"/>
    <w:rsid w:val="00C11818"/>
    <w:rsid w:val="00C1651A"/>
    <w:rsid w:val="00C172EF"/>
    <w:rsid w:val="00C2136A"/>
    <w:rsid w:val="00C2197B"/>
    <w:rsid w:val="00C2366E"/>
    <w:rsid w:val="00C237DA"/>
    <w:rsid w:val="00C240A3"/>
    <w:rsid w:val="00C240CB"/>
    <w:rsid w:val="00C25BD5"/>
    <w:rsid w:val="00C2648A"/>
    <w:rsid w:val="00C268FD"/>
    <w:rsid w:val="00C27806"/>
    <w:rsid w:val="00C314E9"/>
    <w:rsid w:val="00C31F1E"/>
    <w:rsid w:val="00C32F0D"/>
    <w:rsid w:val="00C33398"/>
    <w:rsid w:val="00C338B7"/>
    <w:rsid w:val="00C34E83"/>
    <w:rsid w:val="00C35634"/>
    <w:rsid w:val="00C3583A"/>
    <w:rsid w:val="00C36307"/>
    <w:rsid w:val="00C37079"/>
    <w:rsid w:val="00C37CC8"/>
    <w:rsid w:val="00C40E8B"/>
    <w:rsid w:val="00C42A64"/>
    <w:rsid w:val="00C4309E"/>
    <w:rsid w:val="00C436C0"/>
    <w:rsid w:val="00C43C61"/>
    <w:rsid w:val="00C43EB1"/>
    <w:rsid w:val="00C4573E"/>
    <w:rsid w:val="00C50575"/>
    <w:rsid w:val="00C51074"/>
    <w:rsid w:val="00C55FEF"/>
    <w:rsid w:val="00C5629C"/>
    <w:rsid w:val="00C565EB"/>
    <w:rsid w:val="00C56A6C"/>
    <w:rsid w:val="00C57C54"/>
    <w:rsid w:val="00C60718"/>
    <w:rsid w:val="00C62124"/>
    <w:rsid w:val="00C62997"/>
    <w:rsid w:val="00C62FBE"/>
    <w:rsid w:val="00C63A89"/>
    <w:rsid w:val="00C64CCC"/>
    <w:rsid w:val="00C65103"/>
    <w:rsid w:val="00C66362"/>
    <w:rsid w:val="00C67577"/>
    <w:rsid w:val="00C67FF4"/>
    <w:rsid w:val="00C70A65"/>
    <w:rsid w:val="00C71B55"/>
    <w:rsid w:val="00C72A5E"/>
    <w:rsid w:val="00C72C65"/>
    <w:rsid w:val="00C72D49"/>
    <w:rsid w:val="00C7308D"/>
    <w:rsid w:val="00C7432B"/>
    <w:rsid w:val="00C748CD"/>
    <w:rsid w:val="00C76737"/>
    <w:rsid w:val="00C80F96"/>
    <w:rsid w:val="00C8188A"/>
    <w:rsid w:val="00C82493"/>
    <w:rsid w:val="00C827D8"/>
    <w:rsid w:val="00C831B5"/>
    <w:rsid w:val="00C832CC"/>
    <w:rsid w:val="00C83359"/>
    <w:rsid w:val="00C83454"/>
    <w:rsid w:val="00C85AAC"/>
    <w:rsid w:val="00C87929"/>
    <w:rsid w:val="00C90967"/>
    <w:rsid w:val="00C9179E"/>
    <w:rsid w:val="00C92D1E"/>
    <w:rsid w:val="00C943DF"/>
    <w:rsid w:val="00C954EC"/>
    <w:rsid w:val="00C959E5"/>
    <w:rsid w:val="00C95A45"/>
    <w:rsid w:val="00C95DAF"/>
    <w:rsid w:val="00C979E4"/>
    <w:rsid w:val="00C97A47"/>
    <w:rsid w:val="00C97B8F"/>
    <w:rsid w:val="00CA0D2C"/>
    <w:rsid w:val="00CA0FF6"/>
    <w:rsid w:val="00CA276B"/>
    <w:rsid w:val="00CA27E0"/>
    <w:rsid w:val="00CA35F4"/>
    <w:rsid w:val="00CA41DB"/>
    <w:rsid w:val="00CA4AF2"/>
    <w:rsid w:val="00CA4E80"/>
    <w:rsid w:val="00CA5102"/>
    <w:rsid w:val="00CA5CE7"/>
    <w:rsid w:val="00CA5CFA"/>
    <w:rsid w:val="00CA7625"/>
    <w:rsid w:val="00CA7EB0"/>
    <w:rsid w:val="00CA7FF0"/>
    <w:rsid w:val="00CB0AE8"/>
    <w:rsid w:val="00CB534E"/>
    <w:rsid w:val="00CB53EA"/>
    <w:rsid w:val="00CB7C99"/>
    <w:rsid w:val="00CC01E5"/>
    <w:rsid w:val="00CC202D"/>
    <w:rsid w:val="00CC3A3D"/>
    <w:rsid w:val="00CC4B02"/>
    <w:rsid w:val="00CC5935"/>
    <w:rsid w:val="00CC672E"/>
    <w:rsid w:val="00CC7ED8"/>
    <w:rsid w:val="00CD0349"/>
    <w:rsid w:val="00CD1EBF"/>
    <w:rsid w:val="00CD4670"/>
    <w:rsid w:val="00CD5274"/>
    <w:rsid w:val="00CD56D0"/>
    <w:rsid w:val="00CD5D7D"/>
    <w:rsid w:val="00CD70A6"/>
    <w:rsid w:val="00CD7105"/>
    <w:rsid w:val="00CE01EA"/>
    <w:rsid w:val="00CE0397"/>
    <w:rsid w:val="00CE1C2A"/>
    <w:rsid w:val="00CE1CAE"/>
    <w:rsid w:val="00CE31A6"/>
    <w:rsid w:val="00CE42DD"/>
    <w:rsid w:val="00CE53DC"/>
    <w:rsid w:val="00CE62E5"/>
    <w:rsid w:val="00CF0317"/>
    <w:rsid w:val="00CF167F"/>
    <w:rsid w:val="00CF2C82"/>
    <w:rsid w:val="00CF3110"/>
    <w:rsid w:val="00CF3607"/>
    <w:rsid w:val="00CF4176"/>
    <w:rsid w:val="00CF4945"/>
    <w:rsid w:val="00CF541F"/>
    <w:rsid w:val="00CF5479"/>
    <w:rsid w:val="00CF69FA"/>
    <w:rsid w:val="00CF6A01"/>
    <w:rsid w:val="00CF7A82"/>
    <w:rsid w:val="00D000FC"/>
    <w:rsid w:val="00D009EC"/>
    <w:rsid w:val="00D02564"/>
    <w:rsid w:val="00D0257F"/>
    <w:rsid w:val="00D028E2"/>
    <w:rsid w:val="00D0331E"/>
    <w:rsid w:val="00D07376"/>
    <w:rsid w:val="00D078CD"/>
    <w:rsid w:val="00D07A93"/>
    <w:rsid w:val="00D10141"/>
    <w:rsid w:val="00D11696"/>
    <w:rsid w:val="00D11C59"/>
    <w:rsid w:val="00D15490"/>
    <w:rsid w:val="00D174CF"/>
    <w:rsid w:val="00D17E55"/>
    <w:rsid w:val="00D20456"/>
    <w:rsid w:val="00D20E08"/>
    <w:rsid w:val="00D21694"/>
    <w:rsid w:val="00D23007"/>
    <w:rsid w:val="00D23E5E"/>
    <w:rsid w:val="00D24DA1"/>
    <w:rsid w:val="00D25C2A"/>
    <w:rsid w:val="00D26C36"/>
    <w:rsid w:val="00D273D1"/>
    <w:rsid w:val="00D274B9"/>
    <w:rsid w:val="00D278E4"/>
    <w:rsid w:val="00D32EB4"/>
    <w:rsid w:val="00D33249"/>
    <w:rsid w:val="00D346A5"/>
    <w:rsid w:val="00D34813"/>
    <w:rsid w:val="00D35B56"/>
    <w:rsid w:val="00D41E70"/>
    <w:rsid w:val="00D42D4A"/>
    <w:rsid w:val="00D43A03"/>
    <w:rsid w:val="00D4514F"/>
    <w:rsid w:val="00D46310"/>
    <w:rsid w:val="00D476A0"/>
    <w:rsid w:val="00D50304"/>
    <w:rsid w:val="00D5038F"/>
    <w:rsid w:val="00D50C91"/>
    <w:rsid w:val="00D54161"/>
    <w:rsid w:val="00D544C5"/>
    <w:rsid w:val="00D574C1"/>
    <w:rsid w:val="00D57C94"/>
    <w:rsid w:val="00D60331"/>
    <w:rsid w:val="00D619E4"/>
    <w:rsid w:val="00D61F52"/>
    <w:rsid w:val="00D620F6"/>
    <w:rsid w:val="00D66089"/>
    <w:rsid w:val="00D66151"/>
    <w:rsid w:val="00D70A73"/>
    <w:rsid w:val="00D70ADC"/>
    <w:rsid w:val="00D70D09"/>
    <w:rsid w:val="00D72A5B"/>
    <w:rsid w:val="00D74B66"/>
    <w:rsid w:val="00D7761F"/>
    <w:rsid w:val="00D77683"/>
    <w:rsid w:val="00D80078"/>
    <w:rsid w:val="00D8045D"/>
    <w:rsid w:val="00D805F8"/>
    <w:rsid w:val="00D80CFA"/>
    <w:rsid w:val="00D86B5D"/>
    <w:rsid w:val="00D87D5C"/>
    <w:rsid w:val="00D93B72"/>
    <w:rsid w:val="00D9507F"/>
    <w:rsid w:val="00D96A5E"/>
    <w:rsid w:val="00D9777D"/>
    <w:rsid w:val="00D97E9B"/>
    <w:rsid w:val="00DA0D46"/>
    <w:rsid w:val="00DA143E"/>
    <w:rsid w:val="00DA39FA"/>
    <w:rsid w:val="00DA3B7B"/>
    <w:rsid w:val="00DA46A6"/>
    <w:rsid w:val="00DA682A"/>
    <w:rsid w:val="00DA7784"/>
    <w:rsid w:val="00DA7AD3"/>
    <w:rsid w:val="00DA7F30"/>
    <w:rsid w:val="00DB0F97"/>
    <w:rsid w:val="00DB23FC"/>
    <w:rsid w:val="00DB368A"/>
    <w:rsid w:val="00DB3B5F"/>
    <w:rsid w:val="00DB5029"/>
    <w:rsid w:val="00DB6523"/>
    <w:rsid w:val="00DB682D"/>
    <w:rsid w:val="00DC1731"/>
    <w:rsid w:val="00DC1C5C"/>
    <w:rsid w:val="00DD3779"/>
    <w:rsid w:val="00DD43AA"/>
    <w:rsid w:val="00DD5333"/>
    <w:rsid w:val="00DD56A4"/>
    <w:rsid w:val="00DD78F6"/>
    <w:rsid w:val="00DE1501"/>
    <w:rsid w:val="00DE288C"/>
    <w:rsid w:val="00DE4205"/>
    <w:rsid w:val="00DE4A8A"/>
    <w:rsid w:val="00DE5D99"/>
    <w:rsid w:val="00DF0419"/>
    <w:rsid w:val="00DF17C4"/>
    <w:rsid w:val="00DF1B73"/>
    <w:rsid w:val="00DF2684"/>
    <w:rsid w:val="00DF2782"/>
    <w:rsid w:val="00DF2B85"/>
    <w:rsid w:val="00DF2FC4"/>
    <w:rsid w:val="00DF3206"/>
    <w:rsid w:val="00DF4318"/>
    <w:rsid w:val="00DF4347"/>
    <w:rsid w:val="00DF458A"/>
    <w:rsid w:val="00DF5706"/>
    <w:rsid w:val="00DF6449"/>
    <w:rsid w:val="00DF65B4"/>
    <w:rsid w:val="00DF69EE"/>
    <w:rsid w:val="00E04C12"/>
    <w:rsid w:val="00E05284"/>
    <w:rsid w:val="00E0704C"/>
    <w:rsid w:val="00E11258"/>
    <w:rsid w:val="00E11A7E"/>
    <w:rsid w:val="00E14A09"/>
    <w:rsid w:val="00E14F0A"/>
    <w:rsid w:val="00E150A9"/>
    <w:rsid w:val="00E16570"/>
    <w:rsid w:val="00E16C62"/>
    <w:rsid w:val="00E17F18"/>
    <w:rsid w:val="00E20001"/>
    <w:rsid w:val="00E20335"/>
    <w:rsid w:val="00E20A0A"/>
    <w:rsid w:val="00E27042"/>
    <w:rsid w:val="00E27CDB"/>
    <w:rsid w:val="00E31E79"/>
    <w:rsid w:val="00E3208F"/>
    <w:rsid w:val="00E327CF"/>
    <w:rsid w:val="00E340AC"/>
    <w:rsid w:val="00E34CC9"/>
    <w:rsid w:val="00E351E6"/>
    <w:rsid w:val="00E366B6"/>
    <w:rsid w:val="00E37F36"/>
    <w:rsid w:val="00E4079A"/>
    <w:rsid w:val="00E40AEE"/>
    <w:rsid w:val="00E40B97"/>
    <w:rsid w:val="00E42865"/>
    <w:rsid w:val="00E51AB0"/>
    <w:rsid w:val="00E537C6"/>
    <w:rsid w:val="00E55CFB"/>
    <w:rsid w:val="00E563C2"/>
    <w:rsid w:val="00E572B4"/>
    <w:rsid w:val="00E66FC4"/>
    <w:rsid w:val="00E67589"/>
    <w:rsid w:val="00E6762C"/>
    <w:rsid w:val="00E67E7C"/>
    <w:rsid w:val="00E70146"/>
    <w:rsid w:val="00E70607"/>
    <w:rsid w:val="00E71284"/>
    <w:rsid w:val="00E722BE"/>
    <w:rsid w:val="00E73F11"/>
    <w:rsid w:val="00E73F3C"/>
    <w:rsid w:val="00E75686"/>
    <w:rsid w:val="00E77BF5"/>
    <w:rsid w:val="00E80954"/>
    <w:rsid w:val="00E81B62"/>
    <w:rsid w:val="00E81BE1"/>
    <w:rsid w:val="00E824A9"/>
    <w:rsid w:val="00E835FD"/>
    <w:rsid w:val="00E83E87"/>
    <w:rsid w:val="00E84DAA"/>
    <w:rsid w:val="00E875E3"/>
    <w:rsid w:val="00E87B0C"/>
    <w:rsid w:val="00E932A7"/>
    <w:rsid w:val="00E93E9F"/>
    <w:rsid w:val="00E94712"/>
    <w:rsid w:val="00E94751"/>
    <w:rsid w:val="00E954D4"/>
    <w:rsid w:val="00E954F0"/>
    <w:rsid w:val="00E959DE"/>
    <w:rsid w:val="00E977B5"/>
    <w:rsid w:val="00E97AF3"/>
    <w:rsid w:val="00E97CB2"/>
    <w:rsid w:val="00EA02F3"/>
    <w:rsid w:val="00EA0C93"/>
    <w:rsid w:val="00EA1BB9"/>
    <w:rsid w:val="00EA21DC"/>
    <w:rsid w:val="00EA5106"/>
    <w:rsid w:val="00EA54B3"/>
    <w:rsid w:val="00EA7987"/>
    <w:rsid w:val="00EB0D22"/>
    <w:rsid w:val="00EB16D3"/>
    <w:rsid w:val="00EB1D55"/>
    <w:rsid w:val="00EB3015"/>
    <w:rsid w:val="00EB3B26"/>
    <w:rsid w:val="00EB5950"/>
    <w:rsid w:val="00EB646B"/>
    <w:rsid w:val="00EB6FEB"/>
    <w:rsid w:val="00EB704D"/>
    <w:rsid w:val="00EB77CD"/>
    <w:rsid w:val="00EB7896"/>
    <w:rsid w:val="00EC0437"/>
    <w:rsid w:val="00EC0C22"/>
    <w:rsid w:val="00EC0F17"/>
    <w:rsid w:val="00EC1D65"/>
    <w:rsid w:val="00EC3C93"/>
    <w:rsid w:val="00EC3F56"/>
    <w:rsid w:val="00EC415D"/>
    <w:rsid w:val="00EC482D"/>
    <w:rsid w:val="00EC6159"/>
    <w:rsid w:val="00EC6CBD"/>
    <w:rsid w:val="00EC7B96"/>
    <w:rsid w:val="00ED2A2A"/>
    <w:rsid w:val="00ED35BB"/>
    <w:rsid w:val="00ED3CC3"/>
    <w:rsid w:val="00ED6409"/>
    <w:rsid w:val="00ED6B7D"/>
    <w:rsid w:val="00ED6DF5"/>
    <w:rsid w:val="00EE1E5C"/>
    <w:rsid w:val="00EE3826"/>
    <w:rsid w:val="00EE3859"/>
    <w:rsid w:val="00EE47A9"/>
    <w:rsid w:val="00EE5DC1"/>
    <w:rsid w:val="00EE66A0"/>
    <w:rsid w:val="00EE7BC9"/>
    <w:rsid w:val="00EE7E66"/>
    <w:rsid w:val="00EF0773"/>
    <w:rsid w:val="00EF12AB"/>
    <w:rsid w:val="00EF1A03"/>
    <w:rsid w:val="00EF2656"/>
    <w:rsid w:val="00EF3D73"/>
    <w:rsid w:val="00EF477B"/>
    <w:rsid w:val="00EF4E49"/>
    <w:rsid w:val="00EF6FF1"/>
    <w:rsid w:val="00EF7D40"/>
    <w:rsid w:val="00F001DE"/>
    <w:rsid w:val="00F00695"/>
    <w:rsid w:val="00F02351"/>
    <w:rsid w:val="00F028A4"/>
    <w:rsid w:val="00F0295E"/>
    <w:rsid w:val="00F0460A"/>
    <w:rsid w:val="00F04637"/>
    <w:rsid w:val="00F04714"/>
    <w:rsid w:val="00F0532A"/>
    <w:rsid w:val="00F06F08"/>
    <w:rsid w:val="00F1004D"/>
    <w:rsid w:val="00F1138C"/>
    <w:rsid w:val="00F1160A"/>
    <w:rsid w:val="00F11A8B"/>
    <w:rsid w:val="00F12C4D"/>
    <w:rsid w:val="00F12D62"/>
    <w:rsid w:val="00F13BD7"/>
    <w:rsid w:val="00F13CB6"/>
    <w:rsid w:val="00F16020"/>
    <w:rsid w:val="00F17310"/>
    <w:rsid w:val="00F2035A"/>
    <w:rsid w:val="00F22DF7"/>
    <w:rsid w:val="00F23549"/>
    <w:rsid w:val="00F24CB7"/>
    <w:rsid w:val="00F2727A"/>
    <w:rsid w:val="00F308AE"/>
    <w:rsid w:val="00F30A87"/>
    <w:rsid w:val="00F30CA2"/>
    <w:rsid w:val="00F31D22"/>
    <w:rsid w:val="00F3218E"/>
    <w:rsid w:val="00F36475"/>
    <w:rsid w:val="00F404E4"/>
    <w:rsid w:val="00F40DA9"/>
    <w:rsid w:val="00F41789"/>
    <w:rsid w:val="00F41CC5"/>
    <w:rsid w:val="00F41D3C"/>
    <w:rsid w:val="00F42185"/>
    <w:rsid w:val="00F423BD"/>
    <w:rsid w:val="00F4666C"/>
    <w:rsid w:val="00F500EC"/>
    <w:rsid w:val="00F50BC2"/>
    <w:rsid w:val="00F51200"/>
    <w:rsid w:val="00F52384"/>
    <w:rsid w:val="00F5343B"/>
    <w:rsid w:val="00F543F6"/>
    <w:rsid w:val="00F54D7D"/>
    <w:rsid w:val="00F55FAE"/>
    <w:rsid w:val="00F56642"/>
    <w:rsid w:val="00F572F0"/>
    <w:rsid w:val="00F614CA"/>
    <w:rsid w:val="00F61BF9"/>
    <w:rsid w:val="00F63415"/>
    <w:rsid w:val="00F63E68"/>
    <w:rsid w:val="00F666C6"/>
    <w:rsid w:val="00F66767"/>
    <w:rsid w:val="00F70D5D"/>
    <w:rsid w:val="00F71D8A"/>
    <w:rsid w:val="00F71E75"/>
    <w:rsid w:val="00F75A65"/>
    <w:rsid w:val="00F769C9"/>
    <w:rsid w:val="00F81828"/>
    <w:rsid w:val="00F81A69"/>
    <w:rsid w:val="00F8231B"/>
    <w:rsid w:val="00F83D29"/>
    <w:rsid w:val="00F85988"/>
    <w:rsid w:val="00F8701B"/>
    <w:rsid w:val="00F870E6"/>
    <w:rsid w:val="00F90F63"/>
    <w:rsid w:val="00F91171"/>
    <w:rsid w:val="00F912A9"/>
    <w:rsid w:val="00F912D4"/>
    <w:rsid w:val="00F9162A"/>
    <w:rsid w:val="00F9318B"/>
    <w:rsid w:val="00F952DA"/>
    <w:rsid w:val="00F95E17"/>
    <w:rsid w:val="00FA0EED"/>
    <w:rsid w:val="00FA336D"/>
    <w:rsid w:val="00FA39A3"/>
    <w:rsid w:val="00FA3ED4"/>
    <w:rsid w:val="00FA406D"/>
    <w:rsid w:val="00FA4313"/>
    <w:rsid w:val="00FA4D8A"/>
    <w:rsid w:val="00FA74BA"/>
    <w:rsid w:val="00FA7C2A"/>
    <w:rsid w:val="00FB0FAD"/>
    <w:rsid w:val="00FB17C1"/>
    <w:rsid w:val="00FB259D"/>
    <w:rsid w:val="00FB2AA3"/>
    <w:rsid w:val="00FB3391"/>
    <w:rsid w:val="00FB5125"/>
    <w:rsid w:val="00FB5BE7"/>
    <w:rsid w:val="00FC1D44"/>
    <w:rsid w:val="00FC1F98"/>
    <w:rsid w:val="00FC499E"/>
    <w:rsid w:val="00FC7FF3"/>
    <w:rsid w:val="00FD013F"/>
    <w:rsid w:val="00FD0324"/>
    <w:rsid w:val="00FD28E4"/>
    <w:rsid w:val="00FD3359"/>
    <w:rsid w:val="00FD3528"/>
    <w:rsid w:val="00FD3AFE"/>
    <w:rsid w:val="00FD4104"/>
    <w:rsid w:val="00FD59A9"/>
    <w:rsid w:val="00FD6290"/>
    <w:rsid w:val="00FD7B0F"/>
    <w:rsid w:val="00FE04A7"/>
    <w:rsid w:val="00FE109E"/>
    <w:rsid w:val="00FE1BA2"/>
    <w:rsid w:val="00FE1EEA"/>
    <w:rsid w:val="00FE32BB"/>
    <w:rsid w:val="00FE4B67"/>
    <w:rsid w:val="00FE4DB6"/>
    <w:rsid w:val="00FE681F"/>
    <w:rsid w:val="00FF039F"/>
    <w:rsid w:val="00FF09C2"/>
    <w:rsid w:val="00FF1544"/>
    <w:rsid w:val="00FF2127"/>
    <w:rsid w:val="00FF3167"/>
    <w:rsid w:val="00FF3228"/>
    <w:rsid w:val="00FF3BB2"/>
    <w:rsid w:val="00FF7B6D"/>
    <w:rsid w:val="00FF7CD2"/>
    <w:rsid w:val="00FF7D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colormru v:ext="edit" colors="white"/>
    </o:shapedefaults>
    <o:shapelayout v:ext="edit">
      <o:idmap v:ext="edit" data="1"/>
    </o:shapelayout>
  </w:shapeDefaults>
  <w:decimalSymbol w:val="."/>
  <w:listSeparator w:val=","/>
  <w14:docId w14:val="3A3F05D1"/>
  <w15:docId w15:val="{1DA2C01F-6C80-4E82-8745-F4A8C587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2DF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336D"/>
    <w:pPr>
      <w:ind w:leftChars="400" w:left="840"/>
    </w:pPr>
  </w:style>
  <w:style w:type="table" w:styleId="a4">
    <w:name w:val="Table Grid"/>
    <w:basedOn w:val="a1"/>
    <w:uiPriority w:val="39"/>
    <w:rsid w:val="00FA3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87EF5"/>
    <w:pPr>
      <w:tabs>
        <w:tab w:val="center" w:pos="4252"/>
        <w:tab w:val="right" w:pos="8504"/>
      </w:tabs>
      <w:snapToGrid w:val="0"/>
    </w:pPr>
  </w:style>
  <w:style w:type="character" w:customStyle="1" w:styleId="a6">
    <w:name w:val="ヘッダー (文字)"/>
    <w:basedOn w:val="a0"/>
    <w:link w:val="a5"/>
    <w:uiPriority w:val="99"/>
    <w:rsid w:val="00187EF5"/>
  </w:style>
  <w:style w:type="paragraph" w:styleId="a7">
    <w:name w:val="footer"/>
    <w:basedOn w:val="a"/>
    <w:link w:val="a8"/>
    <w:uiPriority w:val="99"/>
    <w:unhideWhenUsed/>
    <w:rsid w:val="00187EF5"/>
    <w:pPr>
      <w:tabs>
        <w:tab w:val="center" w:pos="4252"/>
        <w:tab w:val="right" w:pos="8504"/>
      </w:tabs>
      <w:snapToGrid w:val="0"/>
    </w:pPr>
  </w:style>
  <w:style w:type="character" w:customStyle="1" w:styleId="a8">
    <w:name w:val="フッター (文字)"/>
    <w:basedOn w:val="a0"/>
    <w:link w:val="a7"/>
    <w:uiPriority w:val="99"/>
    <w:rsid w:val="00187EF5"/>
  </w:style>
  <w:style w:type="paragraph" w:styleId="a9">
    <w:name w:val="Balloon Text"/>
    <w:basedOn w:val="a"/>
    <w:link w:val="aa"/>
    <w:uiPriority w:val="99"/>
    <w:semiHidden/>
    <w:unhideWhenUsed/>
    <w:rsid w:val="0051476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14764"/>
    <w:rPr>
      <w:rFonts w:asciiTheme="majorHAnsi" w:eastAsiaTheme="majorEastAsia" w:hAnsiTheme="majorHAnsi" w:cstheme="majorBidi"/>
      <w:sz w:val="18"/>
      <w:szCs w:val="18"/>
    </w:rPr>
  </w:style>
  <w:style w:type="character" w:styleId="ab">
    <w:name w:val="annotation reference"/>
    <w:basedOn w:val="a0"/>
    <w:uiPriority w:val="99"/>
    <w:semiHidden/>
    <w:unhideWhenUsed/>
    <w:rsid w:val="00A147BD"/>
    <w:rPr>
      <w:sz w:val="18"/>
      <w:szCs w:val="18"/>
    </w:rPr>
  </w:style>
  <w:style w:type="paragraph" w:styleId="ac">
    <w:name w:val="annotation text"/>
    <w:basedOn w:val="a"/>
    <w:link w:val="ad"/>
    <w:uiPriority w:val="99"/>
    <w:semiHidden/>
    <w:unhideWhenUsed/>
    <w:rsid w:val="00A147BD"/>
    <w:pPr>
      <w:jc w:val="left"/>
    </w:pPr>
  </w:style>
  <w:style w:type="character" w:customStyle="1" w:styleId="ad">
    <w:name w:val="コメント文字列 (文字)"/>
    <w:basedOn w:val="a0"/>
    <w:link w:val="ac"/>
    <w:uiPriority w:val="99"/>
    <w:semiHidden/>
    <w:rsid w:val="00A147BD"/>
  </w:style>
  <w:style w:type="paragraph" w:styleId="ae">
    <w:name w:val="annotation subject"/>
    <w:basedOn w:val="ac"/>
    <w:next w:val="ac"/>
    <w:link w:val="af"/>
    <w:uiPriority w:val="99"/>
    <w:semiHidden/>
    <w:unhideWhenUsed/>
    <w:rsid w:val="00A147BD"/>
    <w:rPr>
      <w:b/>
      <w:bCs/>
    </w:rPr>
  </w:style>
  <w:style w:type="character" w:customStyle="1" w:styleId="af">
    <w:name w:val="コメント内容 (文字)"/>
    <w:basedOn w:val="ad"/>
    <w:link w:val="ae"/>
    <w:uiPriority w:val="99"/>
    <w:semiHidden/>
    <w:rsid w:val="00A147BD"/>
    <w:rPr>
      <w:b/>
      <w:bCs/>
    </w:rPr>
  </w:style>
  <w:style w:type="paragraph" w:customStyle="1" w:styleId="Default">
    <w:name w:val="Default"/>
    <w:rsid w:val="00F1160A"/>
    <w:pPr>
      <w:widowControl w:val="0"/>
      <w:autoSpaceDE w:val="0"/>
      <w:autoSpaceDN w:val="0"/>
      <w:adjustRightInd w:val="0"/>
    </w:pPr>
    <w:rPr>
      <w:rFonts w:ascii="ＭＳ 明朝" w:eastAsia="ＭＳ 明朝" w:hAnsi="Century"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4.bin"/><Relationship Id="rId21" Type="http://schemas.openxmlformats.org/officeDocument/2006/relationships/oleObject" Target="embeddings/oleObject10.bin"/><Relationship Id="rId42" Type="http://schemas.openxmlformats.org/officeDocument/2006/relationships/oleObject" Target="embeddings/oleObject28.bin"/><Relationship Id="rId63" Type="http://schemas.openxmlformats.org/officeDocument/2006/relationships/oleObject" Target="embeddings/oleObject43.bin"/><Relationship Id="rId84" Type="http://schemas.openxmlformats.org/officeDocument/2006/relationships/oleObject" Target="embeddings/oleObject55.bin"/><Relationship Id="rId138" Type="http://schemas.openxmlformats.org/officeDocument/2006/relationships/oleObject" Target="embeddings/oleObject88.bin"/><Relationship Id="rId170" Type="http://schemas.openxmlformats.org/officeDocument/2006/relationships/oleObject" Target="embeddings/oleObject108.bin"/><Relationship Id="rId191" Type="http://schemas.openxmlformats.org/officeDocument/2006/relationships/oleObject" Target="embeddings/oleObject122.bin"/><Relationship Id="rId205" Type="http://schemas.openxmlformats.org/officeDocument/2006/relationships/image" Target="media/image47.wmf"/><Relationship Id="rId226" Type="http://schemas.openxmlformats.org/officeDocument/2006/relationships/oleObject" Target="embeddings/oleObject143.bin"/><Relationship Id="rId107" Type="http://schemas.openxmlformats.org/officeDocument/2006/relationships/oleObject" Target="embeddings/oleObject69.bin"/><Relationship Id="rId11" Type="http://schemas.openxmlformats.org/officeDocument/2006/relationships/image" Target="media/image110.wmf"/><Relationship Id="rId32" Type="http://schemas.openxmlformats.org/officeDocument/2006/relationships/oleObject" Target="embeddings/oleObject21.bin"/><Relationship Id="rId53" Type="http://schemas.openxmlformats.org/officeDocument/2006/relationships/oleObject" Target="embeddings/oleObject37.bin"/><Relationship Id="rId74" Type="http://schemas.openxmlformats.org/officeDocument/2006/relationships/oleObject" Target="embeddings/oleObject50.bin"/><Relationship Id="rId128" Type="http://schemas.openxmlformats.org/officeDocument/2006/relationships/oleObject" Target="embeddings/oleObject80.bin"/><Relationship Id="rId149" Type="http://schemas.openxmlformats.org/officeDocument/2006/relationships/oleObject" Target="embeddings/oleObject97.bin"/><Relationship Id="rId5" Type="http://schemas.openxmlformats.org/officeDocument/2006/relationships/webSettings" Target="webSettings.xml"/><Relationship Id="rId95" Type="http://schemas.openxmlformats.org/officeDocument/2006/relationships/image" Target="media/image120.wmf"/><Relationship Id="rId181" Type="http://schemas.openxmlformats.org/officeDocument/2006/relationships/oleObject" Target="embeddings/oleObject115.bin"/><Relationship Id="rId216" Type="http://schemas.openxmlformats.org/officeDocument/2006/relationships/oleObject" Target="embeddings/oleObject137.bin"/><Relationship Id="rId211" Type="http://schemas.openxmlformats.org/officeDocument/2006/relationships/image" Target="media/image50.wmf"/><Relationship Id="rId22" Type="http://schemas.openxmlformats.org/officeDocument/2006/relationships/oleObject" Target="embeddings/oleObject11.bin"/><Relationship Id="rId27" Type="http://schemas.openxmlformats.org/officeDocument/2006/relationships/oleObject" Target="embeddings/oleObject16.bin"/><Relationship Id="rId43" Type="http://schemas.openxmlformats.org/officeDocument/2006/relationships/image" Target="media/image6.wmf"/><Relationship Id="rId48" Type="http://schemas.openxmlformats.org/officeDocument/2006/relationships/oleObject" Target="embeddings/oleObject33.bin"/><Relationship Id="rId64" Type="http://schemas.openxmlformats.org/officeDocument/2006/relationships/image" Target="media/image12.wmf"/><Relationship Id="rId69" Type="http://schemas.openxmlformats.org/officeDocument/2006/relationships/oleObject" Target="embeddings/oleObject47.bin"/><Relationship Id="rId113" Type="http://schemas.openxmlformats.org/officeDocument/2006/relationships/oleObject" Target="embeddings/oleObject72.bin"/><Relationship Id="rId118" Type="http://schemas.openxmlformats.org/officeDocument/2006/relationships/image" Target="media/image210.wmf"/><Relationship Id="rId134" Type="http://schemas.openxmlformats.org/officeDocument/2006/relationships/oleObject" Target="embeddings/oleObject85.bin"/><Relationship Id="rId139" Type="http://schemas.openxmlformats.org/officeDocument/2006/relationships/image" Target="media/image28.wmf"/><Relationship Id="rId80" Type="http://schemas.openxmlformats.org/officeDocument/2006/relationships/oleObject" Target="embeddings/oleObject53.bin"/><Relationship Id="rId85" Type="http://schemas.openxmlformats.org/officeDocument/2006/relationships/image" Target="media/image21.wmf"/><Relationship Id="rId150" Type="http://schemas.openxmlformats.org/officeDocument/2006/relationships/oleObject" Target="embeddings/oleObject98.bin"/><Relationship Id="rId155" Type="http://schemas.openxmlformats.org/officeDocument/2006/relationships/oleObject" Target="embeddings/oleObject103.bin"/><Relationship Id="rId171" Type="http://schemas.openxmlformats.org/officeDocument/2006/relationships/image" Target="media/image36.wmf"/><Relationship Id="rId176" Type="http://schemas.openxmlformats.org/officeDocument/2006/relationships/oleObject" Target="embeddings/oleObject113.bin"/><Relationship Id="rId192" Type="http://schemas.openxmlformats.org/officeDocument/2006/relationships/oleObject" Target="embeddings/oleObject123.bin"/><Relationship Id="rId197" Type="http://schemas.openxmlformats.org/officeDocument/2006/relationships/oleObject" Target="embeddings/oleObject127.bin"/><Relationship Id="rId206" Type="http://schemas.openxmlformats.org/officeDocument/2006/relationships/oleObject" Target="embeddings/oleObject132.bin"/><Relationship Id="rId227" Type="http://schemas.openxmlformats.org/officeDocument/2006/relationships/fontTable" Target="fontTable.xml"/><Relationship Id="rId201" Type="http://schemas.openxmlformats.org/officeDocument/2006/relationships/image" Target="media/image45.wmf"/><Relationship Id="rId222" Type="http://schemas.openxmlformats.org/officeDocument/2006/relationships/oleObject" Target="embeddings/oleObject140.bin"/><Relationship Id="rId12" Type="http://schemas.openxmlformats.org/officeDocument/2006/relationships/oleObject" Target="embeddings/oleObject2.bin"/><Relationship Id="rId17" Type="http://schemas.openxmlformats.org/officeDocument/2006/relationships/oleObject" Target="embeddings/oleObject6.bin"/><Relationship Id="rId33" Type="http://schemas.openxmlformats.org/officeDocument/2006/relationships/oleObject" Target="embeddings/oleObject22.bin"/><Relationship Id="rId38" Type="http://schemas.openxmlformats.org/officeDocument/2006/relationships/oleObject" Target="embeddings/oleObject25.bin"/><Relationship Id="rId59" Type="http://schemas.openxmlformats.org/officeDocument/2006/relationships/oleObject" Target="embeddings/oleObject40.bin"/><Relationship Id="rId103" Type="http://schemas.openxmlformats.org/officeDocument/2006/relationships/oleObject" Target="embeddings/oleObject66.bin"/><Relationship Id="rId108" Type="http://schemas.openxmlformats.org/officeDocument/2006/relationships/image" Target="media/image160.wmf"/><Relationship Id="rId124" Type="http://schemas.openxmlformats.org/officeDocument/2006/relationships/image" Target="media/image240.wmf"/><Relationship Id="rId129" Type="http://schemas.openxmlformats.org/officeDocument/2006/relationships/oleObject" Target="embeddings/oleObject81.bin"/><Relationship Id="rId54" Type="http://schemas.openxmlformats.org/officeDocument/2006/relationships/image" Target="media/image8.png"/><Relationship Id="rId70" Type="http://schemas.openxmlformats.org/officeDocument/2006/relationships/oleObject" Target="embeddings/oleObject48.bin"/><Relationship Id="rId75" Type="http://schemas.openxmlformats.org/officeDocument/2006/relationships/image" Target="media/image16.wmf"/><Relationship Id="rId91" Type="http://schemas.openxmlformats.org/officeDocument/2006/relationships/image" Target="media/image24.wmf"/><Relationship Id="rId96" Type="http://schemas.openxmlformats.org/officeDocument/2006/relationships/oleObject" Target="embeddings/oleObject61.bin"/><Relationship Id="rId140" Type="http://schemas.openxmlformats.org/officeDocument/2006/relationships/oleObject" Target="embeddings/oleObject89.bin"/><Relationship Id="rId145" Type="http://schemas.openxmlformats.org/officeDocument/2006/relationships/oleObject" Target="embeddings/oleObject93.bin"/><Relationship Id="rId166" Type="http://schemas.openxmlformats.org/officeDocument/2006/relationships/image" Target="media/image32.jpeg"/><Relationship Id="rId182" Type="http://schemas.openxmlformats.org/officeDocument/2006/relationships/oleObject" Target="embeddings/oleObject116.bin"/><Relationship Id="rId187" Type="http://schemas.openxmlformats.org/officeDocument/2006/relationships/image" Target="media/image42.wmf"/><Relationship Id="rId217" Type="http://schemas.openxmlformats.org/officeDocument/2006/relationships/image" Target="media/image53.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35.bin"/><Relationship Id="rId23" Type="http://schemas.openxmlformats.org/officeDocument/2006/relationships/oleObject" Target="embeddings/oleObject12.bin"/><Relationship Id="rId28" Type="http://schemas.openxmlformats.org/officeDocument/2006/relationships/oleObject" Target="embeddings/oleObject17.bin"/><Relationship Id="rId49" Type="http://schemas.openxmlformats.org/officeDocument/2006/relationships/oleObject" Target="embeddings/oleObject34.bin"/><Relationship Id="rId114" Type="http://schemas.openxmlformats.org/officeDocument/2006/relationships/image" Target="media/image190.wmf"/><Relationship Id="rId119" Type="http://schemas.openxmlformats.org/officeDocument/2006/relationships/oleObject" Target="embeddings/oleObject75.bin"/><Relationship Id="rId44" Type="http://schemas.openxmlformats.org/officeDocument/2006/relationships/oleObject" Target="embeddings/oleObject29.bin"/><Relationship Id="rId60" Type="http://schemas.openxmlformats.org/officeDocument/2006/relationships/image" Target="media/image11.wmf"/><Relationship Id="rId65" Type="http://schemas.openxmlformats.org/officeDocument/2006/relationships/oleObject" Target="embeddings/oleObject44.bin"/><Relationship Id="rId81" Type="http://schemas.openxmlformats.org/officeDocument/2006/relationships/image" Target="media/image19.wmf"/><Relationship Id="rId86" Type="http://schemas.openxmlformats.org/officeDocument/2006/relationships/oleObject" Target="embeddings/oleObject56.bin"/><Relationship Id="rId130" Type="http://schemas.openxmlformats.org/officeDocument/2006/relationships/oleObject" Target="embeddings/oleObject82.bin"/><Relationship Id="rId135" Type="http://schemas.openxmlformats.org/officeDocument/2006/relationships/oleObject" Target="embeddings/oleObject86.bin"/><Relationship Id="rId151" Type="http://schemas.openxmlformats.org/officeDocument/2006/relationships/oleObject" Target="embeddings/oleObject99.bin"/><Relationship Id="rId156" Type="http://schemas.openxmlformats.org/officeDocument/2006/relationships/image" Target="media/image30.png"/><Relationship Id="rId177" Type="http://schemas.openxmlformats.org/officeDocument/2006/relationships/image" Target="media/image37.png"/><Relationship Id="rId198" Type="http://schemas.openxmlformats.org/officeDocument/2006/relationships/oleObject" Target="embeddings/oleObject128.bin"/><Relationship Id="rId172" Type="http://schemas.openxmlformats.org/officeDocument/2006/relationships/oleObject" Target="embeddings/oleObject109.bin"/><Relationship Id="rId193" Type="http://schemas.openxmlformats.org/officeDocument/2006/relationships/image" Target="media/image43.wmf"/><Relationship Id="rId202" Type="http://schemas.openxmlformats.org/officeDocument/2006/relationships/oleObject" Target="embeddings/oleObject130.bin"/><Relationship Id="rId207" Type="http://schemas.openxmlformats.org/officeDocument/2006/relationships/image" Target="media/image48.wmf"/><Relationship Id="rId223" Type="http://schemas.openxmlformats.org/officeDocument/2006/relationships/oleObject" Target="embeddings/oleObject141.bin"/><Relationship Id="rId228" Type="http://schemas.openxmlformats.org/officeDocument/2006/relationships/theme" Target="theme/theme1.xml"/><Relationship Id="rId13" Type="http://schemas.openxmlformats.org/officeDocument/2006/relationships/oleObject" Target="embeddings/oleObject3.bin"/><Relationship Id="rId18" Type="http://schemas.openxmlformats.org/officeDocument/2006/relationships/oleObject" Target="embeddings/oleObject7.bin"/><Relationship Id="rId39" Type="http://schemas.openxmlformats.org/officeDocument/2006/relationships/oleObject" Target="embeddings/oleObject26.bin"/><Relationship Id="rId109" Type="http://schemas.openxmlformats.org/officeDocument/2006/relationships/oleObject" Target="embeddings/oleObject70.bin"/><Relationship Id="rId34" Type="http://schemas.openxmlformats.org/officeDocument/2006/relationships/oleObject" Target="embeddings/oleObject23.bin"/><Relationship Id="rId50" Type="http://schemas.openxmlformats.org/officeDocument/2006/relationships/oleObject" Target="embeddings/oleObject35.bin"/><Relationship Id="rId55" Type="http://schemas.openxmlformats.org/officeDocument/2006/relationships/oleObject" Target="embeddings/oleObject38.bin"/><Relationship Id="rId76" Type="http://schemas.openxmlformats.org/officeDocument/2006/relationships/oleObject" Target="embeddings/oleObject51.bin"/><Relationship Id="rId97" Type="http://schemas.openxmlformats.org/officeDocument/2006/relationships/oleObject" Target="embeddings/oleObject62.bin"/><Relationship Id="rId104" Type="http://schemas.openxmlformats.org/officeDocument/2006/relationships/oleObject" Target="embeddings/oleObject67.bin"/><Relationship Id="rId120" Type="http://schemas.openxmlformats.org/officeDocument/2006/relationships/image" Target="media/image220.wmf"/><Relationship Id="rId125" Type="http://schemas.openxmlformats.org/officeDocument/2006/relationships/oleObject" Target="embeddings/oleObject78.bin"/><Relationship Id="rId141" Type="http://schemas.openxmlformats.org/officeDocument/2006/relationships/image" Target="media/image29.wmf"/><Relationship Id="rId146" Type="http://schemas.openxmlformats.org/officeDocument/2006/relationships/oleObject" Target="embeddings/oleObject94.bin"/><Relationship Id="rId167" Type="http://schemas.openxmlformats.org/officeDocument/2006/relationships/image" Target="media/image33.jpeg"/><Relationship Id="rId188" Type="http://schemas.openxmlformats.org/officeDocument/2006/relationships/oleObject" Target="embeddings/oleObject119.bin"/><Relationship Id="rId7" Type="http://schemas.openxmlformats.org/officeDocument/2006/relationships/endnotes" Target="endnotes.xml"/><Relationship Id="rId71" Type="http://schemas.openxmlformats.org/officeDocument/2006/relationships/image" Target="media/image14.wmf"/><Relationship Id="rId92" Type="http://schemas.openxmlformats.org/officeDocument/2006/relationships/oleObject" Target="embeddings/oleObject59.bin"/><Relationship Id="rId183" Type="http://schemas.openxmlformats.org/officeDocument/2006/relationships/image" Target="media/image40.wmf"/><Relationship Id="rId213" Type="http://schemas.openxmlformats.org/officeDocument/2006/relationships/image" Target="media/image51.wmf"/><Relationship Id="rId218" Type="http://schemas.openxmlformats.org/officeDocument/2006/relationships/oleObject" Target="embeddings/oleObject138.bin"/><Relationship Id="rId2" Type="http://schemas.openxmlformats.org/officeDocument/2006/relationships/numbering" Target="numbering.xml"/><Relationship Id="rId29" Type="http://schemas.openxmlformats.org/officeDocument/2006/relationships/oleObject" Target="embeddings/oleObject18.bin"/><Relationship Id="rId24" Type="http://schemas.openxmlformats.org/officeDocument/2006/relationships/oleObject" Target="embeddings/oleObject13.bin"/><Relationship Id="rId40" Type="http://schemas.openxmlformats.org/officeDocument/2006/relationships/oleObject" Target="embeddings/oleObject27.bin"/><Relationship Id="rId45" Type="http://schemas.openxmlformats.org/officeDocument/2006/relationships/oleObject" Target="embeddings/oleObject30.bin"/><Relationship Id="rId66" Type="http://schemas.openxmlformats.org/officeDocument/2006/relationships/image" Target="media/image13.wmf"/><Relationship Id="rId87" Type="http://schemas.openxmlformats.org/officeDocument/2006/relationships/image" Target="media/image22.wmf"/><Relationship Id="rId110" Type="http://schemas.openxmlformats.org/officeDocument/2006/relationships/image" Target="media/image170.wmf"/><Relationship Id="rId115" Type="http://schemas.openxmlformats.org/officeDocument/2006/relationships/oleObject" Target="embeddings/oleObject73.bin"/><Relationship Id="rId131" Type="http://schemas.openxmlformats.org/officeDocument/2006/relationships/oleObject" Target="embeddings/oleObject83.bin"/><Relationship Id="rId136" Type="http://schemas.openxmlformats.org/officeDocument/2006/relationships/oleObject" Target="embeddings/oleObject87.bin"/><Relationship Id="rId157" Type="http://schemas.openxmlformats.org/officeDocument/2006/relationships/oleObject" Target="embeddings/oleObject104.bin"/><Relationship Id="rId178" Type="http://schemas.openxmlformats.org/officeDocument/2006/relationships/image" Target="media/image38.png"/><Relationship Id="rId61" Type="http://schemas.openxmlformats.org/officeDocument/2006/relationships/oleObject" Target="embeddings/oleObject41.bin"/><Relationship Id="rId82" Type="http://schemas.openxmlformats.org/officeDocument/2006/relationships/oleObject" Target="embeddings/oleObject54.bin"/><Relationship Id="rId152" Type="http://schemas.openxmlformats.org/officeDocument/2006/relationships/oleObject" Target="embeddings/oleObject100.bin"/><Relationship Id="rId173" Type="http://schemas.openxmlformats.org/officeDocument/2006/relationships/oleObject" Target="embeddings/oleObject110.bin"/><Relationship Id="rId194" Type="http://schemas.openxmlformats.org/officeDocument/2006/relationships/oleObject" Target="embeddings/oleObject124.bin"/><Relationship Id="rId199" Type="http://schemas.openxmlformats.org/officeDocument/2006/relationships/image" Target="media/image44.wmf"/><Relationship Id="rId203" Type="http://schemas.openxmlformats.org/officeDocument/2006/relationships/image" Target="media/image46.wmf"/><Relationship Id="rId208" Type="http://schemas.openxmlformats.org/officeDocument/2006/relationships/oleObject" Target="embeddings/oleObject133.bin"/><Relationship Id="rId19" Type="http://schemas.openxmlformats.org/officeDocument/2006/relationships/oleObject" Target="embeddings/oleObject8.bin"/><Relationship Id="rId224" Type="http://schemas.openxmlformats.org/officeDocument/2006/relationships/image" Target="media/image56.wmf"/><Relationship Id="rId14" Type="http://schemas.openxmlformats.org/officeDocument/2006/relationships/oleObject" Target="embeddings/oleObject4.bin"/><Relationship Id="rId30" Type="http://schemas.openxmlformats.org/officeDocument/2006/relationships/oleObject" Target="embeddings/oleObject19.bin"/><Relationship Id="rId35" Type="http://schemas.openxmlformats.org/officeDocument/2006/relationships/image" Target="media/image3.wmf"/><Relationship Id="rId56" Type="http://schemas.openxmlformats.org/officeDocument/2006/relationships/image" Target="media/image9.jpeg"/><Relationship Id="rId77" Type="http://schemas.openxmlformats.org/officeDocument/2006/relationships/image" Target="media/image17.wmf"/><Relationship Id="rId100" Type="http://schemas.openxmlformats.org/officeDocument/2006/relationships/oleObject" Target="embeddings/oleObject64.bin"/><Relationship Id="rId105" Type="http://schemas.openxmlformats.org/officeDocument/2006/relationships/oleObject" Target="embeddings/oleObject68.bin"/><Relationship Id="rId126" Type="http://schemas.openxmlformats.org/officeDocument/2006/relationships/image" Target="media/image25.wmf"/><Relationship Id="rId147" Type="http://schemas.openxmlformats.org/officeDocument/2006/relationships/oleObject" Target="embeddings/oleObject95.bin"/><Relationship Id="rId168" Type="http://schemas.openxmlformats.org/officeDocument/2006/relationships/image" Target="media/image34.jpeg"/><Relationship Id="rId8" Type="http://schemas.openxmlformats.org/officeDocument/2006/relationships/image" Target="media/image1.wmf"/><Relationship Id="rId51" Type="http://schemas.openxmlformats.org/officeDocument/2006/relationships/oleObject" Target="embeddings/oleObject36.bin"/><Relationship Id="rId72" Type="http://schemas.openxmlformats.org/officeDocument/2006/relationships/oleObject" Target="embeddings/oleObject49.bin"/><Relationship Id="rId93" Type="http://schemas.openxmlformats.org/officeDocument/2006/relationships/image" Target="media/image111.wmf"/><Relationship Id="rId98" Type="http://schemas.openxmlformats.org/officeDocument/2006/relationships/oleObject" Target="embeddings/oleObject63.bin"/><Relationship Id="rId121" Type="http://schemas.openxmlformats.org/officeDocument/2006/relationships/oleObject" Target="embeddings/oleObject76.bin"/><Relationship Id="rId142" Type="http://schemas.openxmlformats.org/officeDocument/2006/relationships/oleObject" Target="embeddings/oleObject90.bin"/><Relationship Id="rId163" Type="http://schemas.openxmlformats.org/officeDocument/2006/relationships/oleObject" Target="embeddings/oleObject106.bin"/><Relationship Id="rId184" Type="http://schemas.openxmlformats.org/officeDocument/2006/relationships/oleObject" Target="embeddings/oleObject117.bin"/><Relationship Id="rId189" Type="http://schemas.openxmlformats.org/officeDocument/2006/relationships/oleObject" Target="embeddings/oleObject120.bin"/><Relationship Id="rId219" Type="http://schemas.openxmlformats.org/officeDocument/2006/relationships/image" Target="media/image54.wmf"/><Relationship Id="rId3" Type="http://schemas.openxmlformats.org/officeDocument/2006/relationships/styles" Target="styles.xml"/><Relationship Id="rId214" Type="http://schemas.openxmlformats.org/officeDocument/2006/relationships/oleObject" Target="embeddings/oleObject136.bin"/><Relationship Id="rId25" Type="http://schemas.openxmlformats.org/officeDocument/2006/relationships/oleObject" Target="embeddings/oleObject14.bin"/><Relationship Id="rId46" Type="http://schemas.openxmlformats.org/officeDocument/2006/relationships/oleObject" Target="embeddings/oleObject31.bin"/><Relationship Id="rId67" Type="http://schemas.openxmlformats.org/officeDocument/2006/relationships/oleObject" Target="embeddings/oleObject45.bin"/><Relationship Id="rId116" Type="http://schemas.openxmlformats.org/officeDocument/2006/relationships/image" Target="media/image200.wmf"/><Relationship Id="rId137" Type="http://schemas.openxmlformats.org/officeDocument/2006/relationships/image" Target="media/image27.wmf"/><Relationship Id="rId158" Type="http://schemas.openxmlformats.org/officeDocument/2006/relationships/oleObject" Target="embeddings/oleObject105.bin"/><Relationship Id="rId20" Type="http://schemas.openxmlformats.org/officeDocument/2006/relationships/oleObject" Target="embeddings/oleObject9.bin"/><Relationship Id="rId41" Type="http://schemas.openxmlformats.org/officeDocument/2006/relationships/image" Target="media/image5.wmf"/><Relationship Id="rId62" Type="http://schemas.openxmlformats.org/officeDocument/2006/relationships/oleObject" Target="embeddings/oleObject42.bin"/><Relationship Id="rId83" Type="http://schemas.openxmlformats.org/officeDocument/2006/relationships/image" Target="media/image20.wmf"/><Relationship Id="rId88" Type="http://schemas.openxmlformats.org/officeDocument/2006/relationships/oleObject" Target="embeddings/oleObject57.bin"/><Relationship Id="rId111" Type="http://schemas.openxmlformats.org/officeDocument/2006/relationships/oleObject" Target="embeddings/oleObject71.bin"/><Relationship Id="rId132" Type="http://schemas.openxmlformats.org/officeDocument/2006/relationships/image" Target="media/image26.wmf"/><Relationship Id="rId153" Type="http://schemas.openxmlformats.org/officeDocument/2006/relationships/oleObject" Target="embeddings/oleObject101.bin"/><Relationship Id="rId174" Type="http://schemas.openxmlformats.org/officeDocument/2006/relationships/oleObject" Target="embeddings/oleObject111.bin"/><Relationship Id="rId179" Type="http://schemas.openxmlformats.org/officeDocument/2006/relationships/image" Target="media/image39.wmf"/><Relationship Id="rId195" Type="http://schemas.openxmlformats.org/officeDocument/2006/relationships/oleObject" Target="embeddings/oleObject125.bin"/><Relationship Id="rId209" Type="http://schemas.openxmlformats.org/officeDocument/2006/relationships/image" Target="media/image49.wmf"/><Relationship Id="rId190" Type="http://schemas.openxmlformats.org/officeDocument/2006/relationships/oleObject" Target="embeddings/oleObject121.bin"/><Relationship Id="rId204" Type="http://schemas.openxmlformats.org/officeDocument/2006/relationships/oleObject" Target="embeddings/oleObject131.bin"/><Relationship Id="rId220" Type="http://schemas.openxmlformats.org/officeDocument/2006/relationships/oleObject" Target="embeddings/oleObject139.bin"/><Relationship Id="rId225" Type="http://schemas.openxmlformats.org/officeDocument/2006/relationships/oleObject" Target="embeddings/oleObject142.bin"/><Relationship Id="rId15" Type="http://schemas.openxmlformats.org/officeDocument/2006/relationships/oleObject" Target="embeddings/oleObject5.bin"/><Relationship Id="rId36" Type="http://schemas.openxmlformats.org/officeDocument/2006/relationships/oleObject" Target="embeddings/oleObject24.bin"/><Relationship Id="rId57" Type="http://schemas.openxmlformats.org/officeDocument/2006/relationships/oleObject" Target="embeddings/oleObject39.bin"/><Relationship Id="rId106" Type="http://schemas.openxmlformats.org/officeDocument/2006/relationships/image" Target="media/image150.wmf"/><Relationship Id="rId127" Type="http://schemas.openxmlformats.org/officeDocument/2006/relationships/oleObject" Target="embeddings/oleObject79.bin"/><Relationship Id="rId10" Type="http://schemas.openxmlformats.org/officeDocument/2006/relationships/image" Target="media/image2.gif"/><Relationship Id="rId31" Type="http://schemas.openxmlformats.org/officeDocument/2006/relationships/oleObject" Target="embeddings/oleObject20.bin"/><Relationship Id="rId52" Type="http://schemas.openxmlformats.org/officeDocument/2006/relationships/image" Target="media/image7.png"/><Relationship Id="rId73" Type="http://schemas.openxmlformats.org/officeDocument/2006/relationships/image" Target="media/image15.wmf"/><Relationship Id="rId78" Type="http://schemas.openxmlformats.org/officeDocument/2006/relationships/oleObject" Target="embeddings/oleObject52.bin"/><Relationship Id="rId94" Type="http://schemas.openxmlformats.org/officeDocument/2006/relationships/oleObject" Target="embeddings/oleObject60.bin"/><Relationship Id="rId99" Type="http://schemas.openxmlformats.org/officeDocument/2006/relationships/image" Target="media/image130.wmf"/><Relationship Id="rId101" Type="http://schemas.openxmlformats.org/officeDocument/2006/relationships/image" Target="media/image140.wmf"/><Relationship Id="rId122" Type="http://schemas.openxmlformats.org/officeDocument/2006/relationships/image" Target="media/image230.wmf"/><Relationship Id="rId143" Type="http://schemas.openxmlformats.org/officeDocument/2006/relationships/oleObject" Target="embeddings/oleObject91.bin"/><Relationship Id="rId148" Type="http://schemas.openxmlformats.org/officeDocument/2006/relationships/oleObject" Target="embeddings/oleObject96.bin"/><Relationship Id="rId164" Type="http://schemas.openxmlformats.org/officeDocument/2006/relationships/oleObject" Target="embeddings/oleObject107.bin"/><Relationship Id="rId169" Type="http://schemas.openxmlformats.org/officeDocument/2006/relationships/image" Target="media/image35.jpeg"/><Relationship Id="rId185" Type="http://schemas.openxmlformats.org/officeDocument/2006/relationships/image" Target="media/image41.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114.bin"/><Relationship Id="rId210" Type="http://schemas.openxmlformats.org/officeDocument/2006/relationships/oleObject" Target="embeddings/oleObject134.bin"/><Relationship Id="rId215" Type="http://schemas.openxmlformats.org/officeDocument/2006/relationships/image" Target="media/image52.wmf"/><Relationship Id="rId26" Type="http://schemas.openxmlformats.org/officeDocument/2006/relationships/oleObject" Target="embeddings/oleObject15.bin"/><Relationship Id="rId47" Type="http://schemas.openxmlformats.org/officeDocument/2006/relationships/oleObject" Target="embeddings/oleObject32.bin"/><Relationship Id="rId68" Type="http://schemas.openxmlformats.org/officeDocument/2006/relationships/oleObject" Target="embeddings/oleObject46.bin"/><Relationship Id="rId89" Type="http://schemas.openxmlformats.org/officeDocument/2006/relationships/image" Target="media/image23.wmf"/><Relationship Id="rId112" Type="http://schemas.openxmlformats.org/officeDocument/2006/relationships/image" Target="media/image180.wmf"/><Relationship Id="rId133" Type="http://schemas.openxmlformats.org/officeDocument/2006/relationships/oleObject" Target="embeddings/oleObject84.bin"/><Relationship Id="rId154" Type="http://schemas.openxmlformats.org/officeDocument/2006/relationships/oleObject" Target="embeddings/oleObject102.bin"/><Relationship Id="rId175" Type="http://schemas.openxmlformats.org/officeDocument/2006/relationships/oleObject" Target="embeddings/oleObject112.bin"/><Relationship Id="rId196" Type="http://schemas.openxmlformats.org/officeDocument/2006/relationships/oleObject" Target="embeddings/oleObject126.bin"/><Relationship Id="rId200" Type="http://schemas.openxmlformats.org/officeDocument/2006/relationships/oleObject" Target="embeddings/oleObject129.bin"/><Relationship Id="rId16" Type="http://schemas.openxmlformats.org/officeDocument/2006/relationships/image" Target="media/image2.wmf"/><Relationship Id="rId221" Type="http://schemas.openxmlformats.org/officeDocument/2006/relationships/image" Target="media/image55.wmf"/><Relationship Id="rId37" Type="http://schemas.openxmlformats.org/officeDocument/2006/relationships/image" Target="media/image4.wmf"/><Relationship Id="rId58" Type="http://schemas.openxmlformats.org/officeDocument/2006/relationships/image" Target="media/image10.wmf"/><Relationship Id="rId79" Type="http://schemas.openxmlformats.org/officeDocument/2006/relationships/image" Target="media/image18.wmf"/><Relationship Id="rId102" Type="http://schemas.openxmlformats.org/officeDocument/2006/relationships/oleObject" Target="embeddings/oleObject65.bin"/><Relationship Id="rId123" Type="http://schemas.openxmlformats.org/officeDocument/2006/relationships/oleObject" Target="embeddings/oleObject77.bin"/><Relationship Id="rId144" Type="http://schemas.openxmlformats.org/officeDocument/2006/relationships/oleObject" Target="embeddings/oleObject92.bin"/><Relationship Id="rId90" Type="http://schemas.openxmlformats.org/officeDocument/2006/relationships/oleObject" Target="embeddings/oleObject58.bin"/><Relationship Id="rId165" Type="http://schemas.openxmlformats.org/officeDocument/2006/relationships/image" Target="media/image31.jpeg"/><Relationship Id="rId186" Type="http://schemas.openxmlformats.org/officeDocument/2006/relationships/oleObject" Target="embeddings/oleObject118.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95EE7-C4E2-4E3A-8432-2012689F8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9</Pages>
  <Words>1375</Words>
  <Characters>7843</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Higashi-N01</dc:creator>
  <cp:lastModifiedBy>宮岡 英明</cp:lastModifiedBy>
  <cp:revision>18</cp:revision>
  <cp:lastPrinted>2023-03-14T07:21:00Z</cp:lastPrinted>
  <dcterms:created xsi:type="dcterms:W3CDTF">2023-02-15T03:57:00Z</dcterms:created>
  <dcterms:modified xsi:type="dcterms:W3CDTF">2023-03-14T07:26:00Z</dcterms:modified>
</cp:coreProperties>
</file>