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C0A" w:rsidRPr="008B07A6" w:rsidRDefault="00501A28" w:rsidP="004876F4">
      <w:pPr>
        <w:jc w:val="center"/>
        <w:rPr>
          <w:rFonts w:asciiTheme="majorEastAsia" w:eastAsiaTheme="majorEastAsia" w:hAnsiTheme="majorEastAsia"/>
        </w:rPr>
      </w:pPr>
      <w:r w:rsidRPr="008B07A6">
        <w:rPr>
          <w:rFonts w:asciiTheme="majorEastAsia" w:eastAsiaTheme="majorEastAsia" w:hAnsiTheme="majorEastAsia" w:hint="eastAsia"/>
        </w:rPr>
        <w:t>イベントの開催条件等</w:t>
      </w:r>
      <w:r w:rsidR="004876F4" w:rsidRPr="008B07A6">
        <w:rPr>
          <w:rFonts w:asciiTheme="majorEastAsia" w:eastAsiaTheme="majorEastAsia" w:hAnsiTheme="majorEastAsia" w:hint="eastAsia"/>
        </w:rPr>
        <w:t>に関するＱ＆Ａ</w:t>
      </w:r>
    </w:p>
    <w:p w:rsidR="004876F4" w:rsidRPr="008B07A6" w:rsidRDefault="004876F4"/>
    <w:p w:rsidR="00E71FA0" w:rsidRPr="007D5D9E" w:rsidRDefault="00F80594" w:rsidP="00A25F60">
      <w:pPr>
        <w:jc w:val="right"/>
        <w:rPr>
          <w:rFonts w:asciiTheme="minorEastAsia" w:hAnsiTheme="minorEastAsia"/>
          <w:color w:val="0000FF"/>
        </w:rPr>
      </w:pPr>
      <w:r w:rsidRPr="00E817BC">
        <w:rPr>
          <w:rFonts w:asciiTheme="minorEastAsia" w:hAnsiTheme="minorEastAsia" w:hint="eastAsia"/>
        </w:rPr>
        <w:t>令和</w:t>
      </w:r>
      <w:r w:rsidR="003F4E93">
        <w:rPr>
          <w:rFonts w:asciiTheme="minorEastAsia" w:hAnsiTheme="minorEastAsia" w:hint="eastAsia"/>
        </w:rPr>
        <w:t>５</w:t>
      </w:r>
      <w:r w:rsidRPr="00E817BC">
        <w:rPr>
          <w:rFonts w:asciiTheme="minorEastAsia" w:hAnsiTheme="minorEastAsia" w:hint="eastAsia"/>
        </w:rPr>
        <w:t>年</w:t>
      </w:r>
      <w:r w:rsidR="00410A0F">
        <w:rPr>
          <w:rFonts w:asciiTheme="minorEastAsia" w:hAnsiTheme="minorEastAsia" w:hint="eastAsia"/>
        </w:rPr>
        <w:t>２</w:t>
      </w:r>
      <w:r w:rsidRPr="00E817BC">
        <w:rPr>
          <w:rFonts w:asciiTheme="minorEastAsia" w:hAnsiTheme="minorEastAsia" w:hint="eastAsia"/>
        </w:rPr>
        <w:t>月</w:t>
      </w:r>
      <w:r w:rsidR="00184A2A">
        <w:rPr>
          <w:rFonts w:asciiTheme="minorEastAsia" w:hAnsiTheme="minorEastAsia" w:hint="eastAsia"/>
        </w:rPr>
        <w:t>21</w:t>
      </w:r>
      <w:r w:rsidRPr="00E817BC">
        <w:rPr>
          <w:rFonts w:asciiTheme="minorEastAsia" w:hAnsiTheme="minorEastAsia" w:hint="eastAsia"/>
        </w:rPr>
        <w:t>日現在</w:t>
      </w:r>
    </w:p>
    <w:p w:rsidR="00501A28" w:rsidRPr="008B07A6" w:rsidRDefault="00501A28" w:rsidP="00501A28">
      <w:pPr>
        <w:widowControl/>
        <w:jc w:val="left"/>
      </w:pPr>
    </w:p>
    <w:p w:rsidR="00501A28" w:rsidRPr="008B07A6" w:rsidRDefault="00DC6872" w:rsidP="00501A28">
      <w:pPr>
        <w:widowControl/>
        <w:jc w:val="left"/>
      </w:pPr>
      <w:r w:rsidRPr="008B07A6">
        <w:rPr>
          <w:noProof/>
        </w:rPr>
        <mc:AlternateContent>
          <mc:Choice Requires="wps">
            <w:drawing>
              <wp:anchor distT="0" distB="0" distL="114300" distR="114300" simplePos="0" relativeHeight="251673600" behindDoc="0" locked="0" layoutInCell="1" allowOverlap="1" wp14:anchorId="53EA0E40" wp14:editId="5531A0F0">
                <wp:simplePos x="0" y="0"/>
                <wp:positionH relativeFrom="margin">
                  <wp:posOffset>-104140</wp:posOffset>
                </wp:positionH>
                <wp:positionV relativeFrom="paragraph">
                  <wp:posOffset>35560</wp:posOffset>
                </wp:positionV>
                <wp:extent cx="6223000" cy="323850"/>
                <wp:effectExtent l="0" t="0" r="25400" b="19050"/>
                <wp:wrapNone/>
                <wp:docPr id="9" name="テキスト ボックス 9"/>
                <wp:cNvGraphicFramePr/>
                <a:graphic xmlns:a="http://schemas.openxmlformats.org/drawingml/2006/main">
                  <a:graphicData uri="http://schemas.microsoft.com/office/word/2010/wordprocessingShape">
                    <wps:wsp>
                      <wps:cNvSpPr txBox="1"/>
                      <wps:spPr>
                        <a:xfrm>
                          <a:off x="0" y="0"/>
                          <a:ext cx="62230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DC6872">
                            <w:pPr>
                              <w:ind w:left="210" w:hangingChars="100" w:hanging="210"/>
                            </w:pPr>
                            <w:r>
                              <w:rPr>
                                <w:rFonts w:hint="eastAsia"/>
                              </w:rPr>
                              <w:t>Ｑ．</w:t>
                            </w:r>
                            <w:r w:rsidR="00DC6872">
                              <w:rPr>
                                <w:rFonts w:hint="eastAsia"/>
                              </w:rPr>
                              <w:t>感染防止安全計画の提出はどのようなイベントが対象となりますか。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3EA0E40" id="_x0000_t202" coordsize="21600,21600" o:spt="202" path="m,l,21600r21600,l21600,xe">
                <v:stroke joinstyle="miter"/>
                <v:path gradientshapeok="t" o:connecttype="rect"/>
              </v:shapetype>
              <v:shape id="テキスト ボックス 9" o:spid="_x0000_s1026" type="#_x0000_t202" style="position:absolute;margin-left:-8.2pt;margin-top:2.8pt;width:490pt;height:25.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" fillcolor="white [3201]" strokeweight=".5pt">
                <v:textbox>
                  <w:txbxContent>
                    <w:p w:rsidR="00531BE2" w:rsidRDefault="00531BE2" w:rsidP="00DC6872">
                      <w:pPr>
                        <w:ind w:left="210" w:hangingChars="100" w:hanging="210"/>
                      </w:pPr>
                      <w:r>
                        <w:rPr>
                          <w:rFonts w:hint="eastAsia"/>
                        </w:rPr>
                        <w:t>Ｑ．</w:t>
                      </w:r>
                      <w:r w:rsidR="00DC6872">
                        <w:rPr>
                          <w:rFonts w:hint="eastAsia"/>
                        </w:rPr>
                        <w:t>感染防止安全計画の提出はどのようなイベントが対象となりますか。</w:t>
                      </w:r>
                    </w:p>
                  </w:txbxContent>
                </v:textbox>
                <w10:wrap anchorx="margin"/>
              </v:shape>
            </w:pict>
          </mc:Fallback>
        </mc:AlternateContent>
      </w:r>
    </w:p>
    <w:p w:rsidR="00501A28" w:rsidRPr="008B07A6" w:rsidRDefault="00501A28" w:rsidP="00501A28">
      <w:pPr>
        <w:widowControl/>
        <w:jc w:val="left"/>
      </w:pPr>
    </w:p>
    <w:p w:rsidR="004876F4" w:rsidRPr="008B07A6" w:rsidRDefault="00E61E8C" w:rsidP="00DC6872">
      <w:pPr>
        <w:widowControl/>
        <w:ind w:left="210" w:hangingChars="100" w:hanging="210"/>
        <w:jc w:val="left"/>
      </w:pPr>
      <w:r w:rsidRPr="008B07A6">
        <w:rPr>
          <w:rFonts w:hint="eastAsia"/>
        </w:rPr>
        <w:t>Ａ．</w:t>
      </w:r>
      <w:r w:rsidR="004876F4" w:rsidRPr="008B07A6">
        <w:rPr>
          <w:rFonts w:hint="eastAsia"/>
        </w:rPr>
        <w:t>参加人数５，０００人超かつ収容率５０％超で開催するイベントについては，感染防止安全計画の提出が必要です。</w:t>
      </w:r>
    </w:p>
    <w:p w:rsidR="00E61E8C" w:rsidRDefault="00E61E8C" w:rsidP="004876F4">
      <w:pPr>
        <w:ind w:left="210" w:hangingChars="100" w:hanging="210"/>
      </w:pPr>
    </w:p>
    <w:p w:rsidR="004A532C" w:rsidRPr="008B07A6" w:rsidRDefault="004A532C" w:rsidP="004876F4">
      <w:pPr>
        <w:ind w:left="210" w:hangingChars="100" w:hanging="210"/>
      </w:pPr>
    </w:p>
    <w:p w:rsidR="004876F4" w:rsidRPr="008B07A6" w:rsidRDefault="00E61E8C">
      <w:r w:rsidRPr="008B07A6">
        <w:rPr>
          <w:noProof/>
        </w:rPr>
        <mc:AlternateContent>
          <mc:Choice Requires="wps">
            <w:drawing>
              <wp:anchor distT="0" distB="0" distL="114300" distR="114300" simplePos="0" relativeHeight="251659264" behindDoc="0" locked="0" layoutInCell="1" allowOverlap="1">
                <wp:simplePos x="0" y="0"/>
                <wp:positionH relativeFrom="margin">
                  <wp:posOffset>-108585</wp:posOffset>
                </wp:positionH>
                <wp:positionV relativeFrom="paragraph">
                  <wp:posOffset>48260</wp:posOffset>
                </wp:positionV>
                <wp:extent cx="6223000" cy="273050"/>
                <wp:effectExtent l="0" t="0" r="25400" b="12700"/>
                <wp:wrapNone/>
                <wp:docPr id="1" name="テキスト ボックス 1"/>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E61E8C">
                            <w:r>
                              <w:rPr>
                                <w:rFonts w:hint="eastAsia"/>
                              </w:rPr>
                              <w:t>Ｑ．チェックリストの公表はどのようなイベントが対象となりますか。</w:t>
                            </w:r>
                          </w:p>
                          <w:p w:rsidR="00531BE2" w:rsidRDefault="00531B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8.55pt;margin-top:3.8pt;width:490pt;height:21.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" fillcolor="white [3201]" strokeweight=".5pt">
                <v:textbox>
                  <w:txbxContent>
                    <w:p w:rsidR="00531BE2" w:rsidRDefault="00531BE2" w:rsidP="00E61E8C">
                      <w:r>
                        <w:rPr>
                          <w:rFonts w:hint="eastAsia"/>
                        </w:rPr>
                        <w:t>Ｑ．チェックリストの公表はどのようなイベントが対象となりますか。</w:t>
                      </w:r>
                    </w:p>
                    <w:p w:rsidR="00531BE2" w:rsidRDefault="00531BE2"/>
                  </w:txbxContent>
                </v:textbox>
                <w10:wrap anchorx="margin"/>
              </v:shape>
            </w:pict>
          </mc:Fallback>
        </mc:AlternateContent>
      </w:r>
    </w:p>
    <w:p w:rsidR="00E61E8C" w:rsidRPr="009F0C58" w:rsidRDefault="00E61E8C"/>
    <w:p w:rsidR="00E61E8C" w:rsidRPr="008B07A6" w:rsidRDefault="00E61E8C">
      <w:r w:rsidRPr="008B07A6">
        <w:rPr>
          <w:rFonts w:hint="eastAsia"/>
        </w:rPr>
        <w:t>Ａ．人数にかかわらず，原則，すべてのイベントが対象です。</w:t>
      </w:r>
    </w:p>
    <w:p w:rsidR="00E61E8C" w:rsidRPr="008B07A6" w:rsidRDefault="00E61E8C">
      <w:r w:rsidRPr="008B07A6">
        <w:rPr>
          <w:rFonts w:hint="eastAsia"/>
        </w:rPr>
        <w:t xml:space="preserve">　　なお，感染防止安全計画を県に提出するイベントについては，チェックリストの公表は不要です。</w:t>
      </w:r>
    </w:p>
    <w:p w:rsidR="00E61E8C" w:rsidRDefault="00E61E8C"/>
    <w:p w:rsidR="004A532C" w:rsidRPr="008B07A6" w:rsidRDefault="004A532C"/>
    <w:p w:rsidR="00501A28" w:rsidRPr="008B07A6" w:rsidRDefault="00501A28" w:rsidP="00501A28">
      <w:r w:rsidRPr="008B07A6">
        <w:rPr>
          <w:noProof/>
        </w:rPr>
        <mc:AlternateContent>
          <mc:Choice Requires="wps">
            <w:drawing>
              <wp:anchor distT="0" distB="0" distL="114300" distR="114300" simplePos="0" relativeHeight="251681792" behindDoc="0" locked="0" layoutInCell="1" allowOverlap="1" wp14:anchorId="7C998CA2" wp14:editId="29B52FDE">
                <wp:simplePos x="0" y="0"/>
                <wp:positionH relativeFrom="margin">
                  <wp:posOffset>-108585</wp:posOffset>
                </wp:positionH>
                <wp:positionV relativeFrom="paragraph">
                  <wp:posOffset>48260</wp:posOffset>
                </wp:positionV>
                <wp:extent cx="6223000" cy="273050"/>
                <wp:effectExtent l="0" t="0" r="25400" b="12700"/>
                <wp:wrapNone/>
                <wp:docPr id="2" name="テキスト ボックス 2"/>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501A28">
                            <w:r>
                              <w:rPr>
                                <w:rFonts w:hint="eastAsia"/>
                              </w:rPr>
                              <w:t>Ｑ．どんなものが</w:t>
                            </w:r>
                            <w:r>
                              <w:t>イベントに</w:t>
                            </w:r>
                            <w:r>
                              <w:rPr>
                                <w:rFonts w:hint="eastAsia"/>
                              </w:rPr>
                              <w:t>あたりますか</w:t>
                            </w:r>
                            <w:r>
                              <w:t>。</w:t>
                            </w:r>
                          </w:p>
                          <w:p w:rsidR="00531BE2" w:rsidRDefault="00531BE2" w:rsidP="00501A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C998CA2" id="テキスト ボックス 2" o:spid="_x0000_s1028" type="#_x0000_t202" style="position:absolute;left:0;text-align:left;margin-left:-8.55pt;margin-top:3.8pt;width:490pt;height:21.5pt;z-index:2516817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" fillcolor="white [3201]" strokeweight=".5pt">
                <v:textbox>
                  <w:txbxContent>
                    <w:p w:rsidR="00531BE2" w:rsidRDefault="00531BE2" w:rsidP="00501A28">
                      <w:r>
                        <w:rPr>
                          <w:rFonts w:hint="eastAsia"/>
                        </w:rPr>
                        <w:t>Ｑ．どんなものが</w:t>
                      </w:r>
                      <w:r>
                        <w:t>イベントに</w:t>
                      </w:r>
                      <w:r>
                        <w:rPr>
                          <w:rFonts w:hint="eastAsia"/>
                        </w:rPr>
                        <w:t>あたりますか</w:t>
                      </w:r>
                      <w:r>
                        <w:t>。</w:t>
                      </w:r>
                    </w:p>
                    <w:p w:rsidR="00531BE2" w:rsidRDefault="00531BE2" w:rsidP="00501A28"/>
                  </w:txbxContent>
                </v:textbox>
                <w10:wrap anchorx="margin"/>
              </v:shape>
            </w:pict>
          </mc:Fallback>
        </mc:AlternateContent>
      </w:r>
    </w:p>
    <w:p w:rsidR="00501A28" w:rsidRPr="008B07A6" w:rsidRDefault="00501A28" w:rsidP="00501A28"/>
    <w:p w:rsidR="00501A28" w:rsidRPr="008B07A6" w:rsidRDefault="00501A28" w:rsidP="00501A28">
      <w:pPr>
        <w:ind w:left="210" w:hangingChars="100" w:hanging="210"/>
      </w:pPr>
      <w:r w:rsidRPr="008B07A6">
        <w:rPr>
          <w:rFonts w:hint="eastAsia"/>
        </w:rPr>
        <w:t>Ａ．事前予約制・チケット販売・時間指定等の方式で不特定多数に向けて集客する単発の興行等がイベントにあたります。</w:t>
      </w:r>
    </w:p>
    <w:p w:rsidR="00501A28" w:rsidRDefault="00501A28" w:rsidP="00501A28">
      <w:pPr>
        <w:ind w:leftChars="100" w:left="210"/>
      </w:pPr>
    </w:p>
    <w:p w:rsidR="004A532C" w:rsidRPr="008B07A6" w:rsidRDefault="004A532C" w:rsidP="00501A28">
      <w:pPr>
        <w:ind w:leftChars="100" w:left="210"/>
      </w:pPr>
    </w:p>
    <w:p w:rsidR="00E61E8C" w:rsidRPr="008B07A6" w:rsidRDefault="00E61E8C" w:rsidP="00E61E8C">
      <w:r w:rsidRPr="008B07A6">
        <w:rPr>
          <w:noProof/>
        </w:rPr>
        <mc:AlternateContent>
          <mc:Choice Requires="wps">
            <w:drawing>
              <wp:anchor distT="0" distB="0" distL="114300" distR="114300" simplePos="0" relativeHeight="251661312" behindDoc="0" locked="0" layoutInCell="1" allowOverlap="1" wp14:anchorId="5D58A66A" wp14:editId="2CF5081A">
                <wp:simplePos x="0" y="0"/>
                <wp:positionH relativeFrom="margin">
                  <wp:posOffset>-110490</wp:posOffset>
                </wp:positionH>
                <wp:positionV relativeFrom="paragraph">
                  <wp:posOffset>48260</wp:posOffset>
                </wp:positionV>
                <wp:extent cx="6223000" cy="488950"/>
                <wp:effectExtent l="0" t="0" r="25400" b="25400"/>
                <wp:wrapNone/>
                <wp:docPr id="3" name="テキスト ボックス 3"/>
                <wp:cNvGraphicFramePr/>
                <a:graphic xmlns:a="http://schemas.openxmlformats.org/drawingml/2006/main">
                  <a:graphicData uri="http://schemas.microsoft.com/office/word/2010/wordprocessingShape">
                    <wps:wsp>
                      <wps:cNvSpPr txBox="1"/>
                      <wps:spPr>
                        <a:xfrm>
                          <a:off x="0" y="0"/>
                          <a:ext cx="6223000" cy="488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E61E8C">
                            <w:pPr>
                              <w:ind w:left="210" w:hangingChars="100" w:hanging="210"/>
                            </w:pPr>
                            <w:r>
                              <w:rPr>
                                <w:rFonts w:hint="eastAsia"/>
                              </w:rPr>
                              <w:t>Ｑ．チェックリストの公表について，イベントのＨＰ等がない場合，どのようにしたら良いでしょうか。</w:t>
                            </w:r>
                          </w:p>
                          <w:p w:rsidR="00531BE2" w:rsidRDefault="00531BE2" w:rsidP="00E61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58A66A" id="テキスト ボックス 3" o:spid="_x0000_s1029" type="#_x0000_t202" style="position:absolute;left:0;text-align:left;margin-left:-8.7pt;margin-top:3.8pt;width:490pt;height:38.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" fillcolor="white [3201]" strokeweight=".5pt">
                <v:textbox>
                  <w:txbxContent>
                    <w:p w:rsidR="00531BE2" w:rsidRDefault="00531BE2" w:rsidP="00E61E8C">
                      <w:pPr>
                        <w:ind w:left="210" w:hangingChars="100" w:hanging="210"/>
                      </w:pPr>
                      <w:r>
                        <w:rPr>
                          <w:rFonts w:hint="eastAsia"/>
                        </w:rPr>
                        <w:t>Ｑ．チェックリストの公表について，イベントのＨＰ等がない場合，どのようにしたら良いでしょうか。</w:t>
                      </w:r>
                    </w:p>
                    <w:p w:rsidR="00531BE2" w:rsidRDefault="00531BE2" w:rsidP="00E61E8C"/>
                  </w:txbxContent>
                </v:textbox>
                <w10:wrap anchorx="margin"/>
              </v:shape>
            </w:pict>
          </mc:Fallback>
        </mc:AlternateContent>
      </w:r>
    </w:p>
    <w:p w:rsidR="00E61E8C" w:rsidRPr="008B07A6" w:rsidRDefault="00E61E8C" w:rsidP="00E61E8C"/>
    <w:p w:rsidR="00E61E8C" w:rsidRPr="008B07A6" w:rsidRDefault="00E61E8C"/>
    <w:p w:rsidR="00E61E8C" w:rsidRPr="008B07A6" w:rsidRDefault="00E61E8C">
      <w:r w:rsidRPr="008B07A6">
        <w:rPr>
          <w:rFonts w:hint="eastAsia"/>
        </w:rPr>
        <w:t>Ａ．ＨＰやＳＮＳ等がない場合においては，当日に会場の目立つ場所に掲示してください。</w:t>
      </w:r>
    </w:p>
    <w:p w:rsidR="00E61E8C" w:rsidRDefault="00E61E8C"/>
    <w:p w:rsidR="004A532C" w:rsidRPr="008B07A6" w:rsidRDefault="004A532C"/>
    <w:p w:rsidR="00E61E8C" w:rsidRPr="008B07A6" w:rsidRDefault="00E61E8C" w:rsidP="00E61E8C">
      <w:r w:rsidRPr="008B07A6">
        <w:rPr>
          <w:noProof/>
        </w:rPr>
        <mc:AlternateContent>
          <mc:Choice Requires="wps">
            <w:drawing>
              <wp:anchor distT="0" distB="0" distL="114300" distR="114300" simplePos="0" relativeHeight="251663360" behindDoc="0" locked="0" layoutInCell="1" allowOverlap="1" wp14:anchorId="6B822A8E" wp14:editId="7BA76B70">
                <wp:simplePos x="0" y="0"/>
                <wp:positionH relativeFrom="margin">
                  <wp:posOffset>-108585</wp:posOffset>
                </wp:positionH>
                <wp:positionV relativeFrom="paragraph">
                  <wp:posOffset>48260</wp:posOffset>
                </wp:positionV>
                <wp:extent cx="6223000" cy="273050"/>
                <wp:effectExtent l="0" t="0" r="25400" b="12700"/>
                <wp:wrapNone/>
                <wp:docPr id="4" name="テキスト ボックス 4"/>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E61E8C">
                            <w:r>
                              <w:rPr>
                                <w:rFonts w:hint="eastAsia"/>
                              </w:rPr>
                              <w:t>Ｑ．参加人数は，どのように考えるのでしょうか。</w:t>
                            </w:r>
                          </w:p>
                          <w:p w:rsidR="00531BE2" w:rsidRDefault="00531BE2" w:rsidP="00E61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822A8E" id="テキスト ボックス 4" o:spid="_x0000_s1030" type="#_x0000_t202" style="position:absolute;left:0;text-align:left;margin-left:-8.55pt;margin-top:3.8pt;width:490pt;height:21.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" fillcolor="white [3201]" strokeweight=".5pt">
                <v:textbox>
                  <w:txbxContent>
                    <w:p w:rsidR="00531BE2" w:rsidRDefault="00531BE2" w:rsidP="00E61E8C">
                      <w:r>
                        <w:rPr>
                          <w:rFonts w:hint="eastAsia"/>
                        </w:rPr>
                        <w:t>Ｑ．参加人数は，どのように考えるのでしょうか。</w:t>
                      </w:r>
                    </w:p>
                    <w:p w:rsidR="00531BE2" w:rsidRDefault="00531BE2" w:rsidP="00E61E8C"/>
                  </w:txbxContent>
                </v:textbox>
                <w10:wrap anchorx="margin"/>
              </v:shape>
            </w:pict>
          </mc:Fallback>
        </mc:AlternateContent>
      </w:r>
    </w:p>
    <w:p w:rsidR="00E61E8C" w:rsidRPr="008B07A6" w:rsidRDefault="00E61E8C" w:rsidP="00E61E8C"/>
    <w:p w:rsidR="00E61E8C" w:rsidRPr="008B07A6" w:rsidRDefault="00E61E8C" w:rsidP="00E61E8C">
      <w:pPr>
        <w:ind w:left="210" w:hangingChars="100" w:hanging="210"/>
      </w:pPr>
      <w:r w:rsidRPr="008B07A6">
        <w:rPr>
          <w:rFonts w:hint="eastAsia"/>
        </w:rPr>
        <w:t>Ａ．主催者と参加者のいる場所が明確に分かれている場合（例：プロスポーツイベントの選手と観客等）は，参加者のみを計上することとし，明確に分かれていない場合（例：展示会の主催者と来場者等）は，両者を合計した数とします。</w:t>
      </w:r>
    </w:p>
    <w:p w:rsidR="00E61E8C" w:rsidRPr="008B07A6" w:rsidRDefault="00E61E8C" w:rsidP="00E61E8C">
      <w:pPr>
        <w:ind w:leftChars="100" w:left="210"/>
      </w:pPr>
      <w:r w:rsidRPr="008B07A6">
        <w:rPr>
          <w:rFonts w:hint="eastAsia"/>
        </w:rPr>
        <w:t xml:space="preserve">　また，入退場管理が行われ会場内の参加者数が特定できる場合は，会場に同時に滞在する最大の参加者数とし，分からない場合は，１日当たりの参加者数とします。</w:t>
      </w:r>
    </w:p>
    <w:p w:rsidR="00C4771D" w:rsidRDefault="00C4771D" w:rsidP="00E61E8C">
      <w:pPr>
        <w:ind w:leftChars="100" w:left="210"/>
      </w:pPr>
    </w:p>
    <w:p w:rsidR="004A532C" w:rsidRPr="008B07A6" w:rsidRDefault="004A532C" w:rsidP="00E61E8C">
      <w:pPr>
        <w:ind w:leftChars="100" w:left="210"/>
      </w:pPr>
    </w:p>
    <w:p w:rsidR="00C4771D" w:rsidRPr="008B07A6" w:rsidRDefault="00C4771D" w:rsidP="00C4771D">
      <w:r w:rsidRPr="008B07A6">
        <w:rPr>
          <w:noProof/>
        </w:rPr>
        <mc:AlternateContent>
          <mc:Choice Requires="wps">
            <w:drawing>
              <wp:anchor distT="0" distB="0" distL="114300" distR="114300" simplePos="0" relativeHeight="251679744" behindDoc="0" locked="0" layoutInCell="1" allowOverlap="1" wp14:anchorId="1BC7DB55" wp14:editId="5D360D5D">
                <wp:simplePos x="0" y="0"/>
                <wp:positionH relativeFrom="margin">
                  <wp:posOffset>-108585</wp:posOffset>
                </wp:positionH>
                <wp:positionV relativeFrom="paragraph">
                  <wp:posOffset>48260</wp:posOffset>
                </wp:positionV>
                <wp:extent cx="6223000" cy="273050"/>
                <wp:effectExtent l="0" t="0" r="25400" b="12700"/>
                <wp:wrapNone/>
                <wp:docPr id="8" name="テキスト ボックス 8"/>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C4771D">
                            <w:r>
                              <w:rPr>
                                <w:rFonts w:hint="eastAsia"/>
                              </w:rPr>
                              <w:t>Ｑ．業種別ガイドラインとは，どのようにしたら確認できますか。</w:t>
                            </w:r>
                          </w:p>
                          <w:p w:rsidR="00531BE2" w:rsidRDefault="00531BE2" w:rsidP="00C477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C7DB55" id="テキスト ボックス 8" o:spid="_x0000_s1031" type="#_x0000_t202" style="position:absolute;left:0;text-align:left;margin-left:-8.55pt;margin-top:3.8pt;width:490pt;height:21.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" fillcolor="white [3201]" strokeweight=".5pt">
                <v:textbox>
                  <w:txbxContent>
                    <w:p w:rsidR="00531BE2" w:rsidRDefault="00531BE2" w:rsidP="00C4771D">
                      <w:r>
                        <w:rPr>
                          <w:rFonts w:hint="eastAsia"/>
                        </w:rPr>
                        <w:t>Ｑ．業種別ガイドラインとは，どのようにしたら確認できますか。</w:t>
                      </w:r>
                    </w:p>
                    <w:p w:rsidR="00531BE2" w:rsidRDefault="00531BE2" w:rsidP="00C4771D"/>
                  </w:txbxContent>
                </v:textbox>
                <w10:wrap anchorx="margin"/>
              </v:shape>
            </w:pict>
          </mc:Fallback>
        </mc:AlternateContent>
      </w:r>
    </w:p>
    <w:p w:rsidR="00C4771D" w:rsidRPr="008B07A6" w:rsidRDefault="00C4771D" w:rsidP="00C4771D"/>
    <w:p w:rsidR="00C4771D" w:rsidRPr="008B07A6" w:rsidRDefault="00C4771D" w:rsidP="00C4771D">
      <w:r w:rsidRPr="008B07A6">
        <w:rPr>
          <w:rFonts w:hint="eastAsia"/>
        </w:rPr>
        <w:t>Ａ．内閣府のＨＰに掲載されていますので，参照してください。</w:t>
      </w:r>
    </w:p>
    <w:p w:rsidR="00C4771D" w:rsidRPr="008B07A6" w:rsidRDefault="00C4771D" w:rsidP="00C4771D">
      <w:pPr>
        <w:rPr>
          <w:rStyle w:val="a5"/>
          <w:color w:val="auto"/>
        </w:rPr>
      </w:pPr>
      <w:r w:rsidRPr="008B07A6">
        <w:rPr>
          <w:rFonts w:hint="eastAsia"/>
        </w:rPr>
        <w:t xml:space="preserve">　　　</w:t>
      </w:r>
      <w:hyperlink r:id="rId7" w:history="1">
        <w:r w:rsidRPr="008B07A6">
          <w:rPr>
            <w:rStyle w:val="a5"/>
            <w:color w:val="auto"/>
          </w:rPr>
          <w:t>https://corona.go.jp/prevention/pdf/guideline.pdf</w:t>
        </w:r>
      </w:hyperlink>
    </w:p>
    <w:p w:rsidR="00C4771D" w:rsidRDefault="00C4771D" w:rsidP="00C4771D"/>
    <w:p w:rsidR="004A532C" w:rsidRPr="008B07A6" w:rsidRDefault="004A532C" w:rsidP="00C4771D"/>
    <w:p w:rsidR="00E61E8C" w:rsidRPr="008B07A6" w:rsidRDefault="00E61E8C" w:rsidP="00E61E8C">
      <w:r w:rsidRPr="008B07A6">
        <w:rPr>
          <w:noProof/>
        </w:rPr>
        <mc:AlternateContent>
          <mc:Choice Requires="wps">
            <w:drawing>
              <wp:anchor distT="0" distB="0" distL="114300" distR="114300" simplePos="0" relativeHeight="251667456" behindDoc="0" locked="0" layoutInCell="1" allowOverlap="1" wp14:anchorId="6BFD5C46" wp14:editId="71C9CD75">
                <wp:simplePos x="0" y="0"/>
                <wp:positionH relativeFrom="margin">
                  <wp:posOffset>-108585</wp:posOffset>
                </wp:positionH>
                <wp:positionV relativeFrom="paragraph">
                  <wp:posOffset>48260</wp:posOffset>
                </wp:positionV>
                <wp:extent cx="6223000" cy="273050"/>
                <wp:effectExtent l="0" t="0" r="25400" b="12700"/>
                <wp:wrapNone/>
                <wp:docPr id="6" name="テキスト ボックス 6"/>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E61E8C">
                            <w:r>
                              <w:rPr>
                                <w:rFonts w:hint="eastAsia"/>
                              </w:rPr>
                              <w:t>Ｑ．感染防止安全計画は，いつまでに提出したら良い</w:t>
                            </w:r>
                            <w:r>
                              <w:t>ですか</w:t>
                            </w:r>
                            <w:r>
                              <w:rPr>
                                <w:rFonts w:hint="eastAsia"/>
                              </w:rPr>
                              <w:t>。</w:t>
                            </w:r>
                          </w:p>
                          <w:p w:rsidR="00531BE2" w:rsidRDefault="00531BE2" w:rsidP="00E61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FD5C46" id="テキスト ボックス 6" o:spid="_x0000_s1032" type="#_x0000_t202" style="position:absolute;left:0;text-align:left;margin-left:-8.55pt;margin-top:3.8pt;width:490pt;height:21.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" fillcolor="white [3201]" strokeweight=".5pt">
                <v:textbox>
                  <w:txbxContent>
                    <w:p w:rsidR="00531BE2" w:rsidRDefault="00531BE2" w:rsidP="00E61E8C">
                      <w:r>
                        <w:rPr>
                          <w:rFonts w:hint="eastAsia"/>
                        </w:rPr>
                        <w:t>Ｑ．感染防止安全計画は，いつまでに提出したら良い</w:t>
                      </w:r>
                      <w:r>
                        <w:t>ですか</w:t>
                      </w:r>
                      <w:r>
                        <w:rPr>
                          <w:rFonts w:hint="eastAsia"/>
                        </w:rPr>
                        <w:t>。</w:t>
                      </w:r>
                    </w:p>
                    <w:p w:rsidR="00531BE2" w:rsidRDefault="00531BE2" w:rsidP="00E61E8C"/>
                  </w:txbxContent>
                </v:textbox>
                <w10:wrap anchorx="margin"/>
              </v:shape>
            </w:pict>
          </mc:Fallback>
        </mc:AlternateContent>
      </w:r>
    </w:p>
    <w:p w:rsidR="00E61E8C" w:rsidRPr="008B07A6" w:rsidRDefault="00E61E8C" w:rsidP="00E61E8C"/>
    <w:p w:rsidR="00FD374E" w:rsidRPr="008B07A6" w:rsidRDefault="00E61E8C" w:rsidP="00E61E8C">
      <w:pPr>
        <w:ind w:left="210" w:hangingChars="100" w:hanging="210"/>
      </w:pPr>
      <w:r w:rsidRPr="008B07A6">
        <w:rPr>
          <w:rFonts w:hint="eastAsia"/>
        </w:rPr>
        <w:t>Ａ．</w:t>
      </w:r>
      <w:r w:rsidR="00FD374E" w:rsidRPr="008B07A6">
        <w:rPr>
          <w:rFonts w:hint="eastAsia"/>
        </w:rPr>
        <w:t>確認に時間を要することから，原則としてイベント開催日の２週間前までを目安に提出</w:t>
      </w:r>
      <w:r w:rsidR="00917B62" w:rsidRPr="008B07A6">
        <w:rPr>
          <w:rFonts w:hint="eastAsia"/>
        </w:rPr>
        <w:t>してください。</w:t>
      </w:r>
    </w:p>
    <w:p w:rsidR="00E61E8C" w:rsidRPr="008B07A6" w:rsidRDefault="00E61E8C" w:rsidP="00E61E8C">
      <w:r w:rsidRPr="008B07A6">
        <w:rPr>
          <w:noProof/>
        </w:rPr>
        <w:lastRenderedPageBreak/>
        <mc:AlternateContent>
          <mc:Choice Requires="wps">
            <w:drawing>
              <wp:anchor distT="0" distB="0" distL="114300" distR="114300" simplePos="0" relativeHeight="251669504" behindDoc="0" locked="0" layoutInCell="1" allowOverlap="1" wp14:anchorId="42C2E8E2" wp14:editId="4A6CFB68">
                <wp:simplePos x="0" y="0"/>
                <wp:positionH relativeFrom="margin">
                  <wp:posOffset>-110490</wp:posOffset>
                </wp:positionH>
                <wp:positionV relativeFrom="paragraph">
                  <wp:posOffset>48260</wp:posOffset>
                </wp:positionV>
                <wp:extent cx="6223000" cy="482600"/>
                <wp:effectExtent l="0" t="0" r="25400" b="12700"/>
                <wp:wrapNone/>
                <wp:docPr id="7" name="テキスト ボックス 7"/>
                <wp:cNvGraphicFramePr/>
                <a:graphic xmlns:a="http://schemas.openxmlformats.org/drawingml/2006/main">
                  <a:graphicData uri="http://schemas.microsoft.com/office/word/2010/wordprocessingShape">
                    <wps:wsp>
                      <wps:cNvSpPr txBox="1"/>
                      <wps:spPr>
                        <a:xfrm>
                          <a:off x="0" y="0"/>
                          <a:ext cx="622300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E61E8C">
                            <w:pPr>
                              <w:ind w:left="210" w:hangingChars="100" w:hanging="210"/>
                            </w:pPr>
                            <w:r>
                              <w:rPr>
                                <w:rFonts w:hint="eastAsia"/>
                              </w:rPr>
                              <w:t>Ｑ．感染防止安全計画を提出した後，緊急事態措置が公示された場合，参加人数はどのようになりますか。</w:t>
                            </w:r>
                          </w:p>
                          <w:p w:rsidR="00531BE2" w:rsidRDefault="00531BE2" w:rsidP="00E61E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C2E8E2" id="テキスト ボックス 7" o:spid="_x0000_s1033" type="#_x0000_t202" style="position:absolute;left:0;text-align:left;margin-left:-8.7pt;margin-top:3.8pt;width:490pt;height:38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" fillcolor="white [3201]" strokeweight=".5pt">
                <v:textbox>
                  <w:txbxContent>
                    <w:p w:rsidR="00531BE2" w:rsidRDefault="00531BE2" w:rsidP="00E61E8C">
                      <w:pPr>
                        <w:ind w:left="210" w:hangingChars="100" w:hanging="210"/>
                      </w:pPr>
                      <w:r>
                        <w:rPr>
                          <w:rFonts w:hint="eastAsia"/>
                        </w:rPr>
                        <w:t>Ｑ．感染防止安全計画を提出した後，緊急事態措置が公示された場合，参加人数はどのようになりますか。</w:t>
                      </w:r>
                    </w:p>
                    <w:p w:rsidR="00531BE2" w:rsidRDefault="00531BE2" w:rsidP="00E61E8C"/>
                  </w:txbxContent>
                </v:textbox>
                <w10:wrap anchorx="margin"/>
              </v:shape>
            </w:pict>
          </mc:Fallback>
        </mc:AlternateContent>
      </w:r>
    </w:p>
    <w:p w:rsidR="00E61E8C" w:rsidRPr="008B07A6" w:rsidRDefault="00E61E8C" w:rsidP="00E61E8C"/>
    <w:p w:rsidR="00E61E8C" w:rsidRPr="008B07A6" w:rsidRDefault="00E61E8C" w:rsidP="00E61E8C">
      <w:pPr>
        <w:ind w:left="210" w:hangingChars="100" w:hanging="210"/>
      </w:pPr>
    </w:p>
    <w:p w:rsidR="00F20F16" w:rsidRPr="001C15C0" w:rsidRDefault="00E61E8C" w:rsidP="00F20F16">
      <w:pPr>
        <w:ind w:left="210" w:hangingChars="100" w:hanging="210"/>
      </w:pPr>
      <w:r w:rsidRPr="008B07A6">
        <w:rPr>
          <w:rFonts w:hint="eastAsia"/>
        </w:rPr>
        <w:t>Ａ．</w:t>
      </w:r>
      <w:r w:rsidR="00F20F16" w:rsidRPr="008B07A6">
        <w:rPr>
          <w:rFonts w:hint="eastAsia"/>
        </w:rPr>
        <w:t>現時点における人数要件は，「広島県におけるイベントの開催条件について」別紙２をご覧ください。</w:t>
      </w:r>
      <w:r w:rsidR="00C1079A" w:rsidRPr="008B07A6">
        <w:rPr>
          <w:rFonts w:hint="eastAsia"/>
        </w:rPr>
        <w:t>また</w:t>
      </w:r>
      <w:r w:rsidR="00F20F16" w:rsidRPr="008B07A6">
        <w:rPr>
          <w:rFonts w:hint="eastAsia"/>
        </w:rPr>
        <w:t>，感染防止安全計画を提出したイベントにおいて</w:t>
      </w:r>
      <w:r w:rsidR="00CC2A89" w:rsidRPr="008B07A6">
        <w:rPr>
          <w:rFonts w:hint="eastAsia"/>
        </w:rPr>
        <w:t>，緊急事態措置の</w:t>
      </w:r>
      <w:r w:rsidR="001C15C0">
        <w:rPr>
          <w:rFonts w:hint="eastAsia"/>
        </w:rPr>
        <w:t>制限</w:t>
      </w:r>
      <w:r w:rsidR="00CC2A89" w:rsidRPr="008B07A6">
        <w:rPr>
          <w:rFonts w:hint="eastAsia"/>
        </w:rPr>
        <w:t>を超える入場者に対</w:t>
      </w:r>
      <w:r w:rsidR="00CC2A89" w:rsidRPr="001C15C0">
        <w:rPr>
          <w:rFonts w:hint="eastAsia"/>
        </w:rPr>
        <w:t>しては，</w:t>
      </w:r>
      <w:r w:rsidR="00F20F16" w:rsidRPr="001C15C0">
        <w:rPr>
          <w:rFonts w:hint="eastAsia"/>
        </w:rPr>
        <w:t>原則として，</w:t>
      </w:r>
      <w:r w:rsidR="003D0742" w:rsidRPr="001C15C0">
        <w:rPr>
          <w:rFonts w:hint="eastAsia"/>
        </w:rPr>
        <w:t>対象者全員検査</w:t>
      </w:r>
      <w:r w:rsidR="00F20F16" w:rsidRPr="001C15C0">
        <w:rPr>
          <w:rFonts w:hint="eastAsia"/>
        </w:rPr>
        <w:t>の適用をお願いします。</w:t>
      </w:r>
    </w:p>
    <w:p w:rsidR="007D5D9E" w:rsidRDefault="007D5D9E" w:rsidP="00F20F16">
      <w:pPr>
        <w:ind w:left="210" w:hangingChars="100" w:hanging="210"/>
      </w:pPr>
    </w:p>
    <w:p w:rsidR="004A532C" w:rsidRPr="008B07A6" w:rsidRDefault="004A532C" w:rsidP="00F20F16">
      <w:pPr>
        <w:ind w:left="210" w:hangingChars="100" w:hanging="210"/>
      </w:pPr>
    </w:p>
    <w:p w:rsidR="00A25F60" w:rsidRPr="008B07A6" w:rsidRDefault="00A25F60" w:rsidP="00A25F60">
      <w:r w:rsidRPr="008B07A6">
        <w:rPr>
          <w:noProof/>
        </w:rPr>
        <mc:AlternateContent>
          <mc:Choice Requires="wps">
            <w:drawing>
              <wp:anchor distT="0" distB="0" distL="114300" distR="114300" simplePos="0" relativeHeight="251685888" behindDoc="0" locked="0" layoutInCell="1" allowOverlap="1" wp14:anchorId="7DC5C2A0" wp14:editId="26C86259">
                <wp:simplePos x="0" y="0"/>
                <wp:positionH relativeFrom="margin">
                  <wp:posOffset>-108585</wp:posOffset>
                </wp:positionH>
                <wp:positionV relativeFrom="paragraph">
                  <wp:posOffset>48260</wp:posOffset>
                </wp:positionV>
                <wp:extent cx="6223000" cy="273050"/>
                <wp:effectExtent l="0" t="0" r="25400" b="12700"/>
                <wp:wrapNone/>
                <wp:docPr id="11" name="テキスト ボックス 11"/>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A25F60">
                            <w:r>
                              <w:rPr>
                                <w:rFonts w:hint="eastAsia"/>
                              </w:rPr>
                              <w:t>Ｑ．</w:t>
                            </w:r>
                            <w:r w:rsidR="00521A3C">
                              <w:rPr>
                                <w:rFonts w:hint="eastAsia"/>
                              </w:rPr>
                              <w:t>お</w:t>
                            </w:r>
                            <w:r>
                              <w:rPr>
                                <w:rFonts w:hint="eastAsia"/>
                              </w:rPr>
                              <w:t>祭りなど</w:t>
                            </w:r>
                            <w:r w:rsidR="00C61FE0" w:rsidRPr="00521A3C">
                              <w:t>多数の出演者が参加するイベント</w:t>
                            </w:r>
                            <w:r>
                              <w:t>は，どのような</w:t>
                            </w:r>
                            <w:r>
                              <w:rPr>
                                <w:rFonts w:hint="eastAsia"/>
                              </w:rPr>
                              <w:t>開催</w:t>
                            </w:r>
                            <w:r>
                              <w:t>条件になりますか。</w:t>
                            </w:r>
                          </w:p>
                          <w:p w:rsidR="00531BE2" w:rsidRDefault="00531BE2" w:rsidP="00A25F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DC5C2A0" id="テキスト ボックス 11" o:spid="_x0000_s1034" type="#_x0000_t202" style="position:absolute;left:0;text-align:left;margin-left:-8.55pt;margin-top:3.8pt;width:490pt;height:21.5pt;z-index:2516858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" fillcolor="white [3201]" strokeweight=".5pt">
                <v:textbox>
                  <w:txbxContent>
                    <w:p w:rsidR="00531BE2" w:rsidRDefault="00531BE2" w:rsidP="00A25F60">
                      <w:r>
                        <w:rPr>
                          <w:rFonts w:hint="eastAsia"/>
                        </w:rPr>
                        <w:t>Ｑ．</w:t>
                      </w:r>
                      <w:r w:rsidR="00521A3C">
                        <w:rPr>
                          <w:rFonts w:hint="eastAsia"/>
                        </w:rPr>
                        <w:t>お</w:t>
                      </w:r>
                      <w:r>
                        <w:rPr>
                          <w:rFonts w:hint="eastAsia"/>
                        </w:rPr>
                        <w:t>祭りなど</w:t>
                      </w:r>
                      <w:r w:rsidR="00C61FE0" w:rsidRPr="00521A3C">
                        <w:t>多数の出演者が参加するイベント</w:t>
                      </w:r>
                      <w:r>
                        <w:t>は，どのような</w:t>
                      </w:r>
                      <w:r>
                        <w:rPr>
                          <w:rFonts w:hint="eastAsia"/>
                        </w:rPr>
                        <w:t>開催</w:t>
                      </w:r>
                      <w:r>
                        <w:t>条件になりますか。</w:t>
                      </w:r>
                    </w:p>
                    <w:p w:rsidR="00531BE2" w:rsidRDefault="00531BE2" w:rsidP="00A25F60"/>
                  </w:txbxContent>
                </v:textbox>
                <w10:wrap anchorx="margin"/>
              </v:shape>
            </w:pict>
          </mc:Fallback>
        </mc:AlternateContent>
      </w:r>
    </w:p>
    <w:p w:rsidR="00A25F60" w:rsidRPr="008B07A6" w:rsidRDefault="00A25F60" w:rsidP="00A25F60"/>
    <w:p w:rsidR="00A25F60" w:rsidRPr="00521A3C" w:rsidRDefault="00A25F60" w:rsidP="00A25F60">
      <w:pPr>
        <w:ind w:left="210" w:hangingChars="100" w:hanging="210"/>
      </w:pPr>
      <w:r w:rsidRPr="00521A3C">
        <w:rPr>
          <w:rFonts w:hint="eastAsia"/>
        </w:rPr>
        <w:t>Ａ．「広島県におけるイベントの開催条件について」</w:t>
      </w:r>
      <w:r w:rsidR="00EF51D0" w:rsidRPr="00521A3C">
        <w:rPr>
          <w:rFonts w:hint="eastAsia"/>
        </w:rPr>
        <w:t>により，</w:t>
      </w:r>
      <w:r w:rsidR="007D5D9E" w:rsidRPr="00521A3C">
        <w:rPr>
          <w:rFonts w:hint="eastAsia"/>
        </w:rPr>
        <w:t>地域の感染状況や出演者が取り得る感染対策等を踏まえ，開催規模や内容の見直し，必要な感染対策の充実について，適切に</w:t>
      </w:r>
      <w:r w:rsidR="00EF51D0" w:rsidRPr="00521A3C">
        <w:rPr>
          <w:rFonts w:hint="eastAsia"/>
        </w:rPr>
        <w:t>判断してください。</w:t>
      </w:r>
    </w:p>
    <w:p w:rsidR="00EF51D0" w:rsidRDefault="00EF51D0" w:rsidP="00EF51D0">
      <w:pPr>
        <w:ind w:left="210" w:hangingChars="100" w:hanging="210"/>
      </w:pPr>
    </w:p>
    <w:p w:rsidR="004A532C" w:rsidRDefault="004A532C" w:rsidP="00EF51D0">
      <w:pPr>
        <w:ind w:left="210" w:hangingChars="100" w:hanging="210"/>
      </w:pPr>
    </w:p>
    <w:p w:rsidR="007D5D9E" w:rsidRPr="00521A3C" w:rsidRDefault="007D5D9E" w:rsidP="007D5D9E">
      <w:r w:rsidRPr="00521A3C">
        <w:rPr>
          <w:noProof/>
        </w:rPr>
        <mc:AlternateContent>
          <mc:Choice Requires="wps">
            <w:drawing>
              <wp:anchor distT="0" distB="0" distL="114300" distR="114300" simplePos="0" relativeHeight="251694080" behindDoc="0" locked="0" layoutInCell="1" allowOverlap="1" wp14:anchorId="50546A4F" wp14:editId="517F37A2">
                <wp:simplePos x="0" y="0"/>
                <wp:positionH relativeFrom="margin">
                  <wp:posOffset>-108585</wp:posOffset>
                </wp:positionH>
                <wp:positionV relativeFrom="paragraph">
                  <wp:posOffset>48260</wp:posOffset>
                </wp:positionV>
                <wp:extent cx="6223000" cy="273050"/>
                <wp:effectExtent l="0" t="0" r="25400" b="12700"/>
                <wp:wrapNone/>
                <wp:docPr id="13" name="テキスト ボックス 13"/>
                <wp:cNvGraphicFramePr/>
                <a:graphic xmlns:a="http://schemas.openxmlformats.org/drawingml/2006/main">
                  <a:graphicData uri="http://schemas.microsoft.com/office/word/2010/wordprocessingShape">
                    <wps:wsp>
                      <wps:cNvSpPr txBox="1"/>
                      <wps:spPr>
                        <a:xfrm>
                          <a:off x="0" y="0"/>
                          <a:ext cx="62230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D5D9E" w:rsidRPr="00521A3C" w:rsidRDefault="007D5D9E" w:rsidP="007D5D9E">
                            <w:r w:rsidRPr="00521A3C">
                              <w:rPr>
                                <w:rFonts w:hint="eastAsia"/>
                              </w:rPr>
                              <w:t>Ｑ．</w:t>
                            </w:r>
                            <w:r w:rsidR="00214254" w:rsidRPr="00521A3C">
                              <w:rPr>
                                <w:rFonts w:hint="eastAsia"/>
                              </w:rPr>
                              <w:t>飲食に</w:t>
                            </w:r>
                            <w:r w:rsidR="00214254" w:rsidRPr="00521A3C">
                              <w:t>関</w:t>
                            </w:r>
                            <w:r w:rsidR="00214254" w:rsidRPr="00521A3C">
                              <w:rPr>
                                <w:rFonts w:hint="eastAsia"/>
                              </w:rPr>
                              <w:t>する</w:t>
                            </w:r>
                            <w:r w:rsidR="00214254" w:rsidRPr="00521A3C">
                              <w:t>注意事項はありますか。</w:t>
                            </w:r>
                          </w:p>
                          <w:p w:rsidR="007D5D9E" w:rsidRPr="007D5D9E" w:rsidRDefault="007D5D9E" w:rsidP="007D5D9E">
                            <w:pPr>
                              <w:rPr>
                                <w:color w:val="0000FF"/>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546A4F" id="テキスト ボックス 13" o:spid="_x0000_s1035" type="#_x0000_t202" style="position:absolute;left:0;text-align:left;margin-left:-8.55pt;margin-top:3.8pt;width:490pt;height:21.5pt;z-index:2516940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" fillcolor="white [3201]" strokeweight=".5pt">
                <v:textbox>
                  <w:txbxContent>
                    <w:p w:rsidR="007D5D9E" w:rsidRPr="00521A3C" w:rsidRDefault="007D5D9E" w:rsidP="007D5D9E">
                      <w:r w:rsidRPr="00521A3C">
                        <w:rPr>
                          <w:rFonts w:hint="eastAsia"/>
                        </w:rPr>
                        <w:t>Ｑ．</w:t>
                      </w:r>
                      <w:r w:rsidR="00214254" w:rsidRPr="00521A3C">
                        <w:rPr>
                          <w:rFonts w:hint="eastAsia"/>
                        </w:rPr>
                        <w:t>飲食に</w:t>
                      </w:r>
                      <w:r w:rsidR="00214254" w:rsidRPr="00521A3C">
                        <w:t>関</w:t>
                      </w:r>
                      <w:r w:rsidR="00214254" w:rsidRPr="00521A3C">
                        <w:rPr>
                          <w:rFonts w:hint="eastAsia"/>
                        </w:rPr>
                        <w:t>する</w:t>
                      </w:r>
                      <w:r w:rsidR="00214254" w:rsidRPr="00521A3C">
                        <w:t>注意事項はありますか。</w:t>
                      </w:r>
                    </w:p>
                    <w:p w:rsidR="007D5D9E" w:rsidRPr="007D5D9E" w:rsidRDefault="007D5D9E" w:rsidP="007D5D9E">
                      <w:pPr>
                        <w:rPr>
                          <w:color w:val="0000FF"/>
                          <w:u w:val="single"/>
                        </w:rPr>
                      </w:pPr>
                    </w:p>
                  </w:txbxContent>
                </v:textbox>
                <w10:wrap anchorx="margin"/>
              </v:shape>
            </w:pict>
          </mc:Fallback>
        </mc:AlternateContent>
      </w:r>
    </w:p>
    <w:p w:rsidR="007D5D9E" w:rsidRPr="00521A3C" w:rsidRDefault="007D5D9E" w:rsidP="007D5D9E"/>
    <w:p w:rsidR="007D5D9E" w:rsidRPr="00521A3C" w:rsidRDefault="007D5D9E" w:rsidP="00EF51D0">
      <w:pPr>
        <w:ind w:left="210" w:hangingChars="100" w:hanging="210"/>
      </w:pPr>
      <w:r w:rsidRPr="00521A3C">
        <w:rPr>
          <w:rFonts w:hint="eastAsia"/>
        </w:rPr>
        <w:t>Ａ．</w:t>
      </w:r>
      <w:r w:rsidR="00214254" w:rsidRPr="00521A3C">
        <w:rPr>
          <w:rFonts w:hint="eastAsia"/>
        </w:rPr>
        <w:t>「</w:t>
      </w:r>
      <w:r w:rsidR="00A17B34" w:rsidRPr="00521A3C">
        <w:rPr>
          <w:rFonts w:hint="eastAsia"/>
        </w:rPr>
        <w:t>広島県におけるイベントの開催条件について</w:t>
      </w:r>
      <w:r w:rsidR="00214254" w:rsidRPr="00521A3C">
        <w:rPr>
          <w:rFonts w:hint="eastAsia"/>
        </w:rPr>
        <w:t>」</w:t>
      </w:r>
      <w:r w:rsidR="00A17B34" w:rsidRPr="00521A3C">
        <w:rPr>
          <w:rFonts w:hint="eastAsia"/>
        </w:rPr>
        <w:t>別紙１をご覧ください。</w:t>
      </w:r>
    </w:p>
    <w:p w:rsidR="007D5D9E" w:rsidRDefault="007D5D9E" w:rsidP="00EF51D0">
      <w:pPr>
        <w:ind w:left="210" w:hangingChars="100" w:hanging="210"/>
      </w:pPr>
    </w:p>
    <w:p w:rsidR="004A532C" w:rsidRPr="008B07A6" w:rsidRDefault="004A532C" w:rsidP="00EF51D0">
      <w:pPr>
        <w:ind w:left="210" w:hangingChars="100" w:hanging="210"/>
      </w:pPr>
    </w:p>
    <w:p w:rsidR="00EF51D0" w:rsidRPr="008B07A6" w:rsidRDefault="00EF51D0" w:rsidP="00EF51D0">
      <w:r w:rsidRPr="008B07A6">
        <w:rPr>
          <w:noProof/>
        </w:rPr>
        <mc:AlternateContent>
          <mc:Choice Requires="wps">
            <w:drawing>
              <wp:anchor distT="0" distB="0" distL="114300" distR="114300" simplePos="0" relativeHeight="251689984" behindDoc="0" locked="0" layoutInCell="1" allowOverlap="1" wp14:anchorId="3E1DB2EB" wp14:editId="1465ABDA">
                <wp:simplePos x="0" y="0"/>
                <wp:positionH relativeFrom="margin">
                  <wp:posOffset>-110490</wp:posOffset>
                </wp:positionH>
                <wp:positionV relativeFrom="paragraph">
                  <wp:posOffset>48260</wp:posOffset>
                </wp:positionV>
                <wp:extent cx="6223000" cy="482600"/>
                <wp:effectExtent l="0" t="0" r="25400" b="12700"/>
                <wp:wrapNone/>
                <wp:docPr id="14" name="テキスト ボックス 14"/>
                <wp:cNvGraphicFramePr/>
                <a:graphic xmlns:a="http://schemas.openxmlformats.org/drawingml/2006/main">
                  <a:graphicData uri="http://schemas.microsoft.com/office/word/2010/wordprocessingShape">
                    <wps:wsp>
                      <wps:cNvSpPr txBox="1"/>
                      <wps:spPr>
                        <a:xfrm>
                          <a:off x="0" y="0"/>
                          <a:ext cx="6223000" cy="482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31BE2" w:rsidRDefault="00531BE2" w:rsidP="00B54018">
                            <w:pPr>
                              <w:ind w:left="210" w:hangingChars="100" w:hanging="210"/>
                            </w:pPr>
                            <w:r>
                              <w:rPr>
                                <w:rFonts w:hint="eastAsia"/>
                              </w:rPr>
                              <w:t>Ｑ．収容定員</w:t>
                            </w:r>
                            <w:r>
                              <w:t>が</w:t>
                            </w:r>
                            <w:r>
                              <w:rPr>
                                <w:rFonts w:hint="eastAsia"/>
                              </w:rPr>
                              <w:t>無い会場</w:t>
                            </w:r>
                            <w:r>
                              <w:t>で，５，０００人超のイベントを開催する場合，</w:t>
                            </w:r>
                            <w:r>
                              <w:rPr>
                                <w:rFonts w:hint="eastAsia"/>
                              </w:rPr>
                              <w:t>どのような手続き</w:t>
                            </w:r>
                            <w:r>
                              <w:t>が必要でしょうか。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1DB2EB" id="テキスト ボックス 14" o:spid="_x0000_s1036" type="#_x0000_t202" style="position:absolute;left:0;text-align:left;margin-left:-8.7pt;margin-top:3.8pt;width:490pt;height:38pt;z-index:2516899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" fillcolor="white [3201]" strokeweight=".5pt">
                <v:textbox>
                  <w:txbxContent>
                    <w:p w:rsidR="00531BE2" w:rsidRDefault="00531BE2" w:rsidP="00B54018">
                      <w:pPr>
                        <w:ind w:left="210" w:hangingChars="100" w:hanging="210"/>
                      </w:pPr>
                      <w:r>
                        <w:rPr>
                          <w:rFonts w:hint="eastAsia"/>
                        </w:rPr>
                        <w:t>Ｑ．収容定員</w:t>
                      </w:r>
                      <w:r>
                        <w:t>が</w:t>
                      </w:r>
                      <w:r>
                        <w:rPr>
                          <w:rFonts w:hint="eastAsia"/>
                        </w:rPr>
                        <w:t>無い会場</w:t>
                      </w:r>
                      <w:r>
                        <w:t>で，５，０００人超のイベントを開催する場合，</w:t>
                      </w:r>
                      <w:r>
                        <w:rPr>
                          <w:rFonts w:hint="eastAsia"/>
                        </w:rPr>
                        <w:t>どのような手続き</w:t>
                      </w:r>
                      <w:r>
                        <w:t>が必要でしょうか。</w:t>
                      </w:r>
                    </w:p>
                  </w:txbxContent>
                </v:textbox>
                <w10:wrap anchorx="margin"/>
              </v:shape>
            </w:pict>
          </mc:Fallback>
        </mc:AlternateContent>
      </w:r>
    </w:p>
    <w:p w:rsidR="00EF51D0" w:rsidRPr="008B07A6" w:rsidRDefault="00EF51D0" w:rsidP="00EF51D0"/>
    <w:p w:rsidR="00EF51D0" w:rsidRPr="008B07A6" w:rsidRDefault="00EF51D0" w:rsidP="00EF51D0">
      <w:pPr>
        <w:ind w:left="210" w:hangingChars="100" w:hanging="210"/>
      </w:pPr>
    </w:p>
    <w:p w:rsidR="00EF51D0" w:rsidRDefault="00EF51D0" w:rsidP="00EF51D0">
      <w:r w:rsidRPr="008B07A6">
        <w:rPr>
          <w:rFonts w:hint="eastAsia"/>
        </w:rPr>
        <w:t>Ａ．</w:t>
      </w:r>
      <w:r w:rsidR="000765F2">
        <w:rPr>
          <w:rFonts w:hint="eastAsia"/>
        </w:rPr>
        <w:t>人と人との間隔の確保の程度により，</w:t>
      </w:r>
      <w:r w:rsidRPr="008B07A6">
        <w:rPr>
          <w:rFonts w:hint="eastAsia"/>
        </w:rPr>
        <w:t>次のとおり取り扱ってください。</w:t>
      </w:r>
    </w:p>
    <w:p w:rsidR="00E64696" w:rsidRDefault="00E64696" w:rsidP="00EF51D0">
      <w:r>
        <w:rPr>
          <w:rFonts w:hint="eastAsia"/>
        </w:rPr>
        <w:t xml:space="preserve">　　十分な間隔を確保する場合：チェックリストをホームページ等で公表</w:t>
      </w:r>
    </w:p>
    <w:p w:rsidR="00E64696" w:rsidRDefault="00E64696" w:rsidP="00EF51D0">
      <w:r>
        <w:rPr>
          <w:rFonts w:hint="eastAsia"/>
        </w:rPr>
        <w:t xml:space="preserve">　　触れ合わない程度の間隔を確保する場合：感染防止安全計画を県に提出</w:t>
      </w:r>
    </w:p>
    <w:p w:rsidR="004118F5" w:rsidRDefault="004118F5" w:rsidP="00EF51D0"/>
    <w:p w:rsidR="004A532C" w:rsidRPr="008B07A6" w:rsidRDefault="004A532C" w:rsidP="00EF51D0"/>
    <w:p w:rsidR="00EF51D0" w:rsidRDefault="004118F5" w:rsidP="00EF51D0">
      <w:r w:rsidRPr="008B07A6">
        <w:rPr>
          <w:noProof/>
        </w:rPr>
        <mc:AlternateContent>
          <mc:Choice Requires="wps">
            <w:drawing>
              <wp:anchor distT="0" distB="0" distL="114300" distR="114300" simplePos="0" relativeHeight="251696128" behindDoc="0" locked="0" layoutInCell="1" allowOverlap="1" wp14:anchorId="0EC0F4EA" wp14:editId="1B806929">
                <wp:simplePos x="0" y="0"/>
                <wp:positionH relativeFrom="margin">
                  <wp:posOffset>-110490</wp:posOffset>
                </wp:positionH>
                <wp:positionV relativeFrom="paragraph">
                  <wp:posOffset>73660</wp:posOffset>
                </wp:positionV>
                <wp:extent cx="6223000" cy="304800"/>
                <wp:effectExtent l="0" t="0" r="25400" b="19050"/>
                <wp:wrapNone/>
                <wp:docPr id="5" name="テキスト ボックス 5"/>
                <wp:cNvGraphicFramePr/>
                <a:graphic xmlns:a="http://schemas.openxmlformats.org/drawingml/2006/main">
                  <a:graphicData uri="http://schemas.microsoft.com/office/word/2010/wordprocessingShape">
                    <wps:wsp>
                      <wps:cNvSpPr txBox="1"/>
                      <wps:spPr>
                        <a:xfrm>
                          <a:off x="0" y="0"/>
                          <a:ext cx="622300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C3375" w:rsidRDefault="008C3375" w:rsidP="00B54018">
                            <w:pPr>
                              <w:ind w:left="210" w:hangingChars="100" w:hanging="210"/>
                            </w:pPr>
                            <w:r>
                              <w:rPr>
                                <w:rFonts w:hint="eastAsia"/>
                              </w:rPr>
                              <w:t>Ｑ．大声ありの</w:t>
                            </w:r>
                            <w:r>
                              <w:t>イベントを開催する場合，どのような手続きが必要でしょうか。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0F4EA" id="_x0000_t202" coordsize="21600,21600" o:spt="202" path="m,l,21600r21600,l21600,xe">
                <v:stroke joinstyle="miter"/>
                <v:path gradientshapeok="t" o:connecttype="rect"/>
              </v:shapetype>
              <v:shape id="テキスト ボックス 5" o:spid="_x0000_s1037" type="#_x0000_t202" style="position:absolute;left:0;text-align:left;margin-left:-8.7pt;margin-top:5.8pt;width:490pt;height: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" fillcolor="white [3201]" strokeweight=".5pt">
                <v:textbox>
                  <w:txbxContent>
                    <w:p w:rsidR="008C3375" w:rsidRDefault="008C3375" w:rsidP="00B54018">
                      <w:pPr>
                        <w:ind w:left="210" w:hangingChars="100" w:hanging="210"/>
                      </w:pPr>
                      <w:r>
                        <w:rPr>
                          <w:rFonts w:hint="eastAsia"/>
                        </w:rPr>
                        <w:t>Ｑ．大声ありの</w:t>
                      </w:r>
                      <w:r>
                        <w:t>イベントを開催する場合，どのような手続きが必要でしょうか。</w:t>
                      </w:r>
                    </w:p>
                  </w:txbxContent>
                </v:textbox>
                <w10:wrap anchorx="margin"/>
              </v:shape>
            </w:pict>
          </mc:Fallback>
        </mc:AlternateContent>
      </w:r>
    </w:p>
    <w:p w:rsidR="008C3375" w:rsidRDefault="008C3375" w:rsidP="00EF51D0"/>
    <w:p w:rsidR="00035C42" w:rsidRDefault="008C3375" w:rsidP="008F0447">
      <w:pPr>
        <w:ind w:left="210" w:hangingChars="100" w:hanging="210"/>
      </w:pPr>
      <w:r w:rsidRPr="008B07A6">
        <w:rPr>
          <w:rFonts w:hint="eastAsia"/>
        </w:rPr>
        <w:t>Ａ．</w:t>
      </w:r>
      <w:r w:rsidR="00591C0E" w:rsidRPr="008B07A6">
        <w:rPr>
          <w:rFonts w:hint="eastAsia"/>
        </w:rPr>
        <w:t>参加人数５，０００人超かつ収容率５０％超で開催するイベントについては，感染防止安全計画の提出</w:t>
      </w:r>
      <w:r w:rsidR="00591C0E">
        <w:rPr>
          <w:rFonts w:hint="eastAsia"/>
        </w:rPr>
        <w:t>，それ以外のイベントについてはチェックリストの作成・公表</w:t>
      </w:r>
      <w:r w:rsidR="00591C0E" w:rsidRPr="008B07A6">
        <w:rPr>
          <w:rFonts w:hint="eastAsia"/>
        </w:rPr>
        <w:t>が必要です。</w:t>
      </w:r>
      <w:r>
        <w:rPr>
          <w:rFonts w:hint="eastAsia"/>
        </w:rPr>
        <w:t>なお，</w:t>
      </w:r>
      <w:r w:rsidR="00591C0E">
        <w:rPr>
          <w:rFonts w:hint="eastAsia"/>
        </w:rPr>
        <w:t>必要な感染防止策については，「広島県におけるイベント開催条件について」別紙１をご覧ください。</w:t>
      </w:r>
    </w:p>
    <w:p w:rsidR="004A532C" w:rsidRDefault="004A532C" w:rsidP="008F0447">
      <w:pPr>
        <w:ind w:left="210" w:hangingChars="100" w:hanging="210"/>
      </w:pPr>
    </w:p>
    <w:p w:rsidR="004A532C" w:rsidRPr="000613F2" w:rsidRDefault="004A532C" w:rsidP="008F0447">
      <w:pPr>
        <w:ind w:left="210" w:hangingChars="100" w:hanging="210"/>
      </w:pPr>
    </w:p>
    <w:p w:rsidR="004A532C" w:rsidRPr="000613F2" w:rsidRDefault="004A532C" w:rsidP="004A532C">
      <w:pPr>
        <w:ind w:left="210" w:hangingChars="100" w:hanging="210"/>
      </w:pPr>
      <w:r w:rsidRPr="000613F2">
        <w:rPr>
          <w:noProof/>
        </w:rPr>
        <mc:AlternateContent>
          <mc:Choice Requires="wps">
            <w:drawing>
              <wp:anchor distT="0" distB="0" distL="114300" distR="114300" simplePos="0" relativeHeight="251698176" behindDoc="0" locked="0" layoutInCell="1" allowOverlap="1" wp14:anchorId="6A01E22A" wp14:editId="654E62C3">
                <wp:simplePos x="0" y="0"/>
                <wp:positionH relativeFrom="margin">
                  <wp:posOffset>-104140</wp:posOffset>
                </wp:positionH>
                <wp:positionV relativeFrom="paragraph">
                  <wp:posOffset>35560</wp:posOffset>
                </wp:positionV>
                <wp:extent cx="6223000" cy="476250"/>
                <wp:effectExtent l="0" t="0" r="25400" b="19050"/>
                <wp:wrapNone/>
                <wp:docPr id="10" name="テキスト ボックス 10"/>
                <wp:cNvGraphicFramePr/>
                <a:graphic xmlns:a="http://schemas.openxmlformats.org/drawingml/2006/main">
                  <a:graphicData uri="http://schemas.microsoft.com/office/word/2010/wordprocessingShape">
                    <wps:wsp>
                      <wps:cNvSpPr txBox="1"/>
                      <wps:spPr>
                        <a:xfrm>
                          <a:off x="0" y="0"/>
                          <a:ext cx="6223000" cy="4762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A532C" w:rsidRPr="000613F2" w:rsidRDefault="004A532C" w:rsidP="004A532C">
                            <w:pPr>
                              <w:ind w:left="210" w:hangingChars="100" w:hanging="210"/>
                              <w:rPr>
                                <w:rFonts w:ascii="ＭＳ Ｐ明朝" w:eastAsia="ＭＳ 明朝" w:hAnsi="ＭＳ Ｐ明朝"/>
                              </w:rPr>
                            </w:pPr>
                            <w:r w:rsidRPr="000613F2">
                              <w:rPr>
                                <w:rFonts w:ascii="ＭＳ Ｐ明朝" w:eastAsia="ＭＳ 明朝" w:hAnsi="ＭＳ Ｐ明朝" w:hint="eastAsia"/>
                              </w:rPr>
                              <w:t>Ｑ．令和</w:t>
                            </w:r>
                            <w:r w:rsidRPr="000613F2">
                              <w:rPr>
                                <w:rFonts w:ascii="ＭＳ Ｐ明朝" w:eastAsia="ＭＳ 明朝" w:hAnsi="ＭＳ Ｐ明朝"/>
                              </w:rPr>
                              <w:t>５年</w:t>
                            </w:r>
                            <w:r w:rsidRPr="000613F2">
                              <w:rPr>
                                <w:rFonts w:ascii="ＭＳ Ｐ明朝" w:eastAsia="ＭＳ 明朝" w:hAnsi="ＭＳ Ｐ明朝" w:hint="eastAsia"/>
                              </w:rPr>
                              <w:t>３</w:t>
                            </w:r>
                            <w:r w:rsidRPr="000613F2">
                              <w:rPr>
                                <w:rFonts w:ascii="ＭＳ Ｐ明朝" w:eastAsia="ＭＳ 明朝" w:hAnsi="ＭＳ Ｐ明朝"/>
                              </w:rPr>
                              <w:t>月</w:t>
                            </w:r>
                            <w:r w:rsidRPr="000613F2">
                              <w:rPr>
                                <w:rFonts w:ascii="ＭＳ Ｐ明朝" w:eastAsia="ＭＳ 明朝" w:hAnsi="ＭＳ Ｐ明朝"/>
                              </w:rPr>
                              <w:t>13</w:t>
                            </w:r>
                            <w:r w:rsidRPr="000613F2">
                              <w:rPr>
                                <w:rFonts w:ascii="ＭＳ Ｐ明朝" w:eastAsia="ＭＳ 明朝" w:hAnsi="ＭＳ Ｐ明朝"/>
                              </w:rPr>
                              <w:t>日以降，</w:t>
                            </w:r>
                            <w:r w:rsidRPr="000613F2">
                              <w:rPr>
                                <w:rFonts w:ascii="ＭＳ Ｐ明朝" w:eastAsia="ＭＳ 明朝" w:hAnsi="ＭＳ Ｐ明朝" w:hint="eastAsia"/>
                              </w:rPr>
                              <w:t>イベント</w:t>
                            </w:r>
                            <w:r w:rsidRPr="000613F2">
                              <w:rPr>
                                <w:rFonts w:ascii="ＭＳ Ｐ明朝" w:eastAsia="ＭＳ 明朝" w:hAnsi="ＭＳ Ｐ明朝"/>
                              </w:rPr>
                              <w:t>での</w:t>
                            </w:r>
                            <w:r w:rsidRPr="000613F2">
                              <w:rPr>
                                <w:rFonts w:ascii="ＭＳ Ｐ明朝" w:eastAsia="ＭＳ 明朝" w:hAnsi="ＭＳ Ｐ明朝" w:hint="eastAsia"/>
                              </w:rPr>
                              <w:t>出演者</w:t>
                            </w:r>
                            <w:r w:rsidRPr="000613F2">
                              <w:rPr>
                                <w:rFonts w:ascii="ＭＳ Ｐ明朝" w:eastAsia="ＭＳ 明朝" w:hAnsi="ＭＳ Ｐ明朝"/>
                              </w:rPr>
                              <w:t>や参加者</w:t>
                            </w:r>
                            <w:r w:rsidRPr="000613F2">
                              <w:rPr>
                                <w:rFonts w:ascii="ＭＳ Ｐ明朝" w:eastAsia="ＭＳ 明朝" w:hAnsi="ＭＳ Ｐ明朝" w:hint="eastAsia"/>
                              </w:rPr>
                              <w:t>等</w:t>
                            </w:r>
                            <w:r w:rsidRPr="000613F2">
                              <w:rPr>
                                <w:rFonts w:ascii="ＭＳ Ｐ明朝" w:eastAsia="ＭＳ 明朝" w:hAnsi="ＭＳ Ｐ明朝"/>
                              </w:rPr>
                              <w:t>の</w:t>
                            </w:r>
                            <w:r w:rsidRPr="000613F2">
                              <w:rPr>
                                <w:rFonts w:ascii="ＭＳ Ｐ明朝" w:eastAsia="ＭＳ 明朝" w:hAnsi="ＭＳ Ｐ明朝" w:hint="eastAsia"/>
                              </w:rPr>
                              <w:t>マスク着用</w:t>
                            </w:r>
                            <w:r w:rsidRPr="000613F2">
                              <w:rPr>
                                <w:rFonts w:ascii="ＭＳ Ｐ明朝" w:eastAsia="ＭＳ 明朝" w:hAnsi="ＭＳ Ｐ明朝"/>
                              </w:rPr>
                              <w:t>は，どうすればよいでしょうか。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1E22A" id="_x0000_t202" coordsize="21600,21600" o:spt="202" path="m,l,21600r21600,l21600,xe">
                <v:stroke joinstyle="miter"/>
                <v:path gradientshapeok="t" o:connecttype="rect"/>
              </v:shapetype>
              <v:shape id="テキスト ボックス 10" o:spid="_x0000_s1038" type="#_x0000_t202" style="position:absolute;left:0;text-align:left;margin-left:-8.2pt;margin-top:2.8pt;width:490pt;height: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" fillcolor="white [3201]" strokecolor="black [3213]" strokeweight=".5pt">
                <v:textbox>
                  <w:txbxContent>
                    <w:p w:rsidR="004A532C" w:rsidRPr="000613F2" w:rsidRDefault="004A532C" w:rsidP="004A532C">
                      <w:pPr>
                        <w:ind w:left="210" w:hangingChars="100" w:hanging="210"/>
                        <w:rPr>
                          <w:rFonts w:ascii="ＭＳ Ｐ明朝" w:eastAsia="ＭＳ 明朝" w:hAnsi="ＭＳ Ｐ明朝"/>
                        </w:rPr>
                      </w:pPr>
                      <w:r w:rsidRPr="000613F2">
                        <w:rPr>
                          <w:rFonts w:ascii="ＭＳ Ｐ明朝" w:eastAsia="ＭＳ 明朝" w:hAnsi="ＭＳ Ｐ明朝" w:hint="eastAsia"/>
                        </w:rPr>
                        <w:t>Ｑ．令和</w:t>
                      </w:r>
                      <w:r w:rsidRPr="000613F2">
                        <w:rPr>
                          <w:rFonts w:ascii="ＭＳ Ｐ明朝" w:eastAsia="ＭＳ 明朝" w:hAnsi="ＭＳ Ｐ明朝"/>
                        </w:rPr>
                        <w:t>５年</w:t>
                      </w:r>
                      <w:r w:rsidRPr="000613F2">
                        <w:rPr>
                          <w:rFonts w:ascii="ＭＳ Ｐ明朝" w:eastAsia="ＭＳ 明朝" w:hAnsi="ＭＳ Ｐ明朝" w:hint="eastAsia"/>
                        </w:rPr>
                        <w:t>３</w:t>
                      </w:r>
                      <w:r w:rsidRPr="000613F2">
                        <w:rPr>
                          <w:rFonts w:ascii="ＭＳ Ｐ明朝" w:eastAsia="ＭＳ 明朝" w:hAnsi="ＭＳ Ｐ明朝"/>
                        </w:rPr>
                        <w:t>月</w:t>
                      </w:r>
                      <w:r w:rsidRPr="000613F2">
                        <w:rPr>
                          <w:rFonts w:ascii="ＭＳ Ｐ明朝" w:eastAsia="ＭＳ 明朝" w:hAnsi="ＭＳ Ｐ明朝"/>
                        </w:rPr>
                        <w:t>13</w:t>
                      </w:r>
                      <w:r w:rsidRPr="000613F2">
                        <w:rPr>
                          <w:rFonts w:ascii="ＭＳ Ｐ明朝" w:eastAsia="ＭＳ 明朝" w:hAnsi="ＭＳ Ｐ明朝"/>
                        </w:rPr>
                        <w:t>日以降，</w:t>
                      </w:r>
                      <w:r w:rsidRPr="000613F2">
                        <w:rPr>
                          <w:rFonts w:ascii="ＭＳ Ｐ明朝" w:eastAsia="ＭＳ 明朝" w:hAnsi="ＭＳ Ｐ明朝" w:hint="eastAsia"/>
                        </w:rPr>
                        <w:t>イベント</w:t>
                      </w:r>
                      <w:r w:rsidRPr="000613F2">
                        <w:rPr>
                          <w:rFonts w:ascii="ＭＳ Ｐ明朝" w:eastAsia="ＭＳ 明朝" w:hAnsi="ＭＳ Ｐ明朝"/>
                        </w:rPr>
                        <w:t>での</w:t>
                      </w:r>
                      <w:r w:rsidRPr="000613F2">
                        <w:rPr>
                          <w:rFonts w:ascii="ＭＳ Ｐ明朝" w:eastAsia="ＭＳ 明朝" w:hAnsi="ＭＳ Ｐ明朝" w:hint="eastAsia"/>
                        </w:rPr>
                        <w:t>出演者</w:t>
                      </w:r>
                      <w:r w:rsidRPr="000613F2">
                        <w:rPr>
                          <w:rFonts w:ascii="ＭＳ Ｐ明朝" w:eastAsia="ＭＳ 明朝" w:hAnsi="ＭＳ Ｐ明朝"/>
                        </w:rPr>
                        <w:t>や参加者</w:t>
                      </w:r>
                      <w:r w:rsidRPr="000613F2">
                        <w:rPr>
                          <w:rFonts w:ascii="ＭＳ Ｐ明朝" w:eastAsia="ＭＳ 明朝" w:hAnsi="ＭＳ Ｐ明朝" w:hint="eastAsia"/>
                        </w:rPr>
                        <w:t>等</w:t>
                      </w:r>
                      <w:r w:rsidRPr="000613F2">
                        <w:rPr>
                          <w:rFonts w:ascii="ＭＳ Ｐ明朝" w:eastAsia="ＭＳ 明朝" w:hAnsi="ＭＳ Ｐ明朝"/>
                        </w:rPr>
                        <w:t>の</w:t>
                      </w:r>
                      <w:r w:rsidRPr="000613F2">
                        <w:rPr>
                          <w:rFonts w:ascii="ＭＳ Ｐ明朝" w:eastAsia="ＭＳ 明朝" w:hAnsi="ＭＳ Ｐ明朝" w:hint="eastAsia"/>
                        </w:rPr>
                        <w:t>マスク着用</w:t>
                      </w:r>
                      <w:r w:rsidRPr="000613F2">
                        <w:rPr>
                          <w:rFonts w:ascii="ＭＳ Ｐ明朝" w:eastAsia="ＭＳ 明朝" w:hAnsi="ＭＳ Ｐ明朝"/>
                        </w:rPr>
                        <w:t>は，どうすればよいでしょうか。</w:t>
                      </w:r>
                    </w:p>
                  </w:txbxContent>
                </v:textbox>
                <w10:wrap anchorx="margin"/>
              </v:shape>
            </w:pict>
          </mc:Fallback>
        </mc:AlternateContent>
      </w:r>
    </w:p>
    <w:p w:rsidR="004A532C" w:rsidRPr="000613F2" w:rsidRDefault="004A532C" w:rsidP="004A532C">
      <w:pPr>
        <w:ind w:left="210" w:hangingChars="100" w:hanging="210"/>
      </w:pPr>
    </w:p>
    <w:p w:rsidR="004A532C" w:rsidRPr="000613F2" w:rsidRDefault="004A532C" w:rsidP="004A532C">
      <w:pPr>
        <w:spacing w:afterLines="25" w:after="77"/>
        <w:ind w:left="210" w:hangingChars="100" w:hanging="210"/>
        <w:rPr>
          <w:rFonts w:ascii="ＭＳ Ｐ明朝" w:eastAsia="ＭＳ 明朝" w:hAnsi="ＭＳ Ｐ明朝"/>
        </w:rPr>
      </w:pP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hint="eastAsia"/>
        </w:rPr>
        <w:t>Ａ．政府は，令和５年３月</w:t>
      </w:r>
      <w:r w:rsidRPr="000613F2">
        <w:rPr>
          <w:rFonts w:ascii="ＭＳ Ｐ明朝" w:eastAsia="ＭＳ 明朝" w:hAnsi="ＭＳ Ｐ明朝" w:hint="eastAsia"/>
        </w:rPr>
        <w:t>13</w:t>
      </w:r>
      <w:r w:rsidRPr="000613F2">
        <w:rPr>
          <w:rFonts w:ascii="ＭＳ Ｐ明朝" w:eastAsia="ＭＳ 明朝" w:hAnsi="ＭＳ Ｐ明朝" w:hint="eastAsia"/>
        </w:rPr>
        <w:t>日に「マスクの着用」の考え方を見直し，「着用は個人の判断に委ねることを基本とする」こととされました。</w:t>
      </w: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rPr>
        <w:t xml:space="preserve">　</w:t>
      </w:r>
      <w:r w:rsidRPr="000613F2">
        <w:rPr>
          <w:rFonts w:ascii="ＭＳ Ｐ明朝" w:eastAsia="ＭＳ 明朝" w:hAnsi="ＭＳ Ｐ明朝" w:hint="eastAsia"/>
        </w:rPr>
        <w:t xml:space="preserve">　これにより，イベントの主催者は出演者や参加者等に対して，必ずしも「マスクの着用」を働きかける必要はなくなりますが，イベントの主催者が感染対策上又は事業上の理由等により，出演者や参加者等にマスクの着用を求めることは可能です。</w:t>
      </w: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hint="eastAsia"/>
        </w:rPr>
        <w:t xml:space="preserve">　　なお，令和５年３月</w:t>
      </w:r>
      <w:r w:rsidRPr="000613F2">
        <w:rPr>
          <w:rFonts w:ascii="ＭＳ Ｐ明朝" w:eastAsia="ＭＳ 明朝" w:hAnsi="ＭＳ Ｐ明朝" w:hint="eastAsia"/>
        </w:rPr>
        <w:t>12</w:t>
      </w:r>
      <w:r w:rsidRPr="000613F2">
        <w:rPr>
          <w:rFonts w:ascii="ＭＳ Ｐ明朝" w:eastAsia="ＭＳ 明朝" w:hAnsi="ＭＳ Ｐ明朝" w:hint="eastAsia"/>
        </w:rPr>
        <w:t>日までに開催するイベントは，引き続き令和５年２月１日付け「広島県におけるイベント開催条件について」に基づき，「マスクの着用」に係る取組等を実施した上で開催してください。</w:t>
      </w:r>
    </w:p>
    <w:p w:rsidR="004A532C" w:rsidRPr="000613F2" w:rsidRDefault="004A532C" w:rsidP="004A532C">
      <w:pPr>
        <w:spacing w:afterLines="25" w:after="77"/>
        <w:ind w:left="210" w:hangingChars="100" w:hanging="210"/>
        <w:rPr>
          <w:rFonts w:ascii="ＭＳ Ｐ明朝" w:eastAsia="ＭＳ 明朝" w:hAnsi="ＭＳ Ｐ明朝"/>
        </w:rPr>
      </w:pPr>
    </w:p>
    <w:p w:rsidR="004A532C" w:rsidRPr="000613F2" w:rsidRDefault="004A532C" w:rsidP="004A532C">
      <w:pPr>
        <w:spacing w:afterLines="25" w:after="77"/>
        <w:ind w:left="210" w:hangingChars="100" w:hanging="210"/>
        <w:rPr>
          <w:rFonts w:ascii="ＭＳ Ｐ明朝" w:eastAsia="ＭＳ 明朝" w:hAnsi="ＭＳ Ｐ明朝"/>
        </w:rPr>
      </w:pPr>
      <w:r w:rsidRPr="000613F2">
        <w:rPr>
          <w:noProof/>
        </w:rPr>
        <w:lastRenderedPageBreak/>
        <mc:AlternateContent>
          <mc:Choice Requires="wps">
            <w:drawing>
              <wp:anchor distT="0" distB="0" distL="114300" distR="114300" simplePos="0" relativeHeight="251699200" behindDoc="0" locked="0" layoutInCell="1" allowOverlap="1" wp14:anchorId="0B2FB633" wp14:editId="406D7075">
                <wp:simplePos x="0" y="0"/>
                <wp:positionH relativeFrom="margin">
                  <wp:posOffset>-94425</wp:posOffset>
                </wp:positionH>
                <wp:positionV relativeFrom="paragraph">
                  <wp:posOffset>151765</wp:posOffset>
                </wp:positionV>
                <wp:extent cx="6223000" cy="304800"/>
                <wp:effectExtent l="0" t="0" r="25400" b="19050"/>
                <wp:wrapNone/>
                <wp:docPr id="12" name="テキスト ボックス 12"/>
                <wp:cNvGraphicFramePr/>
                <a:graphic xmlns:a="http://schemas.openxmlformats.org/drawingml/2006/main">
                  <a:graphicData uri="http://schemas.microsoft.com/office/word/2010/wordprocessingShape">
                    <wps:wsp>
                      <wps:cNvSpPr txBox="1"/>
                      <wps:spPr>
                        <a:xfrm>
                          <a:off x="0" y="0"/>
                          <a:ext cx="6223000" cy="3048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A532C" w:rsidRPr="000613F2" w:rsidRDefault="004A532C" w:rsidP="004A532C">
                            <w:pPr>
                              <w:ind w:left="210" w:hangingChars="100" w:hanging="210"/>
                              <w:rPr>
                                <w:rFonts w:ascii="ＭＳ Ｐ明朝" w:eastAsia="ＭＳ 明朝" w:hAnsi="ＭＳ Ｐ明朝"/>
                              </w:rPr>
                            </w:pPr>
                            <w:r w:rsidRPr="000613F2">
                              <w:rPr>
                                <w:rFonts w:ascii="ＭＳ Ｐ明朝" w:eastAsia="ＭＳ 明朝" w:hAnsi="ＭＳ Ｐ明朝" w:hint="eastAsia"/>
                              </w:rPr>
                              <w:t>Ｑ．令和</w:t>
                            </w:r>
                            <w:r w:rsidRPr="000613F2">
                              <w:rPr>
                                <w:rFonts w:ascii="ＭＳ Ｐ明朝" w:eastAsia="ＭＳ 明朝" w:hAnsi="ＭＳ Ｐ明朝"/>
                              </w:rPr>
                              <w:t>５年</w:t>
                            </w:r>
                            <w:r w:rsidRPr="000613F2">
                              <w:rPr>
                                <w:rFonts w:ascii="ＭＳ Ｐ明朝" w:eastAsia="ＭＳ 明朝" w:hAnsi="ＭＳ Ｐ明朝" w:hint="eastAsia"/>
                              </w:rPr>
                              <w:t>３</w:t>
                            </w:r>
                            <w:r w:rsidRPr="000613F2">
                              <w:rPr>
                                <w:rFonts w:ascii="ＭＳ Ｐ明朝" w:eastAsia="ＭＳ 明朝" w:hAnsi="ＭＳ Ｐ明朝"/>
                              </w:rPr>
                              <w:t>月</w:t>
                            </w:r>
                            <w:r w:rsidRPr="000613F2">
                              <w:rPr>
                                <w:rFonts w:ascii="ＭＳ Ｐ明朝" w:eastAsia="ＭＳ 明朝" w:hAnsi="ＭＳ Ｐ明朝"/>
                              </w:rPr>
                              <w:t>13</w:t>
                            </w:r>
                            <w:r w:rsidRPr="000613F2">
                              <w:rPr>
                                <w:rFonts w:ascii="ＭＳ Ｐ明朝" w:eastAsia="ＭＳ 明朝" w:hAnsi="ＭＳ Ｐ明朝"/>
                              </w:rPr>
                              <w:t>日以降，</w:t>
                            </w:r>
                            <w:r w:rsidRPr="000613F2">
                              <w:rPr>
                                <w:rFonts w:ascii="ＭＳ Ｐ明朝" w:eastAsia="ＭＳ 明朝" w:hAnsi="ＭＳ Ｐ明朝" w:hint="eastAsia"/>
                              </w:rPr>
                              <w:t>どんなイベント</w:t>
                            </w:r>
                            <w:r w:rsidRPr="000613F2">
                              <w:rPr>
                                <w:rFonts w:ascii="ＭＳ Ｐ明朝" w:eastAsia="ＭＳ 明朝" w:hAnsi="ＭＳ Ｐ明朝"/>
                              </w:rPr>
                              <w:t>で</w:t>
                            </w:r>
                            <w:r w:rsidRPr="000613F2">
                              <w:rPr>
                                <w:rFonts w:ascii="ＭＳ Ｐ明朝" w:eastAsia="ＭＳ 明朝" w:hAnsi="ＭＳ Ｐ明朝" w:hint="eastAsia"/>
                              </w:rPr>
                              <w:t>マスクの着用を</w:t>
                            </w:r>
                            <w:r w:rsidRPr="000613F2">
                              <w:rPr>
                                <w:rFonts w:ascii="ＭＳ Ｐ明朝" w:eastAsia="ＭＳ 明朝" w:hAnsi="ＭＳ Ｐ明朝"/>
                              </w:rPr>
                              <w:t>求めればよいの</w:t>
                            </w:r>
                            <w:r w:rsidRPr="000613F2">
                              <w:rPr>
                                <w:rFonts w:ascii="ＭＳ Ｐ明朝" w:eastAsia="ＭＳ 明朝" w:hAnsi="ＭＳ Ｐ明朝" w:hint="eastAsia"/>
                              </w:rPr>
                              <w:t>でしょうか</w:t>
                            </w:r>
                            <w:r w:rsidRPr="000613F2">
                              <w:rPr>
                                <w:rFonts w:ascii="ＭＳ Ｐ明朝" w:eastAsia="ＭＳ 明朝" w:hAnsi="ＭＳ Ｐ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FB633" id="テキスト ボックス 12" o:spid="_x0000_s1039" type="#_x0000_t202" style="position:absolute;left:0;text-align:left;margin-left:-7.45pt;margin-top:11.95pt;width:490pt;height:2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" fillcolor="white [3201]" strokecolor="black [3213]" strokeweight=".5pt">
                <v:textbox>
                  <w:txbxContent>
                    <w:p w:rsidR="004A532C" w:rsidRPr="000613F2" w:rsidRDefault="004A532C" w:rsidP="004A532C">
                      <w:pPr>
                        <w:ind w:left="210" w:hangingChars="100" w:hanging="210"/>
                        <w:rPr>
                          <w:rFonts w:ascii="ＭＳ Ｐ明朝" w:eastAsia="ＭＳ 明朝" w:hAnsi="ＭＳ Ｐ明朝"/>
                        </w:rPr>
                      </w:pPr>
                      <w:r w:rsidRPr="000613F2">
                        <w:rPr>
                          <w:rFonts w:ascii="ＭＳ Ｐ明朝" w:eastAsia="ＭＳ 明朝" w:hAnsi="ＭＳ Ｐ明朝" w:hint="eastAsia"/>
                        </w:rPr>
                        <w:t>Ｑ．令和</w:t>
                      </w:r>
                      <w:r w:rsidRPr="000613F2">
                        <w:rPr>
                          <w:rFonts w:ascii="ＭＳ Ｐ明朝" w:eastAsia="ＭＳ 明朝" w:hAnsi="ＭＳ Ｐ明朝"/>
                        </w:rPr>
                        <w:t>５年</w:t>
                      </w:r>
                      <w:r w:rsidRPr="000613F2">
                        <w:rPr>
                          <w:rFonts w:ascii="ＭＳ Ｐ明朝" w:eastAsia="ＭＳ 明朝" w:hAnsi="ＭＳ Ｐ明朝" w:hint="eastAsia"/>
                        </w:rPr>
                        <w:t>３</w:t>
                      </w:r>
                      <w:r w:rsidRPr="000613F2">
                        <w:rPr>
                          <w:rFonts w:ascii="ＭＳ Ｐ明朝" w:eastAsia="ＭＳ 明朝" w:hAnsi="ＭＳ Ｐ明朝"/>
                        </w:rPr>
                        <w:t>月</w:t>
                      </w:r>
                      <w:r w:rsidRPr="000613F2">
                        <w:rPr>
                          <w:rFonts w:ascii="ＭＳ Ｐ明朝" w:eastAsia="ＭＳ 明朝" w:hAnsi="ＭＳ Ｐ明朝"/>
                        </w:rPr>
                        <w:t>13</w:t>
                      </w:r>
                      <w:r w:rsidRPr="000613F2">
                        <w:rPr>
                          <w:rFonts w:ascii="ＭＳ Ｐ明朝" w:eastAsia="ＭＳ 明朝" w:hAnsi="ＭＳ Ｐ明朝"/>
                        </w:rPr>
                        <w:t>日以降，</w:t>
                      </w:r>
                      <w:r w:rsidRPr="000613F2">
                        <w:rPr>
                          <w:rFonts w:ascii="ＭＳ Ｐ明朝" w:eastAsia="ＭＳ 明朝" w:hAnsi="ＭＳ Ｐ明朝" w:hint="eastAsia"/>
                        </w:rPr>
                        <w:t>どんなイベント</w:t>
                      </w:r>
                      <w:r w:rsidRPr="000613F2">
                        <w:rPr>
                          <w:rFonts w:ascii="ＭＳ Ｐ明朝" w:eastAsia="ＭＳ 明朝" w:hAnsi="ＭＳ Ｐ明朝"/>
                        </w:rPr>
                        <w:t>で</w:t>
                      </w:r>
                      <w:r w:rsidRPr="000613F2">
                        <w:rPr>
                          <w:rFonts w:ascii="ＭＳ Ｐ明朝" w:eastAsia="ＭＳ 明朝" w:hAnsi="ＭＳ Ｐ明朝" w:hint="eastAsia"/>
                        </w:rPr>
                        <w:t>マスクの着用を</w:t>
                      </w:r>
                      <w:r w:rsidRPr="000613F2">
                        <w:rPr>
                          <w:rFonts w:ascii="ＭＳ Ｐ明朝" w:eastAsia="ＭＳ 明朝" w:hAnsi="ＭＳ Ｐ明朝"/>
                        </w:rPr>
                        <w:t>求めればよいの</w:t>
                      </w:r>
                      <w:r w:rsidRPr="000613F2">
                        <w:rPr>
                          <w:rFonts w:ascii="ＭＳ Ｐ明朝" w:eastAsia="ＭＳ 明朝" w:hAnsi="ＭＳ Ｐ明朝" w:hint="eastAsia"/>
                        </w:rPr>
                        <w:t>でしょうか</w:t>
                      </w:r>
                      <w:r w:rsidRPr="000613F2">
                        <w:rPr>
                          <w:rFonts w:ascii="ＭＳ Ｐ明朝" w:eastAsia="ＭＳ 明朝" w:hAnsi="ＭＳ Ｐ明朝"/>
                        </w:rPr>
                        <w:t>。</w:t>
                      </w:r>
                    </w:p>
                  </w:txbxContent>
                </v:textbox>
                <w10:wrap anchorx="margin"/>
              </v:shape>
            </w:pict>
          </mc:Fallback>
        </mc:AlternateContent>
      </w:r>
    </w:p>
    <w:p w:rsidR="004A532C" w:rsidRPr="000613F2" w:rsidRDefault="004A532C" w:rsidP="004A532C">
      <w:pPr>
        <w:spacing w:afterLines="25" w:after="77"/>
        <w:ind w:left="210" w:hangingChars="100" w:hanging="210"/>
        <w:rPr>
          <w:rFonts w:ascii="ＭＳ Ｐ明朝" w:eastAsia="ＭＳ 明朝" w:hAnsi="ＭＳ Ｐ明朝"/>
        </w:rPr>
      </w:pP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hint="eastAsia"/>
        </w:rPr>
        <w:t>Ａ．基本的な感染対策（「三密の回避」，「人と人との距離の確保」，「マスクの着用」，「手洗い・手指消毒」</w:t>
      </w:r>
      <w:r w:rsidRPr="000613F2">
        <w:rPr>
          <w:rFonts w:ascii="ＭＳ Ｐ明朝" w:eastAsia="ＭＳ 明朝" w:hAnsi="ＭＳ Ｐ明朝" w:hint="eastAsia"/>
        </w:rPr>
        <w:t>,</w:t>
      </w:r>
      <w:r w:rsidRPr="000613F2">
        <w:rPr>
          <w:rFonts w:ascii="ＭＳ Ｐ明朝" w:eastAsia="ＭＳ 明朝" w:hAnsi="ＭＳ Ｐ明朝"/>
        </w:rPr>
        <w:br/>
      </w:r>
      <w:r w:rsidRPr="000613F2">
        <w:rPr>
          <w:rFonts w:ascii="ＭＳ Ｐ明朝" w:eastAsia="ＭＳ 明朝" w:hAnsi="ＭＳ Ｐ明朝" w:hint="eastAsia"/>
        </w:rPr>
        <w:t>「換気」等）は，それぞれの対策を重ねて行うことで，より大きな効果が期待されます。</w:t>
      </w: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rPr>
        <w:t xml:space="preserve">　　このため，イベント開催時の状況（人との距離の確保，換気，参加者の年齢層など）を考慮して，マスクを着用しなければ適切な感染対策を講じることができないイベントかどうかを検討し，判断してください。</w:t>
      </w: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rPr>
        <w:t xml:space="preserve">　　なお，政府が示す「マスクの着用が効果的な場面」を勘案すれば，例えば，高齢者等重症化リスクが高い方が多く参加するイベントや，三密で換気が不十分なイベントなどが考えられます。</w:t>
      </w:r>
    </w:p>
    <w:p w:rsidR="00D67CF8" w:rsidRDefault="004A532C" w:rsidP="00D67CF8">
      <w:pPr>
        <w:ind w:left="210" w:hangingChars="100" w:hanging="210"/>
        <w:rPr>
          <w:rFonts w:ascii="ＭＳ Ｐ明朝" w:eastAsia="ＭＳ 明朝" w:hAnsi="ＭＳ Ｐ明朝"/>
        </w:rPr>
      </w:pPr>
      <w:r w:rsidRPr="000613F2">
        <w:rPr>
          <w:rFonts w:ascii="ＭＳ Ｐ明朝" w:eastAsia="ＭＳ 明朝" w:hAnsi="ＭＳ Ｐ明朝"/>
        </w:rPr>
        <w:t xml:space="preserve">　（マスクの着用が効果的な場面）</w:t>
      </w:r>
      <w:r w:rsidRPr="000613F2">
        <w:rPr>
          <w:rFonts w:ascii="ＭＳ Ｐ明朝" w:eastAsia="ＭＳ 明朝" w:hAnsi="ＭＳ Ｐ明朝"/>
        </w:rPr>
        <w:br/>
      </w:r>
      <w:r w:rsidRPr="000613F2">
        <w:rPr>
          <w:rFonts w:ascii="ＭＳ Ｐ明朝" w:eastAsia="ＭＳ 明朝" w:hAnsi="ＭＳ Ｐ明朝" w:hint="eastAsia"/>
        </w:rPr>
        <w:t xml:space="preserve">　①　医療機関受診時</w:t>
      </w:r>
      <w:r w:rsidRPr="000613F2">
        <w:rPr>
          <w:rFonts w:ascii="ＭＳ Ｐ明朝" w:eastAsia="ＭＳ 明朝" w:hAnsi="ＭＳ Ｐ明朝"/>
        </w:rPr>
        <w:br/>
      </w:r>
      <w:r w:rsidRPr="000613F2">
        <w:rPr>
          <w:rFonts w:ascii="ＭＳ Ｐ明朝" w:eastAsia="ＭＳ 明朝" w:hAnsi="ＭＳ Ｐ明朝" w:hint="eastAsia"/>
        </w:rPr>
        <w:t xml:space="preserve">　②　高齢者等重症化リスクが高い方が多く入院・生活する</w:t>
      </w:r>
      <w:r w:rsidRPr="000613F2">
        <w:rPr>
          <w:rFonts w:ascii="ＭＳ Ｐ明朝" w:eastAsia="ＭＳ 明朝" w:hAnsi="ＭＳ Ｐ明朝" w:hint="eastAsia"/>
          <w:u w:val="single"/>
        </w:rPr>
        <w:t>医療機関や高齢施設等への訪問</w:t>
      </w:r>
      <w:r w:rsidRPr="000613F2">
        <w:rPr>
          <w:rFonts w:ascii="ＭＳ Ｐ明朝" w:eastAsia="ＭＳ 明朝" w:hAnsi="ＭＳ Ｐ明朝" w:hint="eastAsia"/>
        </w:rPr>
        <w:t>時</w:t>
      </w:r>
      <w:r w:rsidRPr="000613F2">
        <w:rPr>
          <w:rFonts w:ascii="ＭＳ Ｐ明朝" w:eastAsia="ＭＳ 明朝" w:hAnsi="ＭＳ Ｐ明朝"/>
        </w:rPr>
        <w:br/>
      </w:r>
      <w:r w:rsidRPr="000613F2">
        <w:rPr>
          <w:rFonts w:ascii="ＭＳ Ｐ明朝" w:eastAsia="ＭＳ 明朝" w:hAnsi="ＭＳ Ｐ明朝" w:hint="eastAsia"/>
        </w:rPr>
        <w:t xml:space="preserve">　③　</w:t>
      </w:r>
      <w:bookmarkStart w:id="0" w:name="_GoBack"/>
      <w:bookmarkEnd w:id="0"/>
      <w:r w:rsidRPr="000613F2">
        <w:rPr>
          <w:rFonts w:ascii="ＭＳ Ｐ明朝" w:eastAsia="ＭＳ 明朝" w:hAnsi="ＭＳ Ｐ明朝" w:hint="eastAsia"/>
        </w:rPr>
        <w:t>通勤ラッシュ時等混雑した電車やバス（概ね</w:t>
      </w:r>
      <w:r w:rsidRPr="000613F2">
        <w:rPr>
          <w:rFonts w:ascii="ＭＳ Ｐ明朝" w:eastAsia="ＭＳ 明朝" w:hAnsi="ＭＳ Ｐ明朝" w:hint="eastAsia"/>
          <w:u w:val="single"/>
        </w:rPr>
        <w:t>全員の着席が可能であるもの</w:t>
      </w:r>
      <w:r w:rsidRPr="000613F2">
        <w:rPr>
          <w:rFonts w:ascii="ＭＳ Ｐ明朝" w:eastAsia="ＭＳ 明朝" w:hAnsi="ＭＳ Ｐ明朝" w:hint="eastAsia"/>
        </w:rPr>
        <w:t>（新幹線，高速バス，</w:t>
      </w:r>
    </w:p>
    <w:p w:rsidR="004A532C" w:rsidRPr="000613F2" w:rsidRDefault="004A532C" w:rsidP="00D67CF8">
      <w:pPr>
        <w:spacing w:afterLines="25" w:after="77"/>
        <w:ind w:leftChars="100" w:left="210" w:firstLineChars="200" w:firstLine="420"/>
        <w:rPr>
          <w:rFonts w:ascii="ＭＳ Ｐ明朝" w:eastAsia="ＭＳ 明朝" w:hAnsi="ＭＳ Ｐ明朝"/>
        </w:rPr>
      </w:pPr>
      <w:r w:rsidRPr="000613F2">
        <w:rPr>
          <w:rFonts w:ascii="ＭＳ Ｐ明朝" w:eastAsia="ＭＳ 明朝" w:hAnsi="ＭＳ Ｐ明朝" w:hint="eastAsia"/>
        </w:rPr>
        <w:t>貸切バス等）</w:t>
      </w:r>
      <w:r w:rsidRPr="000613F2">
        <w:rPr>
          <w:rFonts w:ascii="ＭＳ Ｐ明朝" w:eastAsia="ＭＳ 明朝" w:hAnsi="ＭＳ Ｐ明朝" w:hint="eastAsia"/>
          <w:u w:val="single"/>
        </w:rPr>
        <w:t>を除く</w:t>
      </w:r>
      <w:r w:rsidRPr="000613F2">
        <w:rPr>
          <w:rFonts w:ascii="ＭＳ Ｐ明朝" w:eastAsia="ＭＳ 明朝" w:hAnsi="ＭＳ Ｐ明朝" w:hint="eastAsia"/>
        </w:rPr>
        <w:t>。）に乗車する時</w:t>
      </w:r>
    </w:p>
    <w:p w:rsidR="004A532C" w:rsidRPr="000613F2" w:rsidRDefault="004A532C" w:rsidP="004A532C">
      <w:pPr>
        <w:spacing w:afterLines="25" w:after="77"/>
        <w:ind w:left="210" w:hangingChars="100" w:hanging="210"/>
        <w:rPr>
          <w:rFonts w:ascii="ＭＳ Ｐ明朝" w:eastAsia="ＭＳ 明朝" w:hAnsi="ＭＳ Ｐ明朝"/>
        </w:rPr>
      </w:pPr>
    </w:p>
    <w:p w:rsidR="004A532C" w:rsidRPr="000613F2" w:rsidRDefault="004A532C" w:rsidP="004A532C">
      <w:r w:rsidRPr="000613F2">
        <w:rPr>
          <w:noProof/>
        </w:rPr>
        <mc:AlternateContent>
          <mc:Choice Requires="wps">
            <w:drawing>
              <wp:anchor distT="0" distB="0" distL="114300" distR="114300" simplePos="0" relativeHeight="251700224" behindDoc="0" locked="0" layoutInCell="1" allowOverlap="1" wp14:anchorId="41801F9B" wp14:editId="6B4954BF">
                <wp:simplePos x="0" y="0"/>
                <wp:positionH relativeFrom="margin">
                  <wp:posOffset>-85090</wp:posOffset>
                </wp:positionH>
                <wp:positionV relativeFrom="paragraph">
                  <wp:posOffset>216964</wp:posOffset>
                </wp:positionV>
                <wp:extent cx="6223000" cy="704850"/>
                <wp:effectExtent l="0" t="0" r="25400" b="19050"/>
                <wp:wrapNone/>
                <wp:docPr id="16" name="テキスト ボックス 16"/>
                <wp:cNvGraphicFramePr/>
                <a:graphic xmlns:a="http://schemas.openxmlformats.org/drawingml/2006/main">
                  <a:graphicData uri="http://schemas.microsoft.com/office/word/2010/wordprocessingShape">
                    <wps:wsp>
                      <wps:cNvSpPr txBox="1"/>
                      <wps:spPr>
                        <a:xfrm>
                          <a:off x="0" y="0"/>
                          <a:ext cx="6223000" cy="704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4A532C" w:rsidRPr="000613F2" w:rsidRDefault="004A532C" w:rsidP="004A532C">
                            <w:pPr>
                              <w:ind w:left="210" w:hangingChars="100" w:hanging="210"/>
                              <w:rPr>
                                <w:rFonts w:ascii="ＭＳ Ｐ明朝" w:eastAsia="ＭＳ 明朝" w:hAnsi="ＭＳ Ｐ明朝"/>
                              </w:rPr>
                            </w:pPr>
                            <w:r w:rsidRPr="000613F2">
                              <w:rPr>
                                <w:rFonts w:ascii="ＭＳ Ｐ明朝" w:eastAsia="ＭＳ 明朝" w:hAnsi="ＭＳ Ｐ明朝" w:hint="eastAsia"/>
                              </w:rPr>
                              <w:t>Ｑ．令和</w:t>
                            </w:r>
                            <w:r w:rsidRPr="000613F2">
                              <w:rPr>
                                <w:rFonts w:ascii="ＭＳ Ｐ明朝" w:eastAsia="ＭＳ 明朝" w:hAnsi="ＭＳ Ｐ明朝"/>
                              </w:rPr>
                              <w:t>５</w:t>
                            </w:r>
                            <w:r w:rsidRPr="000613F2">
                              <w:rPr>
                                <w:rFonts w:ascii="ＭＳ Ｐ明朝" w:eastAsia="ＭＳ 明朝" w:hAnsi="ＭＳ Ｐ明朝" w:hint="eastAsia"/>
                              </w:rPr>
                              <w:t>年</w:t>
                            </w:r>
                            <w:r w:rsidRPr="000613F2">
                              <w:rPr>
                                <w:rFonts w:ascii="ＭＳ Ｐ明朝" w:eastAsia="ＭＳ 明朝" w:hAnsi="ＭＳ Ｐ明朝"/>
                              </w:rPr>
                              <w:t>５月</w:t>
                            </w:r>
                            <w:r w:rsidRPr="000613F2">
                              <w:rPr>
                                <w:rFonts w:ascii="ＭＳ Ｐ明朝" w:eastAsia="ＭＳ 明朝" w:hAnsi="ＭＳ Ｐ明朝" w:hint="eastAsia"/>
                              </w:rPr>
                              <w:t>８</w:t>
                            </w:r>
                            <w:r w:rsidRPr="000613F2">
                              <w:rPr>
                                <w:rFonts w:ascii="ＭＳ Ｐ明朝" w:eastAsia="ＭＳ 明朝" w:hAnsi="ＭＳ Ｐ明朝"/>
                              </w:rPr>
                              <w:t>日</w:t>
                            </w:r>
                            <w:r w:rsidRPr="000613F2">
                              <w:rPr>
                                <w:rFonts w:ascii="ＭＳ Ｐ明朝" w:eastAsia="ＭＳ 明朝" w:hAnsi="ＭＳ Ｐ明朝" w:hint="eastAsia"/>
                              </w:rPr>
                              <w:t>に，新型コロナ感染症が法律上の５類感染症</w:t>
                            </w:r>
                            <w:r w:rsidRPr="000613F2">
                              <w:rPr>
                                <w:rFonts w:ascii="ＭＳ Ｐ明朝" w:eastAsia="ＭＳ 明朝" w:hAnsi="ＭＳ Ｐ明朝"/>
                              </w:rPr>
                              <w:t>に位置</w:t>
                            </w:r>
                            <w:r w:rsidRPr="000613F2">
                              <w:rPr>
                                <w:rFonts w:ascii="ＭＳ Ｐ明朝" w:eastAsia="ＭＳ 明朝" w:hAnsi="ＭＳ Ｐ明朝" w:hint="eastAsia"/>
                              </w:rPr>
                              <w:t>づけ</w:t>
                            </w:r>
                            <w:r w:rsidRPr="000613F2">
                              <w:rPr>
                                <w:rFonts w:ascii="ＭＳ Ｐ明朝" w:eastAsia="ＭＳ 明朝" w:hAnsi="ＭＳ Ｐ明朝"/>
                              </w:rPr>
                              <w:t>ら</w:t>
                            </w:r>
                            <w:r w:rsidRPr="000613F2">
                              <w:rPr>
                                <w:rFonts w:ascii="ＭＳ Ｐ明朝" w:eastAsia="ＭＳ 明朝" w:hAnsi="ＭＳ Ｐ明朝" w:hint="eastAsia"/>
                              </w:rPr>
                              <w:t>れれば，令和</w:t>
                            </w:r>
                            <w:r w:rsidRPr="000613F2">
                              <w:rPr>
                                <w:rFonts w:ascii="ＭＳ Ｐ明朝" w:eastAsia="ＭＳ 明朝" w:hAnsi="ＭＳ Ｐ明朝"/>
                              </w:rPr>
                              <w:t>５月</w:t>
                            </w:r>
                            <w:r w:rsidRPr="000613F2">
                              <w:rPr>
                                <w:rFonts w:ascii="ＭＳ Ｐ明朝" w:eastAsia="ＭＳ 明朝" w:hAnsi="ＭＳ Ｐ明朝" w:hint="eastAsia"/>
                              </w:rPr>
                              <w:t>８</w:t>
                            </w:r>
                            <w:r w:rsidRPr="000613F2">
                              <w:rPr>
                                <w:rFonts w:ascii="ＭＳ Ｐ明朝" w:eastAsia="ＭＳ 明朝" w:hAnsi="ＭＳ Ｐ明朝"/>
                              </w:rPr>
                              <w:t>日</w:t>
                            </w:r>
                            <w:r w:rsidRPr="000613F2">
                              <w:rPr>
                                <w:rFonts w:ascii="ＭＳ Ｐ明朝" w:eastAsia="ＭＳ 明朝" w:hAnsi="ＭＳ Ｐ明朝" w:hint="eastAsia"/>
                              </w:rPr>
                              <w:t>以降に</w:t>
                            </w:r>
                            <w:r w:rsidRPr="000613F2">
                              <w:rPr>
                                <w:rFonts w:ascii="ＭＳ Ｐ明朝" w:eastAsia="ＭＳ 明朝" w:hAnsi="ＭＳ Ｐ明朝"/>
                              </w:rPr>
                              <w:t>開催されるイベントについては，</w:t>
                            </w:r>
                            <w:r w:rsidRPr="000613F2">
                              <w:rPr>
                                <w:rFonts w:ascii="ＭＳ Ｐ明朝" w:eastAsia="ＭＳ 明朝" w:hAnsi="ＭＳ Ｐ明朝" w:hint="eastAsia"/>
                              </w:rPr>
                              <w:t>チェックリストの作成</w:t>
                            </w:r>
                            <w:r w:rsidRPr="000613F2">
                              <w:rPr>
                                <w:rFonts w:ascii="ＭＳ Ｐ明朝" w:eastAsia="ＭＳ 明朝" w:hAnsi="ＭＳ Ｐ明朝"/>
                              </w:rPr>
                              <w:t>・公表や，</w:t>
                            </w:r>
                            <w:r w:rsidRPr="000613F2">
                              <w:rPr>
                                <w:rFonts w:ascii="ＭＳ Ｐ明朝" w:eastAsia="ＭＳ 明朝" w:hAnsi="ＭＳ Ｐ明朝" w:hint="eastAsia"/>
                              </w:rPr>
                              <w:t>感染</w:t>
                            </w:r>
                            <w:r w:rsidRPr="000613F2">
                              <w:rPr>
                                <w:rFonts w:ascii="ＭＳ Ｐ明朝" w:eastAsia="ＭＳ 明朝" w:hAnsi="ＭＳ Ｐ明朝"/>
                              </w:rPr>
                              <w:t>防止安全計画</w:t>
                            </w:r>
                            <w:r w:rsidRPr="000613F2">
                              <w:rPr>
                                <w:rFonts w:ascii="ＭＳ Ｐ明朝" w:eastAsia="ＭＳ 明朝" w:hAnsi="ＭＳ Ｐ明朝" w:hint="eastAsia"/>
                              </w:rPr>
                              <w:t>の</w:t>
                            </w:r>
                            <w:r w:rsidRPr="000613F2">
                              <w:rPr>
                                <w:rFonts w:ascii="ＭＳ Ｐ明朝" w:eastAsia="ＭＳ 明朝" w:hAnsi="ＭＳ Ｐ明朝"/>
                              </w:rPr>
                              <w:t>策定</w:t>
                            </w:r>
                            <w:r w:rsidRPr="000613F2">
                              <w:rPr>
                                <w:rFonts w:ascii="ＭＳ Ｐ明朝" w:eastAsia="ＭＳ 明朝" w:hAnsi="ＭＳ Ｐ明朝" w:hint="eastAsia"/>
                              </w:rPr>
                              <w:t>・提出は</w:t>
                            </w:r>
                            <w:r w:rsidRPr="000613F2">
                              <w:rPr>
                                <w:rFonts w:ascii="ＭＳ Ｐ明朝" w:eastAsia="ＭＳ 明朝" w:hAnsi="ＭＳ Ｐ明朝"/>
                              </w:rPr>
                              <w:t>必要</w:t>
                            </w:r>
                            <w:r w:rsidRPr="000613F2">
                              <w:rPr>
                                <w:rFonts w:ascii="ＭＳ Ｐ明朝" w:eastAsia="ＭＳ 明朝" w:hAnsi="ＭＳ Ｐ明朝" w:hint="eastAsia"/>
                              </w:rPr>
                              <w:t>ないでしょうか</w:t>
                            </w:r>
                            <w:r w:rsidRPr="000613F2">
                              <w:rPr>
                                <w:rFonts w:ascii="ＭＳ Ｐ明朝" w:eastAsia="ＭＳ 明朝" w:hAnsi="ＭＳ Ｐ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01F9B" id="テキスト ボックス 16" o:spid="_x0000_s1040" type="#_x0000_t202" style="position:absolute;left:0;text-align:left;margin-left:-6.7pt;margin-top:17.1pt;width:490pt;height:5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" fillcolor="white [3201]" strokecolor="black [3213]" strokeweight=".5pt">
                <v:textbox>
                  <w:txbxContent>
                    <w:p w:rsidR="004A532C" w:rsidRPr="000613F2" w:rsidRDefault="004A532C" w:rsidP="004A532C">
                      <w:pPr>
                        <w:ind w:left="210" w:hangingChars="100" w:hanging="210"/>
                        <w:rPr>
                          <w:rFonts w:ascii="ＭＳ Ｐ明朝" w:eastAsia="ＭＳ 明朝" w:hAnsi="ＭＳ Ｐ明朝"/>
                        </w:rPr>
                      </w:pPr>
                      <w:r w:rsidRPr="000613F2">
                        <w:rPr>
                          <w:rFonts w:ascii="ＭＳ Ｐ明朝" w:eastAsia="ＭＳ 明朝" w:hAnsi="ＭＳ Ｐ明朝" w:hint="eastAsia"/>
                        </w:rPr>
                        <w:t>Ｑ．令和</w:t>
                      </w:r>
                      <w:r w:rsidRPr="000613F2">
                        <w:rPr>
                          <w:rFonts w:ascii="ＭＳ Ｐ明朝" w:eastAsia="ＭＳ 明朝" w:hAnsi="ＭＳ Ｐ明朝"/>
                        </w:rPr>
                        <w:t>５</w:t>
                      </w:r>
                      <w:r w:rsidRPr="000613F2">
                        <w:rPr>
                          <w:rFonts w:ascii="ＭＳ Ｐ明朝" w:eastAsia="ＭＳ 明朝" w:hAnsi="ＭＳ Ｐ明朝" w:hint="eastAsia"/>
                        </w:rPr>
                        <w:t>年</w:t>
                      </w:r>
                      <w:r w:rsidRPr="000613F2">
                        <w:rPr>
                          <w:rFonts w:ascii="ＭＳ Ｐ明朝" w:eastAsia="ＭＳ 明朝" w:hAnsi="ＭＳ Ｐ明朝"/>
                        </w:rPr>
                        <w:t>５月</w:t>
                      </w:r>
                      <w:r w:rsidRPr="000613F2">
                        <w:rPr>
                          <w:rFonts w:ascii="ＭＳ Ｐ明朝" w:eastAsia="ＭＳ 明朝" w:hAnsi="ＭＳ Ｐ明朝" w:hint="eastAsia"/>
                        </w:rPr>
                        <w:t>８</w:t>
                      </w:r>
                      <w:r w:rsidRPr="000613F2">
                        <w:rPr>
                          <w:rFonts w:ascii="ＭＳ Ｐ明朝" w:eastAsia="ＭＳ 明朝" w:hAnsi="ＭＳ Ｐ明朝"/>
                        </w:rPr>
                        <w:t>日</w:t>
                      </w:r>
                      <w:r w:rsidRPr="000613F2">
                        <w:rPr>
                          <w:rFonts w:ascii="ＭＳ Ｐ明朝" w:eastAsia="ＭＳ 明朝" w:hAnsi="ＭＳ Ｐ明朝" w:hint="eastAsia"/>
                        </w:rPr>
                        <w:t>に，新型コロナ感染症が法律上の５類感染症</w:t>
                      </w:r>
                      <w:r w:rsidRPr="000613F2">
                        <w:rPr>
                          <w:rFonts w:ascii="ＭＳ Ｐ明朝" w:eastAsia="ＭＳ 明朝" w:hAnsi="ＭＳ Ｐ明朝"/>
                        </w:rPr>
                        <w:t>に位置</w:t>
                      </w:r>
                      <w:r w:rsidRPr="000613F2">
                        <w:rPr>
                          <w:rFonts w:ascii="ＭＳ Ｐ明朝" w:eastAsia="ＭＳ 明朝" w:hAnsi="ＭＳ Ｐ明朝" w:hint="eastAsia"/>
                        </w:rPr>
                        <w:t>づけ</w:t>
                      </w:r>
                      <w:r w:rsidRPr="000613F2">
                        <w:rPr>
                          <w:rFonts w:ascii="ＭＳ Ｐ明朝" w:eastAsia="ＭＳ 明朝" w:hAnsi="ＭＳ Ｐ明朝"/>
                        </w:rPr>
                        <w:t>ら</w:t>
                      </w:r>
                      <w:r w:rsidRPr="000613F2">
                        <w:rPr>
                          <w:rFonts w:ascii="ＭＳ Ｐ明朝" w:eastAsia="ＭＳ 明朝" w:hAnsi="ＭＳ Ｐ明朝" w:hint="eastAsia"/>
                        </w:rPr>
                        <w:t>れれば，令和</w:t>
                      </w:r>
                      <w:r w:rsidRPr="000613F2">
                        <w:rPr>
                          <w:rFonts w:ascii="ＭＳ Ｐ明朝" w:eastAsia="ＭＳ 明朝" w:hAnsi="ＭＳ Ｐ明朝"/>
                        </w:rPr>
                        <w:t>５月</w:t>
                      </w:r>
                      <w:r w:rsidRPr="000613F2">
                        <w:rPr>
                          <w:rFonts w:ascii="ＭＳ Ｐ明朝" w:eastAsia="ＭＳ 明朝" w:hAnsi="ＭＳ Ｐ明朝" w:hint="eastAsia"/>
                        </w:rPr>
                        <w:t>８</w:t>
                      </w:r>
                      <w:r w:rsidRPr="000613F2">
                        <w:rPr>
                          <w:rFonts w:ascii="ＭＳ Ｐ明朝" w:eastAsia="ＭＳ 明朝" w:hAnsi="ＭＳ Ｐ明朝"/>
                        </w:rPr>
                        <w:t>日</w:t>
                      </w:r>
                      <w:r w:rsidRPr="000613F2">
                        <w:rPr>
                          <w:rFonts w:ascii="ＭＳ Ｐ明朝" w:eastAsia="ＭＳ 明朝" w:hAnsi="ＭＳ Ｐ明朝" w:hint="eastAsia"/>
                        </w:rPr>
                        <w:t>以降に</w:t>
                      </w:r>
                      <w:r w:rsidRPr="000613F2">
                        <w:rPr>
                          <w:rFonts w:ascii="ＭＳ Ｐ明朝" w:eastAsia="ＭＳ 明朝" w:hAnsi="ＭＳ Ｐ明朝"/>
                        </w:rPr>
                        <w:t>開催されるイベントについては，</w:t>
                      </w:r>
                      <w:r w:rsidRPr="000613F2">
                        <w:rPr>
                          <w:rFonts w:ascii="ＭＳ Ｐ明朝" w:eastAsia="ＭＳ 明朝" w:hAnsi="ＭＳ Ｐ明朝" w:hint="eastAsia"/>
                        </w:rPr>
                        <w:t>チェックリストの作成</w:t>
                      </w:r>
                      <w:r w:rsidRPr="000613F2">
                        <w:rPr>
                          <w:rFonts w:ascii="ＭＳ Ｐ明朝" w:eastAsia="ＭＳ 明朝" w:hAnsi="ＭＳ Ｐ明朝"/>
                        </w:rPr>
                        <w:t>・公表や，</w:t>
                      </w:r>
                      <w:r w:rsidRPr="000613F2">
                        <w:rPr>
                          <w:rFonts w:ascii="ＭＳ Ｐ明朝" w:eastAsia="ＭＳ 明朝" w:hAnsi="ＭＳ Ｐ明朝" w:hint="eastAsia"/>
                        </w:rPr>
                        <w:t>感染</w:t>
                      </w:r>
                      <w:r w:rsidRPr="000613F2">
                        <w:rPr>
                          <w:rFonts w:ascii="ＭＳ Ｐ明朝" w:eastAsia="ＭＳ 明朝" w:hAnsi="ＭＳ Ｐ明朝"/>
                        </w:rPr>
                        <w:t>防止安全計画</w:t>
                      </w:r>
                      <w:r w:rsidRPr="000613F2">
                        <w:rPr>
                          <w:rFonts w:ascii="ＭＳ Ｐ明朝" w:eastAsia="ＭＳ 明朝" w:hAnsi="ＭＳ Ｐ明朝" w:hint="eastAsia"/>
                        </w:rPr>
                        <w:t>の</w:t>
                      </w:r>
                      <w:r w:rsidRPr="000613F2">
                        <w:rPr>
                          <w:rFonts w:ascii="ＭＳ Ｐ明朝" w:eastAsia="ＭＳ 明朝" w:hAnsi="ＭＳ Ｐ明朝"/>
                        </w:rPr>
                        <w:t>策定</w:t>
                      </w:r>
                      <w:r w:rsidRPr="000613F2">
                        <w:rPr>
                          <w:rFonts w:ascii="ＭＳ Ｐ明朝" w:eastAsia="ＭＳ 明朝" w:hAnsi="ＭＳ Ｐ明朝" w:hint="eastAsia"/>
                        </w:rPr>
                        <w:t>・提出は</w:t>
                      </w:r>
                      <w:r w:rsidRPr="000613F2">
                        <w:rPr>
                          <w:rFonts w:ascii="ＭＳ Ｐ明朝" w:eastAsia="ＭＳ 明朝" w:hAnsi="ＭＳ Ｐ明朝"/>
                        </w:rPr>
                        <w:t>必要</w:t>
                      </w:r>
                      <w:r w:rsidRPr="000613F2">
                        <w:rPr>
                          <w:rFonts w:ascii="ＭＳ Ｐ明朝" w:eastAsia="ＭＳ 明朝" w:hAnsi="ＭＳ Ｐ明朝" w:hint="eastAsia"/>
                        </w:rPr>
                        <w:t>ないでしょうか</w:t>
                      </w:r>
                      <w:r w:rsidRPr="000613F2">
                        <w:rPr>
                          <w:rFonts w:ascii="ＭＳ Ｐ明朝" w:eastAsia="ＭＳ 明朝" w:hAnsi="ＭＳ Ｐ明朝"/>
                        </w:rPr>
                        <w:t>。</w:t>
                      </w:r>
                    </w:p>
                  </w:txbxContent>
                </v:textbox>
                <w10:wrap anchorx="margin"/>
              </v:shape>
            </w:pict>
          </mc:Fallback>
        </mc:AlternateContent>
      </w:r>
    </w:p>
    <w:p w:rsidR="004A532C" w:rsidRPr="000613F2" w:rsidRDefault="004A532C" w:rsidP="004A532C"/>
    <w:p w:rsidR="004A532C" w:rsidRPr="000613F2" w:rsidRDefault="004A532C" w:rsidP="004A532C"/>
    <w:p w:rsidR="004A532C" w:rsidRPr="000613F2" w:rsidRDefault="004A532C" w:rsidP="004A532C"/>
    <w:p w:rsidR="004A532C" w:rsidRPr="000613F2" w:rsidRDefault="004A532C" w:rsidP="004A532C"/>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hint="eastAsia"/>
        </w:rPr>
        <w:t>Ａ．新型コロナウイルス感染症が５類感染症に位置づけられた場合，チェックリストや感染防止安全計画などの制度も廃止となる見込みです。</w:t>
      </w:r>
    </w:p>
    <w:p w:rsidR="004A532C" w:rsidRPr="000613F2" w:rsidRDefault="004A532C" w:rsidP="004A532C">
      <w:pPr>
        <w:spacing w:afterLines="25" w:after="77"/>
        <w:ind w:left="210" w:hangingChars="100" w:hanging="210"/>
        <w:rPr>
          <w:rFonts w:ascii="ＭＳ Ｐ明朝" w:eastAsia="ＭＳ 明朝" w:hAnsi="ＭＳ Ｐ明朝"/>
        </w:rPr>
      </w:pPr>
      <w:r w:rsidRPr="000613F2">
        <w:rPr>
          <w:rFonts w:ascii="ＭＳ Ｐ明朝" w:eastAsia="ＭＳ 明朝" w:hAnsi="ＭＳ Ｐ明朝"/>
        </w:rPr>
        <w:t xml:space="preserve">　　ただし</w:t>
      </w:r>
      <w:r w:rsidRPr="000613F2">
        <w:rPr>
          <w:rFonts w:ascii="ＭＳ Ｐ明朝" w:eastAsia="ＭＳ 明朝" w:hAnsi="ＭＳ Ｐ明朝" w:hint="eastAsia"/>
        </w:rPr>
        <w:t>，大きく病原性が異なる変異株の出現や，急激な感染拡大など，特段の事情が生じた場合は，５類感染症への位置づけ等に関する対応方針が変更される可能性がありますので，御留意ください。</w:t>
      </w:r>
    </w:p>
    <w:p w:rsidR="000765F2" w:rsidRPr="000613F2" w:rsidRDefault="000765F2" w:rsidP="004A532C">
      <w:pPr>
        <w:ind w:left="210" w:hangingChars="100" w:hanging="210"/>
      </w:pPr>
    </w:p>
    <w:sectPr w:rsidR="000765F2" w:rsidRPr="000613F2" w:rsidSect="00C4771D">
      <w:footerReference w:type="default" r:id="rId8"/>
      <w:pgSz w:w="11906" w:h="16838" w:code="9"/>
      <w:pgMar w:top="1134" w:right="1134" w:bottom="1134" w:left="1134" w:header="851" w:footer="284"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B62" w:rsidRDefault="00182B62" w:rsidP="00AB760C">
      <w:r>
        <w:separator/>
      </w:r>
    </w:p>
  </w:endnote>
  <w:endnote w:type="continuationSeparator" w:id="0">
    <w:p w:rsidR="00182B62" w:rsidRDefault="00182B62" w:rsidP="00AB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893884"/>
      <w:docPartObj>
        <w:docPartGallery w:val="Page Numbers (Bottom of Page)"/>
        <w:docPartUnique/>
      </w:docPartObj>
    </w:sdtPr>
    <w:sdtEndPr/>
    <w:sdtContent>
      <w:p w:rsidR="00531BE2" w:rsidRDefault="00531BE2">
        <w:pPr>
          <w:pStyle w:val="a9"/>
          <w:jc w:val="center"/>
        </w:pPr>
        <w:r>
          <w:fldChar w:fldCharType="begin"/>
        </w:r>
        <w:r>
          <w:instrText>PAGE   \* MERGEFORMAT</w:instrText>
        </w:r>
        <w:r>
          <w:fldChar w:fldCharType="separate"/>
        </w:r>
        <w:r w:rsidR="00D67CF8" w:rsidRPr="00D67CF8">
          <w:rPr>
            <w:noProof/>
            <w:lang w:val="ja-JP"/>
          </w:rPr>
          <w:t>3</w:t>
        </w:r>
        <w:r>
          <w:fldChar w:fldCharType="end"/>
        </w:r>
      </w:p>
    </w:sdtContent>
  </w:sdt>
  <w:p w:rsidR="00531BE2" w:rsidRDefault="00531BE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B62" w:rsidRDefault="00182B62" w:rsidP="00AB760C">
      <w:r>
        <w:separator/>
      </w:r>
    </w:p>
  </w:footnote>
  <w:footnote w:type="continuationSeparator" w:id="0">
    <w:p w:rsidR="00182B62" w:rsidRDefault="00182B62" w:rsidP="00AB7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F4"/>
    <w:rsid w:val="00017D38"/>
    <w:rsid w:val="00035C42"/>
    <w:rsid w:val="000613F2"/>
    <w:rsid w:val="000765F2"/>
    <w:rsid w:val="00086FC9"/>
    <w:rsid w:val="0010636F"/>
    <w:rsid w:val="00176CCA"/>
    <w:rsid w:val="00182B62"/>
    <w:rsid w:val="00184A2A"/>
    <w:rsid w:val="001A5D15"/>
    <w:rsid w:val="001C15C0"/>
    <w:rsid w:val="001E31F8"/>
    <w:rsid w:val="001F2DB7"/>
    <w:rsid w:val="001F6D79"/>
    <w:rsid w:val="00214254"/>
    <w:rsid w:val="002A3129"/>
    <w:rsid w:val="002A6E99"/>
    <w:rsid w:val="002E256A"/>
    <w:rsid w:val="002F2473"/>
    <w:rsid w:val="003556BD"/>
    <w:rsid w:val="0037164C"/>
    <w:rsid w:val="003A795C"/>
    <w:rsid w:val="003C3175"/>
    <w:rsid w:val="003D0742"/>
    <w:rsid w:val="003F4E93"/>
    <w:rsid w:val="00410A0F"/>
    <w:rsid w:val="004118F5"/>
    <w:rsid w:val="0044387C"/>
    <w:rsid w:val="004876F4"/>
    <w:rsid w:val="004A532C"/>
    <w:rsid w:val="004B4FAE"/>
    <w:rsid w:val="00501A28"/>
    <w:rsid w:val="00521A3C"/>
    <w:rsid w:val="00531BE2"/>
    <w:rsid w:val="0055043F"/>
    <w:rsid w:val="00591C0E"/>
    <w:rsid w:val="005A4751"/>
    <w:rsid w:val="00636177"/>
    <w:rsid w:val="0064658B"/>
    <w:rsid w:val="00670392"/>
    <w:rsid w:val="00690194"/>
    <w:rsid w:val="006F5381"/>
    <w:rsid w:val="00714672"/>
    <w:rsid w:val="00737ADF"/>
    <w:rsid w:val="007443EF"/>
    <w:rsid w:val="00762FAA"/>
    <w:rsid w:val="007D5D9E"/>
    <w:rsid w:val="00822BF3"/>
    <w:rsid w:val="0085186D"/>
    <w:rsid w:val="00867F94"/>
    <w:rsid w:val="008904DF"/>
    <w:rsid w:val="008A3DE2"/>
    <w:rsid w:val="008B07A6"/>
    <w:rsid w:val="008C3375"/>
    <w:rsid w:val="008F0447"/>
    <w:rsid w:val="00917B62"/>
    <w:rsid w:val="00952C2C"/>
    <w:rsid w:val="00985D4C"/>
    <w:rsid w:val="009C5B4F"/>
    <w:rsid w:val="009F0C58"/>
    <w:rsid w:val="00A17B34"/>
    <w:rsid w:val="00A25F60"/>
    <w:rsid w:val="00A31E90"/>
    <w:rsid w:val="00A82872"/>
    <w:rsid w:val="00A9382A"/>
    <w:rsid w:val="00AB5500"/>
    <w:rsid w:val="00AB760C"/>
    <w:rsid w:val="00B106A5"/>
    <w:rsid w:val="00B54018"/>
    <w:rsid w:val="00B619B4"/>
    <w:rsid w:val="00BC0F2B"/>
    <w:rsid w:val="00BF4AE5"/>
    <w:rsid w:val="00C0432C"/>
    <w:rsid w:val="00C1079A"/>
    <w:rsid w:val="00C40FEE"/>
    <w:rsid w:val="00C4771D"/>
    <w:rsid w:val="00C61FE0"/>
    <w:rsid w:val="00C646CE"/>
    <w:rsid w:val="00CA2437"/>
    <w:rsid w:val="00CC1931"/>
    <w:rsid w:val="00CC2A89"/>
    <w:rsid w:val="00CE2C63"/>
    <w:rsid w:val="00D034BD"/>
    <w:rsid w:val="00D5210D"/>
    <w:rsid w:val="00D67CF8"/>
    <w:rsid w:val="00D96432"/>
    <w:rsid w:val="00DA5597"/>
    <w:rsid w:val="00DC6872"/>
    <w:rsid w:val="00DD42C4"/>
    <w:rsid w:val="00DF055B"/>
    <w:rsid w:val="00E01827"/>
    <w:rsid w:val="00E31C33"/>
    <w:rsid w:val="00E61E8C"/>
    <w:rsid w:val="00E62677"/>
    <w:rsid w:val="00E64696"/>
    <w:rsid w:val="00E71FA0"/>
    <w:rsid w:val="00E817BC"/>
    <w:rsid w:val="00EF51D0"/>
    <w:rsid w:val="00F13702"/>
    <w:rsid w:val="00F20F16"/>
    <w:rsid w:val="00F67160"/>
    <w:rsid w:val="00F80594"/>
    <w:rsid w:val="00FB7C0A"/>
    <w:rsid w:val="00FD3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004207BE-D70C-46DB-8E94-7D17BE57F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F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1FA0"/>
    <w:rPr>
      <w:rFonts w:asciiTheme="majorHAnsi" w:eastAsiaTheme="majorEastAsia" w:hAnsiTheme="majorHAnsi" w:cstheme="majorBidi"/>
      <w:sz w:val="18"/>
      <w:szCs w:val="18"/>
    </w:rPr>
  </w:style>
  <w:style w:type="character" w:styleId="a5">
    <w:name w:val="Hyperlink"/>
    <w:basedOn w:val="a0"/>
    <w:uiPriority w:val="99"/>
    <w:unhideWhenUsed/>
    <w:rsid w:val="009C5B4F"/>
    <w:rPr>
      <w:color w:val="0563C1" w:themeColor="hyperlink"/>
      <w:u w:val="single"/>
    </w:rPr>
  </w:style>
  <w:style w:type="table" w:styleId="a6">
    <w:name w:val="Table Grid"/>
    <w:basedOn w:val="a1"/>
    <w:uiPriority w:val="39"/>
    <w:rsid w:val="00F1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B760C"/>
    <w:pPr>
      <w:tabs>
        <w:tab w:val="center" w:pos="4252"/>
        <w:tab w:val="right" w:pos="8504"/>
      </w:tabs>
      <w:snapToGrid w:val="0"/>
    </w:pPr>
  </w:style>
  <w:style w:type="character" w:customStyle="1" w:styleId="a8">
    <w:name w:val="ヘッダー (文字)"/>
    <w:basedOn w:val="a0"/>
    <w:link w:val="a7"/>
    <w:uiPriority w:val="99"/>
    <w:rsid w:val="00AB760C"/>
  </w:style>
  <w:style w:type="paragraph" w:styleId="a9">
    <w:name w:val="footer"/>
    <w:basedOn w:val="a"/>
    <w:link w:val="aa"/>
    <w:uiPriority w:val="99"/>
    <w:unhideWhenUsed/>
    <w:rsid w:val="00AB760C"/>
    <w:pPr>
      <w:tabs>
        <w:tab w:val="center" w:pos="4252"/>
        <w:tab w:val="right" w:pos="8504"/>
      </w:tabs>
      <w:snapToGrid w:val="0"/>
    </w:pPr>
  </w:style>
  <w:style w:type="character" w:customStyle="1" w:styleId="aa">
    <w:name w:val="フッター (文字)"/>
    <w:basedOn w:val="a0"/>
    <w:link w:val="a9"/>
    <w:uiPriority w:val="99"/>
    <w:rsid w:val="00AB760C"/>
  </w:style>
  <w:style w:type="paragraph" w:styleId="ab">
    <w:name w:val="Date"/>
    <w:basedOn w:val="a"/>
    <w:next w:val="a"/>
    <w:link w:val="ac"/>
    <w:uiPriority w:val="99"/>
    <w:semiHidden/>
    <w:unhideWhenUsed/>
    <w:rsid w:val="0044387C"/>
  </w:style>
  <w:style w:type="character" w:customStyle="1" w:styleId="ac">
    <w:name w:val="日付 (文字)"/>
    <w:basedOn w:val="a0"/>
    <w:link w:val="ab"/>
    <w:uiPriority w:val="99"/>
    <w:semiHidden/>
    <w:rsid w:val="0044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orona.go.jp/prevention/pdf/guideline.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940AE-2F63-4680-8691-F5CC3608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悠乃</dc:creator>
  <cp:keywords/>
  <dc:description/>
  <cp:lastModifiedBy>中田 佳子</cp:lastModifiedBy>
  <cp:revision>20</cp:revision>
  <cp:lastPrinted>2023-02-20T04:56:00Z</cp:lastPrinted>
  <dcterms:created xsi:type="dcterms:W3CDTF">2022-12-02T07:24:00Z</dcterms:created>
  <dcterms:modified xsi:type="dcterms:W3CDTF">2023-02-21T01:41:00Z</dcterms:modified>
</cp:coreProperties>
</file>