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9B" w:rsidRDefault="008A1D84" w:rsidP="008A1D84">
      <w:pPr>
        <w:jc w:val="center"/>
      </w:pPr>
      <w:bookmarkStart w:id="0" w:name="_GoBack"/>
      <w:bookmarkEnd w:id="0"/>
      <w:r w:rsidRPr="00B141EA">
        <w:rPr>
          <w:rFonts w:hint="eastAsia"/>
          <w:sz w:val="28"/>
        </w:rPr>
        <w:t>建設機械のリース契約に関する</w:t>
      </w:r>
      <w:r w:rsidR="00CC0564">
        <w:rPr>
          <w:rFonts w:hint="eastAsia"/>
          <w:sz w:val="28"/>
        </w:rPr>
        <w:t>申出書</w:t>
      </w:r>
    </w:p>
    <w:p w:rsidR="008A1D84" w:rsidRDefault="008A1D84"/>
    <w:p w:rsidR="008A1D84" w:rsidRPr="00B141EA" w:rsidRDefault="008A1D84" w:rsidP="00B141EA">
      <w:pPr>
        <w:ind w:firstLineChars="100" w:firstLine="220"/>
        <w:rPr>
          <w:sz w:val="22"/>
        </w:rPr>
      </w:pPr>
      <w:r w:rsidRPr="00B141EA">
        <w:rPr>
          <w:rFonts w:hint="eastAsia"/>
          <w:sz w:val="22"/>
        </w:rPr>
        <w:t xml:space="preserve">広島県知事　</w:t>
      </w:r>
      <w:r w:rsidR="00CC0564">
        <w:rPr>
          <w:rFonts w:hint="eastAsia"/>
          <w:sz w:val="22"/>
        </w:rPr>
        <w:t>様</w:t>
      </w:r>
    </w:p>
    <w:p w:rsidR="008A1D84" w:rsidRPr="00B141EA" w:rsidRDefault="008A1D84">
      <w:pPr>
        <w:rPr>
          <w:sz w:val="22"/>
        </w:rPr>
      </w:pPr>
    </w:p>
    <w:p w:rsidR="008A1D84" w:rsidRPr="00B141EA" w:rsidRDefault="00CC0564" w:rsidP="00B141EA">
      <w:pPr>
        <w:ind w:leftChars="1700" w:left="3570"/>
        <w:rPr>
          <w:sz w:val="22"/>
        </w:rPr>
      </w:pPr>
      <w:r>
        <w:rPr>
          <w:rFonts w:hint="eastAsia"/>
          <w:sz w:val="22"/>
        </w:rPr>
        <w:t>営業所の</w:t>
      </w:r>
      <w:r w:rsidR="008A1D84" w:rsidRPr="00B141EA">
        <w:rPr>
          <w:rFonts w:hint="eastAsia"/>
          <w:sz w:val="22"/>
        </w:rPr>
        <w:t>所在地</w:t>
      </w:r>
    </w:p>
    <w:p w:rsidR="008A1D84" w:rsidRPr="00B141EA" w:rsidRDefault="008A1D84" w:rsidP="00B141EA">
      <w:pPr>
        <w:ind w:leftChars="1700" w:left="3570"/>
        <w:rPr>
          <w:sz w:val="22"/>
        </w:rPr>
      </w:pPr>
      <w:r w:rsidRPr="00B141EA">
        <w:rPr>
          <w:rFonts w:hint="eastAsia"/>
          <w:sz w:val="22"/>
        </w:rPr>
        <w:t>許可番号</w:t>
      </w:r>
    </w:p>
    <w:p w:rsidR="008A1D84" w:rsidRPr="00B141EA" w:rsidRDefault="008A1D84" w:rsidP="00B141EA">
      <w:pPr>
        <w:ind w:leftChars="1700" w:left="3570"/>
        <w:rPr>
          <w:sz w:val="22"/>
        </w:rPr>
      </w:pPr>
      <w:r w:rsidRPr="00B141EA">
        <w:rPr>
          <w:rFonts w:hint="eastAsia"/>
          <w:sz w:val="22"/>
        </w:rPr>
        <w:t>商号又は名称</w:t>
      </w:r>
    </w:p>
    <w:p w:rsidR="008A1D84" w:rsidRPr="00B141EA" w:rsidRDefault="008A1D84" w:rsidP="00B141EA">
      <w:pPr>
        <w:ind w:leftChars="1700" w:left="3570"/>
        <w:rPr>
          <w:sz w:val="22"/>
        </w:rPr>
      </w:pPr>
      <w:r w:rsidRPr="00B141EA">
        <w:rPr>
          <w:rFonts w:hint="eastAsia"/>
          <w:sz w:val="22"/>
        </w:rPr>
        <w:t xml:space="preserve">代表者氏名　　</w:t>
      </w:r>
      <w:r w:rsidR="00B141EA">
        <w:rPr>
          <w:rFonts w:hint="eastAsia"/>
          <w:sz w:val="22"/>
        </w:rPr>
        <w:t xml:space="preserve">　　　　　　　　　　　　</w:t>
      </w:r>
    </w:p>
    <w:p w:rsidR="008A1D84" w:rsidRPr="00B141EA" w:rsidRDefault="008A1D84" w:rsidP="00B141EA">
      <w:pPr>
        <w:ind w:leftChars="1700" w:left="3570"/>
        <w:rPr>
          <w:sz w:val="22"/>
        </w:rPr>
      </w:pPr>
    </w:p>
    <w:p w:rsidR="008A1D84" w:rsidRPr="00B141EA" w:rsidRDefault="008A1D84" w:rsidP="00B141EA">
      <w:pPr>
        <w:ind w:leftChars="1700" w:left="3570"/>
        <w:rPr>
          <w:sz w:val="22"/>
        </w:rPr>
      </w:pPr>
      <w:r w:rsidRPr="00B141EA">
        <w:rPr>
          <w:rFonts w:hint="eastAsia"/>
          <w:sz w:val="22"/>
        </w:rPr>
        <w:t xml:space="preserve">審査基準日　　</w:t>
      </w:r>
      <w:r w:rsidR="00B14727">
        <w:rPr>
          <w:rFonts w:hint="eastAsia"/>
          <w:sz w:val="22"/>
        </w:rPr>
        <w:t>令和</w:t>
      </w:r>
      <w:r w:rsidRPr="00B141EA">
        <w:rPr>
          <w:rFonts w:hint="eastAsia"/>
          <w:sz w:val="22"/>
        </w:rPr>
        <w:t xml:space="preserve">　　年　　月　　日</w:t>
      </w:r>
    </w:p>
    <w:p w:rsidR="008A1D84" w:rsidRPr="00B141EA" w:rsidRDefault="008A1D84">
      <w:pPr>
        <w:rPr>
          <w:sz w:val="22"/>
        </w:rPr>
      </w:pPr>
    </w:p>
    <w:p w:rsidR="008A1D84" w:rsidRPr="00B141EA" w:rsidRDefault="00CC0564" w:rsidP="008A1D84">
      <w:pPr>
        <w:rPr>
          <w:sz w:val="22"/>
        </w:rPr>
      </w:pPr>
      <w:r>
        <w:rPr>
          <w:rFonts w:hint="eastAsia"/>
          <w:sz w:val="22"/>
        </w:rPr>
        <w:t xml:space="preserve">　次</w:t>
      </w:r>
      <w:r w:rsidR="008A1D84" w:rsidRPr="00B141EA">
        <w:rPr>
          <w:rFonts w:hint="eastAsia"/>
          <w:sz w:val="22"/>
        </w:rPr>
        <w:t>の建設機械について、リー</w:t>
      </w:r>
      <w:r>
        <w:rPr>
          <w:rFonts w:hint="eastAsia"/>
          <w:sz w:val="22"/>
        </w:rPr>
        <w:t>ス期間が今回申請を行う経営事項審査の審査基準日から１年７ヶ月以内に終了し</w:t>
      </w:r>
      <w:r w:rsidR="008A1D84" w:rsidRPr="00B141EA">
        <w:rPr>
          <w:rFonts w:hint="eastAsia"/>
          <w:sz w:val="22"/>
        </w:rPr>
        <w:t>ますが、これらの建設機械について、リ</w:t>
      </w:r>
      <w:r>
        <w:rPr>
          <w:rFonts w:hint="eastAsia"/>
          <w:sz w:val="22"/>
        </w:rPr>
        <w:t>ース契約の更新、延長及び建設機械の買い取りを予定していることを申し出</w:t>
      </w:r>
      <w:r w:rsidR="008A1D84" w:rsidRPr="00B141EA">
        <w:rPr>
          <w:rFonts w:hint="eastAsia"/>
          <w:sz w:val="22"/>
        </w:rPr>
        <w:t>ます。</w:t>
      </w:r>
    </w:p>
    <w:p w:rsidR="008A1D84" w:rsidRPr="00B141EA" w:rsidRDefault="00CC0564" w:rsidP="008A1D84">
      <w:pPr>
        <w:rPr>
          <w:sz w:val="22"/>
        </w:rPr>
      </w:pPr>
      <w:r>
        <w:rPr>
          <w:rFonts w:hint="eastAsia"/>
          <w:sz w:val="22"/>
        </w:rPr>
        <w:t xml:space="preserve">　なお、この申出書</w:t>
      </w:r>
      <w:r w:rsidR="008A1D84" w:rsidRPr="00B141EA">
        <w:rPr>
          <w:rFonts w:hint="eastAsia"/>
          <w:sz w:val="22"/>
        </w:rPr>
        <w:t>に反し、リース契約の更新、延長及び建設機械の買い取りを行わなかった場合（ただし、廃車等やむを得ないと認められる場合は除く</w:t>
      </w:r>
      <w:r w:rsidR="0006683C">
        <w:rPr>
          <w:rFonts w:hint="eastAsia"/>
          <w:sz w:val="22"/>
        </w:rPr>
        <w:t>。</w:t>
      </w:r>
      <w:r w:rsidR="008A1D84" w:rsidRPr="00B141EA">
        <w:rPr>
          <w:rFonts w:hint="eastAsia"/>
          <w:sz w:val="22"/>
        </w:rPr>
        <w:t>）は、今回の経営事項審査において虚偽の申請を行ったとして、建設業法</w:t>
      </w:r>
      <w:r>
        <w:rPr>
          <w:rFonts w:hint="eastAsia"/>
          <w:sz w:val="22"/>
        </w:rPr>
        <w:t>（昭和２４年法律第１００号）の規定</w:t>
      </w:r>
      <w:r w:rsidR="008A1D84" w:rsidRPr="00B141EA">
        <w:rPr>
          <w:rFonts w:hint="eastAsia"/>
          <w:sz w:val="22"/>
        </w:rPr>
        <w:t>に基づく監督処分</w:t>
      </w:r>
      <w:r>
        <w:rPr>
          <w:rFonts w:hint="eastAsia"/>
          <w:sz w:val="22"/>
        </w:rPr>
        <w:t>の対象となる</w:t>
      </w:r>
      <w:r w:rsidR="008A1D84" w:rsidRPr="00B141EA">
        <w:rPr>
          <w:rFonts w:hint="eastAsia"/>
          <w:sz w:val="22"/>
        </w:rPr>
        <w:t>ことを了承します。</w:t>
      </w:r>
    </w:p>
    <w:p w:rsidR="008A1D84" w:rsidRDefault="008A1D84"/>
    <w:p w:rsidR="008A1D84" w:rsidRDefault="008A1D84" w:rsidP="008A1D84"/>
    <w:p w:rsidR="00CC0564" w:rsidRDefault="00CC0564" w:rsidP="008A1D8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5"/>
        <w:gridCol w:w="1121"/>
        <w:gridCol w:w="1681"/>
        <w:gridCol w:w="1956"/>
        <w:gridCol w:w="2511"/>
      </w:tblGrid>
      <w:tr w:rsidR="008A1D84" w:rsidTr="00225DFD">
        <w:tc>
          <w:tcPr>
            <w:tcW w:w="1242" w:type="dxa"/>
            <w:vAlign w:val="center"/>
          </w:tcPr>
          <w:p w:rsidR="008A1D84" w:rsidRDefault="008A1D84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メーカー名</w:t>
            </w:r>
          </w:p>
        </w:tc>
        <w:tc>
          <w:tcPr>
            <w:tcW w:w="1134" w:type="dxa"/>
            <w:vAlign w:val="center"/>
          </w:tcPr>
          <w:p w:rsidR="008A1D84" w:rsidRDefault="008A1D84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型式</w:t>
            </w:r>
          </w:p>
        </w:tc>
        <w:tc>
          <w:tcPr>
            <w:tcW w:w="1701" w:type="dxa"/>
            <w:vAlign w:val="center"/>
          </w:tcPr>
          <w:p w:rsidR="008A1D84" w:rsidRDefault="008A1D84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製造・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br/>
              <w:t>車体番号</w:t>
            </w:r>
          </w:p>
        </w:tc>
        <w:tc>
          <w:tcPr>
            <w:tcW w:w="1985" w:type="dxa"/>
            <w:vAlign w:val="center"/>
          </w:tcPr>
          <w:p w:rsidR="008A1D84" w:rsidRDefault="008A1D84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リース期間満了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br/>
              <w:t>後の取り扱い</w:t>
            </w:r>
          </w:p>
        </w:tc>
        <w:tc>
          <w:tcPr>
            <w:tcW w:w="2551" w:type="dxa"/>
            <w:vAlign w:val="center"/>
          </w:tcPr>
          <w:p w:rsidR="008A1D84" w:rsidRDefault="008A1D84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リース期間</w:t>
            </w:r>
          </w:p>
        </w:tc>
      </w:tr>
      <w:tr w:rsidR="004A7BD4" w:rsidTr="0059111D">
        <w:trPr>
          <w:trHeight w:hRule="exact" w:val="680"/>
        </w:trPr>
        <w:tc>
          <w:tcPr>
            <w:tcW w:w="1242" w:type="dxa"/>
          </w:tcPr>
          <w:p w:rsidR="004A7BD4" w:rsidRDefault="004A7BD4" w:rsidP="000E7F66"/>
        </w:tc>
        <w:tc>
          <w:tcPr>
            <w:tcW w:w="1134" w:type="dxa"/>
          </w:tcPr>
          <w:p w:rsidR="004A7BD4" w:rsidRDefault="004A7BD4" w:rsidP="000E7F66"/>
        </w:tc>
        <w:tc>
          <w:tcPr>
            <w:tcW w:w="1701" w:type="dxa"/>
          </w:tcPr>
          <w:p w:rsidR="004A7BD4" w:rsidRDefault="004A7BD4" w:rsidP="000E7F66"/>
        </w:tc>
        <w:tc>
          <w:tcPr>
            <w:tcW w:w="1985" w:type="dxa"/>
          </w:tcPr>
          <w:p w:rsidR="004A7BD4" w:rsidRDefault="004A7BD4" w:rsidP="000E7F66"/>
        </w:tc>
        <w:tc>
          <w:tcPr>
            <w:tcW w:w="2551" w:type="dxa"/>
          </w:tcPr>
          <w:p w:rsidR="004A7BD4" w:rsidRDefault="004A7BD4" w:rsidP="000E7F66"/>
        </w:tc>
      </w:tr>
      <w:tr w:rsidR="004A7BD4" w:rsidTr="0059111D">
        <w:trPr>
          <w:trHeight w:hRule="exact" w:val="680"/>
        </w:trPr>
        <w:tc>
          <w:tcPr>
            <w:tcW w:w="1242" w:type="dxa"/>
          </w:tcPr>
          <w:p w:rsidR="004A7BD4" w:rsidRDefault="004A7BD4" w:rsidP="000E7F66"/>
        </w:tc>
        <w:tc>
          <w:tcPr>
            <w:tcW w:w="1134" w:type="dxa"/>
          </w:tcPr>
          <w:p w:rsidR="004A7BD4" w:rsidRDefault="004A7BD4" w:rsidP="000E7F66"/>
        </w:tc>
        <w:tc>
          <w:tcPr>
            <w:tcW w:w="1701" w:type="dxa"/>
          </w:tcPr>
          <w:p w:rsidR="004A7BD4" w:rsidRDefault="004A7BD4" w:rsidP="000E7F66"/>
        </w:tc>
        <w:tc>
          <w:tcPr>
            <w:tcW w:w="1985" w:type="dxa"/>
          </w:tcPr>
          <w:p w:rsidR="004A7BD4" w:rsidRDefault="004A7BD4" w:rsidP="000E7F66"/>
        </w:tc>
        <w:tc>
          <w:tcPr>
            <w:tcW w:w="2551" w:type="dxa"/>
          </w:tcPr>
          <w:p w:rsidR="004A7BD4" w:rsidRDefault="004A7BD4" w:rsidP="000E7F66"/>
        </w:tc>
      </w:tr>
      <w:tr w:rsidR="008A1D84" w:rsidTr="00225DFD">
        <w:trPr>
          <w:trHeight w:hRule="exact" w:val="680"/>
        </w:trPr>
        <w:tc>
          <w:tcPr>
            <w:tcW w:w="1242" w:type="dxa"/>
          </w:tcPr>
          <w:p w:rsidR="008A1D84" w:rsidRDefault="008A1D84" w:rsidP="008A1D84"/>
        </w:tc>
        <w:tc>
          <w:tcPr>
            <w:tcW w:w="1134" w:type="dxa"/>
          </w:tcPr>
          <w:p w:rsidR="008A1D84" w:rsidRDefault="008A1D84" w:rsidP="008A1D84"/>
        </w:tc>
        <w:tc>
          <w:tcPr>
            <w:tcW w:w="1701" w:type="dxa"/>
          </w:tcPr>
          <w:p w:rsidR="008A1D84" w:rsidRDefault="008A1D84" w:rsidP="008A1D84"/>
        </w:tc>
        <w:tc>
          <w:tcPr>
            <w:tcW w:w="1985" w:type="dxa"/>
          </w:tcPr>
          <w:p w:rsidR="008A1D84" w:rsidRDefault="008A1D84" w:rsidP="008A1D84"/>
        </w:tc>
        <w:tc>
          <w:tcPr>
            <w:tcW w:w="2551" w:type="dxa"/>
          </w:tcPr>
          <w:p w:rsidR="008A1D84" w:rsidRDefault="008A1D84" w:rsidP="008A1D84"/>
        </w:tc>
      </w:tr>
      <w:tr w:rsidR="008A1D84" w:rsidTr="00225DFD">
        <w:trPr>
          <w:trHeight w:hRule="exact" w:val="680"/>
        </w:trPr>
        <w:tc>
          <w:tcPr>
            <w:tcW w:w="1242" w:type="dxa"/>
          </w:tcPr>
          <w:p w:rsidR="008A1D84" w:rsidRDefault="008A1D84" w:rsidP="008A1D84"/>
        </w:tc>
        <w:tc>
          <w:tcPr>
            <w:tcW w:w="1134" w:type="dxa"/>
          </w:tcPr>
          <w:p w:rsidR="008A1D84" w:rsidRDefault="008A1D84" w:rsidP="008A1D84"/>
        </w:tc>
        <w:tc>
          <w:tcPr>
            <w:tcW w:w="1701" w:type="dxa"/>
          </w:tcPr>
          <w:p w:rsidR="008A1D84" w:rsidRDefault="008A1D84" w:rsidP="008A1D84"/>
        </w:tc>
        <w:tc>
          <w:tcPr>
            <w:tcW w:w="1985" w:type="dxa"/>
          </w:tcPr>
          <w:p w:rsidR="008A1D84" w:rsidRDefault="008A1D84" w:rsidP="008A1D84"/>
        </w:tc>
        <w:tc>
          <w:tcPr>
            <w:tcW w:w="2551" w:type="dxa"/>
          </w:tcPr>
          <w:p w:rsidR="008A1D84" w:rsidRDefault="008A1D84" w:rsidP="008A1D84"/>
        </w:tc>
      </w:tr>
      <w:tr w:rsidR="008A1D84" w:rsidTr="00225DFD">
        <w:trPr>
          <w:trHeight w:hRule="exact" w:val="680"/>
        </w:trPr>
        <w:tc>
          <w:tcPr>
            <w:tcW w:w="1242" w:type="dxa"/>
          </w:tcPr>
          <w:p w:rsidR="008A1D84" w:rsidRDefault="008A1D84" w:rsidP="008A1D84"/>
        </w:tc>
        <w:tc>
          <w:tcPr>
            <w:tcW w:w="1134" w:type="dxa"/>
          </w:tcPr>
          <w:p w:rsidR="008A1D84" w:rsidRDefault="008A1D84" w:rsidP="008A1D84"/>
        </w:tc>
        <w:tc>
          <w:tcPr>
            <w:tcW w:w="1701" w:type="dxa"/>
          </w:tcPr>
          <w:p w:rsidR="008A1D84" w:rsidRDefault="008A1D84" w:rsidP="008A1D84"/>
        </w:tc>
        <w:tc>
          <w:tcPr>
            <w:tcW w:w="1985" w:type="dxa"/>
          </w:tcPr>
          <w:p w:rsidR="008A1D84" w:rsidRDefault="008A1D84" w:rsidP="008A1D84"/>
        </w:tc>
        <w:tc>
          <w:tcPr>
            <w:tcW w:w="2551" w:type="dxa"/>
          </w:tcPr>
          <w:p w:rsidR="008A1D84" w:rsidRDefault="008A1D84" w:rsidP="008A1D84"/>
        </w:tc>
      </w:tr>
      <w:tr w:rsidR="008A1D84" w:rsidTr="00225DFD">
        <w:trPr>
          <w:trHeight w:hRule="exact" w:val="680"/>
        </w:trPr>
        <w:tc>
          <w:tcPr>
            <w:tcW w:w="1242" w:type="dxa"/>
          </w:tcPr>
          <w:p w:rsidR="008A1D84" w:rsidRDefault="008A1D84" w:rsidP="008A1D84"/>
        </w:tc>
        <w:tc>
          <w:tcPr>
            <w:tcW w:w="1134" w:type="dxa"/>
          </w:tcPr>
          <w:p w:rsidR="008A1D84" w:rsidRDefault="008A1D84" w:rsidP="008A1D84"/>
        </w:tc>
        <w:tc>
          <w:tcPr>
            <w:tcW w:w="1701" w:type="dxa"/>
          </w:tcPr>
          <w:p w:rsidR="008A1D84" w:rsidRDefault="008A1D84" w:rsidP="008A1D84"/>
        </w:tc>
        <w:tc>
          <w:tcPr>
            <w:tcW w:w="1985" w:type="dxa"/>
          </w:tcPr>
          <w:p w:rsidR="008A1D84" w:rsidRDefault="008A1D84" w:rsidP="008A1D84"/>
        </w:tc>
        <w:tc>
          <w:tcPr>
            <w:tcW w:w="2551" w:type="dxa"/>
          </w:tcPr>
          <w:p w:rsidR="008A1D84" w:rsidRDefault="008A1D84" w:rsidP="008A1D84"/>
        </w:tc>
      </w:tr>
    </w:tbl>
    <w:p w:rsidR="004A7BD4" w:rsidRDefault="004A7BD4" w:rsidP="005C09DB"/>
    <w:p w:rsidR="004A7BD4" w:rsidRDefault="004A7BD4" w:rsidP="004A7BD4">
      <w:pPr>
        <w:jc w:val="center"/>
      </w:pPr>
      <w:r>
        <w:br w:type="page"/>
      </w:r>
      <w:r w:rsidRPr="00B141EA">
        <w:rPr>
          <w:rFonts w:hint="eastAsia"/>
          <w:sz w:val="28"/>
        </w:rPr>
        <w:lastRenderedPageBreak/>
        <w:t>建設機械のリース契約に関する</w:t>
      </w:r>
      <w:r>
        <w:rPr>
          <w:rFonts w:hint="eastAsia"/>
          <w:sz w:val="28"/>
        </w:rPr>
        <w:t>申出書</w:t>
      </w:r>
    </w:p>
    <w:p w:rsidR="004A7BD4" w:rsidRDefault="004A7BD4" w:rsidP="004A7BD4"/>
    <w:p w:rsidR="004A7BD4" w:rsidRPr="00B141EA" w:rsidRDefault="004A7BD4" w:rsidP="004A7BD4">
      <w:pPr>
        <w:ind w:firstLineChars="100" w:firstLine="220"/>
        <w:rPr>
          <w:sz w:val="22"/>
        </w:rPr>
      </w:pPr>
      <w:r w:rsidRPr="00B141EA">
        <w:rPr>
          <w:rFonts w:hint="eastAsia"/>
          <w:sz w:val="22"/>
        </w:rPr>
        <w:t xml:space="preserve">広島県知事　</w:t>
      </w:r>
      <w:r>
        <w:rPr>
          <w:rFonts w:hint="eastAsia"/>
          <w:sz w:val="22"/>
        </w:rPr>
        <w:t>様</w:t>
      </w:r>
    </w:p>
    <w:p w:rsidR="004A7BD4" w:rsidRPr="00B141EA" w:rsidRDefault="004A7BD4" w:rsidP="004A7BD4">
      <w:pPr>
        <w:rPr>
          <w:sz w:val="22"/>
        </w:rPr>
      </w:pPr>
    </w:p>
    <w:p w:rsidR="004A7BD4" w:rsidRPr="00B141EA" w:rsidRDefault="004A7BD4" w:rsidP="004A7BD4">
      <w:pPr>
        <w:ind w:leftChars="1700" w:left="3570"/>
        <w:rPr>
          <w:sz w:val="22"/>
        </w:rPr>
      </w:pPr>
      <w:r>
        <w:rPr>
          <w:rFonts w:hint="eastAsia"/>
          <w:sz w:val="22"/>
        </w:rPr>
        <w:t>営業所の</w:t>
      </w:r>
      <w:r w:rsidRPr="00B141EA">
        <w:rPr>
          <w:rFonts w:hint="eastAsia"/>
          <w:sz w:val="22"/>
        </w:rPr>
        <w:t>所在地</w:t>
      </w:r>
    </w:p>
    <w:p w:rsidR="004A7BD4" w:rsidRPr="00B141EA" w:rsidRDefault="004A7BD4" w:rsidP="004A7BD4">
      <w:pPr>
        <w:ind w:leftChars="1700" w:left="3570"/>
        <w:rPr>
          <w:sz w:val="22"/>
        </w:rPr>
      </w:pPr>
      <w:r w:rsidRPr="00B141EA">
        <w:rPr>
          <w:rFonts w:hint="eastAsia"/>
          <w:sz w:val="22"/>
        </w:rPr>
        <w:t>許可番号</w:t>
      </w:r>
    </w:p>
    <w:p w:rsidR="004A7BD4" w:rsidRPr="00B141EA" w:rsidRDefault="004A7BD4" w:rsidP="004A7BD4">
      <w:pPr>
        <w:ind w:leftChars="1700" w:left="3570"/>
        <w:rPr>
          <w:sz w:val="22"/>
        </w:rPr>
      </w:pPr>
      <w:r w:rsidRPr="00B141EA">
        <w:rPr>
          <w:rFonts w:hint="eastAsia"/>
          <w:sz w:val="22"/>
        </w:rPr>
        <w:t>商号又は名称</w:t>
      </w:r>
    </w:p>
    <w:p w:rsidR="004A7BD4" w:rsidRPr="00B141EA" w:rsidRDefault="004A7BD4" w:rsidP="004A7BD4">
      <w:pPr>
        <w:ind w:leftChars="1700" w:left="3570"/>
        <w:rPr>
          <w:sz w:val="22"/>
        </w:rPr>
      </w:pPr>
      <w:r w:rsidRPr="00B141EA">
        <w:rPr>
          <w:rFonts w:hint="eastAsia"/>
          <w:sz w:val="22"/>
        </w:rPr>
        <w:t xml:space="preserve">代表者氏名　　</w:t>
      </w:r>
      <w:r>
        <w:rPr>
          <w:rFonts w:hint="eastAsia"/>
          <w:sz w:val="22"/>
        </w:rPr>
        <w:t xml:space="preserve">　　　　　　　　　　　　</w:t>
      </w:r>
      <w:r w:rsidRPr="00B141EA">
        <w:rPr>
          <w:rFonts w:hint="eastAsia"/>
          <w:sz w:val="22"/>
        </w:rPr>
        <w:t>印</w:t>
      </w:r>
    </w:p>
    <w:p w:rsidR="004A7BD4" w:rsidRPr="00B141EA" w:rsidRDefault="004A7BD4" w:rsidP="004A7BD4">
      <w:pPr>
        <w:ind w:leftChars="1700" w:left="3570"/>
        <w:rPr>
          <w:sz w:val="22"/>
        </w:rPr>
      </w:pPr>
    </w:p>
    <w:p w:rsidR="004A7BD4" w:rsidRPr="00B141EA" w:rsidRDefault="00B14727" w:rsidP="004A7BD4">
      <w:pPr>
        <w:ind w:leftChars="1700" w:left="3570"/>
        <w:rPr>
          <w:sz w:val="22"/>
        </w:rPr>
      </w:pPr>
      <w:r>
        <w:rPr>
          <w:rFonts w:hint="eastAsia"/>
          <w:sz w:val="22"/>
        </w:rPr>
        <w:t>審査基準日　　令和</w:t>
      </w:r>
      <w:r w:rsidR="004A7BD4" w:rsidRPr="00B141EA">
        <w:rPr>
          <w:rFonts w:hint="eastAsia"/>
          <w:sz w:val="22"/>
        </w:rPr>
        <w:t xml:space="preserve">　　年　　月　　日</w:t>
      </w:r>
    </w:p>
    <w:p w:rsidR="004A7BD4" w:rsidRPr="00B141EA" w:rsidRDefault="004A7BD4" w:rsidP="004A7BD4">
      <w:pPr>
        <w:rPr>
          <w:sz w:val="22"/>
        </w:rPr>
      </w:pPr>
    </w:p>
    <w:p w:rsidR="004A7BD4" w:rsidRPr="00B141EA" w:rsidRDefault="004A7BD4" w:rsidP="004A7BD4">
      <w:pPr>
        <w:rPr>
          <w:sz w:val="22"/>
        </w:rPr>
      </w:pPr>
      <w:r>
        <w:rPr>
          <w:rFonts w:hint="eastAsia"/>
          <w:sz w:val="22"/>
        </w:rPr>
        <w:t xml:space="preserve">　次</w:t>
      </w:r>
      <w:r w:rsidRPr="00B141EA">
        <w:rPr>
          <w:rFonts w:hint="eastAsia"/>
          <w:sz w:val="22"/>
        </w:rPr>
        <w:t>の建設機械について、リー</w:t>
      </w:r>
      <w:r>
        <w:rPr>
          <w:rFonts w:hint="eastAsia"/>
          <w:sz w:val="22"/>
        </w:rPr>
        <w:t>ス期間が今回申請を行う経営事項審査の審査基準日から１年７ヶ月以内に終了し</w:t>
      </w:r>
      <w:r w:rsidRPr="00B141EA">
        <w:rPr>
          <w:rFonts w:hint="eastAsia"/>
          <w:sz w:val="22"/>
        </w:rPr>
        <w:t>ますが、これらの建設機械について、リ</w:t>
      </w:r>
      <w:r>
        <w:rPr>
          <w:rFonts w:hint="eastAsia"/>
          <w:sz w:val="22"/>
        </w:rPr>
        <w:t>ース契約の更新、延長及び建設機械の買い取りを予定していることを申し出</w:t>
      </w:r>
      <w:r w:rsidRPr="00B141EA">
        <w:rPr>
          <w:rFonts w:hint="eastAsia"/>
          <w:sz w:val="22"/>
        </w:rPr>
        <w:t>ます。</w:t>
      </w:r>
    </w:p>
    <w:p w:rsidR="004A7BD4" w:rsidRPr="00B141EA" w:rsidRDefault="004A7BD4" w:rsidP="004A7BD4">
      <w:pPr>
        <w:rPr>
          <w:sz w:val="22"/>
        </w:rPr>
      </w:pPr>
      <w:r>
        <w:rPr>
          <w:rFonts w:hint="eastAsia"/>
          <w:sz w:val="22"/>
        </w:rPr>
        <w:t xml:space="preserve">　なお、この申出書</w:t>
      </w:r>
      <w:r w:rsidRPr="00B141EA">
        <w:rPr>
          <w:rFonts w:hint="eastAsia"/>
          <w:sz w:val="22"/>
        </w:rPr>
        <w:t>に反し、リース契約の更新、延長及び建設機械の買い取りを行わなかった場合（ただし、廃車等やむを得ないと認められる場合は除く</w:t>
      </w:r>
      <w:r>
        <w:rPr>
          <w:rFonts w:hint="eastAsia"/>
          <w:sz w:val="22"/>
        </w:rPr>
        <w:t>。</w:t>
      </w:r>
      <w:r w:rsidRPr="00B141EA">
        <w:rPr>
          <w:rFonts w:hint="eastAsia"/>
          <w:sz w:val="22"/>
        </w:rPr>
        <w:t>）は、今回の経営事項審査において虚偽の申請を行ったとして、建設業法</w:t>
      </w:r>
      <w:r>
        <w:rPr>
          <w:rFonts w:hint="eastAsia"/>
          <w:sz w:val="22"/>
        </w:rPr>
        <w:t>（昭和２４年法律第１００号）の規定</w:t>
      </w:r>
      <w:r w:rsidRPr="00B141EA">
        <w:rPr>
          <w:rFonts w:hint="eastAsia"/>
          <w:sz w:val="22"/>
        </w:rPr>
        <w:t>に基づく監督処分</w:t>
      </w:r>
      <w:r>
        <w:rPr>
          <w:rFonts w:hint="eastAsia"/>
          <w:sz w:val="22"/>
        </w:rPr>
        <w:t>の対象となる</w:t>
      </w:r>
      <w:r w:rsidRPr="00B141EA">
        <w:rPr>
          <w:rFonts w:hint="eastAsia"/>
          <w:sz w:val="22"/>
        </w:rPr>
        <w:t>ことを了承します。</w:t>
      </w:r>
    </w:p>
    <w:p w:rsidR="004A7BD4" w:rsidRDefault="004A7BD4" w:rsidP="004A7BD4"/>
    <w:p w:rsidR="004A7BD4" w:rsidRDefault="004A7BD4" w:rsidP="004A7BD4"/>
    <w:p w:rsidR="004A7BD4" w:rsidRDefault="004A7BD4" w:rsidP="004A7BD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7"/>
        <w:gridCol w:w="1122"/>
        <w:gridCol w:w="1680"/>
        <w:gridCol w:w="1955"/>
        <w:gridCol w:w="2510"/>
      </w:tblGrid>
      <w:tr w:rsidR="004A7BD4" w:rsidTr="000E7F66">
        <w:tc>
          <w:tcPr>
            <w:tcW w:w="1242" w:type="dxa"/>
            <w:vAlign w:val="center"/>
          </w:tcPr>
          <w:p w:rsidR="004A7BD4" w:rsidRDefault="004A7BD4" w:rsidP="000E7F66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メーカー名</w:t>
            </w:r>
          </w:p>
        </w:tc>
        <w:tc>
          <w:tcPr>
            <w:tcW w:w="1134" w:type="dxa"/>
            <w:vAlign w:val="center"/>
          </w:tcPr>
          <w:p w:rsidR="004A7BD4" w:rsidRDefault="004A7BD4" w:rsidP="000E7F66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型式</w:t>
            </w:r>
          </w:p>
        </w:tc>
        <w:tc>
          <w:tcPr>
            <w:tcW w:w="1701" w:type="dxa"/>
            <w:vAlign w:val="center"/>
          </w:tcPr>
          <w:p w:rsidR="004A7BD4" w:rsidRDefault="004A7BD4" w:rsidP="000E7F66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製造・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br/>
              <w:t>車体番号</w:t>
            </w:r>
          </w:p>
        </w:tc>
        <w:tc>
          <w:tcPr>
            <w:tcW w:w="1985" w:type="dxa"/>
            <w:vAlign w:val="center"/>
          </w:tcPr>
          <w:p w:rsidR="004A7BD4" w:rsidRDefault="004A7BD4" w:rsidP="000E7F66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リース期間満了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br/>
              <w:t>後の取り扱い</w:t>
            </w:r>
          </w:p>
        </w:tc>
        <w:tc>
          <w:tcPr>
            <w:tcW w:w="2551" w:type="dxa"/>
            <w:vAlign w:val="center"/>
          </w:tcPr>
          <w:p w:rsidR="004A7BD4" w:rsidRDefault="004A7BD4" w:rsidP="000E7F66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リース期間</w:t>
            </w:r>
          </w:p>
        </w:tc>
      </w:tr>
      <w:tr w:rsidR="004A7BD4" w:rsidTr="000E7F66">
        <w:trPr>
          <w:trHeight w:hRule="exact" w:val="680"/>
        </w:trPr>
        <w:tc>
          <w:tcPr>
            <w:tcW w:w="1242" w:type="dxa"/>
            <w:vAlign w:val="center"/>
          </w:tcPr>
          <w:p w:rsidR="004A7BD4" w:rsidRPr="005C09DB" w:rsidRDefault="004A7BD4" w:rsidP="000E7F66">
            <w:pPr>
              <w:jc w:val="center"/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○○○</w:t>
            </w:r>
          </w:p>
        </w:tc>
        <w:tc>
          <w:tcPr>
            <w:tcW w:w="1134" w:type="dxa"/>
            <w:vAlign w:val="center"/>
          </w:tcPr>
          <w:p w:rsidR="004A7BD4" w:rsidRPr="005C09DB" w:rsidRDefault="004A7BD4" w:rsidP="000E7F66">
            <w:pPr>
              <w:jc w:val="center"/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XX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-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701" w:type="dxa"/>
            <w:vAlign w:val="center"/>
          </w:tcPr>
          <w:p w:rsidR="004A7BD4" w:rsidRPr="005C09DB" w:rsidRDefault="004A7BD4" w:rsidP="000E7F66">
            <w:pPr>
              <w:jc w:val="center"/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iCs/>
                <w:color w:val="FF0000"/>
                <w:sz w:val="20"/>
                <w:szCs w:val="20"/>
              </w:rPr>
              <w:t>1234</w:t>
            </w:r>
          </w:p>
        </w:tc>
        <w:tc>
          <w:tcPr>
            <w:tcW w:w="1985" w:type="dxa"/>
            <w:vAlign w:val="center"/>
          </w:tcPr>
          <w:p w:rsidR="004A7BD4" w:rsidRPr="005C09DB" w:rsidRDefault="004A7BD4" w:rsidP="000E7F66">
            <w:pPr>
              <w:jc w:val="center"/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買い取り</w:t>
            </w:r>
          </w:p>
        </w:tc>
        <w:tc>
          <w:tcPr>
            <w:tcW w:w="2551" w:type="dxa"/>
          </w:tcPr>
          <w:p w:rsidR="004A7BD4" w:rsidRDefault="004A7BD4" w:rsidP="000E7F66">
            <w:pPr>
              <w:rPr>
                <w:rFonts w:ascii="ＭＳ 明朝" w:eastAsia="ＭＳ 明朝" w:hAnsi="ＭＳ 明朝"/>
                <w:iCs/>
                <w:color w:val="FF0000"/>
                <w:sz w:val="20"/>
                <w:szCs w:val="20"/>
              </w:rPr>
            </w:pP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平成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30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年1月1日</w:t>
            </w:r>
          </w:p>
          <w:p w:rsidR="004A7BD4" w:rsidRPr="005C09DB" w:rsidRDefault="004A7BD4" w:rsidP="000E7F66">
            <w:pPr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～平成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31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年12月31日</w:t>
            </w:r>
          </w:p>
        </w:tc>
      </w:tr>
      <w:tr w:rsidR="004A7BD4" w:rsidTr="000E7F66">
        <w:trPr>
          <w:trHeight w:hRule="exact" w:val="680"/>
        </w:trPr>
        <w:tc>
          <w:tcPr>
            <w:tcW w:w="1242" w:type="dxa"/>
            <w:vAlign w:val="center"/>
          </w:tcPr>
          <w:p w:rsidR="004A7BD4" w:rsidRPr="005C09DB" w:rsidRDefault="004A7BD4" w:rsidP="000E7F66">
            <w:pPr>
              <w:jc w:val="center"/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△△△△</w:t>
            </w:r>
          </w:p>
        </w:tc>
        <w:tc>
          <w:tcPr>
            <w:tcW w:w="1134" w:type="dxa"/>
            <w:vAlign w:val="center"/>
          </w:tcPr>
          <w:p w:rsidR="004A7BD4" w:rsidRPr="005C09DB" w:rsidRDefault="004A7BD4" w:rsidP="000E7F66">
            <w:pPr>
              <w:jc w:val="center"/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XX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-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XXX</w:t>
            </w:r>
          </w:p>
        </w:tc>
        <w:tc>
          <w:tcPr>
            <w:tcW w:w="1701" w:type="dxa"/>
            <w:vAlign w:val="center"/>
          </w:tcPr>
          <w:p w:rsidR="004A7BD4" w:rsidRPr="005C09DB" w:rsidRDefault="004A7BD4" w:rsidP="000E7F66">
            <w:pPr>
              <w:jc w:val="center"/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5678</w:t>
            </w:r>
          </w:p>
        </w:tc>
        <w:tc>
          <w:tcPr>
            <w:tcW w:w="1985" w:type="dxa"/>
            <w:vAlign w:val="center"/>
          </w:tcPr>
          <w:p w:rsidR="004A7BD4" w:rsidRPr="005C09DB" w:rsidRDefault="004A7BD4" w:rsidP="000E7F66">
            <w:pPr>
              <w:jc w:val="center"/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再リース</w:t>
            </w:r>
          </w:p>
        </w:tc>
        <w:tc>
          <w:tcPr>
            <w:tcW w:w="2551" w:type="dxa"/>
          </w:tcPr>
          <w:p w:rsidR="004A7BD4" w:rsidRDefault="004A7BD4" w:rsidP="000E7F66">
            <w:pPr>
              <w:rPr>
                <w:rFonts w:ascii="ＭＳ 明朝" w:eastAsia="ＭＳ 明朝" w:hAnsi="ＭＳ 明朝"/>
                <w:iCs/>
                <w:color w:val="FF0000"/>
                <w:sz w:val="20"/>
                <w:szCs w:val="20"/>
              </w:rPr>
            </w:pP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平成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29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11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5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日</w:t>
            </w:r>
          </w:p>
          <w:p w:rsidR="004A7BD4" w:rsidRPr="005C09DB" w:rsidRDefault="004A7BD4" w:rsidP="000E7F66">
            <w:pPr>
              <w:rPr>
                <w:rFonts w:ascii="ＭＳ 明朝" w:eastAsia="ＭＳ 明朝" w:hAnsi="ＭＳ 明朝" w:cs="ＭＳ Ｐゴシック"/>
                <w:iCs/>
                <w:color w:val="FF0000"/>
                <w:sz w:val="20"/>
                <w:szCs w:val="20"/>
              </w:rPr>
            </w:pP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～平成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31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年1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1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4</w:t>
            </w:r>
            <w:r w:rsidRPr="005C09DB">
              <w:rPr>
                <w:rFonts w:ascii="ＭＳ 明朝" w:eastAsia="ＭＳ 明朝" w:hAnsi="ＭＳ 明朝" w:hint="eastAsia"/>
                <w:iCs/>
                <w:color w:val="FF0000"/>
                <w:sz w:val="20"/>
                <w:szCs w:val="20"/>
              </w:rPr>
              <w:t>日</w:t>
            </w:r>
          </w:p>
        </w:tc>
      </w:tr>
      <w:tr w:rsidR="004A7BD4" w:rsidTr="000E7F66">
        <w:trPr>
          <w:trHeight w:hRule="exact" w:val="680"/>
        </w:trPr>
        <w:tc>
          <w:tcPr>
            <w:tcW w:w="1242" w:type="dxa"/>
          </w:tcPr>
          <w:p w:rsidR="004A7BD4" w:rsidRDefault="004A7BD4" w:rsidP="000E7F66"/>
        </w:tc>
        <w:tc>
          <w:tcPr>
            <w:tcW w:w="1134" w:type="dxa"/>
          </w:tcPr>
          <w:p w:rsidR="004A7BD4" w:rsidRDefault="004A7BD4" w:rsidP="000E7F66"/>
        </w:tc>
        <w:tc>
          <w:tcPr>
            <w:tcW w:w="1701" w:type="dxa"/>
          </w:tcPr>
          <w:p w:rsidR="004A7BD4" w:rsidRDefault="004A7BD4" w:rsidP="000E7F66"/>
        </w:tc>
        <w:tc>
          <w:tcPr>
            <w:tcW w:w="1985" w:type="dxa"/>
          </w:tcPr>
          <w:p w:rsidR="004A7BD4" w:rsidRDefault="004A7BD4" w:rsidP="000E7F66"/>
        </w:tc>
        <w:tc>
          <w:tcPr>
            <w:tcW w:w="2551" w:type="dxa"/>
          </w:tcPr>
          <w:p w:rsidR="004A7BD4" w:rsidRDefault="004A7BD4" w:rsidP="000E7F66"/>
        </w:tc>
      </w:tr>
      <w:tr w:rsidR="004A7BD4" w:rsidTr="000E7F66">
        <w:trPr>
          <w:trHeight w:hRule="exact" w:val="680"/>
        </w:trPr>
        <w:tc>
          <w:tcPr>
            <w:tcW w:w="1242" w:type="dxa"/>
          </w:tcPr>
          <w:p w:rsidR="004A7BD4" w:rsidRDefault="004A7BD4" w:rsidP="000E7F66"/>
        </w:tc>
        <w:tc>
          <w:tcPr>
            <w:tcW w:w="1134" w:type="dxa"/>
          </w:tcPr>
          <w:p w:rsidR="004A7BD4" w:rsidRDefault="004A7BD4" w:rsidP="000E7F66"/>
        </w:tc>
        <w:tc>
          <w:tcPr>
            <w:tcW w:w="1701" w:type="dxa"/>
          </w:tcPr>
          <w:p w:rsidR="004A7BD4" w:rsidRDefault="004A7BD4" w:rsidP="000E7F66"/>
        </w:tc>
        <w:tc>
          <w:tcPr>
            <w:tcW w:w="1985" w:type="dxa"/>
          </w:tcPr>
          <w:p w:rsidR="004A7BD4" w:rsidRDefault="004A7BD4" w:rsidP="000E7F66"/>
        </w:tc>
        <w:tc>
          <w:tcPr>
            <w:tcW w:w="2551" w:type="dxa"/>
          </w:tcPr>
          <w:p w:rsidR="004A7BD4" w:rsidRDefault="004A7BD4" w:rsidP="000E7F66"/>
        </w:tc>
      </w:tr>
      <w:tr w:rsidR="004A7BD4" w:rsidTr="000E7F66">
        <w:trPr>
          <w:trHeight w:hRule="exact" w:val="680"/>
        </w:trPr>
        <w:tc>
          <w:tcPr>
            <w:tcW w:w="1242" w:type="dxa"/>
          </w:tcPr>
          <w:p w:rsidR="004A7BD4" w:rsidRDefault="004A7BD4" w:rsidP="000E7F66"/>
        </w:tc>
        <w:tc>
          <w:tcPr>
            <w:tcW w:w="1134" w:type="dxa"/>
          </w:tcPr>
          <w:p w:rsidR="004A7BD4" w:rsidRDefault="004A7BD4" w:rsidP="000E7F66"/>
        </w:tc>
        <w:tc>
          <w:tcPr>
            <w:tcW w:w="1701" w:type="dxa"/>
          </w:tcPr>
          <w:p w:rsidR="004A7BD4" w:rsidRDefault="004A7BD4" w:rsidP="000E7F66"/>
        </w:tc>
        <w:tc>
          <w:tcPr>
            <w:tcW w:w="1985" w:type="dxa"/>
          </w:tcPr>
          <w:p w:rsidR="004A7BD4" w:rsidRDefault="004A7BD4" w:rsidP="000E7F66"/>
        </w:tc>
        <w:tc>
          <w:tcPr>
            <w:tcW w:w="2551" w:type="dxa"/>
          </w:tcPr>
          <w:p w:rsidR="004A7BD4" w:rsidRDefault="004A7BD4" w:rsidP="000E7F66"/>
        </w:tc>
      </w:tr>
      <w:tr w:rsidR="004A7BD4" w:rsidTr="000E7F66">
        <w:trPr>
          <w:trHeight w:hRule="exact" w:val="680"/>
        </w:trPr>
        <w:tc>
          <w:tcPr>
            <w:tcW w:w="1242" w:type="dxa"/>
          </w:tcPr>
          <w:p w:rsidR="004A7BD4" w:rsidRDefault="004A7BD4" w:rsidP="000E7F66"/>
        </w:tc>
        <w:tc>
          <w:tcPr>
            <w:tcW w:w="1134" w:type="dxa"/>
          </w:tcPr>
          <w:p w:rsidR="004A7BD4" w:rsidRDefault="004A7BD4" w:rsidP="000E7F66"/>
        </w:tc>
        <w:tc>
          <w:tcPr>
            <w:tcW w:w="1701" w:type="dxa"/>
          </w:tcPr>
          <w:p w:rsidR="004A7BD4" w:rsidRDefault="004A7BD4" w:rsidP="000E7F66"/>
        </w:tc>
        <w:tc>
          <w:tcPr>
            <w:tcW w:w="1985" w:type="dxa"/>
          </w:tcPr>
          <w:p w:rsidR="004A7BD4" w:rsidRDefault="004A7BD4" w:rsidP="000E7F66"/>
        </w:tc>
        <w:tc>
          <w:tcPr>
            <w:tcW w:w="2551" w:type="dxa"/>
          </w:tcPr>
          <w:p w:rsidR="004A7BD4" w:rsidRDefault="004A7BD4" w:rsidP="000E7F66"/>
        </w:tc>
      </w:tr>
    </w:tbl>
    <w:p w:rsidR="008A1D84" w:rsidRDefault="008A1D84" w:rsidP="004A7BD4"/>
    <w:sectPr w:rsidR="008A1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84"/>
    <w:rsid w:val="0006683C"/>
    <w:rsid w:val="000B6FF1"/>
    <w:rsid w:val="00225DFD"/>
    <w:rsid w:val="004A7BD4"/>
    <w:rsid w:val="005C09DB"/>
    <w:rsid w:val="0074330F"/>
    <w:rsid w:val="008A1D84"/>
    <w:rsid w:val="00B141EA"/>
    <w:rsid w:val="00B14727"/>
    <w:rsid w:val="00C23A9B"/>
    <w:rsid w:val="00CC0564"/>
    <w:rsid w:val="00D40155"/>
    <w:rsid w:val="00D95D59"/>
    <w:rsid w:val="00E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55B13E-49B2-4756-BBCA-A445A112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1D84"/>
    <w:pPr>
      <w:jc w:val="center"/>
    </w:pPr>
  </w:style>
  <w:style w:type="character" w:customStyle="1" w:styleId="a4">
    <w:name w:val="記 (文字)"/>
    <w:basedOn w:val="a0"/>
    <w:link w:val="a3"/>
    <w:uiPriority w:val="99"/>
    <w:rsid w:val="008A1D84"/>
  </w:style>
  <w:style w:type="paragraph" w:styleId="a5">
    <w:name w:val="Closing"/>
    <w:basedOn w:val="a"/>
    <w:link w:val="a6"/>
    <w:uiPriority w:val="99"/>
    <w:unhideWhenUsed/>
    <w:rsid w:val="008A1D84"/>
    <w:pPr>
      <w:jc w:val="right"/>
    </w:pPr>
  </w:style>
  <w:style w:type="character" w:customStyle="1" w:styleId="a6">
    <w:name w:val="結語 (文字)"/>
    <w:basedOn w:val="a0"/>
    <w:link w:val="a5"/>
    <w:uiPriority w:val="99"/>
    <w:rsid w:val="008A1D84"/>
  </w:style>
  <w:style w:type="table" w:styleId="a7">
    <w:name w:val="Table Grid"/>
    <w:basedOn w:val="a1"/>
    <w:uiPriority w:val="59"/>
    <w:rsid w:val="008A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原野 笑</cp:lastModifiedBy>
  <cp:revision>2</cp:revision>
  <cp:lastPrinted>2019-04-04T01:21:00Z</cp:lastPrinted>
  <dcterms:created xsi:type="dcterms:W3CDTF">2021-08-30T02:26:00Z</dcterms:created>
  <dcterms:modified xsi:type="dcterms:W3CDTF">2021-08-30T02:26:00Z</dcterms:modified>
</cp:coreProperties>
</file>