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94" w:rsidRPr="008D4E94" w:rsidRDefault="008D4E94" w:rsidP="008D4E9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D4E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別記様式第４号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8D4E94" w:rsidRPr="008D4E94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70" w:rsidRDefault="00DC6070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D4E94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誓　　約　　書</w:t>
            </w:r>
          </w:p>
          <w:p w:rsidR="00DC6070" w:rsidRPr="008D4E94" w:rsidRDefault="00DC6070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8D4E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自動車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を装備して自主防犯パトロールを行うに際し，下記のと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り誓約します。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は，自動車の屋根に１個又は１体のみ装備します。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を点灯させての運行は，自主防犯パトロールを行う場合又はデ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モ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ンストレーション等で別に認められた場合に限ります。</w:t>
            </w:r>
          </w:p>
          <w:p w:rsidR="008D4E94" w:rsidRPr="00CF22A9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を点灯させて運行する場合には，車体に，防犯団体の名称と自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主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防犯パトロール中であることを明確に表示します。</w:t>
            </w:r>
          </w:p>
          <w:p w:rsidR="008D4E94" w:rsidRPr="00CF22A9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F22A9" w:rsidRDefault="008D4E94" w:rsidP="00CF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等は，その直射光又は反射光が，当該青色回転灯等を備える自動</w:t>
            </w:r>
          </w:p>
          <w:p w:rsidR="00CF22A9" w:rsidRPr="00CF22A9" w:rsidRDefault="00CF22A9" w:rsidP="00CF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車</w:t>
            </w:r>
            <w:r w:rsidR="005F295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及び他の自動車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の運転操作を妨げないものとします。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青色回転灯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を点灯させて運行する場合には，警察本部長が認めたものであ</w:t>
            </w:r>
            <w:r w:rsidR="00CF22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る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ことを証する標章を自動車の後方から見えるように掲示します。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DC6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　実施者には，警察本部長から交付されるパトロール実施者証を携行させます</w:t>
            </w:r>
            <w:r w:rsidR="00DC60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７　実施する地域は，証明書に記載の地域又はデモンストレーション等で別に認　められた地域に限ります。　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8" w:hangingChars="100" w:hanging="2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８　運行に当たっては，道路運送車両法，道路交通法，道路法その他の関係法令　を厳守します。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DC6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９　</w:t>
            </w:r>
            <w:r w:rsidRPr="001D0FFB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8432" w:id="-1854711040"/>
              </w:rPr>
              <w:t>１～８に違反した場合には，証明を取り消されても異議申し立ては致し</w:t>
            </w:r>
            <w:r w:rsidRPr="001D0FFB">
              <w:rPr>
                <w:rFonts w:ascii="ＭＳ 明朝" w:eastAsia="ＭＳ 明朝" w:hAnsi="ＭＳ 明朝" w:cs="ＭＳ 明朝" w:hint="eastAsia"/>
                <w:color w:val="000000"/>
                <w:spacing w:val="-65"/>
                <w:kern w:val="0"/>
                <w:sz w:val="24"/>
                <w:szCs w:val="24"/>
                <w:fitText w:val="8432" w:id="-1854711040"/>
              </w:rPr>
              <w:t>ま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せん。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1D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496" w:hangingChars="200" w:hanging="49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　車両を用いて活動中の特異な事故や紛議があった場合には，遅滞なく通報　します。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D4E94" w:rsidRPr="008D4E94" w:rsidRDefault="008D4E94" w:rsidP="00DC6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１１　</w:t>
            </w:r>
            <w:r w:rsidRPr="001D0FFB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8184" w:id="-1854710526"/>
              </w:rPr>
              <w:t>自主防犯パトロールに使用する自動車の全部又は一部の使用を止め</w:t>
            </w:r>
            <w:r w:rsidRPr="001D0FFB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 w:val="24"/>
                <w:szCs w:val="24"/>
                <w:fitText w:val="8184" w:id="-1854710526"/>
              </w:rPr>
              <w:t>る</w:t>
            </w:r>
          </w:p>
          <w:p w:rsidR="008D4E94" w:rsidRPr="008D4E94" w:rsidRDefault="008D4E94" w:rsidP="008D4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0F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場合，証明の取り消し通知を受けた場合には，標章の返還など必要な手続を行　</w:t>
            </w:r>
            <w:r w:rsidR="001D0F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います。</w:t>
            </w:r>
          </w:p>
          <w:p w:rsidR="008D4E94" w:rsidRPr="008D4E94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年　　月　　日</w:t>
            </w:r>
          </w:p>
          <w:p w:rsidR="008D4E94" w:rsidRPr="008D4E94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広島県警察本部長　殿</w:t>
            </w:r>
          </w:p>
          <w:p w:rsidR="008D4E94" w:rsidRPr="008D4E94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申請者の名称</w:t>
            </w:r>
          </w:p>
          <w:p w:rsidR="00DC6070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代表者の氏名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8D4E94" w:rsidRPr="008D4E94" w:rsidRDefault="008D4E94" w:rsidP="00DC6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D4E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E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D4E94" w:rsidRPr="008D4E94" w:rsidRDefault="008D4E94" w:rsidP="008D4E9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D4E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D4E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8D4E94" w:rsidRPr="008D4E94" w:rsidRDefault="008D4E94" w:rsidP="008D4E9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D4E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D4E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代表者が変更となる場合には，新たな代表者が誓約書を作成すること。</w:t>
      </w:r>
    </w:p>
    <w:p w:rsidR="00F46C00" w:rsidRPr="001D0FFB" w:rsidRDefault="008D4E94" w:rsidP="008D4E94">
      <w:pPr>
        <w:spacing w:line="2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4E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用紙の大きさは，日本産業規格Ａ列４番とする。</w:t>
      </w:r>
    </w:p>
    <w:sectPr w:rsidR="00F46C00" w:rsidRPr="001D0FFB" w:rsidSect="00F46C00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F"/>
    <w:rsid w:val="001D0FFB"/>
    <w:rsid w:val="005C15CF"/>
    <w:rsid w:val="005F2955"/>
    <w:rsid w:val="007E1BFF"/>
    <w:rsid w:val="008B1EBA"/>
    <w:rsid w:val="008D4E94"/>
    <w:rsid w:val="00B12E64"/>
    <w:rsid w:val="00CF22A9"/>
    <w:rsid w:val="00DA244D"/>
    <w:rsid w:val="00DC6070"/>
    <w:rsid w:val="00DE579B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0397-A634-41F2-BF65-33BBAE6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2021-01-14T04:32:00Z</dcterms:created>
  <dcterms:modified xsi:type="dcterms:W3CDTF">2022-07-15T00:21:00Z</dcterms:modified>
</cp:coreProperties>
</file>