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43F" w:rsidRDefault="009F443F">
      <w:pPr>
        <w:overflowPunct/>
        <w:snapToGrid w:val="0"/>
        <w:textAlignment w:val="center"/>
        <w:rPr>
          <w:snapToGrid w:val="0"/>
          <w:kern w:val="2"/>
        </w:rPr>
      </w:pPr>
      <w:bookmarkStart w:id="0" w:name="_GoBack"/>
      <w:bookmarkEnd w:id="0"/>
    </w:p>
    <w:p w:rsidR="009F443F" w:rsidRDefault="009F443F">
      <w:pPr>
        <w:overflowPunct/>
        <w:snapToGrid w:val="0"/>
        <w:textAlignment w:val="center"/>
        <w:rPr>
          <w:snapToGrid w:val="0"/>
          <w:kern w:val="2"/>
        </w:rPr>
      </w:pPr>
    </w:p>
    <w:p w:rsidR="009F443F" w:rsidRDefault="009F443F">
      <w:pPr>
        <w:overflowPunct/>
        <w:snapToGrid w:val="0"/>
        <w:jc w:val="center"/>
        <w:textAlignment w:val="center"/>
        <w:rPr>
          <w:snapToGrid w:val="0"/>
          <w:kern w:val="2"/>
        </w:rPr>
      </w:pPr>
      <w:r>
        <w:rPr>
          <w:rFonts w:hint="eastAsia"/>
          <w:snapToGrid w:val="0"/>
          <w:kern w:val="2"/>
        </w:rPr>
        <w:t>農事組合法人合併届出書</w:t>
      </w:r>
    </w:p>
    <w:p w:rsidR="009F443F" w:rsidRDefault="009F443F">
      <w:pPr>
        <w:overflowPunct/>
        <w:snapToGrid w:val="0"/>
        <w:textAlignment w:val="center"/>
        <w:rPr>
          <w:snapToGrid w:val="0"/>
          <w:kern w:val="2"/>
        </w:rPr>
      </w:pPr>
    </w:p>
    <w:p w:rsidR="009F443F" w:rsidRDefault="009F443F">
      <w:pPr>
        <w:overflowPunct/>
        <w:snapToGrid w:val="0"/>
        <w:jc w:val="right"/>
        <w:textAlignment w:val="center"/>
        <w:rPr>
          <w:snapToGrid w:val="0"/>
          <w:kern w:val="2"/>
        </w:rPr>
      </w:pPr>
      <w:r>
        <w:rPr>
          <w:rFonts w:hint="eastAsia"/>
          <w:snapToGrid w:val="0"/>
          <w:kern w:val="2"/>
        </w:rPr>
        <w:t xml:space="preserve">年　　月　　日　</w:t>
      </w:r>
    </w:p>
    <w:p w:rsidR="009F443F" w:rsidRDefault="009F443F">
      <w:pPr>
        <w:overflowPunct/>
        <w:snapToGrid w:val="0"/>
        <w:textAlignment w:val="center"/>
        <w:rPr>
          <w:snapToGrid w:val="0"/>
          <w:kern w:val="2"/>
        </w:rPr>
      </w:pPr>
    </w:p>
    <w:p w:rsidR="009F443F" w:rsidRDefault="009F443F">
      <w:pPr>
        <w:overflowPunct/>
        <w:snapToGrid w:val="0"/>
        <w:textAlignment w:val="center"/>
        <w:rPr>
          <w:snapToGrid w:val="0"/>
          <w:kern w:val="2"/>
        </w:rPr>
      </w:pPr>
      <w:r>
        <w:rPr>
          <w:rFonts w:hint="eastAsia"/>
          <w:snapToGrid w:val="0"/>
          <w:kern w:val="2"/>
        </w:rPr>
        <w:t xml:space="preserve">　広島県知事　様</w:t>
      </w:r>
    </w:p>
    <w:p w:rsidR="009F443F" w:rsidRDefault="009F443F">
      <w:pPr>
        <w:overflowPunct/>
        <w:snapToGrid w:val="0"/>
        <w:textAlignment w:val="center"/>
        <w:rPr>
          <w:snapToGrid w:val="0"/>
          <w:spacing w:val="318"/>
          <w:kern w:val="2"/>
        </w:rPr>
      </w:pPr>
    </w:p>
    <w:p w:rsidR="009F443F" w:rsidRDefault="009F443F">
      <w:pPr>
        <w:overflowPunct/>
        <w:snapToGrid w:val="0"/>
        <w:jc w:val="right"/>
        <w:textAlignment w:val="center"/>
        <w:rPr>
          <w:snapToGrid w:val="0"/>
          <w:kern w:val="2"/>
        </w:rPr>
      </w:pPr>
      <w:r>
        <w:rPr>
          <w:rFonts w:hint="eastAsia"/>
          <w:snapToGrid w:val="0"/>
          <w:spacing w:val="318"/>
          <w:kern w:val="2"/>
        </w:rPr>
        <w:t>住</w:t>
      </w:r>
      <w:r>
        <w:rPr>
          <w:rFonts w:hint="eastAsia"/>
          <w:snapToGrid w:val="0"/>
          <w:kern w:val="2"/>
        </w:rPr>
        <w:t xml:space="preserve">所　　　　　　　　　　　　　　　</w:t>
      </w:r>
    </w:p>
    <w:p w:rsidR="009F443F" w:rsidRDefault="009F443F">
      <w:pPr>
        <w:overflowPunct/>
        <w:snapToGrid w:val="0"/>
        <w:jc w:val="right"/>
        <w:textAlignment w:val="center"/>
        <w:rPr>
          <w:snapToGrid w:val="0"/>
          <w:kern w:val="2"/>
        </w:rPr>
      </w:pPr>
      <w:r>
        <w:rPr>
          <w:rFonts w:hint="eastAsia"/>
          <w:snapToGrid w:val="0"/>
          <w:spacing w:val="318"/>
          <w:kern w:val="2"/>
        </w:rPr>
        <w:t>名</w:t>
      </w:r>
      <w:r>
        <w:rPr>
          <w:rFonts w:hint="eastAsia"/>
          <w:snapToGrid w:val="0"/>
          <w:kern w:val="2"/>
        </w:rPr>
        <w:t xml:space="preserve">称　　　　　　　　　　　　　　　</w:t>
      </w:r>
    </w:p>
    <w:p w:rsidR="009F443F" w:rsidRDefault="009F443F">
      <w:pPr>
        <w:overflowPunct/>
        <w:snapToGrid w:val="0"/>
        <w:jc w:val="right"/>
        <w:textAlignment w:val="center"/>
        <w:rPr>
          <w:snapToGrid w:val="0"/>
          <w:kern w:val="2"/>
        </w:rPr>
      </w:pPr>
      <w:r>
        <w:rPr>
          <w:rFonts w:hint="eastAsia"/>
          <w:snapToGrid w:val="0"/>
          <w:kern w:val="2"/>
        </w:rPr>
        <w:t xml:space="preserve">代表者氏名　　　　　　　　　　　　　　</w:t>
      </w:r>
      <w:r w:rsidR="00DC246F">
        <w:rPr>
          <w:rFonts w:hint="eastAsia"/>
          <w:snapToGrid w:val="0"/>
          <w:kern w:val="2"/>
        </w:rPr>
        <w:t xml:space="preserve">　</w:t>
      </w:r>
    </w:p>
    <w:p w:rsidR="009F443F" w:rsidRDefault="009F443F">
      <w:pPr>
        <w:overflowPunct/>
        <w:snapToGrid w:val="0"/>
        <w:textAlignment w:val="center"/>
        <w:rPr>
          <w:snapToGrid w:val="0"/>
          <w:kern w:val="2"/>
        </w:rPr>
      </w:pPr>
    </w:p>
    <w:tbl>
      <w:tblPr>
        <w:tblW w:w="0" w:type="auto"/>
        <w:tblLayout w:type="fixed"/>
        <w:tblCellMar>
          <w:left w:w="99" w:type="dxa"/>
          <w:right w:w="99" w:type="dxa"/>
        </w:tblCellMar>
        <w:tblLook w:val="0000" w:firstRow="0" w:lastRow="0" w:firstColumn="0" w:lastColumn="0" w:noHBand="0" w:noVBand="0"/>
      </w:tblPr>
      <w:tblGrid>
        <w:gridCol w:w="2226"/>
        <w:gridCol w:w="1275"/>
        <w:gridCol w:w="5201"/>
      </w:tblGrid>
      <w:tr w:rsidR="009F443F">
        <w:tblPrEx>
          <w:tblCellMar>
            <w:top w:w="0" w:type="dxa"/>
            <w:bottom w:w="0" w:type="dxa"/>
          </w:tblCellMar>
        </w:tblPrEx>
        <w:trPr>
          <w:cantSplit/>
        </w:trPr>
        <w:tc>
          <w:tcPr>
            <w:tcW w:w="2226" w:type="dxa"/>
            <w:tcBorders>
              <w:top w:val="nil"/>
              <w:left w:val="nil"/>
              <w:bottom w:val="nil"/>
              <w:right w:val="nil"/>
            </w:tcBorders>
            <w:vAlign w:val="center"/>
          </w:tcPr>
          <w:p w:rsidR="009F443F" w:rsidRDefault="009F443F">
            <w:pPr>
              <w:overflowPunct/>
              <w:snapToGrid w:val="0"/>
              <w:textAlignment w:val="center"/>
              <w:rPr>
                <w:snapToGrid w:val="0"/>
                <w:kern w:val="2"/>
              </w:rPr>
            </w:pPr>
            <w:r>
              <w:rPr>
                <w:rFonts w:hint="eastAsia"/>
                <w:snapToGrid w:val="0"/>
                <w:kern w:val="2"/>
              </w:rPr>
              <w:t xml:space="preserve">　次の農事組合法人</w:t>
            </w:r>
          </w:p>
        </w:tc>
        <w:tc>
          <w:tcPr>
            <w:tcW w:w="1275" w:type="dxa"/>
            <w:tcBorders>
              <w:top w:val="nil"/>
              <w:left w:val="nil"/>
              <w:bottom w:val="nil"/>
              <w:right w:val="nil"/>
            </w:tcBorders>
            <w:vAlign w:val="center"/>
          </w:tcPr>
          <w:p w:rsidR="009F443F" w:rsidRDefault="009F443F">
            <w:pPr>
              <w:overflowPunct/>
              <w:snapToGrid w:val="0"/>
              <w:jc w:val="distribute"/>
              <w:textAlignment w:val="center"/>
              <w:rPr>
                <w:snapToGrid w:val="0"/>
                <w:kern w:val="2"/>
              </w:rPr>
            </w:pPr>
            <w:r>
              <w:rPr>
                <w:rFonts w:hint="eastAsia"/>
                <w:snapToGrid w:val="0"/>
                <w:kern w:val="2"/>
              </w:rPr>
              <w:t>が新設合併</w:t>
            </w:r>
          </w:p>
          <w:p w:rsidR="009F443F" w:rsidRDefault="009F443F">
            <w:pPr>
              <w:overflowPunct/>
              <w:snapToGrid w:val="0"/>
              <w:jc w:val="distribute"/>
              <w:textAlignment w:val="center"/>
              <w:rPr>
                <w:snapToGrid w:val="0"/>
                <w:kern w:val="2"/>
              </w:rPr>
            </w:pPr>
            <w:r>
              <w:rPr>
                <w:rFonts w:hint="eastAsia"/>
                <w:snapToGrid w:val="0"/>
                <w:kern w:val="2"/>
              </w:rPr>
              <w:t>を吸収合併</w:t>
            </w:r>
          </w:p>
        </w:tc>
        <w:tc>
          <w:tcPr>
            <w:tcW w:w="5201" w:type="dxa"/>
            <w:tcBorders>
              <w:top w:val="nil"/>
              <w:left w:val="nil"/>
              <w:bottom w:val="nil"/>
              <w:right w:val="nil"/>
            </w:tcBorders>
            <w:vAlign w:val="center"/>
          </w:tcPr>
          <w:p w:rsidR="009F443F" w:rsidRDefault="009F443F">
            <w:pPr>
              <w:overflowPunct/>
              <w:snapToGrid w:val="0"/>
              <w:textAlignment w:val="center"/>
              <w:rPr>
                <w:snapToGrid w:val="0"/>
                <w:kern w:val="2"/>
              </w:rPr>
            </w:pPr>
            <w:r>
              <w:rPr>
                <w:rFonts w:hint="eastAsia"/>
                <w:snapToGrid w:val="0"/>
                <w:kern w:val="2"/>
              </w:rPr>
              <w:t>しましたので，農業協同組合法</w:t>
            </w:r>
            <w:r w:rsidR="00811888">
              <w:rPr>
                <w:rFonts w:hint="eastAsia"/>
                <w:snapToGrid w:val="0"/>
                <w:kern w:val="2"/>
              </w:rPr>
              <w:t>第</w:t>
            </w:r>
            <w:r w:rsidR="00811888">
              <w:rPr>
                <w:snapToGrid w:val="0"/>
                <w:kern w:val="2"/>
              </w:rPr>
              <w:t>72</w:t>
            </w:r>
            <w:r w:rsidR="00811888">
              <w:rPr>
                <w:rFonts w:hint="eastAsia"/>
                <w:snapToGrid w:val="0"/>
                <w:kern w:val="2"/>
              </w:rPr>
              <w:t>条の</w:t>
            </w:r>
            <w:r w:rsidR="00811888">
              <w:rPr>
                <w:snapToGrid w:val="0"/>
                <w:kern w:val="2"/>
              </w:rPr>
              <w:t>35</w:t>
            </w:r>
            <w:r w:rsidR="00811888">
              <w:rPr>
                <w:rFonts w:hint="eastAsia"/>
                <w:snapToGrid w:val="0"/>
                <w:kern w:val="2"/>
              </w:rPr>
              <w:t>第</w:t>
            </w:r>
            <w:r w:rsidR="00811888">
              <w:rPr>
                <w:snapToGrid w:val="0"/>
                <w:kern w:val="2"/>
              </w:rPr>
              <w:t>3</w:t>
            </w:r>
            <w:r w:rsidR="00811888">
              <w:rPr>
                <w:rFonts w:hint="eastAsia"/>
                <w:snapToGrid w:val="0"/>
                <w:kern w:val="2"/>
              </w:rPr>
              <w:t>項</w:t>
            </w:r>
            <w:r>
              <w:rPr>
                <w:rFonts w:hint="eastAsia"/>
                <w:snapToGrid w:val="0"/>
                <w:kern w:val="2"/>
              </w:rPr>
              <w:t>の規</w:t>
            </w:r>
          </w:p>
        </w:tc>
      </w:tr>
    </w:tbl>
    <w:p w:rsidR="009F443F" w:rsidRDefault="009F443F">
      <w:pPr>
        <w:overflowPunct/>
        <w:snapToGrid w:val="0"/>
        <w:spacing w:after="120"/>
        <w:textAlignment w:val="center"/>
        <w:rPr>
          <w:snapToGrid w:val="0"/>
          <w:kern w:val="2"/>
        </w:rPr>
      </w:pPr>
      <w:r>
        <w:rPr>
          <w:rFonts w:hint="eastAsia"/>
          <w:snapToGrid w:val="0"/>
          <w:kern w:val="2"/>
        </w:rPr>
        <w:t>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410"/>
        <w:gridCol w:w="3969"/>
      </w:tblGrid>
      <w:tr w:rsidR="009F443F">
        <w:tblPrEx>
          <w:tblCellMar>
            <w:top w:w="0" w:type="dxa"/>
            <w:bottom w:w="0" w:type="dxa"/>
          </w:tblCellMar>
        </w:tblPrEx>
        <w:trPr>
          <w:cantSplit/>
          <w:trHeight w:val="700"/>
        </w:trPr>
        <w:tc>
          <w:tcPr>
            <w:tcW w:w="1276" w:type="dxa"/>
            <w:tcBorders>
              <w:right w:val="nil"/>
            </w:tcBorders>
            <w:vAlign w:val="center"/>
          </w:tcPr>
          <w:p w:rsidR="009F443F" w:rsidRDefault="009F443F">
            <w:pPr>
              <w:overflowPunct/>
              <w:snapToGrid w:val="0"/>
              <w:textAlignment w:val="center"/>
              <w:rPr>
                <w:snapToGrid w:val="0"/>
                <w:kern w:val="2"/>
              </w:rPr>
            </w:pPr>
            <w:r>
              <w:rPr>
                <w:rFonts w:hint="eastAsia"/>
                <w:snapToGrid w:val="0"/>
                <w:kern w:val="2"/>
              </w:rPr>
              <w:t>合併した</w:t>
            </w:r>
          </w:p>
          <w:p w:rsidR="009F443F" w:rsidRDefault="009F443F">
            <w:pPr>
              <w:overflowPunct/>
              <w:snapToGrid w:val="0"/>
              <w:textAlignment w:val="center"/>
              <w:rPr>
                <w:snapToGrid w:val="0"/>
                <w:kern w:val="2"/>
              </w:rPr>
            </w:pPr>
            <w:r>
              <w:rPr>
                <w:rFonts w:hint="eastAsia"/>
                <w:snapToGrid w:val="0"/>
                <w:kern w:val="2"/>
              </w:rPr>
              <w:t>吸収された</w:t>
            </w:r>
          </w:p>
        </w:tc>
        <w:tc>
          <w:tcPr>
            <w:tcW w:w="2410" w:type="dxa"/>
            <w:tcBorders>
              <w:left w:val="nil"/>
            </w:tcBorders>
            <w:vAlign w:val="center"/>
          </w:tcPr>
          <w:p w:rsidR="009F443F" w:rsidRDefault="009F443F">
            <w:pPr>
              <w:overflowPunct/>
              <w:snapToGrid w:val="0"/>
              <w:textAlignment w:val="center"/>
              <w:rPr>
                <w:snapToGrid w:val="0"/>
                <w:kern w:val="2"/>
              </w:rPr>
            </w:pPr>
            <w:r>
              <w:rPr>
                <w:rFonts w:hint="eastAsia"/>
                <w:snapToGrid w:val="0"/>
                <w:kern w:val="2"/>
              </w:rPr>
              <w:t>農事組合法人の名称</w:t>
            </w:r>
          </w:p>
        </w:tc>
        <w:tc>
          <w:tcPr>
            <w:tcW w:w="3969" w:type="dxa"/>
            <w:vAlign w:val="center"/>
          </w:tcPr>
          <w:p w:rsidR="009F443F" w:rsidRDefault="009F443F">
            <w:pPr>
              <w:overflowPunct/>
              <w:snapToGrid w:val="0"/>
              <w:jc w:val="center"/>
              <w:textAlignment w:val="center"/>
              <w:rPr>
                <w:snapToGrid w:val="0"/>
                <w:kern w:val="2"/>
              </w:rPr>
            </w:pPr>
            <w:r>
              <w:rPr>
                <w:rFonts w:hint="eastAsia"/>
                <w:snapToGrid w:val="0"/>
                <w:spacing w:val="212"/>
                <w:kern w:val="2"/>
              </w:rPr>
              <w:t>所在</w:t>
            </w:r>
            <w:r>
              <w:rPr>
                <w:rFonts w:hint="eastAsia"/>
                <w:snapToGrid w:val="0"/>
                <w:kern w:val="2"/>
              </w:rPr>
              <w:t>地</w:t>
            </w:r>
          </w:p>
        </w:tc>
      </w:tr>
      <w:tr w:rsidR="009F443F">
        <w:tblPrEx>
          <w:tblCellMar>
            <w:top w:w="0" w:type="dxa"/>
            <w:bottom w:w="0" w:type="dxa"/>
          </w:tblCellMar>
        </w:tblPrEx>
        <w:trPr>
          <w:trHeight w:val="420"/>
        </w:trPr>
        <w:tc>
          <w:tcPr>
            <w:tcW w:w="3686" w:type="dxa"/>
            <w:gridSpan w:val="2"/>
          </w:tcPr>
          <w:p w:rsidR="009F443F" w:rsidRDefault="009F443F">
            <w:pPr>
              <w:overflowPunct/>
              <w:snapToGrid w:val="0"/>
              <w:textAlignment w:val="center"/>
              <w:rPr>
                <w:snapToGrid w:val="0"/>
                <w:kern w:val="2"/>
              </w:rPr>
            </w:pPr>
            <w:r>
              <w:rPr>
                <w:rFonts w:hint="eastAsia"/>
                <w:snapToGrid w:val="0"/>
                <w:kern w:val="2"/>
              </w:rPr>
              <w:t xml:space="preserve">　</w:t>
            </w:r>
          </w:p>
        </w:tc>
        <w:tc>
          <w:tcPr>
            <w:tcW w:w="3969" w:type="dxa"/>
          </w:tcPr>
          <w:p w:rsidR="009F443F" w:rsidRDefault="009F443F">
            <w:pPr>
              <w:overflowPunct/>
              <w:snapToGrid w:val="0"/>
              <w:textAlignment w:val="center"/>
              <w:rPr>
                <w:snapToGrid w:val="0"/>
                <w:kern w:val="2"/>
              </w:rPr>
            </w:pPr>
            <w:r>
              <w:rPr>
                <w:rFonts w:hint="eastAsia"/>
                <w:snapToGrid w:val="0"/>
                <w:kern w:val="2"/>
              </w:rPr>
              <w:t xml:space="preserve">　</w:t>
            </w:r>
          </w:p>
        </w:tc>
      </w:tr>
      <w:tr w:rsidR="009F443F">
        <w:tblPrEx>
          <w:tblCellMar>
            <w:top w:w="0" w:type="dxa"/>
            <w:bottom w:w="0" w:type="dxa"/>
          </w:tblCellMar>
        </w:tblPrEx>
        <w:trPr>
          <w:trHeight w:val="420"/>
        </w:trPr>
        <w:tc>
          <w:tcPr>
            <w:tcW w:w="3686" w:type="dxa"/>
            <w:gridSpan w:val="2"/>
          </w:tcPr>
          <w:p w:rsidR="009F443F" w:rsidRDefault="009F443F">
            <w:pPr>
              <w:overflowPunct/>
              <w:snapToGrid w:val="0"/>
              <w:textAlignment w:val="center"/>
              <w:rPr>
                <w:snapToGrid w:val="0"/>
                <w:kern w:val="2"/>
              </w:rPr>
            </w:pPr>
            <w:r>
              <w:rPr>
                <w:rFonts w:hint="eastAsia"/>
                <w:snapToGrid w:val="0"/>
                <w:kern w:val="2"/>
              </w:rPr>
              <w:t xml:space="preserve">　</w:t>
            </w:r>
          </w:p>
        </w:tc>
        <w:tc>
          <w:tcPr>
            <w:tcW w:w="3969" w:type="dxa"/>
          </w:tcPr>
          <w:p w:rsidR="009F443F" w:rsidRDefault="009F443F">
            <w:pPr>
              <w:overflowPunct/>
              <w:snapToGrid w:val="0"/>
              <w:textAlignment w:val="center"/>
              <w:rPr>
                <w:snapToGrid w:val="0"/>
                <w:kern w:val="2"/>
              </w:rPr>
            </w:pPr>
            <w:r>
              <w:rPr>
                <w:rFonts w:hint="eastAsia"/>
                <w:snapToGrid w:val="0"/>
                <w:kern w:val="2"/>
              </w:rPr>
              <w:t xml:space="preserve">　</w:t>
            </w:r>
          </w:p>
        </w:tc>
      </w:tr>
    </w:tbl>
    <w:p w:rsidR="009F443F" w:rsidRDefault="009F443F">
      <w:pPr>
        <w:overflowPunct/>
        <w:snapToGrid w:val="0"/>
        <w:textAlignment w:val="center"/>
        <w:rPr>
          <w:snapToGrid w:val="0"/>
          <w:kern w:val="2"/>
        </w:rPr>
      </w:pPr>
    </w:p>
    <w:p w:rsidR="009F443F" w:rsidRDefault="009F443F">
      <w:pPr>
        <w:overflowPunct/>
        <w:snapToGrid w:val="0"/>
        <w:spacing w:before="60"/>
        <w:textAlignment w:val="center"/>
        <w:rPr>
          <w:snapToGrid w:val="0"/>
          <w:kern w:val="2"/>
        </w:rPr>
      </w:pPr>
      <w:r>
        <w:rPr>
          <w:rFonts w:hint="eastAsia"/>
          <w:snapToGrid w:val="0"/>
          <w:kern w:val="2"/>
        </w:rPr>
        <w:t>添付書類</w:t>
      </w:r>
    </w:p>
    <w:p w:rsidR="009F443F" w:rsidRDefault="009F443F">
      <w:pPr>
        <w:overflowPunct/>
        <w:snapToGrid w:val="0"/>
        <w:ind w:left="312" w:hanging="312"/>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理由書</w:t>
      </w:r>
    </w:p>
    <w:p w:rsidR="009F443F" w:rsidRDefault="009F443F">
      <w:pPr>
        <w:overflowPunct/>
        <w:snapToGrid w:val="0"/>
        <w:ind w:left="312" w:hanging="312"/>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合併経過報告書</w:t>
      </w:r>
    </w:p>
    <w:p w:rsidR="009F443F" w:rsidRDefault="009F443F">
      <w:pPr>
        <w:overflowPunct/>
        <w:snapToGrid w:val="0"/>
        <w:ind w:left="312" w:hanging="312"/>
        <w:textAlignment w:val="center"/>
        <w:rPr>
          <w:snapToGrid w:val="0"/>
          <w:kern w:val="2"/>
        </w:rPr>
      </w:pPr>
      <w:r>
        <w:rPr>
          <w:rFonts w:hint="eastAsia"/>
          <w:snapToGrid w:val="0"/>
          <w:kern w:val="2"/>
        </w:rPr>
        <w:t xml:space="preserve">　</w:t>
      </w:r>
      <w:r>
        <w:rPr>
          <w:snapToGrid w:val="0"/>
          <w:kern w:val="2"/>
        </w:rPr>
        <w:t>3</w:t>
      </w:r>
      <w:r>
        <w:rPr>
          <w:rFonts w:hint="eastAsia"/>
          <w:snapToGrid w:val="0"/>
          <w:kern w:val="2"/>
        </w:rPr>
        <w:t xml:space="preserve">　合併によって設立した農事組合法人又は合併後存続する農事組合法人の定款及び登記事項証明書</w:t>
      </w:r>
    </w:p>
    <w:p w:rsidR="009F443F" w:rsidRDefault="009F443F">
      <w:pPr>
        <w:overflowPunct/>
        <w:snapToGrid w:val="0"/>
        <w:ind w:left="312" w:hanging="312"/>
        <w:textAlignment w:val="center"/>
        <w:rPr>
          <w:snapToGrid w:val="0"/>
          <w:kern w:val="2"/>
        </w:rPr>
      </w:pPr>
      <w:r>
        <w:rPr>
          <w:rFonts w:hint="eastAsia"/>
          <w:snapToGrid w:val="0"/>
          <w:kern w:val="2"/>
        </w:rPr>
        <w:t xml:space="preserve">　</w:t>
      </w:r>
      <w:r>
        <w:rPr>
          <w:snapToGrid w:val="0"/>
          <w:kern w:val="2"/>
        </w:rPr>
        <w:t>4</w:t>
      </w:r>
      <w:r>
        <w:rPr>
          <w:rFonts w:hint="eastAsia"/>
          <w:snapToGrid w:val="0"/>
          <w:kern w:val="2"/>
        </w:rPr>
        <w:t xml:space="preserve">　事業計画書</w:t>
      </w:r>
    </w:p>
    <w:p w:rsidR="009F443F" w:rsidRDefault="009F443F">
      <w:pPr>
        <w:overflowPunct/>
        <w:snapToGrid w:val="0"/>
        <w:ind w:left="312" w:hanging="312"/>
        <w:textAlignment w:val="center"/>
        <w:rPr>
          <w:snapToGrid w:val="0"/>
          <w:kern w:val="2"/>
        </w:rPr>
      </w:pPr>
      <w:r>
        <w:rPr>
          <w:rFonts w:hint="eastAsia"/>
          <w:snapToGrid w:val="0"/>
          <w:kern w:val="2"/>
        </w:rPr>
        <w:t xml:space="preserve">　</w:t>
      </w:r>
      <w:r>
        <w:rPr>
          <w:snapToGrid w:val="0"/>
          <w:kern w:val="2"/>
        </w:rPr>
        <w:t>5</w:t>
      </w:r>
      <w:r>
        <w:rPr>
          <w:rFonts w:hint="eastAsia"/>
          <w:snapToGrid w:val="0"/>
          <w:kern w:val="2"/>
        </w:rPr>
        <w:t xml:space="preserve">　合併を</w:t>
      </w:r>
      <w:r w:rsidR="00811888">
        <w:rPr>
          <w:rFonts w:hint="eastAsia"/>
          <w:snapToGrid w:val="0"/>
          <w:kern w:val="2"/>
        </w:rPr>
        <w:t>決議</w:t>
      </w:r>
      <w:r>
        <w:rPr>
          <w:rFonts w:hint="eastAsia"/>
          <w:snapToGrid w:val="0"/>
          <w:kern w:val="2"/>
        </w:rPr>
        <w:t>した合併前の各農事組合法人の総会の議事録の謄本</w:t>
      </w:r>
    </w:p>
    <w:p w:rsidR="009F443F" w:rsidRDefault="009F443F">
      <w:pPr>
        <w:overflowPunct/>
        <w:snapToGrid w:val="0"/>
        <w:ind w:left="312" w:hanging="312"/>
        <w:textAlignment w:val="center"/>
        <w:rPr>
          <w:snapToGrid w:val="0"/>
          <w:kern w:val="2"/>
        </w:rPr>
      </w:pPr>
      <w:r>
        <w:rPr>
          <w:rFonts w:hint="eastAsia"/>
          <w:snapToGrid w:val="0"/>
          <w:kern w:val="2"/>
        </w:rPr>
        <w:t xml:space="preserve">　</w:t>
      </w:r>
      <w:r>
        <w:rPr>
          <w:snapToGrid w:val="0"/>
          <w:kern w:val="2"/>
        </w:rPr>
        <w:t>6</w:t>
      </w:r>
      <w:r>
        <w:rPr>
          <w:rFonts w:hint="eastAsia"/>
          <w:snapToGrid w:val="0"/>
          <w:kern w:val="2"/>
        </w:rPr>
        <w:t xml:space="preserve">　合併する農事組合法人が出資農事組合法人であった場合にあっては，次に掲げる書類</w:t>
      </w:r>
    </w:p>
    <w:p w:rsidR="009F443F" w:rsidRDefault="009F443F">
      <w:pPr>
        <w:overflowPunct/>
        <w:snapToGrid w:val="0"/>
        <w:ind w:left="737" w:hanging="737"/>
        <w:textAlignment w:val="center"/>
        <w:rPr>
          <w:snapToGrid w:val="0"/>
          <w:kern w:val="2"/>
        </w:rPr>
      </w:pPr>
      <w:r>
        <w:rPr>
          <w:rFonts w:hint="eastAsia"/>
          <w:snapToGrid w:val="0"/>
          <w:kern w:val="2"/>
        </w:rPr>
        <w:t xml:space="preserve">　　</w:t>
      </w:r>
      <w:r>
        <w:rPr>
          <w:snapToGrid w:val="0"/>
          <w:kern w:val="2"/>
        </w:rPr>
        <w:t>(1)</w:t>
      </w:r>
      <w:r>
        <w:rPr>
          <w:rFonts w:hint="eastAsia"/>
          <w:snapToGrid w:val="0"/>
          <w:kern w:val="2"/>
        </w:rPr>
        <w:t xml:space="preserve">　農業協同組合法第</w:t>
      </w:r>
      <w:r>
        <w:rPr>
          <w:snapToGrid w:val="0"/>
          <w:kern w:val="2"/>
        </w:rPr>
        <w:t>73</w:t>
      </w:r>
      <w:r>
        <w:rPr>
          <w:rFonts w:hint="eastAsia"/>
          <w:snapToGrid w:val="0"/>
          <w:kern w:val="2"/>
        </w:rPr>
        <w:t>条第</w:t>
      </w:r>
      <w:r>
        <w:rPr>
          <w:snapToGrid w:val="0"/>
          <w:kern w:val="2"/>
        </w:rPr>
        <w:t>4</w:t>
      </w:r>
      <w:r>
        <w:rPr>
          <w:rFonts w:hint="eastAsia"/>
          <w:snapToGrid w:val="0"/>
          <w:kern w:val="2"/>
        </w:rPr>
        <w:t>項において準用する同法第</w:t>
      </w:r>
      <w:r>
        <w:rPr>
          <w:snapToGrid w:val="0"/>
          <w:kern w:val="2"/>
        </w:rPr>
        <w:t>65</w:t>
      </w:r>
      <w:r>
        <w:rPr>
          <w:rFonts w:hint="eastAsia"/>
          <w:snapToGrid w:val="0"/>
          <w:kern w:val="2"/>
        </w:rPr>
        <w:t>条第</w:t>
      </w:r>
      <w:r>
        <w:rPr>
          <w:snapToGrid w:val="0"/>
          <w:kern w:val="2"/>
        </w:rPr>
        <w:t>4</w:t>
      </w:r>
      <w:r>
        <w:rPr>
          <w:rFonts w:hint="eastAsia"/>
          <w:snapToGrid w:val="0"/>
          <w:kern w:val="2"/>
        </w:rPr>
        <w:t>項において準用する同法第</w:t>
      </w:r>
      <w:r>
        <w:rPr>
          <w:snapToGrid w:val="0"/>
          <w:kern w:val="2"/>
        </w:rPr>
        <w:t>49</w:t>
      </w:r>
      <w:r>
        <w:rPr>
          <w:rFonts w:hint="eastAsia"/>
          <w:snapToGrid w:val="0"/>
          <w:kern w:val="2"/>
        </w:rPr>
        <w:t>条第</w:t>
      </w:r>
      <w:r>
        <w:rPr>
          <w:snapToGrid w:val="0"/>
          <w:kern w:val="2"/>
        </w:rPr>
        <w:t>1</w:t>
      </w:r>
      <w:r>
        <w:rPr>
          <w:rFonts w:hint="eastAsia"/>
          <w:snapToGrid w:val="0"/>
          <w:kern w:val="2"/>
        </w:rPr>
        <w:t>項及び第</w:t>
      </w:r>
      <w:r>
        <w:rPr>
          <w:snapToGrid w:val="0"/>
          <w:kern w:val="2"/>
        </w:rPr>
        <w:t>2</w:t>
      </w:r>
      <w:r>
        <w:rPr>
          <w:rFonts w:hint="eastAsia"/>
          <w:snapToGrid w:val="0"/>
          <w:kern w:val="2"/>
        </w:rPr>
        <w:t>項の規定による手続を完了したことを証する書類</w:t>
      </w:r>
    </w:p>
    <w:p w:rsidR="009F443F" w:rsidRDefault="009F443F">
      <w:pPr>
        <w:overflowPunct/>
        <w:snapToGrid w:val="0"/>
        <w:ind w:left="737" w:hanging="737"/>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農業協同組合法第</w:t>
      </w:r>
      <w:r>
        <w:rPr>
          <w:snapToGrid w:val="0"/>
          <w:kern w:val="2"/>
        </w:rPr>
        <w:t>73</w:t>
      </w:r>
      <w:r>
        <w:rPr>
          <w:rFonts w:hint="eastAsia"/>
          <w:snapToGrid w:val="0"/>
          <w:kern w:val="2"/>
        </w:rPr>
        <w:t>条第</w:t>
      </w:r>
      <w:r>
        <w:rPr>
          <w:snapToGrid w:val="0"/>
          <w:kern w:val="2"/>
        </w:rPr>
        <w:t>4</w:t>
      </w:r>
      <w:r>
        <w:rPr>
          <w:rFonts w:hint="eastAsia"/>
          <w:snapToGrid w:val="0"/>
          <w:kern w:val="2"/>
        </w:rPr>
        <w:t>項において準用する同法第</w:t>
      </w:r>
      <w:r>
        <w:rPr>
          <w:snapToGrid w:val="0"/>
          <w:kern w:val="2"/>
        </w:rPr>
        <w:t>65</w:t>
      </w:r>
      <w:r>
        <w:rPr>
          <w:rFonts w:hint="eastAsia"/>
          <w:snapToGrid w:val="0"/>
          <w:kern w:val="2"/>
        </w:rPr>
        <w:t>条第</w:t>
      </w:r>
      <w:r>
        <w:rPr>
          <w:snapToGrid w:val="0"/>
          <w:kern w:val="2"/>
        </w:rPr>
        <w:t>4</w:t>
      </w:r>
      <w:r>
        <w:rPr>
          <w:rFonts w:hint="eastAsia"/>
          <w:snapToGrid w:val="0"/>
          <w:kern w:val="2"/>
        </w:rPr>
        <w:t>項において準用する同法第</w:t>
      </w:r>
      <w:r>
        <w:rPr>
          <w:snapToGrid w:val="0"/>
          <w:kern w:val="2"/>
        </w:rPr>
        <w:t>50</w:t>
      </w:r>
      <w:r>
        <w:rPr>
          <w:rFonts w:hint="eastAsia"/>
          <w:snapToGrid w:val="0"/>
          <w:kern w:val="2"/>
        </w:rPr>
        <w:t>条第</w:t>
      </w:r>
      <w:r>
        <w:rPr>
          <w:snapToGrid w:val="0"/>
          <w:kern w:val="2"/>
        </w:rPr>
        <w:t>2</w:t>
      </w:r>
      <w:r>
        <w:rPr>
          <w:rFonts w:hint="eastAsia"/>
          <w:snapToGrid w:val="0"/>
          <w:kern w:val="2"/>
        </w:rPr>
        <w:t>項の規定による手続を行ったときは，そのことを証する書類若しくは債権者を害するおそれがないことを証する書類又は債権者が異議を述べなかったことを証する書類</w:t>
      </w:r>
    </w:p>
    <w:p w:rsidR="009F443F" w:rsidRDefault="009F443F">
      <w:pPr>
        <w:overflowPunct/>
        <w:snapToGrid w:val="0"/>
        <w:textAlignment w:val="center"/>
        <w:rPr>
          <w:snapToGrid w:val="0"/>
          <w:kern w:val="2"/>
        </w:rPr>
      </w:pPr>
    </w:p>
    <w:p w:rsidR="009F443F" w:rsidRDefault="009F443F">
      <w:pPr>
        <w:overflowPunct/>
        <w:snapToGrid w:val="0"/>
        <w:textAlignment w:val="center"/>
        <w:rPr>
          <w:snapToGrid w:val="0"/>
          <w:kern w:val="2"/>
        </w:rPr>
      </w:pPr>
    </w:p>
    <w:p w:rsidR="009F443F" w:rsidRDefault="009F443F">
      <w:pPr>
        <w:overflowPunct/>
        <w:snapToGrid w:val="0"/>
        <w:textAlignment w:val="center"/>
        <w:rPr>
          <w:snapToGrid w:val="0"/>
          <w:kern w:val="2"/>
        </w:rPr>
      </w:pPr>
      <w:r>
        <w:rPr>
          <w:rFonts w:hint="eastAsia"/>
          <w:snapToGrid w:val="0"/>
          <w:kern w:val="2"/>
        </w:rPr>
        <w:t xml:space="preserve">注　</w:t>
      </w:r>
      <w:r>
        <w:rPr>
          <w:snapToGrid w:val="0"/>
          <w:kern w:val="2"/>
        </w:rPr>
        <w:t>1</w:t>
      </w:r>
      <w:r>
        <w:rPr>
          <w:rFonts w:hint="eastAsia"/>
          <w:snapToGrid w:val="0"/>
          <w:kern w:val="2"/>
        </w:rPr>
        <w:t xml:space="preserve">　不用の文字は消すこと。</w:t>
      </w:r>
    </w:p>
    <w:p w:rsidR="009F443F" w:rsidRDefault="009F443F">
      <w:pPr>
        <w:overflowPunct/>
        <w:snapToGrid w:val="0"/>
        <w:textAlignment w:val="center"/>
        <w:rPr>
          <w:snapToGrid w:val="0"/>
          <w:kern w:val="2"/>
        </w:rPr>
      </w:pPr>
      <w:r>
        <w:rPr>
          <w:rFonts w:hint="eastAsia"/>
          <w:snapToGrid w:val="0"/>
          <w:kern w:val="2"/>
        </w:rPr>
        <w:t xml:space="preserve">　　</w:t>
      </w:r>
      <w:r>
        <w:rPr>
          <w:snapToGrid w:val="0"/>
          <w:kern w:val="2"/>
        </w:rPr>
        <w:t>2</w:t>
      </w:r>
      <w:r>
        <w:rPr>
          <w:rFonts w:hint="eastAsia"/>
          <w:snapToGrid w:val="0"/>
          <w:kern w:val="2"/>
        </w:rPr>
        <w:t xml:space="preserve">　用紙の大きさは，</w:t>
      </w:r>
      <w:r w:rsidR="00BB2363">
        <w:rPr>
          <w:rFonts w:hint="eastAsia"/>
          <w:snapToGrid w:val="0"/>
          <w:kern w:val="2"/>
        </w:rPr>
        <w:t>日本産業規格</w:t>
      </w:r>
      <w:r>
        <w:rPr>
          <w:snapToGrid w:val="0"/>
          <w:kern w:val="2"/>
        </w:rPr>
        <w:t>A</w:t>
      </w:r>
      <w:r>
        <w:rPr>
          <w:rFonts w:hint="eastAsia"/>
          <w:snapToGrid w:val="0"/>
          <w:kern w:val="2"/>
        </w:rPr>
        <w:t>列</w:t>
      </w:r>
      <w:r>
        <w:rPr>
          <w:snapToGrid w:val="0"/>
          <w:kern w:val="2"/>
        </w:rPr>
        <w:t>4</w:t>
      </w:r>
      <w:r>
        <w:rPr>
          <w:rFonts w:hint="eastAsia"/>
          <w:snapToGrid w:val="0"/>
          <w:kern w:val="2"/>
        </w:rPr>
        <w:t>とする。</w:t>
      </w:r>
    </w:p>
    <w:sectPr w:rsidR="009F443F">
      <w:pgSz w:w="11906" w:h="16838" w:code="9"/>
      <w:pgMar w:top="1701" w:right="1701" w:bottom="1701" w:left="1701" w:header="300"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59D" w:rsidRDefault="001A759D">
      <w:r>
        <w:separator/>
      </w:r>
    </w:p>
  </w:endnote>
  <w:endnote w:type="continuationSeparator" w:id="0">
    <w:p w:rsidR="001A759D" w:rsidRDefault="001A7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59D" w:rsidRDefault="001A759D">
      <w:r>
        <w:separator/>
      </w:r>
    </w:p>
  </w:footnote>
  <w:footnote w:type="continuationSeparator" w:id="0">
    <w:p w:rsidR="001A759D" w:rsidRDefault="001A7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43F"/>
    <w:rsid w:val="001A759D"/>
    <w:rsid w:val="001D2C7B"/>
    <w:rsid w:val="004303E6"/>
    <w:rsid w:val="004F493E"/>
    <w:rsid w:val="00811888"/>
    <w:rsid w:val="008B5B54"/>
    <w:rsid w:val="009F443F"/>
    <w:rsid w:val="00AC214F"/>
    <w:rsid w:val="00B96FB0"/>
    <w:rsid w:val="00BB2363"/>
    <w:rsid w:val="00D70F9B"/>
    <w:rsid w:val="00DC24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1A3F61-A3FA-4CF9-BC44-C20628B21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0"/>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様式第50号</vt:lpstr>
    </vt:vector>
  </TitlesOfParts>
  <Company>Hewlett-Packard Company</Company>
  <LinksUpToDate>false</LinksUpToDate>
  <CharactersWithSpaces>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様式第50号</dc:title>
  <dc:subject> </dc:subject>
  <dc:creator>第一法規株式会社</dc:creator>
  <cp:keywords> </cp:keywords>
  <dc:description/>
  <cp:lastModifiedBy>藤岡 優香</cp:lastModifiedBy>
  <cp:revision>2</cp:revision>
  <dcterms:created xsi:type="dcterms:W3CDTF">2021-10-20T07:21:00Z</dcterms:created>
  <dcterms:modified xsi:type="dcterms:W3CDTF">2021-10-20T07:21:00Z</dcterms:modified>
</cp:coreProperties>
</file>