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C6F" w:rsidRDefault="00353C6F" w:rsidP="00353C6F">
      <w:pPr>
        <w:ind w:firstLine="839"/>
        <w:jc w:val="right"/>
      </w:pPr>
      <w:r>
        <w:rPr>
          <w:noProof/>
        </w:rPr>
        <w:drawing>
          <wp:anchor distT="0" distB="0" distL="114300" distR="114300" simplePos="0" relativeHeight="251660800" behindDoc="0" locked="0" layoutInCell="1" allowOverlap="1" wp14:anchorId="55D997A0" wp14:editId="179AA59A">
            <wp:simplePos x="0" y="0"/>
            <wp:positionH relativeFrom="margin">
              <wp:align>left</wp:align>
            </wp:positionH>
            <wp:positionV relativeFrom="paragraph">
              <wp:posOffset>-142875</wp:posOffset>
            </wp:positionV>
            <wp:extent cx="2743200" cy="1424940"/>
            <wp:effectExtent l="0" t="0" r="0" b="381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424940"/>
                    </a:xfrm>
                    <a:prstGeom prst="rect">
                      <a:avLst/>
                    </a:prstGeom>
                    <a:noFill/>
                  </pic:spPr>
                </pic:pic>
              </a:graphicData>
            </a:graphic>
            <wp14:sizeRelH relativeFrom="page">
              <wp14:pctWidth>0</wp14:pctWidth>
            </wp14:sizeRelH>
            <wp14:sizeRelV relativeFrom="page">
              <wp14:pctHeight>0</wp14:pctHeight>
            </wp14:sizeRelV>
          </wp:anchor>
        </w:drawing>
      </w:r>
    </w:p>
    <w:p w:rsidR="00353C6F" w:rsidRDefault="00353C6F" w:rsidP="00353C6F">
      <w:pPr>
        <w:ind w:firstLine="839"/>
        <w:jc w:val="right"/>
      </w:pPr>
    </w:p>
    <w:p w:rsidR="00353C6F" w:rsidRDefault="000C552A" w:rsidP="00353C6F">
      <w:pPr>
        <w:ind w:firstLine="839"/>
        <w:jc w:val="right"/>
      </w:pPr>
      <w:r w:rsidRPr="00F246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920" behindDoc="0" locked="0" layoutInCell="1" allowOverlap="1" wp14:anchorId="098C1E55" wp14:editId="5F745202">
                <wp:simplePos x="0" y="0"/>
                <wp:positionH relativeFrom="column">
                  <wp:posOffset>3209925</wp:posOffset>
                </wp:positionH>
                <wp:positionV relativeFrom="paragraph">
                  <wp:posOffset>175895</wp:posOffset>
                </wp:positionV>
                <wp:extent cx="1914525" cy="533400"/>
                <wp:effectExtent l="0" t="0" r="28575" b="209550"/>
                <wp:wrapNone/>
                <wp:docPr id="1" name="角丸四角形吹き出し 7"/>
                <wp:cNvGraphicFramePr/>
                <a:graphic xmlns:a="http://schemas.openxmlformats.org/drawingml/2006/main">
                  <a:graphicData uri="http://schemas.microsoft.com/office/word/2010/wordprocessingShape">
                    <wps:wsp>
                      <wps:cNvSpPr/>
                      <wps:spPr>
                        <a:xfrm>
                          <a:off x="0" y="0"/>
                          <a:ext cx="1914525" cy="533400"/>
                        </a:xfrm>
                        <a:prstGeom prst="wedgeRoundRectCallout">
                          <a:avLst>
                            <a:gd name="adj1" fmla="val -32917"/>
                            <a:gd name="adj2" fmla="val 83929"/>
                            <a:gd name="adj3" fmla="val 16667"/>
                          </a:avLst>
                        </a:prstGeom>
                        <a:solidFill>
                          <a:sysClr val="window" lastClr="FFFFFF"/>
                        </a:solidFill>
                        <a:ln w="25400" cap="flat" cmpd="sng" algn="ctr">
                          <a:solidFill>
                            <a:sysClr val="windowText" lastClr="000000"/>
                          </a:solidFill>
                          <a:prstDash val="solid"/>
                        </a:ln>
                        <a:effectLst/>
                      </wps:spPr>
                      <wps:txbx>
                        <w:txbxContent>
                          <w:p w:rsidR="000C552A" w:rsidRDefault="000C552A" w:rsidP="000C552A">
                            <w:pPr>
                              <w:jc w:val="left"/>
                              <w:rPr>
                                <w:sz w:val="16"/>
                              </w:rPr>
                            </w:pPr>
                            <w:r w:rsidRPr="00F24626">
                              <w:rPr>
                                <w:rFonts w:hint="eastAsia"/>
                                <w:sz w:val="16"/>
                              </w:rPr>
                              <w:t>行わない業については二重線で削除（どちらも行う場合は不要）。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C1E5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252.75pt;margin-top:13.85pt;width:150.75pt;height: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IW3wIAAKIFAAAOAAAAZHJzL2Uyb0RvYy54bWysVL1u2zAQ3gv0HQjuiWz5J7EROTAcuCgQ&#10;JEGSIjNNkZYKimRJ2rK7ZepUoOjSIVuXvkJaoE+TGuhj9EgpjtJkKqqBuuMd7+e7n4PDVSHQkhmb&#10;K5ng9m4LIyapSnM5T/Cby+nOPkbWEZkSoSRL8JpZfDh6+eKg1EMWq0yJlBkERqQdljrBmXN6GEWW&#10;ZqwgdldpJkHIlSmIA9bMo9SQEqwXIopbrX5UKpNqoyizFm6PKiEeBfucM+pOObfMIZFgiM2F04Rz&#10;5s9odECGc0N0ltM6DPIPURQkl+B0a+qIOIIWJn9iqsipUVZxt0tVESnOc8pCDpBNu/VXNhcZ0Szk&#10;AuBYvYXJ/j+z9GR5ZlCeQu0wkqSAEv3+9vnX7e3m5gaIzc+vm0/f764/bj78uLv+gvY8YKW2Q3h3&#10;oc9MzVkgffYrbgr/h7zQKoC83oLMVg5RuGwP2t1e3MOIgqzX6XRboQrRw2ttrHvFVIE8keCSpXN2&#10;rhYyPYdyTogQauEC2GR5bF1APa1jJ+lbyIMXAoq4JALtdOJBOwQNpWkoxU2l/c4gHtSd0NDpNHXa&#10;/X4/2IE4a7dA3UfqY7BK5Ok0FyIwazsRBkEIEH8uU1ViJIh1cJngafi8QzDx6JmQqExw3POYIEpg&#10;HrggDshCQ4WsnGNExBwGjToTEHj02j5xegmgNxy3wvecY5/IEbFZFXGwWqsJ6fNhYZQAbR+0r39V&#10;cU+51WxVt8FMpWvoJqOqMbOaTnMwfAyJnxEDJYGsYFe4Uzi4UJCqqimMMmXeP3fv9aHdQYpRCXMK&#10;MLxbEMMgrdcSBgG6qesHOzDd3l4MjGlKZk2JXBQTBTWBJoHoAun1nbgnuVHFFayUsfcKIiIp+K4A&#10;r5mJq/YHLCXKxuOgBsOsiTuWF5p64x4yD+nl6ooYXfexg2KcqPuZrtuoaoIHXf9SqvHCKZ5vwa5w&#10;rZGHRRAap15aftM0+aD1sFpHfwAAAP//AwBQSwMEFAAGAAgAAAAhALQStFLfAAAACgEAAA8AAABk&#10;cnMvZG93bnJldi54bWxMj8tOwzAQRfdI/IM1SOyonUhpqjROxVMs2NDCgu7ceEgC8TiKnTb9e4YV&#10;LEdzdO+55WZ2vTjiGDpPGpKFAoFUe9tRo+H97elmBSJEQ9b0nlDDGQNsqsuL0hTWn2iLx11sBIdQ&#10;KIyGNsahkDLULToTFn5A4t+nH52JfI6NtKM5cbjrZarUUjrTETe0ZsD7Fuvv3eQ0zGZ6zl6XH3fn&#10;vXz5SnF8tA9BaX19Nd+uQUSc4x8Mv/qsDhU7HfxENoheQ6ayjFENaZ6DYGClch53YDJJcpBVKf9P&#10;qH4AAAD//wMAUEsBAi0AFAAGAAgAAAAhALaDOJL+AAAA4QEAABMAAAAAAAAAAAAAAAAAAAAAAFtD&#10;b250ZW50X1R5cGVzXS54bWxQSwECLQAUAAYACAAAACEAOP0h/9YAAACUAQAACwAAAAAAAAAAAAAA&#10;AAAvAQAAX3JlbHMvLnJlbHNQSwECLQAUAAYACAAAACEAnoBiFt8CAACiBQAADgAAAAAAAAAAAAAA&#10;AAAuAgAAZHJzL2Uyb0RvYy54bWxQSwECLQAUAAYACAAAACEAtBK0Ut8AAAAKAQAADwAAAAAAAAAA&#10;AAAAAAA5BQAAZHJzL2Rvd25yZXYueG1sUEsFBgAAAAAEAAQA8wAAAEUGAAAAAA==&#10;" adj="3690,28929" fillcolor="window" strokecolor="windowText" strokeweight="2pt">
                <v:textbox>
                  <w:txbxContent>
                    <w:p w:rsidR="000C552A" w:rsidRDefault="000C552A" w:rsidP="000C552A">
                      <w:pPr>
                        <w:jc w:val="left"/>
                        <w:rPr>
                          <w:sz w:val="16"/>
                        </w:rPr>
                      </w:pPr>
                      <w:r w:rsidRPr="00F24626">
                        <w:rPr>
                          <w:rFonts w:hint="eastAsia"/>
                          <w:sz w:val="16"/>
                        </w:rPr>
                        <w:t>行わない業については二重線で削除（どちらも行う場合は不要）。</w:t>
                      </w:r>
                    </w:p>
                  </w:txbxContent>
                </v:textbox>
              </v:shape>
            </w:pict>
          </mc:Fallback>
        </mc:AlternateContent>
      </w:r>
    </w:p>
    <w:p w:rsidR="00353C6F" w:rsidRDefault="00353C6F" w:rsidP="00353C6F">
      <w:pPr>
        <w:ind w:firstLine="839"/>
        <w:jc w:val="right"/>
      </w:pPr>
    </w:p>
    <w:p w:rsidR="00353C6F" w:rsidRDefault="00353C6F" w:rsidP="00353C6F">
      <w:pPr>
        <w:ind w:firstLine="839"/>
        <w:jc w:val="right"/>
      </w:pPr>
    </w:p>
    <w:p w:rsidR="00627D08" w:rsidRPr="00B227F5" w:rsidRDefault="00627D08" w:rsidP="00353C6F">
      <w:pPr>
        <w:ind w:firstLine="839"/>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1394"/>
        <w:gridCol w:w="2540"/>
      </w:tblGrid>
      <w:tr w:rsidR="00005045" w:rsidRPr="00353C6F" w:rsidTr="00353C6F">
        <w:trPr>
          <w:cantSplit/>
          <w:trHeight w:val="989"/>
          <w:jc w:val="center"/>
        </w:trPr>
        <w:tc>
          <w:tcPr>
            <w:tcW w:w="3296" w:type="dxa"/>
            <w:tcBorders>
              <w:top w:val="nil"/>
              <w:left w:val="nil"/>
              <w:bottom w:val="nil"/>
              <w:right w:val="nil"/>
            </w:tcBorders>
            <w:vAlign w:val="center"/>
          </w:tcPr>
          <w:p w:rsidR="00005045" w:rsidRPr="00353C6F" w:rsidRDefault="00005045" w:rsidP="00627D08">
            <w:pPr>
              <w:jc w:val="right"/>
              <w:rPr>
                <w:sz w:val="32"/>
              </w:rPr>
            </w:pPr>
            <w:r w:rsidRPr="00353C6F">
              <w:rPr>
                <w:rFonts w:hint="eastAsia"/>
                <w:sz w:val="32"/>
              </w:rPr>
              <w:t>高度管理医療機器等</w:t>
            </w:r>
          </w:p>
        </w:tc>
        <w:tc>
          <w:tcPr>
            <w:tcW w:w="1394" w:type="dxa"/>
            <w:tcBorders>
              <w:top w:val="nil"/>
              <w:left w:val="nil"/>
              <w:bottom w:val="nil"/>
              <w:right w:val="nil"/>
            </w:tcBorders>
            <w:vAlign w:val="center"/>
          </w:tcPr>
          <w:p w:rsidR="00005045" w:rsidRPr="00353C6F" w:rsidRDefault="00005045" w:rsidP="00353C6F">
            <w:pPr>
              <w:jc w:val="center"/>
              <w:rPr>
                <w:sz w:val="32"/>
              </w:rPr>
            </w:pPr>
            <w:r w:rsidRPr="00353C6F">
              <w:rPr>
                <w:rFonts w:hint="eastAsia"/>
                <w:sz w:val="32"/>
              </w:rPr>
              <w:t>販売業</w:t>
            </w:r>
          </w:p>
          <w:p w:rsidR="00005045" w:rsidRPr="000C552A" w:rsidRDefault="001A32A8" w:rsidP="00353C6F">
            <w:pPr>
              <w:jc w:val="center"/>
              <w:rPr>
                <w:dstrike/>
                <w:sz w:val="32"/>
              </w:rPr>
            </w:pPr>
            <w:r w:rsidRPr="000C552A">
              <w:rPr>
                <w:rFonts w:hint="eastAsia"/>
                <w:dstrike/>
                <w:sz w:val="32"/>
              </w:rPr>
              <w:t>貸与業</w:t>
            </w:r>
          </w:p>
        </w:tc>
        <w:tc>
          <w:tcPr>
            <w:tcW w:w="2540" w:type="dxa"/>
            <w:tcBorders>
              <w:top w:val="nil"/>
              <w:left w:val="nil"/>
              <w:bottom w:val="nil"/>
              <w:right w:val="nil"/>
            </w:tcBorders>
            <w:vAlign w:val="center"/>
          </w:tcPr>
          <w:p w:rsidR="00005045" w:rsidRPr="00353C6F" w:rsidRDefault="00005045" w:rsidP="00627D08">
            <w:pPr>
              <w:rPr>
                <w:sz w:val="32"/>
              </w:rPr>
            </w:pPr>
            <w:r w:rsidRPr="00353C6F">
              <w:rPr>
                <w:rFonts w:hint="eastAsia"/>
                <w:sz w:val="32"/>
              </w:rPr>
              <w:t>許可更新申請書</w:t>
            </w:r>
          </w:p>
        </w:tc>
      </w:tr>
    </w:tbl>
    <w:p w:rsidR="00005045" w:rsidRPr="00B227F5" w:rsidRDefault="005756FC" w:rsidP="00FE754D">
      <w:pPr>
        <w:spacing w:line="120" w:lineRule="exact"/>
      </w:pPr>
      <w:r w:rsidRPr="00F246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2064" behindDoc="0" locked="0" layoutInCell="1" allowOverlap="1" wp14:anchorId="3A7AD716" wp14:editId="159A300D">
                <wp:simplePos x="0" y="0"/>
                <wp:positionH relativeFrom="column">
                  <wp:posOffset>5022850</wp:posOffset>
                </wp:positionH>
                <wp:positionV relativeFrom="paragraph">
                  <wp:posOffset>6296660</wp:posOffset>
                </wp:positionV>
                <wp:extent cx="1914525" cy="533400"/>
                <wp:effectExtent l="190500" t="0" r="28575" b="19050"/>
                <wp:wrapNone/>
                <wp:docPr id="4" name="角丸四角形吹き出し 7"/>
                <wp:cNvGraphicFramePr/>
                <a:graphic xmlns:a="http://schemas.openxmlformats.org/drawingml/2006/main">
                  <a:graphicData uri="http://schemas.microsoft.com/office/word/2010/wordprocessingShape">
                    <wps:wsp>
                      <wps:cNvSpPr/>
                      <wps:spPr>
                        <a:xfrm>
                          <a:off x="0" y="0"/>
                          <a:ext cx="1914525" cy="533400"/>
                        </a:xfrm>
                        <a:prstGeom prst="wedgeRoundRectCallout">
                          <a:avLst>
                            <a:gd name="adj1" fmla="val -59782"/>
                            <a:gd name="adj2" fmla="val -28571"/>
                            <a:gd name="adj3" fmla="val 16667"/>
                          </a:avLst>
                        </a:prstGeom>
                        <a:solidFill>
                          <a:sysClr val="window" lastClr="FFFFFF"/>
                        </a:solidFill>
                        <a:ln w="25400" cap="flat" cmpd="sng" algn="ctr">
                          <a:solidFill>
                            <a:sysClr val="windowText" lastClr="000000"/>
                          </a:solidFill>
                          <a:prstDash val="solid"/>
                        </a:ln>
                        <a:effectLst/>
                      </wps:spPr>
                      <wps:txbx>
                        <w:txbxContent>
                          <w:p w:rsidR="005756FC" w:rsidRDefault="005756FC" w:rsidP="005756FC">
                            <w:pPr>
                              <w:jc w:val="left"/>
                              <w:rPr>
                                <w:sz w:val="16"/>
                              </w:rPr>
                            </w:pPr>
                            <w:r w:rsidRPr="00F24626">
                              <w:rPr>
                                <w:rFonts w:hint="eastAsia"/>
                                <w:sz w:val="16"/>
                              </w:rPr>
                              <w:t>行わない業については二重線で削除（どちらも行う場合は不要）。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AD716" id="_x0000_s1027" type="#_x0000_t62" style="position:absolute;left:0;text-align:left;margin-left:395.5pt;margin-top:495.8pt;width:150.75pt;height:4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E24gIAAKoFAAAOAAAAZHJzL2Uyb0RvYy54bWysVL1u2zAQ3gv0HQjuiSzZshMjcmA4cFEg&#10;SIIkRWaaoiwVFMmStCV3y9SpQNGlQ7YufYW0QJ8mNdDH6JFSHKfJVFQDdcc73s93PweHdcnRkmlT&#10;SJHgcLeDERNUpoWYJ/jN5XRnDyNjiUgJl4IleMUMPhy9fHFQqSGLZC55yjQCI8IMK5Xg3Fo1DAJD&#10;c1YSsysVEyDMpC6JBVbPg1STCqyXPIg6nX5QSZ0qLSkzBm6PGiEeeftZxqg9zTLDLOIJhtisP7U/&#10;Z+4MRgdkONdE5QVtwyD/EEVJCgFON6aOiCVooYsnpsqCamlkZnepLAOZZQVlPgfIJuz8lc1FThTz&#10;uQA4Rm1gMv/PLD1ZnmlUpAnuYSRICSX6/e3zr9vb9c0NEOufX9efvt9df1x/+HF3/QUNHGCVMkN4&#10;d6HOdMsZIF32daZL94e8UO1BXm1AZrVFFC7D/bAXRzFGFGRxt9vr+CoED6+VNvYVkyVyRIIrls7Z&#10;uVyI9BzKOSGcy4X1YJPlsbEe9bSNnaRvQ4yykkMRl4SjnXh/sBe1Vd5Sih4pRXvxIHyq1N1WCvv9&#10;vs8eAm39AnUfqgvCSF6k04Jzz6zMhGsEMUAChUhlhREnxsJlgqf+cw7BxKNnXKAqwVHsQEGUwEBk&#10;nFggSwUlMmKOEeFzmDRqtYfg0WvzxOkloL7luOO/5xy7RI6IyZuIvdVWjQuXD/OzBHC7oF0DNCV3&#10;lK1nte+grnvhbmYyXUFXadmMm1F0WoD9Y8j/jGgoDSQHO8OewpFxCRnLlsIol/r9c/dOH9oepBhV&#10;MK+AxrsF0Qyyey1gIKCrem7APdOLBxEwelsy25aIRTmRUBpoFojOk07f8nsy07K8gtUydl5BRAQF&#10;3w3uLTOxzR6B5UTZeOzVYKgVscfiQlFn3CHnkL2sr4hWbT9bqMmJvJ/ttpuaXnjQdS+FHC+szIoN&#10;5g2ubQFgIfj+aZeX2zjbvNd6WLGjPwAAAP//AwBQSwMEFAAGAAgAAAAhAGkPT3XiAAAADQEAAA8A&#10;AABkcnMvZG93bnJldi54bWxMj8FOwzAQRO9I/IO1SNyok6ImTRqnQkhQiQtKqTg78TYOjddR7LaB&#10;r8c5wW1WM5p9U2wn07MLjq6zJCBeRMCQGqs6agUcPl4e1sCcl6RkbwkFfKODbXl7U8hc2StVeNn7&#10;loUScrkUoL0fcs5do9FIt7ADUvCOdjTSh3NsuRrlNZSbni+jKOFGdhQ+aDngs8bmtD8bAa/r3ddn&#10;9fP4rqu3UZ70lNrdoRbi/m562gDzOPm/MMz4AR3KwFTbMynHegFpFoctXkCWxQmwORFlyxWwelbp&#10;KgFeFvz/ivIXAAD//wMAUEsBAi0AFAAGAAgAAAAhALaDOJL+AAAA4QEAABMAAAAAAAAAAAAAAAAA&#10;AAAAAFtDb250ZW50X1R5cGVzXS54bWxQSwECLQAUAAYACAAAACEAOP0h/9YAAACUAQAACwAAAAAA&#10;AAAAAAAAAAAvAQAAX3JlbHMvLnJlbHNQSwECLQAUAAYACAAAACEAX6iBNuICAACqBQAADgAAAAAA&#10;AAAAAAAAAAAuAgAAZHJzL2Uyb0RvYy54bWxQSwECLQAUAAYACAAAACEAaQ9PdeIAAAANAQAADwAA&#10;AAAAAAAAAAAAAAA8BQAAZHJzL2Rvd25yZXYueG1sUEsFBgAAAAAEAAQA8wAAAEsGAAAAAA==&#10;" adj="-2113,4629" fillcolor="window" strokecolor="windowText" strokeweight="2pt">
                <v:textbox>
                  <w:txbxContent>
                    <w:p w:rsidR="005756FC" w:rsidRDefault="005756FC" w:rsidP="005756FC">
                      <w:pPr>
                        <w:jc w:val="left"/>
                        <w:rPr>
                          <w:sz w:val="16"/>
                        </w:rPr>
                      </w:pPr>
                      <w:r w:rsidRPr="00F24626">
                        <w:rPr>
                          <w:rFonts w:hint="eastAsia"/>
                          <w:sz w:val="16"/>
                        </w:rPr>
                        <w:t>行わない業については二重線で削除（どちらも行う場合は不要）。</w:t>
                      </w:r>
                    </w:p>
                  </w:txbxContent>
                </v:textbox>
              </v:shape>
            </w:pict>
          </mc:Fallback>
        </mc:AlternateConten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425"/>
        <w:gridCol w:w="2835"/>
        <w:gridCol w:w="3118"/>
        <w:gridCol w:w="3119"/>
      </w:tblGrid>
      <w:tr w:rsidR="00B227F5" w:rsidRPr="00B227F5" w:rsidTr="00D65D9D">
        <w:trPr>
          <w:cantSplit/>
          <w:trHeight w:val="567"/>
        </w:trPr>
        <w:tc>
          <w:tcPr>
            <w:tcW w:w="4253" w:type="dxa"/>
            <w:gridSpan w:val="3"/>
            <w:vAlign w:val="center"/>
          </w:tcPr>
          <w:p w:rsidR="00005045" w:rsidRPr="00B227F5" w:rsidRDefault="00005045">
            <w:pPr>
              <w:spacing w:line="240" w:lineRule="exact"/>
              <w:jc w:val="distribute"/>
            </w:pPr>
            <w:r w:rsidRPr="00B227F5">
              <w:rPr>
                <w:rFonts w:hint="eastAsia"/>
              </w:rPr>
              <w:t>許可番号及び年月日</w:t>
            </w:r>
          </w:p>
        </w:tc>
        <w:tc>
          <w:tcPr>
            <w:tcW w:w="6237" w:type="dxa"/>
            <w:gridSpan w:val="2"/>
          </w:tcPr>
          <w:p w:rsidR="00005045" w:rsidRDefault="00005045">
            <w:pPr>
              <w:jc w:val="left"/>
            </w:pPr>
            <w:r w:rsidRPr="00B227F5">
              <w:rPr>
                <w:rFonts w:hint="eastAsia"/>
              </w:rPr>
              <w:t xml:space="preserve">　</w:t>
            </w:r>
            <w:r w:rsidR="000C552A">
              <w:rPr>
                <w:rFonts w:hint="eastAsia"/>
              </w:rPr>
              <w:t>西保第01234号</w:t>
            </w:r>
          </w:p>
          <w:p w:rsidR="000C552A" w:rsidRPr="00B227F5" w:rsidRDefault="000C552A">
            <w:pPr>
              <w:jc w:val="left"/>
              <w:rPr>
                <w:rFonts w:hint="eastAsia"/>
              </w:rPr>
            </w:pPr>
            <w:r>
              <w:rPr>
                <w:rFonts w:hint="eastAsia"/>
              </w:rPr>
              <w:t xml:space="preserve">　令和○年●月◎日</w:t>
            </w:r>
          </w:p>
        </w:tc>
      </w:tr>
      <w:tr w:rsidR="00B227F5" w:rsidRPr="00B227F5" w:rsidTr="000C552A">
        <w:trPr>
          <w:cantSplit/>
          <w:trHeight w:val="567"/>
        </w:trPr>
        <w:tc>
          <w:tcPr>
            <w:tcW w:w="4253" w:type="dxa"/>
            <w:gridSpan w:val="3"/>
            <w:vAlign w:val="center"/>
          </w:tcPr>
          <w:p w:rsidR="00005045" w:rsidRPr="00B227F5" w:rsidRDefault="00005045">
            <w:pPr>
              <w:spacing w:line="240" w:lineRule="exact"/>
              <w:jc w:val="distribute"/>
            </w:pPr>
            <w:r w:rsidRPr="00B227F5">
              <w:rPr>
                <w:rFonts w:hint="eastAsia"/>
              </w:rPr>
              <w:t>営業所の名称</w:t>
            </w:r>
          </w:p>
        </w:tc>
        <w:tc>
          <w:tcPr>
            <w:tcW w:w="6237" w:type="dxa"/>
            <w:gridSpan w:val="2"/>
            <w:vAlign w:val="center"/>
          </w:tcPr>
          <w:p w:rsidR="00005045" w:rsidRPr="00B227F5" w:rsidRDefault="000C552A" w:rsidP="000C552A">
            <w:pPr>
              <w:ind w:firstLineChars="100" w:firstLine="210"/>
            </w:pPr>
            <w:r>
              <w:rPr>
                <w:rFonts w:hint="eastAsia"/>
              </w:rPr>
              <w:t>西部サービス　廿日市営業所</w:t>
            </w:r>
          </w:p>
        </w:tc>
      </w:tr>
      <w:tr w:rsidR="00B227F5" w:rsidRPr="00B227F5" w:rsidTr="000C552A">
        <w:trPr>
          <w:cantSplit/>
          <w:trHeight w:val="567"/>
        </w:trPr>
        <w:tc>
          <w:tcPr>
            <w:tcW w:w="4253" w:type="dxa"/>
            <w:gridSpan w:val="3"/>
            <w:vAlign w:val="center"/>
          </w:tcPr>
          <w:p w:rsidR="00005045" w:rsidRPr="00B227F5" w:rsidRDefault="00005045">
            <w:pPr>
              <w:spacing w:line="240" w:lineRule="exact"/>
              <w:jc w:val="distribute"/>
            </w:pPr>
            <w:r w:rsidRPr="00B227F5">
              <w:rPr>
                <w:rFonts w:hint="eastAsia"/>
              </w:rPr>
              <w:t>営業所の所在地</w:t>
            </w:r>
          </w:p>
        </w:tc>
        <w:tc>
          <w:tcPr>
            <w:tcW w:w="6237" w:type="dxa"/>
            <w:gridSpan w:val="2"/>
            <w:vAlign w:val="center"/>
          </w:tcPr>
          <w:p w:rsidR="00005045" w:rsidRPr="00B227F5" w:rsidRDefault="00005045" w:rsidP="000C552A">
            <w:r w:rsidRPr="00B227F5">
              <w:rPr>
                <w:rFonts w:hint="eastAsia"/>
              </w:rPr>
              <w:t xml:space="preserve">　</w:t>
            </w:r>
            <w:r w:rsidR="000C552A">
              <w:rPr>
                <w:rFonts w:hint="eastAsia"/>
              </w:rPr>
              <w:t>廿日市市桜尾二丁目２－６８</w:t>
            </w:r>
          </w:p>
        </w:tc>
      </w:tr>
      <w:tr w:rsidR="00B227F5" w:rsidRPr="00B227F5" w:rsidTr="00D65D9D">
        <w:trPr>
          <w:cantSplit/>
          <w:trHeight w:val="567"/>
        </w:trPr>
        <w:tc>
          <w:tcPr>
            <w:tcW w:w="4253" w:type="dxa"/>
            <w:gridSpan w:val="3"/>
            <w:vAlign w:val="center"/>
          </w:tcPr>
          <w:p w:rsidR="00005045" w:rsidRPr="00B227F5" w:rsidRDefault="00005045">
            <w:pPr>
              <w:spacing w:line="240" w:lineRule="exact"/>
              <w:jc w:val="distribute"/>
            </w:pPr>
            <w:r w:rsidRPr="00B227F5">
              <w:rPr>
                <w:rFonts w:hint="eastAsia"/>
              </w:rPr>
              <w:t>営業所の構造設備の概要</w:t>
            </w:r>
          </w:p>
        </w:tc>
        <w:tc>
          <w:tcPr>
            <w:tcW w:w="6237" w:type="dxa"/>
            <w:gridSpan w:val="2"/>
          </w:tcPr>
          <w:p w:rsidR="00005045" w:rsidRDefault="00005045">
            <w:pPr>
              <w:jc w:val="left"/>
            </w:pPr>
            <w:r w:rsidRPr="00B227F5">
              <w:rPr>
                <w:rFonts w:hint="eastAsia"/>
              </w:rPr>
              <w:t xml:space="preserve">　</w:t>
            </w:r>
            <w:r w:rsidR="000C552A">
              <w:rPr>
                <w:rFonts w:hint="eastAsia"/>
              </w:rPr>
              <w:t>「従来のとおり」</w:t>
            </w:r>
          </w:p>
          <w:p w:rsidR="000C552A" w:rsidRPr="00B227F5" w:rsidRDefault="000C552A">
            <w:pPr>
              <w:jc w:val="left"/>
              <w:rPr>
                <w:rFonts w:hint="eastAsia"/>
              </w:rPr>
            </w:pPr>
            <w:r>
              <w:rPr>
                <w:rFonts w:hint="eastAsia"/>
              </w:rPr>
              <w:t xml:space="preserve">　または「令和△年○月×日付け変更届のとおり」</w:t>
            </w:r>
          </w:p>
        </w:tc>
      </w:tr>
      <w:tr w:rsidR="00B227F5" w:rsidRPr="00B227F5" w:rsidTr="000C552A">
        <w:trPr>
          <w:cantSplit/>
          <w:trHeight w:val="567"/>
        </w:trPr>
        <w:tc>
          <w:tcPr>
            <w:tcW w:w="4253" w:type="dxa"/>
            <w:gridSpan w:val="3"/>
            <w:vAlign w:val="center"/>
          </w:tcPr>
          <w:p w:rsidR="00005045" w:rsidRPr="00B227F5" w:rsidRDefault="00005045">
            <w:pPr>
              <w:jc w:val="distribute"/>
            </w:pPr>
            <w:r w:rsidRPr="00B227F5">
              <w:rPr>
                <w:rFonts w:hint="eastAsia"/>
              </w:rPr>
              <w:t>兼営事業の種類</w:t>
            </w:r>
          </w:p>
        </w:tc>
        <w:tc>
          <w:tcPr>
            <w:tcW w:w="6237" w:type="dxa"/>
            <w:gridSpan w:val="2"/>
            <w:vAlign w:val="center"/>
          </w:tcPr>
          <w:p w:rsidR="00005045" w:rsidRPr="00B227F5" w:rsidRDefault="005756FC" w:rsidP="000C552A">
            <w:r w:rsidRPr="00F246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7968" behindDoc="0" locked="0" layoutInCell="1" allowOverlap="0" wp14:anchorId="3F2FF3E3" wp14:editId="2DAC1EB6">
                      <wp:simplePos x="0" y="0"/>
                      <wp:positionH relativeFrom="column">
                        <wp:posOffset>2019300</wp:posOffset>
                      </wp:positionH>
                      <wp:positionV relativeFrom="page">
                        <wp:posOffset>-40005</wp:posOffset>
                      </wp:positionV>
                      <wp:extent cx="2104390" cy="294640"/>
                      <wp:effectExtent l="0" t="0" r="10160" b="10160"/>
                      <wp:wrapNone/>
                      <wp:docPr id="2" name="角丸四角形 2"/>
                      <wp:cNvGraphicFramePr/>
                      <a:graphic xmlns:a="http://schemas.openxmlformats.org/drawingml/2006/main">
                        <a:graphicData uri="http://schemas.microsoft.com/office/word/2010/wordprocessingShape">
                          <wps:wsp>
                            <wps:cNvSpPr/>
                            <wps:spPr>
                              <a:xfrm>
                                <a:off x="0" y="0"/>
                                <a:ext cx="2104390" cy="294640"/>
                              </a:xfrm>
                              <a:prstGeom prst="roundRect">
                                <a:avLst/>
                              </a:prstGeom>
                              <a:solidFill>
                                <a:sysClr val="window" lastClr="FFFFFF"/>
                              </a:solidFill>
                              <a:ln w="25400" cap="flat" cmpd="sng" algn="ctr">
                                <a:solidFill>
                                  <a:sysClr val="windowText" lastClr="000000"/>
                                </a:solidFill>
                                <a:prstDash val="solid"/>
                              </a:ln>
                              <a:effectLst/>
                            </wps:spPr>
                            <wps:txbx>
                              <w:txbxContent>
                                <w:p w:rsidR="005756FC" w:rsidRDefault="005756FC" w:rsidP="005756FC">
                                  <w:pPr>
                                    <w:jc w:val="left"/>
                                    <w:rPr>
                                      <w:sz w:val="16"/>
                                    </w:rPr>
                                  </w:pPr>
                                  <w:r w:rsidRPr="00F24626">
                                    <w:rPr>
                                      <w:rFonts w:hint="eastAsia"/>
                                      <w:sz w:val="16"/>
                                    </w:rPr>
                                    <w:t>薬事に関する兼営業がある場合に記載。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FF3E3" id="角丸四角形 2" o:spid="_x0000_s1028" style="position:absolute;left:0;text-align:left;margin-left:159pt;margin-top:-3.15pt;width:165.7pt;height:23.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hulQIAABsFAAAOAAAAZHJzL2Uyb0RvYy54bWysVM1O3DAQvlfqO1i+l2TThZYVWbQCbVUJ&#10;ASpUnL2Os4nk2K7t3WT7GL1y49JX4NK3KVIfo5+dAMvPqWoOzow9npnvmxkfHHaNJGthXa1VTkc7&#10;KSVCcV3UapnTr5fzdx8pcZ6pgkmtRE43wtHD6ds3B62ZiExXWhbCEjhRbtKanFbem0mSOF6Jhrkd&#10;bYTCYaltwzxUu0wKy1p4b2SSpele0mpbGKu5cA67x/0hnUb/ZSm4PytLJzyROUVuPq42rouwJtMD&#10;NllaZqqaD2mwf8iiYbVC0AdXx8wzsrL1C1dNza12uvQ7XDeJLsuai4gBaEbpMzQXFTMiYgE5zjzQ&#10;5P6fW366PrekLnKaUaJYgxL9+fnj9+3t3fU1hLtfNyQLJLXGTWB7Yc7toDmIAXFX2ib8gYV0kdjN&#10;A7Gi84RjMxul4/f74J/jLNsf740j88njbWOd/yR0Q4KQU6tXqviC6kVS2frEeYSF/b1diOi0rIt5&#10;LWVUNu5IWrJmKDT6o9AtJZI5j82czuMXcMDFk2tSkRYp7Y7TkB1DB5aSeYiNASdOLSlhconW5t7G&#10;XJ7cdi+CXgLyVuA0fq8FDkCOmav6jKPXwUyqgEfE5h1wB/Z7voPku0UXSzYKN8LOQhcblNHqvr+d&#10;4fMa/k+A/5xZNDTAYUj9GZZSaiDWg0RJpe331/aDPfoMp5S0GBCw8W3FrAC6zwoduD8ao4rER2W8&#10;+yGDYrdPFtsnatUcaZRmhOfA8CgGey/vxdLq5gqzPAtRccQUR+ye90E58v3g4jXgYjaLZpgiw/yJ&#10;ujA8OA/MBWYvuytmzdBMHjU51ffDxCbP2qm3DTeVnq28LuvYa4+8omuCggmM/TO8FmHEt/Vo9fim&#10;Tf8CAAD//wMAUEsDBBQABgAIAAAAIQDhNyta3gAAAAkBAAAPAAAAZHJzL2Rvd25yZXYueG1sTI9B&#10;S8NAFITvgv9heYK3dhMbQ0zzUkRQ8NCDacHrJvuaBHffhuy2jf/e9aTHYYaZb6rdYo240OxHxwjp&#10;OgFB3Dk9co9wPLyuChA+KNbKOCaEb/Kwq29vKlVqd+UPujShF7GEfakQhhCmUkrfDWSVX7uJOHon&#10;N1sVopx7qWd1jeXWyIckyaVVI8eFQU30MlD31Zwtgs8eP9/3bdG0JnR09Py2d6lFvL9bnrcgAi3h&#10;Lwy/+BEd6sjUujNrLwzCJi3il4CwyjcgYiDPnjIQLUKWpCDrSv5/UP8AAAD//wMAUEsBAi0AFAAG&#10;AAgAAAAhALaDOJL+AAAA4QEAABMAAAAAAAAAAAAAAAAAAAAAAFtDb250ZW50X1R5cGVzXS54bWxQ&#10;SwECLQAUAAYACAAAACEAOP0h/9YAAACUAQAACwAAAAAAAAAAAAAAAAAvAQAAX3JlbHMvLnJlbHNQ&#10;SwECLQAUAAYACAAAACEAsa44bpUCAAAbBQAADgAAAAAAAAAAAAAAAAAuAgAAZHJzL2Uyb0RvYy54&#10;bWxQSwECLQAUAAYACAAAACEA4TcrWt4AAAAJAQAADwAAAAAAAAAAAAAAAADvBAAAZHJzL2Rvd25y&#10;ZXYueG1sUEsFBgAAAAAEAAQA8wAAAPoFAAAAAA==&#10;" o:allowoverlap="f" fillcolor="window" strokecolor="windowText" strokeweight="2pt">
                      <v:textbox>
                        <w:txbxContent>
                          <w:p w:rsidR="005756FC" w:rsidRDefault="005756FC" w:rsidP="005756FC">
                            <w:pPr>
                              <w:jc w:val="left"/>
                              <w:rPr>
                                <w:sz w:val="16"/>
                              </w:rPr>
                            </w:pPr>
                            <w:r w:rsidRPr="00F24626">
                              <w:rPr>
                                <w:rFonts w:hint="eastAsia"/>
                                <w:sz w:val="16"/>
                              </w:rPr>
                              <w:t>薬事に関する兼営業がある場合に記載。</w:t>
                            </w:r>
                          </w:p>
                        </w:txbxContent>
                      </v:textbox>
                      <w10:wrap anchory="page"/>
                    </v:roundrect>
                  </w:pict>
                </mc:Fallback>
              </mc:AlternateContent>
            </w:r>
            <w:r w:rsidR="00005045" w:rsidRPr="00B227F5">
              <w:rPr>
                <w:rFonts w:hint="eastAsia"/>
              </w:rPr>
              <w:t xml:space="preserve">　</w:t>
            </w:r>
            <w:r w:rsidR="000C552A" w:rsidRPr="000C552A">
              <w:rPr>
                <w:rFonts w:hint="eastAsia"/>
              </w:rPr>
              <w:t>医薬部外品及び化粧品の販売</w:t>
            </w:r>
          </w:p>
        </w:tc>
      </w:tr>
      <w:tr w:rsidR="00B227F5" w:rsidRPr="00B227F5" w:rsidTr="000C552A">
        <w:trPr>
          <w:cantSplit/>
          <w:trHeight w:val="567"/>
        </w:trPr>
        <w:tc>
          <w:tcPr>
            <w:tcW w:w="4253" w:type="dxa"/>
            <w:gridSpan w:val="3"/>
            <w:vAlign w:val="center"/>
          </w:tcPr>
          <w:p w:rsidR="00906800" w:rsidRPr="00B227F5" w:rsidRDefault="00906800">
            <w:pPr>
              <w:jc w:val="distribute"/>
            </w:pPr>
            <w:r w:rsidRPr="00B227F5">
              <w:rPr>
                <w:rFonts w:hint="eastAsia"/>
              </w:rPr>
              <w:t>（法人にあつては）</w:t>
            </w:r>
          </w:p>
          <w:p w:rsidR="00906800" w:rsidRPr="00B227F5" w:rsidRDefault="00906800" w:rsidP="00D65D9D">
            <w:pPr>
              <w:spacing w:line="240" w:lineRule="exact"/>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6237" w:type="dxa"/>
            <w:gridSpan w:val="2"/>
            <w:vAlign w:val="center"/>
          </w:tcPr>
          <w:p w:rsidR="00906800" w:rsidRDefault="000C552A" w:rsidP="000C552A">
            <w:r>
              <w:rPr>
                <w:rFonts w:hint="eastAsia"/>
              </w:rPr>
              <w:t xml:space="preserve">　西部　太郎</w:t>
            </w:r>
          </w:p>
          <w:p w:rsidR="000C552A" w:rsidRPr="00B227F5" w:rsidRDefault="000C552A" w:rsidP="000C552A">
            <w:pPr>
              <w:rPr>
                <w:rFonts w:hint="eastAsia"/>
              </w:rPr>
            </w:pPr>
            <w:r>
              <w:rPr>
                <w:rFonts w:hint="eastAsia"/>
              </w:rPr>
              <w:t xml:space="preserve">　西部　一太郎</w:t>
            </w:r>
          </w:p>
        </w:tc>
      </w:tr>
      <w:tr w:rsidR="00B227F5" w:rsidRPr="00B227F5" w:rsidTr="00D65D9D">
        <w:trPr>
          <w:cantSplit/>
          <w:trHeight w:val="397"/>
        </w:trPr>
        <w:tc>
          <w:tcPr>
            <w:tcW w:w="993" w:type="dxa"/>
            <w:vMerge w:val="restart"/>
            <w:textDirection w:val="tbRlV"/>
            <w:vAlign w:val="center"/>
          </w:tcPr>
          <w:p w:rsidR="00005045" w:rsidRPr="00B227F5" w:rsidRDefault="00005045" w:rsidP="00D65D9D">
            <w:pPr>
              <w:ind w:left="113" w:right="113"/>
              <w:jc w:val="center"/>
            </w:pPr>
            <w:r w:rsidRPr="00B227F5">
              <w:rPr>
                <w:rFonts w:hint="eastAsia"/>
              </w:rPr>
              <w:t>変更内容</w:t>
            </w:r>
          </w:p>
        </w:tc>
        <w:tc>
          <w:tcPr>
            <w:tcW w:w="3260" w:type="dxa"/>
            <w:gridSpan w:val="2"/>
            <w:vAlign w:val="center"/>
          </w:tcPr>
          <w:p w:rsidR="00005045" w:rsidRPr="00B227F5" w:rsidRDefault="00005045" w:rsidP="002E0857">
            <w:pPr>
              <w:jc w:val="distribute"/>
            </w:pPr>
            <w:r w:rsidRPr="00B227F5">
              <w:rPr>
                <w:rFonts w:hint="eastAsia"/>
              </w:rPr>
              <w:t>事項</w:t>
            </w:r>
          </w:p>
        </w:tc>
        <w:tc>
          <w:tcPr>
            <w:tcW w:w="3118" w:type="dxa"/>
            <w:vAlign w:val="center"/>
          </w:tcPr>
          <w:p w:rsidR="00005045" w:rsidRPr="00B227F5" w:rsidRDefault="00005045" w:rsidP="002E0857">
            <w:pPr>
              <w:jc w:val="distribute"/>
            </w:pPr>
            <w:r w:rsidRPr="00B227F5">
              <w:rPr>
                <w:rFonts w:hint="eastAsia"/>
              </w:rPr>
              <w:t>変更前</w:t>
            </w:r>
          </w:p>
        </w:tc>
        <w:tc>
          <w:tcPr>
            <w:tcW w:w="3119" w:type="dxa"/>
            <w:vAlign w:val="center"/>
          </w:tcPr>
          <w:p w:rsidR="00005045" w:rsidRPr="00B227F5" w:rsidRDefault="00005045" w:rsidP="002E0857">
            <w:pPr>
              <w:jc w:val="distribute"/>
            </w:pPr>
            <w:r w:rsidRPr="00B227F5">
              <w:rPr>
                <w:rFonts w:hint="eastAsia"/>
              </w:rPr>
              <w:t>変更後</w:t>
            </w:r>
          </w:p>
        </w:tc>
      </w:tr>
      <w:tr w:rsidR="00B227F5" w:rsidRPr="00B227F5" w:rsidTr="000C552A">
        <w:trPr>
          <w:cantSplit/>
          <w:trHeight w:val="850"/>
        </w:trPr>
        <w:tc>
          <w:tcPr>
            <w:tcW w:w="993" w:type="dxa"/>
            <w:vMerge/>
            <w:vAlign w:val="center"/>
          </w:tcPr>
          <w:p w:rsidR="00005045" w:rsidRPr="00B227F5" w:rsidRDefault="00005045">
            <w:pPr>
              <w:spacing w:line="240" w:lineRule="exact"/>
              <w:jc w:val="distribute"/>
            </w:pPr>
          </w:p>
        </w:tc>
        <w:tc>
          <w:tcPr>
            <w:tcW w:w="3260" w:type="dxa"/>
            <w:gridSpan w:val="2"/>
            <w:vAlign w:val="center"/>
          </w:tcPr>
          <w:p w:rsidR="00005045" w:rsidRPr="00B227F5" w:rsidRDefault="00005045" w:rsidP="000C552A">
            <w:r w:rsidRPr="00B227F5">
              <w:rPr>
                <w:rFonts w:hint="eastAsia"/>
              </w:rPr>
              <w:t xml:space="preserve">　</w:t>
            </w:r>
            <w:r w:rsidR="000C552A">
              <w:rPr>
                <w:rFonts w:hint="eastAsia"/>
              </w:rPr>
              <w:t>なし</w:t>
            </w:r>
          </w:p>
        </w:tc>
        <w:tc>
          <w:tcPr>
            <w:tcW w:w="3118" w:type="dxa"/>
            <w:vAlign w:val="center"/>
          </w:tcPr>
          <w:p w:rsidR="00005045" w:rsidRPr="00B227F5" w:rsidRDefault="000C552A" w:rsidP="000C552A">
            <w:r>
              <w:rPr>
                <w:rFonts w:hint="eastAsia"/>
              </w:rPr>
              <w:t xml:space="preserve">　</w:t>
            </w:r>
          </w:p>
        </w:tc>
        <w:tc>
          <w:tcPr>
            <w:tcW w:w="3119" w:type="dxa"/>
            <w:vAlign w:val="center"/>
          </w:tcPr>
          <w:p w:rsidR="00005045" w:rsidRPr="00B227F5" w:rsidRDefault="00005045" w:rsidP="000C552A">
            <w:r w:rsidRPr="00B227F5">
              <w:rPr>
                <w:rFonts w:hint="eastAsia"/>
              </w:rPr>
              <w:t xml:space="preserve">　</w:t>
            </w:r>
            <w:r w:rsidR="005756FC" w:rsidRPr="005756FC">
              <w:rPr>
                <w:rFonts w:hAnsi="Courier New" w:hint="eastAsia"/>
                <w:noProof/>
                <w:szCs w:val="20"/>
              </w:rPr>
              <mc:AlternateContent>
                <mc:Choice Requires="wps">
                  <w:drawing>
                    <wp:anchor distT="0" distB="0" distL="114300" distR="114300" simplePos="0" relativeHeight="251676160" behindDoc="0" locked="1" layoutInCell="1" allowOverlap="0" wp14:anchorId="20897EA5" wp14:editId="55CC3E81">
                      <wp:simplePos x="0" y="0"/>
                      <wp:positionH relativeFrom="margin">
                        <wp:posOffset>-361950</wp:posOffset>
                      </wp:positionH>
                      <wp:positionV relativeFrom="page">
                        <wp:posOffset>31750</wp:posOffset>
                      </wp:positionV>
                      <wp:extent cx="2000250" cy="5334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2000250" cy="533400"/>
                              </a:xfrm>
                              <a:prstGeom prst="roundRect">
                                <a:avLst/>
                              </a:prstGeom>
                              <a:solidFill>
                                <a:sysClr val="window" lastClr="FFFFFF"/>
                              </a:solidFill>
                              <a:ln w="25400" cap="flat" cmpd="sng" algn="ctr">
                                <a:solidFill>
                                  <a:sysClr val="windowText" lastClr="000000"/>
                                </a:solidFill>
                                <a:prstDash val="solid"/>
                              </a:ln>
                              <a:effectLst/>
                            </wps:spPr>
                            <wps:txbx>
                              <w:txbxContent>
                                <w:p w:rsidR="005756FC" w:rsidRDefault="005756FC" w:rsidP="005756FC">
                                  <w:pPr>
                                    <w:jc w:val="left"/>
                                    <w:rPr>
                                      <w:sz w:val="16"/>
                                    </w:rPr>
                                  </w:pPr>
                                  <w:r>
                                    <w:rPr>
                                      <w:rFonts w:hint="eastAsia"/>
                                      <w:sz w:val="16"/>
                                    </w:rPr>
                                    <w:t>30</w:t>
                                  </w:r>
                                  <w:r>
                                    <w:rPr>
                                      <w:sz w:val="16"/>
                                    </w:rPr>
                                    <w:t>日以内</w:t>
                                  </w:r>
                                  <w:r>
                                    <w:rPr>
                                      <w:rFonts w:hint="eastAsia"/>
                                      <w:sz w:val="16"/>
                                    </w:rPr>
                                    <w:t>の</w:t>
                                  </w:r>
                                  <w:r>
                                    <w:rPr>
                                      <w:sz w:val="16"/>
                                    </w:rPr>
                                    <w:t>変更</w:t>
                                  </w:r>
                                  <w:r>
                                    <w:rPr>
                                      <w:rFonts w:hint="eastAsia"/>
                                      <w:sz w:val="16"/>
                                    </w:rPr>
                                    <w:t>が</w:t>
                                  </w:r>
                                  <w:r>
                                    <w:rPr>
                                      <w:sz w:val="16"/>
                                    </w:rPr>
                                    <w:t>ある場合</w:t>
                                  </w:r>
                                  <w:r>
                                    <w:rPr>
                                      <w:sz w:val="16"/>
                                    </w:rPr>
                                    <w:t>記載。</w:t>
                                  </w:r>
                                </w:p>
                                <w:p w:rsidR="005756FC" w:rsidRPr="00EE4E4A" w:rsidRDefault="005756FC" w:rsidP="005756FC">
                                  <w:pPr>
                                    <w:jc w:val="left"/>
                                    <w:rPr>
                                      <w:sz w:val="16"/>
                                    </w:rPr>
                                  </w:pPr>
                                  <w:r>
                                    <w:rPr>
                                      <w:rFonts w:hint="eastAsia"/>
                                      <w:sz w:val="16"/>
                                    </w:rPr>
                                    <w:t>別途</w:t>
                                  </w:r>
                                  <w:r>
                                    <w:rPr>
                                      <w:sz w:val="16"/>
                                    </w:rPr>
                                    <w:t>変更届も提出が必要。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97EA5" id="角丸四角形 5" o:spid="_x0000_s1029" style="position:absolute;left:0;text-align:left;margin-left:-28.5pt;margin-top:2.5pt;width:157.5pt;height:42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smkwIAABsFAAAOAAAAZHJzL2Uyb0RvYy54bWysVEtu2zAQ3RfoHQjuG9mO3Y8ROTASuCgQ&#10;JEGTImuaoiwB/JWkLbnH6Da7bnqFbHqbBugx+kgpifNZFdWCmiGHM/PezPDgsFWSbITztdE5He4N&#10;KBGam6LWq5x+uVy8eU+JD0wXTBotcroVnh7OXr86aOxUjExlZCEcgRPtp43NaRWCnWaZ55VQzO8Z&#10;KzQOS+MUC1DdKisca+BdyWw0GLzNGuMK6wwX3mP3uDuks+S/LAUPZ2XpRSAyp8gtpNWldRnXbHbA&#10;pivHbFXzPg32D1koVmsEvXd1zAIja1c/c6Vq7ow3ZdjjRmWmLGsuEgagGQ6eoLmomBUJC8jx9p4m&#10;///c8tPNuSN1kdMJJZoplOjPz++/b25ur68h3P76QSaRpMb6KWwv7LnrNQ8xIm5Lp+IfWEibiN3e&#10;EyvaQDg2UanBaAL+Oc4m+/vjQWI+e7htnQ8fhVEkCjl1Zq2Lz6heIpVtTnxAWNjf2cWI3si6WNRS&#10;JmXrj6QjG4ZCoz8K01AimQ/YzOkifREHXDy6JjVpkN8kZkQ4QweWkgWIyoITr1eUMLlCa/PgUi6P&#10;bvtnQS8BeScwcON7KXAEcsx81WWcvPZmUkc8IjVvjzuy3/EdpdAu275kfS2WptiijM50/e0tX9Tw&#10;fwL858yhoQEOQxrOsJTSALHpJUoq4769tB/t0Wc4paTBgICNr2vmBNB90ujAD8PxOE5UUsaTdyMo&#10;bvdkuXui1+rIoDRDPAeWJzHaB3knls6oK8zyPEbFEdMcsTvee+UodIOL14CL+TyZYYosCyf6wvLo&#10;PDIXmb1sr5izfTMF1OTU3A0Tmz5pp8423tRmvg6mrFOvRaY7XtE1UcEEpv7pX4s44rt6snp402Z/&#10;AQAA//8DAFBLAwQUAAYACAAAACEA7VAaY9wAAAAIAQAADwAAAGRycy9kb3ducmV2LnhtbEyPQU/D&#10;MAyF70j8h8hI3LZ0E4VS6k4ICSQOO1AmcU0b01YkTtVkW/n3mBOcbOs9PX+v2i3eqRPNcQyMsFln&#10;oIi7YEfuEQ7vz6sCVEyGrXGBCeGbIuzqy4vKlDac+Y1OTeqVhHAsDcKQ0lRqHbuBvInrMBGL9hlm&#10;b5Kcc6/tbM4S7p3eZtmt9mZk+TCYiZ4G6r6ao0eIN/nH674tmtaljg6RX/Zh4xGvr5bHB1CJlvRn&#10;hl98QYdamNpwZBuVQ1jld9IlIeQyRN/mhSwtQnGfga4r/b9A/QMAAP//AwBQSwECLQAUAAYACAAA&#10;ACEAtoM4kv4AAADhAQAAEwAAAAAAAAAAAAAAAAAAAAAAW0NvbnRlbnRfVHlwZXNdLnhtbFBLAQIt&#10;ABQABgAIAAAAIQA4/SH/1gAAAJQBAAALAAAAAAAAAAAAAAAAAC8BAABfcmVscy8ucmVsc1BLAQIt&#10;ABQABgAIAAAAIQAtlSsmkwIAABsFAAAOAAAAAAAAAAAAAAAAAC4CAABkcnMvZTJvRG9jLnhtbFBL&#10;AQItABQABgAIAAAAIQDtUBpj3AAAAAgBAAAPAAAAAAAAAAAAAAAAAO0EAABkcnMvZG93bnJldi54&#10;bWxQSwUGAAAAAAQABADzAAAA9gUAAAAA&#10;" o:allowoverlap="f" fillcolor="window" strokecolor="windowText" strokeweight="2pt">
                      <v:textbox>
                        <w:txbxContent>
                          <w:p w:rsidR="005756FC" w:rsidRDefault="005756FC" w:rsidP="005756FC">
                            <w:pPr>
                              <w:jc w:val="left"/>
                              <w:rPr>
                                <w:sz w:val="16"/>
                              </w:rPr>
                            </w:pPr>
                            <w:r>
                              <w:rPr>
                                <w:rFonts w:hint="eastAsia"/>
                                <w:sz w:val="16"/>
                              </w:rPr>
                              <w:t>30</w:t>
                            </w:r>
                            <w:r>
                              <w:rPr>
                                <w:sz w:val="16"/>
                              </w:rPr>
                              <w:t>日以内</w:t>
                            </w:r>
                            <w:r>
                              <w:rPr>
                                <w:rFonts w:hint="eastAsia"/>
                                <w:sz w:val="16"/>
                              </w:rPr>
                              <w:t>の</w:t>
                            </w:r>
                            <w:r>
                              <w:rPr>
                                <w:sz w:val="16"/>
                              </w:rPr>
                              <w:t>変更</w:t>
                            </w:r>
                            <w:r>
                              <w:rPr>
                                <w:rFonts w:hint="eastAsia"/>
                                <w:sz w:val="16"/>
                              </w:rPr>
                              <w:t>が</w:t>
                            </w:r>
                            <w:r>
                              <w:rPr>
                                <w:sz w:val="16"/>
                              </w:rPr>
                              <w:t>ある場合</w:t>
                            </w:r>
                            <w:r>
                              <w:rPr>
                                <w:sz w:val="16"/>
                              </w:rPr>
                              <w:t>記載。</w:t>
                            </w:r>
                          </w:p>
                          <w:p w:rsidR="005756FC" w:rsidRPr="00EE4E4A" w:rsidRDefault="005756FC" w:rsidP="005756FC">
                            <w:pPr>
                              <w:jc w:val="left"/>
                              <w:rPr>
                                <w:sz w:val="16"/>
                              </w:rPr>
                            </w:pPr>
                            <w:r>
                              <w:rPr>
                                <w:rFonts w:hint="eastAsia"/>
                                <w:sz w:val="16"/>
                              </w:rPr>
                              <w:t>別途</w:t>
                            </w:r>
                            <w:r>
                              <w:rPr>
                                <w:sz w:val="16"/>
                              </w:rPr>
                              <w:t>変更届も提出が必要。</w:t>
                            </w:r>
                          </w:p>
                        </w:txbxContent>
                      </v:textbox>
                      <w10:wrap anchorx="margin" anchory="page"/>
                      <w10:anchorlock/>
                    </v:roundrect>
                  </w:pict>
                </mc:Fallback>
              </mc:AlternateContent>
            </w:r>
          </w:p>
        </w:tc>
      </w:tr>
      <w:tr w:rsidR="00B227F5" w:rsidRPr="00B227F5" w:rsidTr="000C552A">
        <w:trPr>
          <w:cantSplit/>
          <w:trHeight w:val="567"/>
        </w:trPr>
        <w:tc>
          <w:tcPr>
            <w:tcW w:w="993" w:type="dxa"/>
            <w:vMerge w:val="restart"/>
            <w:textDirection w:val="tbRlV"/>
            <w:vAlign w:val="center"/>
          </w:tcPr>
          <w:p w:rsidR="00BB6B45" w:rsidRDefault="00BB6B45" w:rsidP="00BB6B45">
            <w:pPr>
              <w:ind w:leftChars="50" w:left="105"/>
            </w:pPr>
            <w:r w:rsidRPr="009E2385">
              <w:rPr>
                <w:rFonts w:hint="eastAsia"/>
                <w:spacing w:val="5"/>
              </w:rPr>
              <w:t>申請者</w:t>
            </w:r>
            <w:r>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w:t>
            </w:r>
            <w:r>
              <w:rPr>
                <w:rFonts w:hint="eastAsia"/>
              </w:rPr>
              <w:t>，</w:t>
            </w:r>
            <w:r w:rsidRPr="009E2385">
              <w:rPr>
                <w:rFonts w:hint="eastAsia"/>
              </w:rPr>
              <w:t>薬事に</w:t>
            </w:r>
          </w:p>
          <w:p w:rsidR="00BB6B45" w:rsidRDefault="00BB6B45" w:rsidP="00BB6B45">
            <w:pPr>
              <w:ind w:leftChars="50" w:left="105"/>
            </w:pPr>
            <w:r w:rsidRPr="009E2385">
              <w:rPr>
                <w:rFonts w:hint="eastAsia"/>
              </w:rPr>
              <w:t>関する業務に責任を有する役員を含</w:t>
            </w:r>
          </w:p>
          <w:p w:rsidR="004A00F8" w:rsidRPr="00B227F5" w:rsidRDefault="00BB6B45" w:rsidP="00BB6B45">
            <w:pPr>
              <w:spacing w:line="240" w:lineRule="exact"/>
              <w:ind w:leftChars="50" w:left="105" w:rightChars="50" w:right="105"/>
              <w:rPr>
                <w:spacing w:val="5"/>
              </w:rPr>
            </w:pPr>
            <w:r w:rsidRPr="009E2385">
              <w:rPr>
                <w:rFonts w:hint="eastAsia"/>
              </w:rPr>
              <w:t>む。</w:t>
            </w:r>
            <w:r>
              <w:rPr>
                <w:rFonts w:hint="eastAsia"/>
              </w:rPr>
              <w:t>）</w:t>
            </w:r>
            <w:r w:rsidRPr="009E2385">
              <w:rPr>
                <w:rFonts w:hint="eastAsia"/>
              </w:rPr>
              <w:t>の欠格条</w:t>
            </w:r>
            <w:r w:rsidRPr="009E2385">
              <w:rPr>
                <w:rFonts w:hint="eastAsia"/>
                <w:spacing w:val="52"/>
              </w:rPr>
              <w:t>項</w:t>
            </w: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953" w:type="dxa"/>
            <w:gridSpan w:val="2"/>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w:t>
            </w:r>
            <w:r w:rsidR="00D06DA3">
              <w:rPr>
                <w:rFonts w:hint="eastAsia"/>
              </w:rPr>
              <w:t>，</w:t>
            </w:r>
            <w:r w:rsidRPr="00B227F5">
              <w:rPr>
                <w:rFonts w:hint="eastAsia"/>
              </w:rPr>
              <w:t>取消しの日から３年を経過していない者</w:t>
            </w:r>
          </w:p>
        </w:tc>
        <w:tc>
          <w:tcPr>
            <w:tcW w:w="3119" w:type="dxa"/>
            <w:vAlign w:val="center"/>
          </w:tcPr>
          <w:p w:rsidR="004A00F8" w:rsidRPr="00B227F5" w:rsidRDefault="000C552A" w:rsidP="000C552A">
            <w:r>
              <w:rPr>
                <w:rFonts w:hint="eastAsia"/>
              </w:rPr>
              <w:t>全員なし</w:t>
            </w:r>
          </w:p>
        </w:tc>
      </w:tr>
      <w:tr w:rsidR="00B227F5" w:rsidRPr="00B227F5" w:rsidTr="000C552A">
        <w:trPr>
          <w:cantSplit/>
          <w:trHeight w:val="567"/>
        </w:trPr>
        <w:tc>
          <w:tcPr>
            <w:tcW w:w="993"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953" w:type="dxa"/>
            <w:gridSpan w:val="2"/>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w:t>
            </w:r>
            <w:r w:rsidR="00D06DA3">
              <w:rPr>
                <w:rFonts w:hint="eastAsia"/>
              </w:rPr>
              <w:t>，</w:t>
            </w:r>
            <w:r w:rsidRPr="00B227F5">
              <w:rPr>
                <w:rFonts w:hint="eastAsia"/>
              </w:rPr>
              <w:t>取消しの日から３年を経過していない者</w:t>
            </w:r>
          </w:p>
        </w:tc>
        <w:tc>
          <w:tcPr>
            <w:tcW w:w="3119" w:type="dxa"/>
            <w:vAlign w:val="center"/>
          </w:tcPr>
          <w:p w:rsidR="004A00F8" w:rsidRPr="00B227F5" w:rsidRDefault="000C552A" w:rsidP="000C552A">
            <w:r>
              <w:rPr>
                <w:rFonts w:hint="eastAsia"/>
              </w:rPr>
              <w:t>全員なし</w:t>
            </w:r>
            <w:r w:rsidR="005756FC" w:rsidRPr="00F246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0016" behindDoc="0" locked="1" layoutInCell="1" allowOverlap="0" wp14:anchorId="185B312A" wp14:editId="7D79E7C1">
                      <wp:simplePos x="0" y="0"/>
                      <wp:positionH relativeFrom="column">
                        <wp:posOffset>656590</wp:posOffset>
                      </wp:positionH>
                      <wp:positionV relativeFrom="page">
                        <wp:posOffset>441325</wp:posOffset>
                      </wp:positionV>
                      <wp:extent cx="1485900" cy="15621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1485900" cy="1562100"/>
                              </a:xfrm>
                              <a:prstGeom prst="roundRect">
                                <a:avLst/>
                              </a:prstGeom>
                              <a:solidFill>
                                <a:sysClr val="window" lastClr="FFFFFF"/>
                              </a:solidFill>
                              <a:ln w="25400" cap="flat" cmpd="sng" algn="ctr">
                                <a:solidFill>
                                  <a:sysClr val="windowText" lastClr="000000"/>
                                </a:solidFill>
                                <a:prstDash val="solid"/>
                              </a:ln>
                              <a:effectLst/>
                            </wps:spPr>
                            <wps:txbx>
                              <w:txbxContent>
                                <w:p w:rsidR="005756FC" w:rsidRDefault="005756FC" w:rsidP="005756FC">
                                  <w:pPr>
                                    <w:jc w:val="left"/>
                                    <w:rPr>
                                      <w:sz w:val="16"/>
                                    </w:rPr>
                                  </w:pPr>
                                  <w:r>
                                    <w:rPr>
                                      <w:rFonts w:hint="eastAsia"/>
                                      <w:sz w:val="16"/>
                                    </w:rPr>
                                    <w:t>責任役員が複数の場合は「全員」をつける。</w:t>
                                  </w:r>
                                </w:p>
                                <w:p w:rsidR="005756FC" w:rsidRDefault="005756FC" w:rsidP="005756FC">
                                  <w:pPr>
                                    <w:jc w:val="left"/>
                                    <w:rPr>
                                      <w:sz w:val="16"/>
                                    </w:rPr>
                                  </w:pPr>
                                  <w:r>
                                    <w:rPr>
                                      <w:rFonts w:hint="eastAsia"/>
                                      <w:sz w:val="16"/>
                                    </w:rPr>
                                    <w:t>該当がある場合は記載し，(6)に該当がある場合は診断書を添付する。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5B312A" id="角丸四角形 3" o:spid="_x0000_s1030" style="position:absolute;left:0;text-align:left;margin-left:51.7pt;margin-top:34.75pt;width:117pt;height:12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WbtlAIAABwFAAAOAAAAZHJzL2Uyb0RvYy54bWysVM1OGzEQvlfqO1i+l82GhELEBkWgVJUQ&#10;oELF2fHa2ZVsj2s72U0fo1duXPoKXPo2RepjdOxdIPycqu7BO2OPZ+b7ZsaHR61WZC2cr8EUNN8Z&#10;UCIMh7I2y4J+vZp/2KfEB2ZKpsCIgm6Ep0fT9+8OGzsRQ6hAlcIRdGL8pLEFrUKwkyzzvBKa+R2w&#10;wuChBKdZQNUts9KxBr1rlQ0Hg72sAVdaB1x4j7sn3SGdJv9SCh7OpfQiEFVQzC2k1aV1Eddsesgm&#10;S8dsVfM+DfYPWWhWGwz66OqEBUZWrn7lStfcgQcZdjjoDKSsuUgYEE0+eIHmsmJWJCxIjrePNPn/&#10;55afrS8cqcuC7lJimMYS/fn54/fd3f3NDQr3v27JbiSpsX6Ctpf2wvWaRzEibqXT8Y9YSJuI3TwS&#10;K9pAOG7mo/3xwQD553iWj/eGOSroJ3u6bp0PnwRoEoWCOliZ8guWL7HK1qc+dPYPdjGkB1WX81qp&#10;pGz8sXJkzbDS2CAlNJQo5gNuFnSevj7ks2vKkKagw/EopcewBaViATPVFknxZkkJU0vsbR5cyuXZ&#10;bf8q6BVi3go8SN9bgSOQE+arLuPktTdTJuIRqXt73JH+jvAohXbRppoN4424s4Byg3V00DW4t3xe&#10;o/9TxH/BHHY0co9TGs5xkQoQMfQSJRW472/tR3tsNDylpMEJQTa+rZgTiO6zwRY8yEejOFJJGY0/&#10;DlFx2yeL7ROz0seApcnxPbA8idE+qAdROtDXOMyzGBWPmOEYu+O9V45DN7n4HHAxmyUzHCPLwqm5&#10;tDw6j8xFZq/aa+Zs30wBa3IGD9PEJi/aqbONNw3MVgFknXrtiVds1KjgCKaW7Z+LOOPberJ6etSm&#10;fwEAAP//AwBQSwMEFAAGAAgAAAAhAG2/oy/eAAAACgEAAA8AAABkcnMvZG93bnJldi54bWxMj0FP&#10;wzAMhe9I/IfIk3Zjaek6Rmk6IaQhcdiBMolr2pi2WuJUTbaVf485wc3Pfnr+XrmbnRUXnMLgSUG6&#10;SkAgtd4M1Ck4fuzvtiBC1GS09YQKvjHArrq9KXVh/JXe8VLHTnAIhUIr6GMcCylD26PTYeVHJL59&#10;+cnpyHLqpJn0lcOdlfdJspFOD8Qfej3iS4/tqT47BWGdf74dmm3d2NjiMdDrwadOqeVifn4CEXGO&#10;f2b4xWd0qJip8WcyQVjWSbZmq4LNYw6CDVn2wIuGhzTPQVal/F+h+gEAAP//AwBQSwECLQAUAAYA&#10;CAAAACEAtoM4kv4AAADhAQAAEwAAAAAAAAAAAAAAAAAAAAAAW0NvbnRlbnRfVHlwZXNdLnhtbFBL&#10;AQItABQABgAIAAAAIQA4/SH/1gAAAJQBAAALAAAAAAAAAAAAAAAAAC8BAABfcmVscy8ucmVsc1BL&#10;AQItABQABgAIAAAAIQAXGWbtlAIAABwFAAAOAAAAAAAAAAAAAAAAAC4CAABkcnMvZTJvRG9jLnht&#10;bFBLAQItABQABgAIAAAAIQBtv6Mv3gAAAAoBAAAPAAAAAAAAAAAAAAAAAO4EAABkcnMvZG93bnJl&#10;di54bWxQSwUGAAAAAAQABADzAAAA+QUAAAAA&#10;" o:allowoverlap="f" fillcolor="window" strokecolor="windowText" strokeweight="2pt">
                      <v:textbox>
                        <w:txbxContent>
                          <w:p w:rsidR="005756FC" w:rsidRDefault="005756FC" w:rsidP="005756FC">
                            <w:pPr>
                              <w:jc w:val="left"/>
                              <w:rPr>
                                <w:sz w:val="16"/>
                              </w:rPr>
                            </w:pPr>
                            <w:r>
                              <w:rPr>
                                <w:rFonts w:hint="eastAsia"/>
                                <w:sz w:val="16"/>
                              </w:rPr>
                              <w:t>責任役員が複数の場合は「全員」をつける。</w:t>
                            </w:r>
                          </w:p>
                          <w:p w:rsidR="005756FC" w:rsidRDefault="005756FC" w:rsidP="005756FC">
                            <w:pPr>
                              <w:jc w:val="left"/>
                              <w:rPr>
                                <w:sz w:val="16"/>
                              </w:rPr>
                            </w:pPr>
                            <w:r>
                              <w:rPr>
                                <w:rFonts w:hint="eastAsia"/>
                                <w:sz w:val="16"/>
                              </w:rPr>
                              <w:t>該当がある場合は記載し，(6)に該当がある場合は診断書を添付する。</w:t>
                            </w:r>
                          </w:p>
                        </w:txbxContent>
                      </v:textbox>
                      <w10:wrap anchory="page"/>
                      <w10:anchorlock/>
                    </v:roundrect>
                  </w:pict>
                </mc:Fallback>
              </mc:AlternateContent>
            </w:r>
          </w:p>
        </w:tc>
      </w:tr>
      <w:tr w:rsidR="00B227F5" w:rsidRPr="00B227F5" w:rsidTr="000C552A">
        <w:trPr>
          <w:cantSplit/>
          <w:trHeight w:val="567"/>
        </w:trPr>
        <w:tc>
          <w:tcPr>
            <w:tcW w:w="993"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953" w:type="dxa"/>
            <w:gridSpan w:val="2"/>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w:t>
            </w:r>
            <w:r w:rsidR="00D06DA3">
              <w:rPr>
                <w:rFonts w:hint="eastAsia"/>
              </w:rPr>
              <w:t>，</w:t>
            </w:r>
            <w:r w:rsidRPr="00B227F5">
              <w:rPr>
                <w:rFonts w:hint="eastAsia"/>
              </w:rPr>
              <w:t>その執行を終わり</w:t>
            </w:r>
            <w:r w:rsidR="00D06DA3">
              <w:rPr>
                <w:rFonts w:hint="eastAsia"/>
              </w:rPr>
              <w:t>，</w:t>
            </w:r>
            <w:r w:rsidRPr="00B227F5">
              <w:rPr>
                <w:rFonts w:hint="eastAsia"/>
              </w:rPr>
              <w:t>又は執行を受け</w:t>
            </w:r>
            <w:r w:rsidR="00E13CBE">
              <w:rPr>
                <w:rFonts w:hint="eastAsia"/>
              </w:rPr>
              <w:t>る</w:t>
            </w:r>
            <w:r w:rsidRPr="00B227F5">
              <w:rPr>
                <w:rFonts w:hint="eastAsia"/>
              </w:rPr>
              <w:t>ことがなくなつた後</w:t>
            </w:r>
            <w:r w:rsidR="00D06DA3">
              <w:rPr>
                <w:rFonts w:hint="eastAsia"/>
              </w:rPr>
              <w:t>，</w:t>
            </w:r>
            <w:r w:rsidRPr="00B227F5">
              <w:rPr>
                <w:rFonts w:hint="eastAsia"/>
              </w:rPr>
              <w:t>３年を経過していない者</w:t>
            </w:r>
          </w:p>
        </w:tc>
        <w:tc>
          <w:tcPr>
            <w:tcW w:w="3119" w:type="dxa"/>
            <w:vAlign w:val="center"/>
          </w:tcPr>
          <w:p w:rsidR="004A00F8" w:rsidRPr="00B227F5" w:rsidRDefault="000C552A" w:rsidP="000C552A">
            <w:r>
              <w:rPr>
                <w:rFonts w:hint="eastAsia"/>
              </w:rPr>
              <w:t>全員なし</w:t>
            </w:r>
          </w:p>
        </w:tc>
      </w:tr>
      <w:tr w:rsidR="00B227F5" w:rsidRPr="00B227F5" w:rsidTr="000C552A">
        <w:trPr>
          <w:cantSplit/>
          <w:trHeight w:val="567"/>
        </w:trPr>
        <w:tc>
          <w:tcPr>
            <w:tcW w:w="993"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953" w:type="dxa"/>
            <w:gridSpan w:val="2"/>
            <w:tcBorders>
              <w:left w:val="nil"/>
            </w:tcBorders>
            <w:vAlign w:val="center"/>
          </w:tcPr>
          <w:p w:rsidR="004A00F8" w:rsidRPr="00B227F5" w:rsidRDefault="004A00F8" w:rsidP="006700EF">
            <w:pPr>
              <w:spacing w:line="240" w:lineRule="exact"/>
            </w:pPr>
            <w:r w:rsidRPr="00B227F5">
              <w:rPr>
                <w:rFonts w:hint="eastAsia"/>
                <w:spacing w:val="-2"/>
              </w:rPr>
              <w:t>法</w:t>
            </w:r>
            <w:r w:rsidR="00D06DA3">
              <w:rPr>
                <w:rFonts w:hint="eastAsia"/>
                <w:spacing w:val="-2"/>
              </w:rPr>
              <w:t>，</w:t>
            </w:r>
            <w:r w:rsidRPr="00B227F5">
              <w:rPr>
                <w:rFonts w:hint="eastAsia"/>
                <w:spacing w:val="-2"/>
              </w:rPr>
              <w:t>麻薬及び向精神薬取締法</w:t>
            </w:r>
            <w:r w:rsidR="00D06DA3">
              <w:rPr>
                <w:rFonts w:hint="eastAsia"/>
                <w:spacing w:val="-2"/>
              </w:rPr>
              <w:t>，</w:t>
            </w:r>
            <w:r w:rsidRPr="00B227F5">
              <w:rPr>
                <w:rFonts w:hint="eastAsia"/>
                <w:spacing w:val="-2"/>
              </w:rPr>
              <w:t>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w:t>
            </w:r>
            <w:r w:rsidR="00D06DA3">
              <w:rPr>
                <w:rFonts w:hint="eastAsia"/>
                <w:spacing w:val="-2"/>
              </w:rPr>
              <w:t>，</w:t>
            </w:r>
            <w:r w:rsidRPr="00B227F5">
              <w:rPr>
                <w:rFonts w:hint="eastAsia"/>
                <w:spacing w:val="-2"/>
              </w:rPr>
              <w:t>その違反行為があつた日から２年を経過していない者</w:t>
            </w:r>
          </w:p>
        </w:tc>
        <w:tc>
          <w:tcPr>
            <w:tcW w:w="3119" w:type="dxa"/>
            <w:vAlign w:val="center"/>
          </w:tcPr>
          <w:p w:rsidR="004A00F8" w:rsidRPr="00B227F5" w:rsidRDefault="000C552A" w:rsidP="000C552A">
            <w:r>
              <w:rPr>
                <w:rFonts w:hint="eastAsia"/>
              </w:rPr>
              <w:t>全員なし</w:t>
            </w:r>
          </w:p>
        </w:tc>
      </w:tr>
      <w:tr w:rsidR="00B227F5" w:rsidRPr="00B227F5" w:rsidTr="000C552A">
        <w:trPr>
          <w:cantSplit/>
          <w:trHeight w:val="567"/>
        </w:trPr>
        <w:tc>
          <w:tcPr>
            <w:tcW w:w="993"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953" w:type="dxa"/>
            <w:gridSpan w:val="2"/>
            <w:tcBorders>
              <w:left w:val="nil"/>
            </w:tcBorders>
            <w:vAlign w:val="center"/>
          </w:tcPr>
          <w:p w:rsidR="004A00F8" w:rsidRPr="00B227F5" w:rsidRDefault="004A00F8" w:rsidP="006700EF">
            <w:pPr>
              <w:spacing w:line="240" w:lineRule="exact"/>
              <w:rPr>
                <w:spacing w:val="-2"/>
              </w:rPr>
            </w:pPr>
            <w:r w:rsidRPr="00B227F5">
              <w:rPr>
                <w:rFonts w:hint="eastAsia"/>
                <w:spacing w:val="-2"/>
              </w:rPr>
              <w:t>麻薬</w:t>
            </w:r>
            <w:r w:rsidR="00D06DA3">
              <w:rPr>
                <w:rFonts w:hint="eastAsia"/>
                <w:spacing w:val="-2"/>
              </w:rPr>
              <w:t>，</w:t>
            </w:r>
            <w:r w:rsidRPr="00B227F5">
              <w:rPr>
                <w:rFonts w:hint="eastAsia"/>
                <w:spacing w:val="-2"/>
              </w:rPr>
              <w:t>大麻</w:t>
            </w:r>
            <w:r w:rsidR="00D06DA3">
              <w:rPr>
                <w:rFonts w:hint="eastAsia"/>
                <w:spacing w:val="-2"/>
              </w:rPr>
              <w:t>，</w:t>
            </w:r>
            <w:r w:rsidRPr="00B227F5">
              <w:rPr>
                <w:rFonts w:hint="eastAsia"/>
                <w:spacing w:val="-2"/>
              </w:rPr>
              <w:t>あへん</w:t>
            </w:r>
            <w:r w:rsidR="0084720D" w:rsidRPr="00B227F5">
              <w:rPr>
                <w:rFonts w:hint="eastAsia"/>
                <w:spacing w:val="-2"/>
              </w:rPr>
              <w:t>又は</w:t>
            </w:r>
            <w:r w:rsidRPr="00B227F5">
              <w:rPr>
                <w:rFonts w:hint="eastAsia"/>
                <w:spacing w:val="-2"/>
              </w:rPr>
              <w:t>覚醒剤の中毒者</w:t>
            </w:r>
          </w:p>
        </w:tc>
        <w:tc>
          <w:tcPr>
            <w:tcW w:w="3119" w:type="dxa"/>
            <w:vAlign w:val="center"/>
          </w:tcPr>
          <w:p w:rsidR="004A00F8" w:rsidRPr="00B227F5" w:rsidRDefault="000C552A" w:rsidP="000C552A">
            <w:r>
              <w:rPr>
                <w:rFonts w:hint="eastAsia"/>
              </w:rPr>
              <w:t>全員なし</w:t>
            </w:r>
          </w:p>
        </w:tc>
      </w:tr>
      <w:tr w:rsidR="00B227F5" w:rsidRPr="00B227F5" w:rsidTr="000C552A">
        <w:trPr>
          <w:cantSplit/>
          <w:trHeight w:val="567"/>
        </w:trPr>
        <w:tc>
          <w:tcPr>
            <w:tcW w:w="993"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953" w:type="dxa"/>
            <w:gridSpan w:val="2"/>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w:t>
            </w:r>
            <w:r w:rsidR="00D06DA3">
              <w:rPr>
                <w:rFonts w:hint="eastAsia"/>
                <w:spacing w:val="-2"/>
              </w:rPr>
              <w:t>，</w:t>
            </w:r>
            <w:r w:rsidRPr="00B227F5">
              <w:rPr>
                <w:rFonts w:hint="eastAsia"/>
                <w:spacing w:val="-2"/>
              </w:rPr>
              <w:t>判断及び意思疎通を適切に行うことができない者</w:t>
            </w:r>
          </w:p>
        </w:tc>
        <w:tc>
          <w:tcPr>
            <w:tcW w:w="3119" w:type="dxa"/>
            <w:vAlign w:val="center"/>
          </w:tcPr>
          <w:p w:rsidR="004A00F8" w:rsidRPr="00B227F5" w:rsidRDefault="000C552A" w:rsidP="000C552A">
            <w:r>
              <w:rPr>
                <w:rFonts w:hint="eastAsia"/>
              </w:rPr>
              <w:t>全員なし</w:t>
            </w:r>
          </w:p>
        </w:tc>
      </w:tr>
      <w:tr w:rsidR="00B227F5" w:rsidRPr="00B227F5" w:rsidTr="000C552A">
        <w:trPr>
          <w:cantSplit/>
          <w:trHeight w:val="567"/>
        </w:trPr>
        <w:tc>
          <w:tcPr>
            <w:tcW w:w="993" w:type="dxa"/>
            <w:vMerge/>
            <w:textDirection w:val="tbRlV"/>
            <w:vAlign w:val="center"/>
          </w:tcPr>
          <w:p w:rsidR="004A00F8" w:rsidRPr="00B227F5" w:rsidRDefault="004A00F8">
            <w:pPr>
              <w:spacing w:line="260" w:lineRule="exact"/>
              <w:ind w:left="113" w:right="113"/>
            </w:pPr>
          </w:p>
        </w:tc>
        <w:tc>
          <w:tcPr>
            <w:tcW w:w="425"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953" w:type="dxa"/>
            <w:gridSpan w:val="2"/>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3119" w:type="dxa"/>
            <w:vAlign w:val="center"/>
          </w:tcPr>
          <w:p w:rsidR="004A00F8" w:rsidRPr="00B227F5" w:rsidRDefault="000C552A" w:rsidP="000C552A">
            <w:r>
              <w:rPr>
                <w:rFonts w:hint="eastAsia"/>
              </w:rPr>
              <w:t>全員なし</w:t>
            </w:r>
          </w:p>
        </w:tc>
      </w:tr>
      <w:tr w:rsidR="0048551B" w:rsidRPr="00B227F5" w:rsidTr="00D65D9D">
        <w:trPr>
          <w:cantSplit/>
          <w:trHeight w:val="510"/>
        </w:trPr>
        <w:tc>
          <w:tcPr>
            <w:tcW w:w="4253" w:type="dxa"/>
            <w:gridSpan w:val="3"/>
            <w:vAlign w:val="center"/>
          </w:tcPr>
          <w:p w:rsidR="00005045" w:rsidRPr="00B227F5" w:rsidRDefault="00005045">
            <w:pPr>
              <w:jc w:val="distribute"/>
            </w:pPr>
            <w:r w:rsidRPr="00B227F5">
              <w:rPr>
                <w:rFonts w:hint="eastAsia"/>
              </w:rPr>
              <w:t>備考</w:t>
            </w:r>
          </w:p>
        </w:tc>
        <w:tc>
          <w:tcPr>
            <w:tcW w:w="6237" w:type="dxa"/>
            <w:gridSpan w:val="2"/>
          </w:tcPr>
          <w:p w:rsidR="00005045" w:rsidRPr="00B227F5" w:rsidRDefault="005756FC">
            <w:pPr>
              <w:jc w:val="left"/>
            </w:pPr>
            <w:r w:rsidRPr="00F2462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8208" behindDoc="0" locked="0" layoutInCell="1" allowOverlap="0" wp14:anchorId="251E62CE" wp14:editId="19C13CCC">
                      <wp:simplePos x="0" y="0"/>
                      <wp:positionH relativeFrom="column">
                        <wp:posOffset>589280</wp:posOffset>
                      </wp:positionH>
                      <wp:positionV relativeFrom="page">
                        <wp:posOffset>3175</wp:posOffset>
                      </wp:positionV>
                      <wp:extent cx="1819275" cy="294640"/>
                      <wp:effectExtent l="0" t="0" r="28575" b="10160"/>
                      <wp:wrapNone/>
                      <wp:docPr id="6" name="角丸四角形 6"/>
                      <wp:cNvGraphicFramePr/>
                      <a:graphic xmlns:a="http://schemas.openxmlformats.org/drawingml/2006/main">
                        <a:graphicData uri="http://schemas.microsoft.com/office/word/2010/wordprocessingShape">
                          <wps:wsp>
                            <wps:cNvSpPr/>
                            <wps:spPr>
                              <a:xfrm>
                                <a:off x="0" y="0"/>
                                <a:ext cx="1819275" cy="294640"/>
                              </a:xfrm>
                              <a:prstGeom prst="roundRect">
                                <a:avLst/>
                              </a:prstGeom>
                              <a:solidFill>
                                <a:sysClr val="window" lastClr="FFFFFF"/>
                              </a:solidFill>
                              <a:ln w="25400" cap="flat" cmpd="sng" algn="ctr">
                                <a:solidFill>
                                  <a:sysClr val="windowText" lastClr="000000"/>
                                </a:solidFill>
                                <a:prstDash val="solid"/>
                              </a:ln>
                              <a:effectLst/>
                            </wps:spPr>
                            <wps:txbx>
                              <w:txbxContent>
                                <w:p w:rsidR="005756FC" w:rsidRDefault="005756FC" w:rsidP="005756FC">
                                  <w:pPr>
                                    <w:jc w:val="left"/>
                                    <w:rPr>
                                      <w:rFonts w:hint="eastAsia"/>
                                      <w:sz w:val="16"/>
                                    </w:rPr>
                                  </w:pPr>
                                  <w:r>
                                    <w:rPr>
                                      <w:rFonts w:hint="eastAsia"/>
                                      <w:sz w:val="16"/>
                                    </w:rPr>
                                    <w:t>許可証右上に</w:t>
                                  </w:r>
                                  <w:r>
                                    <w:rPr>
                                      <w:sz w:val="16"/>
                                    </w:rPr>
                                    <w:t>記載の文字を転記。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1E62CE" id="角丸四角形 6" o:spid="_x0000_s1031" style="position:absolute;margin-left:46.4pt;margin-top:.25pt;width:143.25pt;height:23.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yklgIAABsFAAAOAAAAZHJzL2Uyb0RvYy54bWysVEtu2zAQ3RfoHQjuG9mG48RG5MBw4KJA&#10;kARNiqxpirIEUCRL0pbcY3SbXTe9Qja9TQP0GH2kFMf5rIpqQc1whjN8b2Z4ctpUkmyEdaVWKe0f&#10;9CgRiuusVKuUfrlZfDimxHmmMia1EindCkdPp+/fndRmIga60DITliCIcpPapLTw3kySxPFCVMwd&#10;aCMUjLm2FfNQ7SrJLKsRvZLJoNcbJbW2mbGaC+ewe9Ya6TTGz3PB/WWeO+GJTCnu5uNq47oMazI9&#10;YZOVZaYoeXcN9g+3qFipkHQX6ox5Rta2fBWqKrnVTuf+gOsq0XlechExAE2/9wLNdcGMiFhAjjM7&#10;mtz/C8svNleWlFlKR5QoVqFEf35+/31//3B3B+Hh1w8yCiTVxk3ge22ubKc5iAFxk9sq/IGFNJHY&#10;7Y5Y0XjCsdk/7o8HR4eUcNgG4+FoGJlPnk4b6/xHoSsShJRavVbZZ1Qvkso2584jLfwf/UJGp2WZ&#10;LUopo7J1c2nJhqHQ6I9M15RI5jw2U7qIX8CBEM+OSUVqXOlw2EN3cIYOzCXzECsDTpxaUcLkCq3N&#10;vY13eXbavUp6A8h7iXvxeytxAHLGXNHeOEbt3KQKeERs3g53YL/lO0i+WTZdybpaLHW2RRmtbvvb&#10;Gb4oEf8c+K+YRUMDHIbUX2LJpQZi3UmUFNp+e2s/+KPPYKWkxoCAja9rZgXQfVLowHF/iCoSH5Xh&#10;4dEAit23LPctal3NNUrTx3NgeBSDv5ePYm51dYtZnoWsMDHFkbvlvVPmvh1cvAZczGbRDVNkmD9X&#10;14aH4IG5wOxNc8us6ZrJoyYX+nGY2ORFO7W+4aTSs7XXeRl7LTDd8oquCQomMPZP91qEEd/Xo9fT&#10;mzb9CwAA//8DAFBLAwQUAAYACAAAACEA1nJcy9sAAAAGAQAADwAAAGRycy9kb3ducmV2LnhtbEzO&#10;zWrDMBAE4Hsh7yA20Fsj5z92vQ6l0EIPOdQJ5CpbG9tUWhlLSdy3r3pqj8ssM1++H60RNxp85xhh&#10;PktAENdOd9wgnI5vTzsQPijWyjgmhG/ysC8mD7nKtLvzJ93K0IhYwj5TCG0IfSalr1uyys9cTxyz&#10;ixusCvEcGqkHdY/l1shFkmykVR3HhVb19NpS/VVeLYJfrc8fh2pXVibUdPL8fnBzi/g4HV+eQQQa&#10;w98z/PIjHYpoqtyVtRcGIV1EeUBYg4jpcpsuQVQIq00Kssjlf37xAwAA//8DAFBLAQItABQABgAI&#10;AAAAIQC2gziS/gAAAOEBAAATAAAAAAAAAAAAAAAAAAAAAABbQ29udGVudF9UeXBlc10ueG1sUEsB&#10;Ai0AFAAGAAgAAAAhADj9If/WAAAAlAEAAAsAAAAAAAAAAAAAAAAALwEAAF9yZWxzLy5yZWxzUEsB&#10;Ai0AFAAGAAgAAAAhAHIQPKSWAgAAGwUAAA4AAAAAAAAAAAAAAAAALgIAAGRycy9lMm9Eb2MueG1s&#10;UEsBAi0AFAAGAAgAAAAhANZyXMvbAAAABgEAAA8AAAAAAAAAAAAAAAAA8AQAAGRycy9kb3ducmV2&#10;LnhtbFBLBQYAAAAABAAEAPMAAAD4BQAAAAA=&#10;" o:allowoverlap="f" fillcolor="window" strokecolor="windowText" strokeweight="2pt">
                      <v:textbox>
                        <w:txbxContent>
                          <w:p w:rsidR="005756FC" w:rsidRDefault="005756FC" w:rsidP="005756FC">
                            <w:pPr>
                              <w:jc w:val="left"/>
                              <w:rPr>
                                <w:rFonts w:hint="eastAsia"/>
                                <w:sz w:val="16"/>
                              </w:rPr>
                            </w:pPr>
                            <w:r>
                              <w:rPr>
                                <w:rFonts w:hint="eastAsia"/>
                                <w:sz w:val="16"/>
                              </w:rPr>
                              <w:t>許可証右上に</w:t>
                            </w:r>
                            <w:r>
                              <w:rPr>
                                <w:sz w:val="16"/>
                              </w:rPr>
                              <w:t>記載の文字を転記。</w:t>
                            </w:r>
                          </w:p>
                        </w:txbxContent>
                      </v:textbox>
                      <w10:wrap anchory="page"/>
                    </v:roundrect>
                  </w:pict>
                </mc:Fallback>
              </mc:AlternateContent>
            </w:r>
            <w:r w:rsidR="000C552A">
              <w:rPr>
                <w:rFonts w:hint="eastAsia"/>
              </w:rPr>
              <w:t>高度</w:t>
            </w:r>
          </w:p>
        </w:tc>
      </w:tr>
    </w:tbl>
    <w:p w:rsidR="00005045" w:rsidRPr="00B227F5" w:rsidRDefault="00005045" w:rsidP="00967774">
      <w:pPr>
        <w:spacing w:line="120" w:lineRule="exact"/>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992"/>
        <w:gridCol w:w="4673"/>
      </w:tblGrid>
      <w:tr w:rsidR="00B227F5" w:rsidRPr="00B227F5" w:rsidTr="00353C6F">
        <w:trPr>
          <w:cantSplit/>
          <w:trHeight w:val="480"/>
        </w:trPr>
        <w:tc>
          <w:tcPr>
            <w:tcW w:w="3828"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w:t>
            </w:r>
            <w:r w:rsidR="00D06DA3">
              <w:rPr>
                <w:rFonts w:hint="eastAsia"/>
              </w:rPr>
              <w:t>，</w:t>
            </w:r>
            <w:r w:rsidRPr="00B227F5">
              <w:rPr>
                <w:rFonts w:hint="eastAsia"/>
              </w:rPr>
              <w:t>高度管理医療機器等の</w:t>
            </w:r>
          </w:p>
        </w:tc>
        <w:tc>
          <w:tcPr>
            <w:tcW w:w="992" w:type="dxa"/>
            <w:tcBorders>
              <w:top w:val="nil"/>
              <w:left w:val="nil"/>
              <w:bottom w:val="nil"/>
              <w:right w:val="nil"/>
            </w:tcBorders>
            <w:vAlign w:val="center"/>
          </w:tcPr>
          <w:p w:rsidR="00005045" w:rsidRPr="00B227F5" w:rsidRDefault="00005045" w:rsidP="00353C6F">
            <w:pPr>
              <w:spacing w:line="240" w:lineRule="exact"/>
              <w:jc w:val="center"/>
            </w:pPr>
            <w:r w:rsidRPr="00B227F5">
              <w:rPr>
                <w:rFonts w:hint="eastAsia"/>
              </w:rPr>
              <w:t>販売業</w:t>
            </w:r>
          </w:p>
          <w:p w:rsidR="00005045" w:rsidRPr="000C552A" w:rsidRDefault="00E87828" w:rsidP="00353C6F">
            <w:pPr>
              <w:spacing w:line="240" w:lineRule="exact"/>
              <w:jc w:val="center"/>
              <w:rPr>
                <w:dstrike/>
              </w:rPr>
            </w:pPr>
            <w:r w:rsidRPr="000C552A">
              <w:rPr>
                <w:rFonts w:hint="eastAsia"/>
                <w:dstrike/>
              </w:rPr>
              <w:t>貸与業</w:t>
            </w:r>
          </w:p>
        </w:tc>
        <w:tc>
          <w:tcPr>
            <w:tcW w:w="4673"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Default="00005045" w:rsidP="00627D08">
      <w:r w:rsidRPr="00B227F5">
        <w:rPr>
          <w:rFonts w:hint="eastAsia"/>
        </w:rPr>
        <w:t xml:space="preserve">　　</w:t>
      </w:r>
      <w:r w:rsidR="00906800" w:rsidRPr="00B227F5">
        <w:tab/>
      </w:r>
      <w:r w:rsidR="000C552A">
        <w:rPr>
          <w:rFonts w:hint="eastAsia"/>
        </w:rPr>
        <w:t>令和◎年▽月□</w:t>
      </w:r>
      <w:r w:rsidRPr="00B227F5">
        <w:rPr>
          <w:rFonts w:hint="eastAsia"/>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3402"/>
      </w:tblGrid>
      <w:tr w:rsidR="00353C6F" w:rsidRPr="009E2385" w:rsidTr="00995B74">
        <w:trPr>
          <w:cantSplit/>
          <w:trHeight w:val="640"/>
        </w:trPr>
        <w:tc>
          <w:tcPr>
            <w:tcW w:w="3544" w:type="dxa"/>
            <w:tcBorders>
              <w:top w:val="nil"/>
              <w:left w:val="nil"/>
              <w:bottom w:val="nil"/>
              <w:right w:val="nil"/>
            </w:tcBorders>
            <w:vAlign w:val="center"/>
          </w:tcPr>
          <w:p w:rsidR="00353C6F" w:rsidRPr="009E2385" w:rsidRDefault="005756FC" w:rsidP="00995B74">
            <w:pPr>
              <w:jc w:val="right"/>
            </w:pPr>
            <w:r w:rsidRPr="00F3400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4112" behindDoc="0" locked="0" layoutInCell="1" allowOverlap="1" wp14:anchorId="67DA5090" wp14:editId="3D518DE3">
                      <wp:simplePos x="0" y="0"/>
                      <wp:positionH relativeFrom="column">
                        <wp:posOffset>-57150</wp:posOffset>
                      </wp:positionH>
                      <wp:positionV relativeFrom="paragraph">
                        <wp:posOffset>262255</wp:posOffset>
                      </wp:positionV>
                      <wp:extent cx="1076325" cy="352425"/>
                      <wp:effectExtent l="0" t="0" r="28575" b="161925"/>
                      <wp:wrapNone/>
                      <wp:docPr id="15" name="角丸四角形吹き出し 15"/>
                      <wp:cNvGraphicFramePr/>
                      <a:graphic xmlns:a="http://schemas.openxmlformats.org/drawingml/2006/main">
                        <a:graphicData uri="http://schemas.microsoft.com/office/word/2010/wordprocessingShape">
                          <wps:wsp>
                            <wps:cNvSpPr/>
                            <wps:spPr>
                              <a:xfrm>
                                <a:off x="0" y="0"/>
                                <a:ext cx="1076325" cy="352425"/>
                              </a:xfrm>
                              <a:prstGeom prst="wedgeRoundRectCallout">
                                <a:avLst>
                                  <a:gd name="adj1" fmla="val 16036"/>
                                  <a:gd name="adj2" fmla="val 83929"/>
                                  <a:gd name="adj3" fmla="val 16667"/>
                                </a:avLst>
                              </a:prstGeom>
                              <a:solidFill>
                                <a:sysClr val="window" lastClr="FFFFFF"/>
                              </a:solidFill>
                              <a:ln w="25400" cap="flat" cmpd="sng" algn="ctr">
                                <a:solidFill>
                                  <a:sysClr val="windowText" lastClr="000000"/>
                                </a:solidFill>
                                <a:prstDash val="solid"/>
                              </a:ln>
                              <a:effectLst/>
                            </wps:spPr>
                            <wps:txbx>
                              <w:txbxContent>
                                <w:p w:rsidR="005756FC" w:rsidRDefault="005756FC" w:rsidP="005756FC">
                                  <w:pPr>
                                    <w:jc w:val="left"/>
                                    <w:rPr>
                                      <w:sz w:val="16"/>
                                    </w:rPr>
                                  </w:pPr>
                                  <w:r>
                                    <w:rPr>
                                      <w:rFonts w:hint="eastAsia"/>
                                      <w:sz w:val="16"/>
                                    </w:rPr>
                                    <w:t>「西部」と記載。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A5090" id="角丸四角形吹き出し 15" o:spid="_x0000_s1032" type="#_x0000_t62" style="position:absolute;left:0;text-align:left;margin-left:-4.5pt;margin-top:20.65pt;width:84.75pt;height:27.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D84gIAAKoFAAAOAAAAZHJzL2Uyb0RvYy54bWysVL1u2zAQ3gv0HQjujX5sK4kROTAcuCgQ&#10;JEGSIjNNUZYKimRJ2rK7depUoOjSIVuXvkJaoE+TGuhj9EgpjtJkKqqBuuMd7+e7n4PDVcXRkmlT&#10;SpHiaCfEiAkqs1LMU/z6cvpiDyNjicgIl4KleM0MPhw9f3ZQqyGLZSF5xjQCI8IMa5Xiwlo1DAJD&#10;C1YRsyMVEyDMpa6IBVbPg0yTGqxXPIjDMAlqqTOlJWXGwO1RI8Qjbz/PGbWneW6YRTzFEJv1p/bn&#10;zJ3B6IAM55qooqRtGOQfoqhIKcDp1tQRsQQtdPnIVFVSLY3M7Q6VVSDzvKTM5wDZROFf2VwURDGf&#10;C4Bj1BYm8//M0pPlmUZlBrUbYCRIBTX6/e3zr5ubzfU1EJufXzefvt++/7j58OP2/RcEWgBZrcwQ&#10;Xl6oM91yBkiX/yrXlftDZmjlYV5vYWYriyhcRuFu0ovBHQVZbxD3gQYzwf1rpY19yWSFHJHimmVz&#10;di4XIjuHgk4I53JhPdxkeWysxz1rgyfZmwijvOJQxiXhKErCXtKWuaMTd3X2evvx/mOdXlcnSpJk&#10;tw2z9QoB3wXqQjCSl9m05NwzazPhGkEEEH4pMlljxImxcJniqf9aYw+ecYHqFMeDfgjNSgkMRM6J&#10;BbJSUCIj5hgRPodJo1Z7AB68No+cXgLmHceh/55y7BI5IqZoIvZWWzUuXD7MzxKA7Qrlyt8U3FF2&#10;NVv5Duq7F+5mJrM1dJWWzbgZRacl2D+G/M+IhsJAcrAz7CkcOZeQsWwpjAqp3z117/Sh7UGKUQ3z&#10;Cmi8XRDNILtXAgZiP+r33YB7pj/YjYHRXcmsKxGLaiKhNNAqEJ0nnb7ld2SuZXUFq2XsvIKICAq+&#10;G9xbZmKbPQLLibLx2KvBUCtij8WFos64Q84he7m6Ilq13WyhJifybrbJ0HdT0//3uu6lkOOFlXm5&#10;xbzBtS0ALAQ/M+3ychuny3ut+xU7+gMAAP//AwBQSwMEFAAGAAgAAAAhAOS6ybTeAAAACAEAAA8A&#10;AABkcnMvZG93bnJldi54bWxMj0FLw0AUhO+C/2F5grd2t9qGNmZTRAgoiGD1oLfX7DMJzb4Nu5s2&#10;+uvdnvQ4zDDzTbGdbC+O5EPnWMNirkAQ18503Gh4f6tmaxAhIhvsHZOGbwqwLS8vCsyNO/ErHXex&#10;EamEQ44a2hiHXMpQt2QxzN1AnLwv5y3GJH0jjcdTKre9vFEqkxY7TgstDvTQUn3YjVaDql7wqXr8&#10;aVd+bD6XH8+IB0Str6+m+zsQkab4F4YzfkKHMjHt3cgmiF7DbJOuRA3LxS2Is5+pFYi9hk22BlkW&#10;8v+B8hcAAP//AwBQSwECLQAUAAYACAAAACEAtoM4kv4AAADhAQAAEwAAAAAAAAAAAAAAAAAAAAAA&#10;W0NvbnRlbnRfVHlwZXNdLnhtbFBLAQItABQABgAIAAAAIQA4/SH/1gAAAJQBAAALAAAAAAAAAAAA&#10;AAAAAC8BAABfcmVscy8ucmVsc1BLAQItABQABgAIAAAAIQAUBaD84gIAAKoFAAAOAAAAAAAAAAAA&#10;AAAAAC4CAABkcnMvZTJvRG9jLnhtbFBLAQItABQABgAIAAAAIQDkusm03gAAAAgBAAAPAAAAAAAA&#10;AAAAAAAAADwFAABkcnMvZG93bnJldi54bWxQSwUGAAAAAAQABADzAAAARwYAAAAA&#10;" adj="14264,28929" fillcolor="window" strokecolor="windowText" strokeweight="2pt">
                      <v:textbox>
                        <w:txbxContent>
                          <w:p w:rsidR="005756FC" w:rsidRDefault="005756FC" w:rsidP="005756FC">
                            <w:pPr>
                              <w:jc w:val="left"/>
                              <w:rPr>
                                <w:sz w:val="16"/>
                              </w:rPr>
                            </w:pPr>
                            <w:r>
                              <w:rPr>
                                <w:rFonts w:hint="eastAsia"/>
                                <w:sz w:val="16"/>
                              </w:rPr>
                              <w:t>「西部」と記載。</w:t>
                            </w:r>
                          </w:p>
                        </w:txbxContent>
                      </v:textbox>
                    </v:shape>
                  </w:pict>
                </mc:Fallback>
              </mc:AlternateContent>
            </w:r>
            <w:r w:rsidR="00353C6F">
              <w:rPr>
                <w:noProof/>
              </w:rPr>
              <mc:AlternateContent>
                <mc:Choice Requires="wpg">
                  <w:drawing>
                    <wp:anchor distT="0" distB="0" distL="114300" distR="114300" simplePos="0" relativeHeight="251663872" behindDoc="0" locked="0" layoutInCell="0" allowOverlap="1" wp14:anchorId="1FBC3A7F" wp14:editId="131CDD5A">
                      <wp:simplePos x="0" y="0"/>
                      <wp:positionH relativeFrom="column">
                        <wp:posOffset>2183130</wp:posOffset>
                      </wp:positionH>
                      <wp:positionV relativeFrom="paragraph">
                        <wp:posOffset>10160</wp:posOffset>
                      </wp:positionV>
                      <wp:extent cx="1346200" cy="330200"/>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9"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26BBD" id="Group 2" o:spid="_x0000_s1026" style="position:absolute;left:0;text-align:left;margin-left:171.9pt;margin-top:.8pt;width:106pt;height:26pt;z-index:25166387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IAgMAAL8JAAAOAAAAZHJzL2Uyb0RvYy54bWzsVltv0zAUfkfiP1h+75K0WddGS6fRy4Q0&#10;YNLgB7i2c2GOHWy32UD8d46dpGsLEjAmnpaH9Djn+PM537nU5xf3lUBbrk2pZIqjkxAjLqlipcxT&#10;/OnjajDByFgiGRFK8hQ/cIMvZq9fnTd1woeqUIJxjQBEmqSpU1xYWydBYGjBK2JOVM0lKDOlK2Jh&#10;qfOAadIAeiWCYRiOg0ZpVmtFuTHwddEq8czjZxmn9kOWGW6RSDH4Zv1b+/favYPZOUlyTeqipJ0b&#10;5AleVKSUcOgOakEsQRtd/gRVlVQrozJ7QlUVqCwrKfcxQDRReBTNlVab2seSJ01e72gCao94ejIs&#10;fb+90ahkKYZESVJBivypaOioaeo8AYsrXd/WN7qND8RrRe8MqINjvVvnrTFaN+8UAziyscpTc5/p&#10;ykFA0OjeZ+BhlwF+bxGFj9EoHkNaMaKgG41CJ/sU0QLy6LadjYagBu00Go563bLbDuZRuzee+I0B&#10;Sdpjvauday4uqDbzSKj5N0JvC1Jznyfj6OoInfaEXgID3gR5h93hYNUzavbp3NM4MwOs/5bIXzDS&#10;0znumDxmgyS1NvaKqwo5IcWCZ/aNJvSOW58rsr021uebdVVB2GeMskpAd2yJQHHoHsc/UNxZg9TD&#10;uq1SrUohfPaERE2Kx6PT0KMbJUrmlM7M6Hw9FxoBKpTDPuyBGbSCZB6s4IQtO9mSUrQyHC6kw4PY&#10;O98dC74Hv03D6XKynMSDeDheDuJwsRhcrubxYLyKzk4Xo8V8voi+O9eiOClKxrh03vXzIIr/rDy6&#10;ydR28m4iHERxEOzKPx2He2bBoRueYoil//XRQT235dEW81qxBygVrdoBBwMZhELprxg1MNxSbL5s&#10;iOYYibcSit1Nwl7QvbDuBSIpbE2xxagV57admJtal3kByJFPo1SusrPSuipw/rRedAvor//UaBGE&#10;046ux06LHa3P3WnT4RjGy8Hs+etO8wy+tNpLq/kufMZW8/9wcEvwY6K70bhryP7at+bjvWv2AwAA&#10;//8DAFBLAwQUAAYACAAAACEARwUPG90AAAAIAQAADwAAAGRycy9kb3ducmV2LnhtbEyPwUrDQBCG&#10;74LvsEzBm93EmCBpNqUU9VQEW0G8bbPTJDQ7G7LbJH17x5O9zc83/PNNsZ5tJ0YcfOtIQbyMQCBV&#10;zrRUK/g6vD2+gPBBk9GdI1RwRQ/r8v6u0LlxE33iuA+14BLyuVbQhNDnUvqqQav90vVIzE5usDpw&#10;HGppBj1xue3kUxRl0uqW+EKje9w2WJ33F6vgfdLTJolfx935tL3+HNKP712MSj0s5s0KRMA5/C/D&#10;nz6rQ8lOR3ch40WnIHlOWD0wyEAwT9OU85GHJANZFvL2gfIXAAD//wMAUEsBAi0AFAAGAAgAAAAh&#10;ALaDOJL+AAAA4QEAABMAAAAAAAAAAAAAAAAAAAAAAFtDb250ZW50X1R5cGVzXS54bWxQSwECLQAU&#10;AAYACAAAACEAOP0h/9YAAACUAQAACwAAAAAAAAAAAAAAAAAvAQAAX3JlbHMvLnJlbHNQSwECLQAU&#10;AAYACAAAACEANovrCAIDAAC/CQAADgAAAAAAAAAAAAAAAAAuAgAAZHJzL2Uyb0RvYy54bWxQSwEC&#10;LQAUAAYACAAAACEARwUPG90AAAAIAQAADwAAAAAAAAAAAAAAAABc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E808AA&#10;AADaAAAADwAAAGRycy9kb3ducmV2LnhtbESPQYvCMBSE74L/ITzBm6YKFe0aRUTF27JaZI+P5m1b&#10;tnmpSdT67zfCgsdhZr5hluvONOJOzteWFUzGCQjiwuqaSwX5eT+ag/ABWWNjmRQ8ycN61e8tMdP2&#10;wV90P4VSRAj7DBVUIbSZlL6oyKAf25Y4ej/WGQxRulJqh48IN42cJslMGqw5LlTY0rai4vd0Mwqm&#10;3+nnzqWHZyoPOWkyE3O9NEoNB93mA0SgLrzD/+2jVrCA15V4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SE808AAAADaAAAADwAAAAAAAAAAAAAAAACYAgAAZHJzL2Rvd25y&#10;ZXYueG1sUEsFBgAAAAAEAAQA9QAAAIUD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YvMIA&#10;AADbAAAADwAAAGRycy9kb3ducmV2LnhtbESPQWvCQBCF74L/YRnBm24qaEPqKiIN6FHbQ49DdpqE&#10;Zmdjdhujv945CN5meG/e+2a9HVyjeupC7dnA2zwBRVx4W3Np4Psrn6WgQkS22HgmAzcKsN2MR2vM&#10;rL/yifpzLJWEcMjQQBVjm2kdioochrlviUX79Z3DKGtXatvhVcJdoxdJstIOa5aGClvaV1T8nf+d&#10;AY/5e1+neUgvn353X/0sF5aOxkwnw+4DVKQhvszP64MVfKGXX2Q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85i8wgAAANsAAAAPAAAAAAAAAAAAAAAAAJgCAABkcnMvZG93&#10;bnJldi54bWxQSwUGAAAAAAQABAD1AAAAhwMAAAAA&#10;" adj="10800" strokeweight=".5pt">
                        <v:textbox inset="0,0,0,0"/>
                      </v:shape>
                    </v:group>
                  </w:pict>
                </mc:Fallback>
              </mc:AlternateContent>
            </w:r>
            <w:r w:rsidR="00353C6F" w:rsidRPr="009E2385">
              <w:rPr>
                <w:rFonts w:hint="eastAsia"/>
                <w:spacing w:val="105"/>
              </w:rPr>
              <w:t>住</w:t>
            </w:r>
            <w:r w:rsidR="00353C6F" w:rsidRPr="009E2385">
              <w:rPr>
                <w:rFonts w:hint="eastAsia"/>
              </w:rPr>
              <w:t>所</w:t>
            </w:r>
          </w:p>
        </w:tc>
        <w:tc>
          <w:tcPr>
            <w:tcW w:w="2126" w:type="dxa"/>
            <w:tcBorders>
              <w:top w:val="nil"/>
              <w:left w:val="nil"/>
              <w:bottom w:val="nil"/>
              <w:right w:val="nil"/>
            </w:tcBorders>
            <w:vAlign w:val="center"/>
          </w:tcPr>
          <w:p w:rsidR="00353C6F" w:rsidRPr="009E2385" w:rsidRDefault="00353C6F" w:rsidP="00995B74">
            <w:pPr>
              <w:jc w:val="distribute"/>
            </w:pPr>
            <w:r w:rsidRPr="009E2385">
              <w:rPr>
                <w:rFonts w:hint="eastAsia"/>
              </w:rPr>
              <w:t>法人にあつては</w:t>
            </w:r>
            <w:r w:rsidR="00D06DA3">
              <w:rPr>
                <w:rFonts w:hint="eastAsia"/>
              </w:rPr>
              <w:t>，</w:t>
            </w:r>
            <w:r w:rsidRPr="009E2385">
              <w:rPr>
                <w:rFonts w:hint="eastAsia"/>
              </w:rPr>
              <w:t>主たる事務所の所在地</w:t>
            </w:r>
          </w:p>
        </w:tc>
        <w:tc>
          <w:tcPr>
            <w:tcW w:w="3402" w:type="dxa"/>
            <w:tcBorders>
              <w:top w:val="nil"/>
              <w:left w:val="nil"/>
              <w:bottom w:val="nil"/>
              <w:right w:val="nil"/>
            </w:tcBorders>
          </w:tcPr>
          <w:p w:rsidR="00353C6F" w:rsidRDefault="00353C6F" w:rsidP="00995B74">
            <w:pPr>
              <w:jc w:val="left"/>
            </w:pPr>
          </w:p>
          <w:p w:rsidR="000C552A" w:rsidRPr="009E2385" w:rsidRDefault="000C552A" w:rsidP="00995B74">
            <w:pPr>
              <w:jc w:val="left"/>
              <w:rPr>
                <w:rFonts w:hint="eastAsia"/>
              </w:rPr>
            </w:pPr>
            <w:r>
              <w:rPr>
                <w:rFonts w:hint="eastAsia"/>
              </w:rPr>
              <w:t>廿日市市桜尾二丁目２－６８</w:t>
            </w:r>
          </w:p>
        </w:tc>
        <w:bookmarkStart w:id="0" w:name="_GoBack"/>
        <w:bookmarkEnd w:id="0"/>
      </w:tr>
      <w:tr w:rsidR="00353C6F" w:rsidRPr="009E2385" w:rsidTr="000C552A">
        <w:trPr>
          <w:cantSplit/>
          <w:trHeight w:val="640"/>
        </w:trPr>
        <w:tc>
          <w:tcPr>
            <w:tcW w:w="3544" w:type="dxa"/>
            <w:tcBorders>
              <w:top w:val="nil"/>
              <w:left w:val="nil"/>
              <w:bottom w:val="nil"/>
              <w:right w:val="nil"/>
            </w:tcBorders>
            <w:vAlign w:val="center"/>
          </w:tcPr>
          <w:p w:rsidR="00353C6F" w:rsidRPr="009E2385" w:rsidRDefault="00353C6F" w:rsidP="00995B74">
            <w:pPr>
              <w:jc w:val="right"/>
              <w:rPr>
                <w:spacing w:val="105"/>
              </w:rPr>
            </w:pPr>
            <w:r>
              <w:rPr>
                <w:noProof/>
              </w:rPr>
              <mc:AlternateContent>
                <mc:Choice Requires="wpg">
                  <w:drawing>
                    <wp:anchor distT="0" distB="0" distL="114300" distR="114300" simplePos="0" relativeHeight="251662848" behindDoc="0" locked="0" layoutInCell="0" allowOverlap="1" wp14:anchorId="5564768C" wp14:editId="0A24C330">
                      <wp:simplePos x="0" y="0"/>
                      <wp:positionH relativeFrom="column">
                        <wp:posOffset>2183130</wp:posOffset>
                      </wp:positionH>
                      <wp:positionV relativeFrom="paragraph">
                        <wp:posOffset>8255</wp:posOffset>
                      </wp:positionV>
                      <wp:extent cx="1346200" cy="330200"/>
                      <wp:effectExtent l="0" t="0" r="0" b="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62476" id="Group 6" o:spid="_x0000_s1026" style="position:absolute;left:0;text-align:left;margin-left:171.9pt;margin-top:.65pt;width:106pt;height:26pt;z-index:25166284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Ab/gIAAME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BRoLUkCN3LIotN21TJGBypZqb5lp1AYL4RtJbDWrvWG/XRWeM1u1bmQEc2RjpuLnL&#10;VW0hIGp051Jwv0sBuzOIwscgjGLIK0YUdGHoW9nliJaQSLvtLByDGrTTYBwOumW/HcwhDLs3mriN&#10;Hkm6Y52rvWs2Lig3/cCo/jNGb0rSMJcobekaGB0PjF4CBc4GnXWsOrOBUr3P557GOqmB9p8y+QNK&#10;Bj7jnspjOkjSKG2umKyRFVLMWW5eKUJvmXHJIts32riEZ31ZkOwTRnnNoT+2hKPIt48NBzjurUEa&#10;YO1WIVcV5y59XKA2xXF46jt0LXmVWaU106pYz7lCgAr1sA97YAbNIDIHVjKSLXvZkIp3MhzOhcWD&#10;2HvfLQuuC79O/elyspxEo2gcL0eRv1iMLlfzaBSvgrPTRbiYzxfBN+taECVllWVMWO+GiRBEv1Yf&#10;/Wzqenk3Ew6iOAh25Z6ewz0z79ANRzHEMvy66KCgu/Loqnkts3soFSW7EQcjGYRSqi8YtTDeUqw/&#10;b4hiGPHXAqrdzsJBUIOwHgQiKGxNscGoE+emm5mbRlVFCciBS6OQtrLzytgqsP50XvQLaLD/1Wnh&#10;406b/ItOm45jmC8Hw+e3O80x+Nxqz63muvAvtpr7i4N7ghsT/Z3GXkT21641H25es+8AAAD//wMA&#10;UEsDBBQABgAIAAAAIQD/BKWI3QAAAAgBAAAPAAAAZHJzL2Rvd25yZXYueG1sTI/BSsNAEIbvgu+w&#10;jODNbuIaKTGbUop6KoKtIL1ts9MkNDsbstskfXvHk97m5xv++aZYza4TIw6h9aQhXSQgkCpvW6o1&#10;fO3fHpYgQjRkTecJNVwxwKq8vSlMbv1EnzjuYi24hEJuNDQx9rmUoWrQmbDwPRKzkx+ciRyHWtrB&#10;TFzuOvmYJM/SmZb4QmN63DRYnXcXp+F9MtNapa/j9nzaXA/77ON7m6LW93fz+gVExDn+LcOvPqtD&#10;yU5HfyEbRKdBPSlWjwwUCOZZlnE+8qAUyLKQ/x8ofwAAAP//AwBQSwECLQAUAAYACAAAACEAtoM4&#10;kv4AAADhAQAAEwAAAAAAAAAAAAAAAAAAAAAAW0NvbnRlbnRfVHlwZXNdLnhtbFBLAQItABQABgAI&#10;AAAAIQA4/SH/1gAAAJQBAAALAAAAAAAAAAAAAAAAAC8BAABfcmVscy8ucmVsc1BLAQItABQABgAI&#10;AAAAIQDQYuAb/gIAAMEJAAAOAAAAAAAAAAAAAAAAAC4CAABkcnMvZTJvRG9jLnhtbFBLAQItABQA&#10;BgAIAAAAIQD/BKWI3QAAAAgBAAAPAAAAAAAAAAAAAAAAAFgFAABkcnMvZG93bnJldi54bWxQSwUG&#10;AAAAAAQABADzAAAAYgY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fy8EA&#10;AADbAAAADwAAAGRycy9kb3ducmV2LnhtbERPTWvDMAy9D/ofjAa7rU4CGSOtW8rYwm6jWSg9ilhN&#10;QmM5tb02+ff1YLCbHu9T6+1kBnEl53vLCtJlAoK4sbrnVkH9/fH8CsIHZI2DZVIwk4ftZvGwxkLb&#10;G+/pWoVWxBD2BSroQhgLKX3TkUG/tCNx5E7WGQwRulZqh7cYbgaZJcmLNNhzbOhwpLeOmnP1YxRk&#10;x/zr3eXlnMuyJk0mNZfDoNTT47RbgQg0hX/xn/tTx/kZ/P4SD5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D38vBAAAA2wAAAA8AAAAAAAAAAAAAAAAAmAIAAGRycy9kb3du&#10;cmV2LnhtbFBLBQYAAAAABAAEAPUAAACGAw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EGy78A&#10;AADbAAAADwAAAGRycy9kb3ducmV2LnhtbERPTYvCMBC9L/gfwgje1lRFLdUoIhb0qLsHj0MztsVm&#10;UptY6/76jSB4m8f7nOW6M5VoqXGlZQWjYQSCOLO65FzB70/6HYNwHlljZZkUPMnBetX7WmKi7YOP&#10;1J58LkIIuwQVFN7XiZQuK8igG9qaOHAX2xj0ATa51A0+Qrip5DiKZtJgyaGhwJq2BWXX090osJjO&#10;2zJOXXzb2c3f7DwdazooNeh3mwUIT53/iN/uvQ7zJ/D6JRw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IQbLvwAAANsAAAAPAAAAAAAAAAAAAAAAAJgCAABkcnMvZG93bnJl&#10;di54bWxQSwUGAAAAAAQABAD1AAAAhAMAAAAA&#10;" adj="10800" strokeweight=".5pt">
                        <v:textbox inset="0,0,0,0"/>
                      </v:shape>
                    </v:group>
                  </w:pict>
                </mc:Fallback>
              </mc:AlternateContent>
            </w: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353C6F" w:rsidRPr="009E2385" w:rsidRDefault="00353C6F" w:rsidP="00995B74">
            <w:pPr>
              <w:jc w:val="distribute"/>
            </w:pPr>
            <w:r w:rsidRPr="009E2385">
              <w:rPr>
                <w:rFonts w:hint="eastAsia"/>
              </w:rPr>
              <w:t>法人にあつては</w:t>
            </w:r>
            <w:r w:rsidR="00D06DA3">
              <w:rPr>
                <w:rFonts w:hint="eastAsia"/>
              </w:rPr>
              <w:t>，</w:t>
            </w:r>
            <w:r w:rsidRPr="009E2385">
              <w:rPr>
                <w:rFonts w:hint="eastAsia"/>
              </w:rPr>
              <w:t>名称及び代表者の氏名</w:t>
            </w:r>
          </w:p>
        </w:tc>
        <w:tc>
          <w:tcPr>
            <w:tcW w:w="3402" w:type="dxa"/>
            <w:tcBorders>
              <w:top w:val="nil"/>
              <w:left w:val="nil"/>
              <w:bottom w:val="nil"/>
              <w:right w:val="nil"/>
            </w:tcBorders>
          </w:tcPr>
          <w:p w:rsidR="00353C6F" w:rsidRDefault="000C552A" w:rsidP="000C552A">
            <w:r>
              <w:rPr>
                <w:rFonts w:hint="eastAsia"/>
              </w:rPr>
              <w:t>株式会社西部サービス</w:t>
            </w:r>
          </w:p>
          <w:p w:rsidR="000C552A" w:rsidRPr="009E2385" w:rsidRDefault="000C552A" w:rsidP="000C552A">
            <w:pPr>
              <w:rPr>
                <w:rFonts w:hint="eastAsia"/>
              </w:rPr>
            </w:pPr>
            <w:r>
              <w:rPr>
                <w:rFonts w:hint="eastAsia"/>
              </w:rPr>
              <w:t xml:space="preserve">　代表取締役　西部　太郎</w:t>
            </w:r>
          </w:p>
        </w:tc>
      </w:tr>
    </w:tbl>
    <w:p w:rsidR="00353C6F" w:rsidRPr="009E2385" w:rsidRDefault="000C552A" w:rsidP="00353C6F">
      <w:pPr>
        <w:spacing w:after="60" w:line="240" w:lineRule="exact"/>
      </w:pPr>
      <w:r>
        <w:rPr>
          <w:rFonts w:hAnsi="Arial" w:hint="eastAsia"/>
        </w:rPr>
        <w:t xml:space="preserve">　広島県　</w:t>
      </w:r>
      <w:r w:rsidRPr="000C552A">
        <w:rPr>
          <w:rFonts w:hAnsi="Arial" w:hint="eastAsia"/>
          <w:u w:val="wave"/>
        </w:rPr>
        <w:t>西部</w:t>
      </w:r>
      <w:r w:rsidR="00353C6F" w:rsidRPr="0007494C">
        <w:rPr>
          <w:rFonts w:hAnsi="Arial" w:hint="eastAsia"/>
        </w:rPr>
        <w:t xml:space="preserve">　保健所</w:t>
      </w:r>
      <w:r w:rsidR="00353C6F" w:rsidRPr="0007494C">
        <w:rPr>
          <w:rFonts w:hAnsi="Arial"/>
        </w:rPr>
        <w:t>長</w:t>
      </w:r>
      <w:r w:rsidR="00353C6F" w:rsidRPr="0007494C">
        <w:rPr>
          <w:rFonts w:hAnsi="Arial" w:hint="eastAsia"/>
        </w:rPr>
        <w:t xml:space="preserve">　様</w:t>
      </w:r>
    </w:p>
    <w:p w:rsidR="00353C6F" w:rsidRPr="009E2385" w:rsidRDefault="00353C6F" w:rsidP="00353C6F">
      <w:pPr>
        <w:spacing w:after="60" w:line="240" w:lineRule="exact"/>
        <w:sectPr w:rsidR="00353C6F" w:rsidRPr="009E2385" w:rsidSect="00E34C6C">
          <w:pgSz w:w="11907" w:h="16839" w:code="9"/>
          <w:pgMar w:top="720" w:right="720" w:bottom="720" w:left="720" w:header="283" w:footer="284" w:gutter="0"/>
          <w:cols w:space="425"/>
          <w:docGrid w:type="linesAndChars" w:linePitch="334"/>
        </w:sectPr>
      </w:pPr>
    </w:p>
    <w:p w:rsidR="00005045" w:rsidRPr="00B227F5" w:rsidRDefault="00353C6F" w:rsidP="00353C6F">
      <w:pPr>
        <w:spacing w:line="260" w:lineRule="exact"/>
      </w:pPr>
      <w:r>
        <w:rPr>
          <w:rFonts w:hint="eastAsia"/>
        </w:rPr>
        <w:lastRenderedPageBreak/>
        <w:t>（</w:t>
      </w:r>
      <w:r w:rsidRPr="009E2385">
        <w:rPr>
          <w:rFonts w:hint="eastAsia"/>
        </w:rPr>
        <w:t>注意</w:t>
      </w:r>
      <w:r>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D06DA3">
        <w:rPr>
          <w:rFonts w:hint="eastAsia"/>
        </w:rPr>
        <w:t>，</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w:t>
      </w:r>
      <w:r w:rsidR="00D06DA3">
        <w:rPr>
          <w:rFonts w:hint="eastAsia"/>
        </w:rPr>
        <w:t>，</w:t>
      </w:r>
      <w:r w:rsidR="00E87828" w:rsidRPr="00B227F5">
        <w:rPr>
          <w:rFonts w:hint="eastAsia"/>
        </w:rPr>
        <w:t>墨</w:t>
      </w:r>
      <w:r w:rsidR="00D06DA3">
        <w:rPr>
          <w:rFonts w:hint="eastAsia"/>
        </w:rPr>
        <w:t>，</w:t>
      </w:r>
      <w:r w:rsidR="00E87828" w:rsidRPr="00B227F5">
        <w:rPr>
          <w:rFonts w:hint="eastAsia"/>
        </w:rPr>
        <w:t>インク等を用い</w:t>
      </w:r>
      <w:r w:rsidR="00D06DA3">
        <w:rPr>
          <w:rFonts w:hint="eastAsia"/>
        </w:rPr>
        <w:t>，</w:t>
      </w:r>
      <w:r w:rsidR="00E87828" w:rsidRPr="00B227F5">
        <w:rPr>
          <w:rFonts w:hint="eastAsia"/>
        </w:rPr>
        <w:t>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w:t>
      </w:r>
      <w:r w:rsidR="00D06DA3">
        <w:rPr>
          <w:rFonts w:hint="eastAsia"/>
        </w:rPr>
        <w:t>，</w:t>
      </w:r>
      <w:r w:rsidR="00E87828" w:rsidRPr="00B227F5">
        <w:rPr>
          <w:rFonts w:hint="eastAsia"/>
        </w:rPr>
        <w:t>同欄に「別紙のとおり」と記載し</w:t>
      </w:r>
      <w:r w:rsidR="00D06DA3">
        <w:rPr>
          <w:rFonts w:hint="eastAsia"/>
        </w:rPr>
        <w:t>，</w:t>
      </w:r>
      <w:r w:rsidR="00E87828" w:rsidRPr="00B227F5">
        <w:rPr>
          <w:rFonts w:hint="eastAsia"/>
        </w:rPr>
        <w:t>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w:t>
      </w:r>
      <w:r w:rsidR="00D06DA3">
        <w:rPr>
          <w:rFonts w:hint="eastAsia"/>
        </w:rPr>
        <w:t>，</w:t>
      </w:r>
      <w:r w:rsidR="00E87828" w:rsidRPr="00B227F5">
        <w:rPr>
          <w:rFonts w:hint="eastAsia"/>
        </w:rPr>
        <w:t>高度管理医療機器等の販売業又は貸与業以外の業務を併せて行うときはその業務の種類を記載し</w:t>
      </w:r>
      <w:r w:rsidR="00D06DA3">
        <w:rPr>
          <w:rFonts w:hint="eastAsia"/>
        </w:rPr>
        <w:t>，</w:t>
      </w:r>
      <w:r w:rsidR="00E87828" w:rsidRPr="00B227F5">
        <w:rPr>
          <w:rFonts w:hint="eastAsia"/>
        </w:rPr>
        <w:t>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w:t>
      </w:r>
      <w:r w:rsidR="00D06DA3">
        <w:rPr>
          <w:rFonts w:hint="eastAsia"/>
        </w:rPr>
        <w:t>，</w:t>
      </w:r>
      <w:r w:rsidR="00E87828" w:rsidRPr="00B227F5">
        <w:rPr>
          <w:rFonts w:hint="eastAsia"/>
        </w:rPr>
        <w:t>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w:t>
      </w:r>
      <w:r w:rsidR="00D06DA3">
        <w:rPr>
          <w:rFonts w:hint="eastAsia"/>
        </w:rPr>
        <w:t>，</w:t>
      </w:r>
      <w:r w:rsidR="00E87828" w:rsidRPr="00B227F5">
        <w:rPr>
          <w:rFonts w:hint="eastAsia"/>
        </w:rPr>
        <w:t>この更新申請書を提出する時までに変更のあつた事項について</w:t>
      </w:r>
      <w:r w:rsidR="00D06DA3">
        <w:rPr>
          <w:rFonts w:hint="eastAsia"/>
        </w:rPr>
        <w:t>，</w:t>
      </w:r>
      <w:r w:rsidR="00E87828" w:rsidRPr="00B227F5">
        <w:rPr>
          <w:rFonts w:hint="eastAsia"/>
        </w:rPr>
        <w:t>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w:t>
      </w:r>
      <w:r w:rsidR="00D06DA3">
        <w:rPr>
          <w:rFonts w:hint="eastAsia"/>
        </w:rPr>
        <w:t>，</w:t>
      </w:r>
      <w:r w:rsidR="004A00F8" w:rsidRPr="00B227F5">
        <w:rPr>
          <w:rFonts w:hint="eastAsia"/>
        </w:rPr>
        <w:t>当該事実がないときは「なし」と記載し</w:t>
      </w:r>
      <w:r w:rsidR="00D06DA3">
        <w:rPr>
          <w:rFonts w:hint="eastAsia"/>
        </w:rPr>
        <w:t>，</w:t>
      </w:r>
      <w:r w:rsidR="004A00F8" w:rsidRPr="00B227F5">
        <w:rPr>
          <w:rFonts w:hint="eastAsia"/>
        </w:rPr>
        <w:t>あるときは</w:t>
      </w:r>
      <w:r w:rsidR="00D06DA3">
        <w:rPr>
          <w:rFonts w:hint="eastAsia"/>
        </w:rPr>
        <w:t>，</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D06DA3">
        <w:rPr>
          <w:rFonts w:hint="eastAsia"/>
        </w:rPr>
        <w:t>，</w:t>
      </w:r>
      <w:r w:rsidR="004A00F8" w:rsidRPr="00B227F5">
        <w:t>(3)</w:t>
      </w:r>
      <w:r w:rsidR="004A00F8" w:rsidRPr="00B227F5">
        <w:rPr>
          <w:rFonts w:hint="eastAsia"/>
        </w:rPr>
        <w:t>欄にあつてはその罪</w:t>
      </w:r>
      <w:r w:rsidR="00D06DA3">
        <w:rPr>
          <w:rFonts w:hint="eastAsia"/>
        </w:rPr>
        <w:t>，</w:t>
      </w:r>
      <w:r w:rsidR="004A00F8" w:rsidRPr="00B227F5">
        <w:rPr>
          <w:rFonts w:hint="eastAsia"/>
        </w:rPr>
        <w:t>刑</w:t>
      </w:r>
      <w:r w:rsidR="00D06DA3">
        <w:rPr>
          <w:rFonts w:hint="eastAsia"/>
        </w:rPr>
        <w:t>，</w:t>
      </w:r>
      <w:r w:rsidR="004A00F8" w:rsidRPr="00B227F5">
        <w:rPr>
          <w:rFonts w:hint="eastAsia"/>
        </w:rPr>
        <w:t>刑の確定年月日及びその執行を終わり</w:t>
      </w:r>
      <w:r w:rsidR="00D06DA3">
        <w:rPr>
          <w:rFonts w:hint="eastAsia"/>
        </w:rPr>
        <w:t>，</w:t>
      </w:r>
      <w:r w:rsidR="004A00F8" w:rsidRPr="00B227F5">
        <w:rPr>
          <w:rFonts w:hint="eastAsia"/>
        </w:rPr>
        <w:t>又は執行を受けることがなくなつた場合はその年月日を</w:t>
      </w:r>
      <w:r w:rsidR="00D06DA3">
        <w:rPr>
          <w:rFonts w:hint="eastAsia"/>
        </w:rPr>
        <w:t>，</w:t>
      </w:r>
      <w:r w:rsidR="004A00F8" w:rsidRPr="00B227F5">
        <w:t>(4)</w:t>
      </w:r>
      <w:r w:rsidR="004A00F8" w:rsidRPr="00B227F5">
        <w:rPr>
          <w:rFonts w:hint="eastAsia"/>
        </w:rPr>
        <w:t>欄にあつてはその違反の事実及び違反した年月日を記載すること。また</w:t>
      </w:r>
      <w:r w:rsidR="00D06DA3">
        <w:rPr>
          <w:rFonts w:hint="eastAsia"/>
        </w:rPr>
        <w:t>，</w:t>
      </w:r>
      <w:r w:rsidR="004A00F8" w:rsidRPr="00B227F5">
        <w:rPr>
          <w:rFonts w:hint="eastAsia"/>
        </w:rPr>
        <w:t>(6)欄に該当するおそれがある者については</w:t>
      </w:r>
      <w:r w:rsidR="00D06DA3">
        <w:rPr>
          <w:rFonts w:hint="eastAsia"/>
        </w:rPr>
        <w:t>，</w:t>
      </w:r>
      <w:r w:rsidR="002437F0">
        <w:rPr>
          <w:rFonts w:hint="eastAsia"/>
        </w:rPr>
        <w:t>同欄に</w:t>
      </w:r>
      <w:r w:rsidR="004A00F8" w:rsidRPr="00B227F5">
        <w:rPr>
          <w:rFonts w:hint="eastAsia"/>
        </w:rPr>
        <w:t>「別紙のとおり」と記載し</w:t>
      </w:r>
      <w:r w:rsidR="00D06DA3">
        <w:rPr>
          <w:rFonts w:hint="eastAsia"/>
        </w:rPr>
        <w:t>，</w:t>
      </w:r>
      <w:r w:rsidR="004A00F8" w:rsidRPr="00B227F5">
        <w:rPr>
          <w:rFonts w:hint="eastAsia"/>
        </w:rPr>
        <w:t>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8"/>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45"/>
    <w:rsid w:val="00005045"/>
    <w:rsid w:val="0005103E"/>
    <w:rsid w:val="000810E1"/>
    <w:rsid w:val="000C552A"/>
    <w:rsid w:val="000E10D9"/>
    <w:rsid w:val="001358BB"/>
    <w:rsid w:val="0017629D"/>
    <w:rsid w:val="00197388"/>
    <w:rsid w:val="001A32A8"/>
    <w:rsid w:val="002142B8"/>
    <w:rsid w:val="002437F0"/>
    <w:rsid w:val="002772C2"/>
    <w:rsid w:val="002E0857"/>
    <w:rsid w:val="0031733C"/>
    <w:rsid w:val="00336661"/>
    <w:rsid w:val="00341C05"/>
    <w:rsid w:val="00353C6F"/>
    <w:rsid w:val="003B5365"/>
    <w:rsid w:val="003E5072"/>
    <w:rsid w:val="00404EE3"/>
    <w:rsid w:val="00431C46"/>
    <w:rsid w:val="004423E1"/>
    <w:rsid w:val="00470242"/>
    <w:rsid w:val="0048551B"/>
    <w:rsid w:val="004A00F8"/>
    <w:rsid w:val="004D1620"/>
    <w:rsid w:val="004E0E1E"/>
    <w:rsid w:val="004F0B28"/>
    <w:rsid w:val="004F3932"/>
    <w:rsid w:val="00547B72"/>
    <w:rsid w:val="00551770"/>
    <w:rsid w:val="005756FC"/>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B6B45"/>
    <w:rsid w:val="00BE1AFC"/>
    <w:rsid w:val="00BF5F7A"/>
    <w:rsid w:val="00C53FAA"/>
    <w:rsid w:val="00C64248"/>
    <w:rsid w:val="00CD3FD3"/>
    <w:rsid w:val="00CD79A6"/>
    <w:rsid w:val="00D06299"/>
    <w:rsid w:val="00D06DA3"/>
    <w:rsid w:val="00D3340C"/>
    <w:rsid w:val="00D543F8"/>
    <w:rsid w:val="00D65D9D"/>
    <w:rsid w:val="00DB45F5"/>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96546"/>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10D16-A72F-4E47-A6B5-CE82D83A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1220</Words>
  <Characters>206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広島県</cp:lastModifiedBy>
  <cp:revision>2</cp:revision>
  <cp:lastPrinted>2021-06-11T07:38:00Z</cp:lastPrinted>
  <dcterms:created xsi:type="dcterms:W3CDTF">2021-08-30T01:42:00Z</dcterms:created>
  <dcterms:modified xsi:type="dcterms:W3CDTF">2021-08-30T01:42:00Z</dcterms:modified>
</cp:coreProperties>
</file>