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80F" w:rsidRPr="00E4180F" w:rsidRDefault="00C53D61" w:rsidP="00E4180F">
      <w:pPr>
        <w:adjustRightInd w:val="0"/>
        <w:jc w:val="right"/>
        <w:textAlignment w:val="baseline"/>
        <w:rPr>
          <w:rFonts w:ascii="ＭＳ ゴシック" w:eastAsia="ＭＳ 明朝" w:hAnsi="Century" w:cs="Times New Roman"/>
          <w:kern w:val="0"/>
          <w:szCs w:val="20"/>
        </w:rPr>
      </w:pPr>
      <w:r>
        <w:rPr>
          <w:noProof/>
        </w:rPr>
        <mc:AlternateContent>
          <mc:Choice Requires="wps">
            <w:drawing>
              <wp:anchor distT="0" distB="0" distL="114300" distR="114300" simplePos="0" relativeHeight="251658752" behindDoc="0" locked="0" layoutInCell="0" allowOverlap="1" wp14:anchorId="2702B810" wp14:editId="2E5C05F8">
                <wp:simplePos x="0" y="0"/>
                <wp:positionH relativeFrom="column">
                  <wp:posOffset>-152400</wp:posOffset>
                </wp:positionH>
                <wp:positionV relativeFrom="paragraph">
                  <wp:posOffset>-503555</wp:posOffset>
                </wp:positionV>
                <wp:extent cx="3800475" cy="304800"/>
                <wp:effectExtent l="5715" t="13335" r="133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04800"/>
                        </a:xfrm>
                        <a:prstGeom prst="rect">
                          <a:avLst/>
                        </a:prstGeom>
                        <a:solidFill>
                          <a:srgbClr val="FFFFFF"/>
                        </a:solidFill>
                        <a:ln w="9525">
                          <a:solidFill>
                            <a:srgbClr val="000000"/>
                          </a:solidFill>
                          <a:miter lim="800000"/>
                          <a:headEnd/>
                          <a:tailEnd/>
                        </a:ln>
                      </wps:spPr>
                      <wps:txbx>
                        <w:txbxContent>
                          <w:p w:rsidR="00C53D61" w:rsidRDefault="00C53D61" w:rsidP="00C53D61">
                            <w:r>
                              <w:rPr>
                                <w:rFonts w:hint="eastAsia"/>
                              </w:rPr>
                              <w:t>様式第１８号別添　診断書を記入する際の注意事項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B810" id="正方形/長方形 1" o:spid="_x0000_s1026" style="position:absolute;left:0;text-align:left;margin-left:-12pt;margin-top:-39.65pt;width:299.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" o:allowincell="f">
                <v:textbox>
                  <w:txbxContent>
                    <w:p w:rsidR="00C53D61" w:rsidRDefault="00C53D61" w:rsidP="00C53D61">
                      <w:r>
                        <w:rPr>
                          <w:rFonts w:hint="eastAsia"/>
                        </w:rPr>
                        <w:t>様式第１８号別添　診断書を記入する際の注意事項　表</w:t>
                      </w:r>
                    </w:p>
                  </w:txbxContent>
                </v:textbox>
              </v:rect>
            </w:pict>
          </mc:Fallback>
        </mc:AlternateContent>
      </w:r>
      <w:r w:rsidR="00E4180F">
        <w:rPr>
          <w:rFonts w:ascii="ＭＳ ゴシック" w:eastAsia="ＭＳ 明朝" w:hAnsi="Century" w:cs="Times New Roman"/>
          <w:noProof/>
          <w:kern w:val="0"/>
          <w:sz w:val="20"/>
          <w:szCs w:val="20"/>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-320040</wp:posOffset>
                </wp:positionV>
                <wp:extent cx="3733800" cy="4381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569" w:rsidRDefault="005A0569" w:rsidP="00E4180F">
                            <w:pPr>
                              <w:pStyle w:val="a5"/>
                              <w:tabs>
                                <w:tab w:val="clear" w:pos="4252"/>
                                <w:tab w:val="clear" w:pos="8504"/>
                              </w:tabs>
                              <w:snapToGrid/>
                              <w:rPr>
                                <w:bdr w:val="single" w:sz="4" w:space="0" w:color="auto"/>
                              </w:rPr>
                            </w:pPr>
                            <w:r>
                              <w:rPr>
                                <w:rFonts w:hint="eastAsia"/>
                                <w:bdr w:val="single" w:sz="4" w:space="0" w:color="auto"/>
                              </w:rPr>
                              <w:t>様式第１８号別紙　診断書を記入する際の注意事項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6pt;margin-top:-25.2pt;width:294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" o:allowincell="f" stroked="f">
                <v:textbox>
                  <w:txbxContent>
                    <w:p w:rsidR="005A0569" w:rsidRDefault="005A0569" w:rsidP="00E4180F">
                      <w:pPr>
                        <w:pStyle w:val="a5"/>
                        <w:tabs>
                          <w:tab w:val="clear" w:pos="4252"/>
                          <w:tab w:val="clear" w:pos="8504"/>
                        </w:tabs>
                        <w:snapToGrid/>
                        <w:rPr>
                          <w:bdr w:val="single" w:sz="4" w:space="0" w:color="auto"/>
                        </w:rPr>
                      </w:pPr>
                      <w:r>
                        <w:rPr>
                          <w:rFonts w:hint="eastAsia"/>
                          <w:bdr w:val="single" w:sz="4" w:space="0" w:color="auto"/>
                        </w:rPr>
                        <w:t>様式第１８号別紙　診断書を記入する際の注意事項　表</w:t>
                      </w:r>
                    </w:p>
                  </w:txbxContent>
                </v:textbox>
              </v:rect>
            </w:pict>
          </mc:Fallback>
        </mc:AlternateContent>
      </w:r>
      <w:r w:rsidR="00E4180F" w:rsidRPr="00E4180F">
        <w:rPr>
          <w:rFonts w:ascii="ＭＳ ゴシック" w:eastAsia="ＭＳ 明朝" w:hAnsi="Century" w:cs="Times New Roman" w:hint="eastAsia"/>
          <w:kern w:val="0"/>
          <w:szCs w:val="20"/>
        </w:rPr>
        <w:t>別添</w:t>
      </w:r>
    </w:p>
    <w:p w:rsidR="00E4180F" w:rsidRPr="00E4180F" w:rsidRDefault="00E4180F" w:rsidP="00E4180F">
      <w:pPr>
        <w:adjustRightInd w:val="0"/>
        <w:jc w:val="center"/>
        <w:textAlignment w:val="baseline"/>
        <w:rPr>
          <w:rFonts w:ascii="ＭＳ ゴシック" w:eastAsia="ＭＳ 明朝" w:hAnsi="Century" w:cs="Times New Roman"/>
          <w:kern w:val="0"/>
          <w:szCs w:val="20"/>
        </w:rPr>
      </w:pPr>
      <w:r w:rsidRPr="00E4180F">
        <w:rPr>
          <w:rFonts w:ascii="ＭＳ ゴシック" w:eastAsia="ＭＳ 明朝" w:hAnsi="Century" w:cs="Times New Roman" w:hint="eastAsia"/>
          <w:kern w:val="0"/>
          <w:szCs w:val="20"/>
        </w:rPr>
        <w:t>診断書（特別手当・健康管理手当用）を記入する際の注意事項</w:t>
      </w:r>
    </w:p>
    <w:p w:rsidR="00E4180F" w:rsidRPr="00E4180F" w:rsidRDefault="00E4180F" w:rsidP="00E4180F">
      <w:pPr>
        <w:adjustRightInd w:val="0"/>
        <w:spacing w:line="320" w:lineRule="exact"/>
        <w:ind w:left="360" w:hanging="360"/>
        <w:textAlignment w:val="baseline"/>
        <w:rPr>
          <w:rFonts w:ascii="ＭＳ ゴシック" w:eastAsia="ＭＳ 明朝" w:hAnsi="Century" w:cs="Times New Roman"/>
          <w:kern w:val="0"/>
          <w:szCs w:val="20"/>
        </w:rPr>
      </w:pPr>
    </w:p>
    <w:p w:rsidR="00E4180F" w:rsidRDefault="00E4180F" w:rsidP="00C53D61">
      <w:pPr>
        <w:numPr>
          <w:ilvl w:val="0"/>
          <w:numId w:val="1"/>
        </w:numPr>
        <w:adjustRightInd w:val="0"/>
        <w:spacing w:line="280" w:lineRule="exact"/>
        <w:ind w:left="180" w:hanging="180"/>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申請疾病名については、下記の１）のうち該当する主たる疾病名を記載する（複数可とする）とともに、下記の２）または３）に該当する疾患を併発した場合には併せて記載する（複数可とする）こと。</w:t>
      </w:r>
    </w:p>
    <w:p w:rsidR="00C53D61" w:rsidRPr="00C53D61" w:rsidRDefault="00C53D61" w:rsidP="00C53D61">
      <w:pPr>
        <w:adjustRightInd w:val="0"/>
        <w:spacing w:line="280" w:lineRule="exact"/>
        <w:ind w:left="180"/>
        <w:textAlignment w:val="baseline"/>
        <w:rPr>
          <w:rFonts w:ascii="ＭＳ ゴシック" w:eastAsia="ＭＳ 明朝" w:hAnsi="Century" w:cs="Times New Roman"/>
          <w:kern w:val="0"/>
          <w:sz w:val="20"/>
          <w:szCs w:val="20"/>
        </w:rPr>
      </w:pPr>
    </w:p>
    <w:p w:rsidR="00E4180F" w:rsidRDefault="00E4180F" w:rsidP="00C53D61">
      <w:pPr>
        <w:numPr>
          <w:ilvl w:val="0"/>
          <w:numId w:val="2"/>
        </w:numPr>
        <w:adjustRightInd w:val="0"/>
        <w:spacing w:line="280" w:lineRule="exact"/>
        <w:ind w:left="836" w:right="412" w:hanging="209"/>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慢性鼻咽頭炎、慢性副鼻腔炎、慢性気管支炎、慢性気管支拡張症、慢性肺気腫、慢性喉頭炎、肺線維症、ぜん息</w:t>
      </w:r>
    </w:p>
    <w:p w:rsidR="00C53D61" w:rsidRPr="00C53D61" w:rsidRDefault="00C53D61" w:rsidP="00C53D61">
      <w:pPr>
        <w:adjustRightInd w:val="0"/>
        <w:spacing w:line="280" w:lineRule="exact"/>
        <w:ind w:left="836" w:right="412"/>
        <w:textAlignment w:val="baseline"/>
        <w:rPr>
          <w:rFonts w:ascii="ＭＳ ゴシック" w:eastAsia="ＭＳ 明朝" w:hAnsi="Century" w:cs="Times New Roman"/>
          <w:kern w:val="0"/>
          <w:sz w:val="20"/>
          <w:szCs w:val="20"/>
        </w:rPr>
      </w:pPr>
    </w:p>
    <w:p w:rsidR="00E4180F" w:rsidRDefault="00E4180F" w:rsidP="00C53D61">
      <w:pPr>
        <w:numPr>
          <w:ilvl w:val="0"/>
          <w:numId w:val="2"/>
        </w:numPr>
        <w:adjustRightInd w:val="0"/>
        <w:spacing w:line="280" w:lineRule="exact"/>
        <w:ind w:left="836" w:right="412" w:hanging="209"/>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副鼻腔がん、舌がん、咽頭がん、喉頭がん、気管がん、気管支がん、肺がん、縦隔がん、皮膚がん（ボーエン病を含む）</w:t>
      </w:r>
    </w:p>
    <w:p w:rsidR="00C53D61" w:rsidRPr="00C53D61" w:rsidRDefault="00C53D61" w:rsidP="00C53D61">
      <w:pPr>
        <w:adjustRightInd w:val="0"/>
        <w:spacing w:line="280" w:lineRule="exact"/>
        <w:ind w:right="412"/>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2"/>
        </w:numPr>
        <w:adjustRightInd w:val="0"/>
        <w:spacing w:line="280" w:lineRule="exact"/>
        <w:ind w:left="836" w:right="412" w:hanging="209"/>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右心不全、</w:t>
      </w:r>
      <w:r w:rsidR="00462F1D">
        <w:rPr>
          <w:rFonts w:ascii="ＭＳ ゴシック" w:eastAsia="ＭＳ 明朝" w:hAnsi="Century" w:cs="Times New Roman" w:hint="eastAsia"/>
          <w:kern w:val="0"/>
          <w:sz w:val="20"/>
          <w:szCs w:val="20"/>
        </w:rPr>
        <w:t>呼吸器感染症、</w:t>
      </w:r>
      <w:r w:rsidRPr="00E4180F">
        <w:rPr>
          <w:rFonts w:ascii="ＭＳ ゴシック" w:eastAsia="ＭＳ 明朝" w:hAnsi="Century" w:cs="Times New Roman" w:hint="eastAsia"/>
          <w:kern w:val="0"/>
          <w:sz w:val="20"/>
          <w:szCs w:val="20"/>
        </w:rPr>
        <w:t>胃がん、胃潰瘍、十二指腸潰瘍、砒素角化症、化学熱傷瘢痕上に生じた湿疹・皮膚炎群</w:t>
      </w:r>
    </w:p>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E4180F" w:rsidP="000A6E24">
      <w:pPr>
        <w:numPr>
          <w:ilvl w:val="0"/>
          <w:numId w:val="3"/>
        </w:numPr>
        <w:adjustRightInd w:val="0"/>
        <w:spacing w:line="280" w:lineRule="exact"/>
        <w:ind w:left="284" w:hanging="284"/>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肺機能検査は２回実施すること。そのうち検査結果が安定している場合の検査結果を診断書に記載すること。</w:t>
      </w:r>
    </w:p>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E4180F" w:rsidP="000A6E24">
      <w:pPr>
        <w:numPr>
          <w:ilvl w:val="0"/>
          <w:numId w:val="4"/>
        </w:numPr>
        <w:adjustRightInd w:val="0"/>
        <w:spacing w:line="280" w:lineRule="exact"/>
        <w:ind w:left="284" w:hanging="284"/>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肺機能検査における予測肺活量の値は、下記の</w:t>
      </w:r>
      <w:r w:rsidR="00462F1D">
        <w:rPr>
          <w:rFonts w:ascii="Century" w:eastAsia="ＭＳ 明朝" w:hAnsi="Century" w:cs="Times New Roman" w:hint="eastAsia"/>
          <w:kern w:val="0"/>
          <w:sz w:val="20"/>
          <w:szCs w:val="20"/>
        </w:rPr>
        <w:t>2001</w:t>
      </w:r>
      <w:r w:rsidR="00462F1D">
        <w:rPr>
          <w:rFonts w:ascii="Century" w:eastAsia="ＭＳ 明朝" w:hAnsi="Century" w:cs="Times New Roman" w:hint="eastAsia"/>
          <w:kern w:val="0"/>
          <w:sz w:val="20"/>
          <w:szCs w:val="20"/>
        </w:rPr>
        <w:t>年に日本呼吸器学会が提案した</w:t>
      </w:r>
      <w:r w:rsidRPr="00E4180F">
        <w:rPr>
          <w:rFonts w:ascii="ＭＳ ゴシック" w:eastAsia="ＭＳ 明朝" w:hAnsi="Century" w:cs="Times New Roman" w:hint="eastAsia"/>
          <w:kern w:val="0"/>
          <w:sz w:val="20"/>
          <w:szCs w:val="20"/>
        </w:rPr>
        <w:t>予測式を用いて算出すること。</w:t>
      </w:r>
    </w:p>
    <w:p w:rsidR="00E4180F" w:rsidRPr="009578D9" w:rsidRDefault="00E4180F" w:rsidP="00E4180F">
      <w:pPr>
        <w:adjustRightInd w:val="0"/>
        <w:spacing w:line="200" w:lineRule="exact"/>
        <w:textAlignment w:val="baseline"/>
        <w:rPr>
          <w:rFonts w:ascii="ＭＳ ゴシック" w:eastAsia="ＭＳ 明朝" w:hAnsi="Century" w:cs="Times New Roman"/>
          <w:kern w:val="0"/>
          <w:sz w:val="20"/>
          <w:szCs w:val="20"/>
        </w:rPr>
      </w:pPr>
    </w:p>
    <w:tbl>
      <w:tblPr>
        <w:tblW w:w="0" w:type="auto"/>
        <w:tblInd w:w="7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78"/>
      </w:tblGrid>
      <w:tr w:rsidR="00E4180F" w:rsidRPr="009578D9" w:rsidTr="005A0569">
        <w:trPr>
          <w:trHeight w:val="933"/>
        </w:trPr>
        <w:tc>
          <w:tcPr>
            <w:tcW w:w="8778" w:type="dxa"/>
            <w:vAlign w:val="center"/>
          </w:tcPr>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Century" w:eastAsia="ＭＳ 明朝" w:hAnsi="Century" w:cs="Times New Roman" w:hint="eastAsia"/>
                <w:kern w:val="0"/>
                <w:sz w:val="20"/>
                <w:szCs w:val="20"/>
              </w:rPr>
              <w:t>（</w:t>
            </w:r>
            <w:r w:rsidR="009578D9">
              <w:rPr>
                <w:rFonts w:ascii="Century" w:eastAsia="ＭＳ 明朝" w:hAnsi="Century" w:cs="Times New Roman" w:hint="eastAsia"/>
                <w:kern w:val="0"/>
                <w:sz w:val="20"/>
                <w:szCs w:val="20"/>
              </w:rPr>
              <w:t>2001</w:t>
            </w:r>
            <w:r w:rsidR="009578D9">
              <w:rPr>
                <w:rFonts w:ascii="Century" w:eastAsia="ＭＳ 明朝" w:hAnsi="Century" w:cs="Times New Roman" w:hint="eastAsia"/>
                <w:kern w:val="0"/>
                <w:sz w:val="20"/>
                <w:szCs w:val="20"/>
              </w:rPr>
              <w:t>年に日本呼吸器学会が提案した</w:t>
            </w:r>
            <w:r w:rsidRPr="00E4180F">
              <w:rPr>
                <w:rFonts w:ascii="ＭＳ ゴシック" w:eastAsia="ＭＳ 明朝" w:hAnsi="Century" w:cs="Times New Roman" w:hint="eastAsia"/>
                <w:kern w:val="0"/>
                <w:sz w:val="20"/>
                <w:szCs w:val="20"/>
              </w:rPr>
              <w:t>予測式）</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男性：予測肺活量</w:t>
            </w:r>
            <w:r w:rsidRPr="00E4180F">
              <w:rPr>
                <w:rFonts w:ascii="Century" w:eastAsia="ＭＳ 明朝" w:hAnsi="Century" w:cs="Times New Roman" w:hint="eastAsia"/>
                <w:kern w:val="0"/>
                <w:sz w:val="20"/>
                <w:szCs w:val="20"/>
              </w:rPr>
              <w:t>（</w:t>
            </w:r>
            <w:r w:rsidR="009578D9">
              <w:rPr>
                <w:rFonts w:ascii="Century" w:eastAsia="ＭＳ 明朝" w:hAnsi="Century" w:cs="Times New Roman" w:hint="eastAsia"/>
                <w:kern w:val="0"/>
                <w:sz w:val="20"/>
                <w:szCs w:val="20"/>
              </w:rPr>
              <w:t>Ｌ</w:t>
            </w:r>
            <w:r w:rsidRPr="00E4180F">
              <w:rPr>
                <w:rFonts w:ascii="Century" w:eastAsia="ＭＳ 明朝" w:hAnsi="Century" w:cs="Times New Roman" w:hint="eastAsia"/>
                <w:kern w:val="0"/>
                <w:sz w:val="20"/>
                <w:szCs w:val="20"/>
              </w:rPr>
              <w:t>）</w:t>
            </w:r>
            <w:r w:rsidR="009578D9">
              <w:rPr>
                <w:rFonts w:ascii="ＭＳ ゴシック" w:eastAsia="ＭＳ 明朝" w:hAnsi="Century" w:cs="Times New Roman" w:hint="eastAsia"/>
                <w:kern w:val="0"/>
                <w:sz w:val="20"/>
                <w:szCs w:val="20"/>
              </w:rPr>
              <w:t>＝０．０４５×身長（ｃｍ）―０．０２３×年齢―２．２５８</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女性：予測肺活量</w:t>
            </w:r>
            <w:r w:rsidRPr="00E4180F">
              <w:rPr>
                <w:rFonts w:ascii="Century" w:eastAsia="ＭＳ 明朝" w:hAnsi="Century" w:cs="Times New Roman" w:hint="eastAsia"/>
                <w:kern w:val="0"/>
                <w:sz w:val="20"/>
                <w:szCs w:val="20"/>
              </w:rPr>
              <w:t>（</w:t>
            </w:r>
            <w:r w:rsidR="009578D9">
              <w:rPr>
                <w:rFonts w:ascii="Century" w:eastAsia="ＭＳ 明朝" w:hAnsi="Century" w:cs="Times New Roman" w:hint="eastAsia"/>
                <w:kern w:val="0"/>
                <w:sz w:val="20"/>
                <w:szCs w:val="20"/>
              </w:rPr>
              <w:t>Ｌ</w:t>
            </w:r>
            <w:r w:rsidRPr="00E4180F">
              <w:rPr>
                <w:rFonts w:ascii="Century" w:eastAsia="ＭＳ 明朝" w:hAnsi="Century" w:cs="Times New Roman" w:hint="eastAsia"/>
                <w:kern w:val="0"/>
                <w:sz w:val="20"/>
                <w:szCs w:val="20"/>
              </w:rPr>
              <w:t>）</w:t>
            </w:r>
            <w:r w:rsidR="009578D9">
              <w:rPr>
                <w:rFonts w:ascii="ＭＳ ゴシック" w:eastAsia="ＭＳ 明朝" w:hAnsi="Century" w:cs="Times New Roman" w:hint="eastAsia"/>
                <w:kern w:val="0"/>
                <w:sz w:val="20"/>
                <w:szCs w:val="20"/>
              </w:rPr>
              <w:t>＝０．０３２×身長（ｃｍ）―０．０１８×年齢―１．１７８</w:t>
            </w:r>
          </w:p>
        </w:tc>
      </w:tr>
    </w:tbl>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4"/>
        </w:num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肺機能検査におけるフローボリューム曲線は、別に添付すること。</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p>
    <w:p w:rsidR="00C53D61" w:rsidRDefault="00E4180F" w:rsidP="001F31EE">
      <w:pPr>
        <w:numPr>
          <w:ilvl w:val="0"/>
          <w:numId w:val="4"/>
        </w:numPr>
        <w:adjustRightInd w:val="0"/>
        <w:spacing w:line="280" w:lineRule="exact"/>
        <w:ind w:left="142" w:hanging="140"/>
        <w:textAlignment w:val="baseline"/>
        <w:rPr>
          <w:rFonts w:ascii="ＭＳ ゴシック" w:eastAsia="ＭＳ 明朝" w:hAnsi="Century" w:cs="Times New Roman"/>
          <w:color w:val="000000"/>
          <w:kern w:val="0"/>
          <w:sz w:val="20"/>
          <w:szCs w:val="20"/>
        </w:rPr>
      </w:pPr>
      <w:r w:rsidRPr="00E4180F">
        <w:rPr>
          <w:rFonts w:ascii="ＭＳ ゴシック" w:eastAsia="ＭＳ 明朝" w:hAnsi="Century" w:cs="Times New Roman"/>
          <w:color w:val="000000"/>
          <w:kern w:val="0"/>
          <w:sz w:val="20"/>
          <w:szCs w:val="20"/>
        </w:rPr>
        <w:t>血液ガス分析検査は、室内気（ルームエア）での検査実施を原則とするが、事情により酸素を投与しな</w:t>
      </w:r>
      <w:r w:rsidR="000A6E24">
        <w:rPr>
          <w:rFonts w:ascii="ＭＳ ゴシック" w:eastAsia="ＭＳ 明朝" w:hAnsi="Century" w:cs="Times New Roman" w:hint="eastAsia"/>
          <w:color w:val="000000"/>
          <w:kern w:val="0"/>
          <w:sz w:val="20"/>
          <w:szCs w:val="20"/>
        </w:rPr>
        <w:t xml:space="preserve">　　　</w:t>
      </w:r>
      <w:r w:rsidR="000A6E24">
        <w:rPr>
          <w:rFonts w:ascii="ＭＳ ゴシック" w:eastAsia="ＭＳ 明朝" w:hAnsi="Century" w:cs="Times New Roman" w:hint="eastAsia"/>
          <w:color w:val="000000"/>
          <w:kern w:val="0"/>
          <w:sz w:val="20"/>
          <w:szCs w:val="20"/>
        </w:rPr>
        <w:t xml:space="preserve"> </w:t>
      </w:r>
      <w:r w:rsidRPr="00E4180F">
        <w:rPr>
          <w:rFonts w:ascii="ＭＳ ゴシック" w:eastAsia="ＭＳ 明朝" w:hAnsi="Century" w:cs="Times New Roman"/>
          <w:color w:val="000000"/>
          <w:kern w:val="0"/>
          <w:sz w:val="20"/>
          <w:szCs w:val="20"/>
        </w:rPr>
        <w:t>がら検査を行っても良いこととする。</w:t>
      </w:r>
      <w:bookmarkStart w:id="0" w:name="_GoBack"/>
      <w:bookmarkEnd w:id="0"/>
    </w:p>
    <w:p w:rsidR="00E4180F" w:rsidRPr="00C53D61" w:rsidRDefault="009578D9" w:rsidP="00C53D61">
      <w:pPr>
        <w:adjustRightInd w:val="0"/>
        <w:spacing w:line="280" w:lineRule="exact"/>
        <w:ind w:firstLineChars="200" w:firstLine="387"/>
        <w:textAlignment w:val="baseline"/>
        <w:rPr>
          <w:rFonts w:ascii="ＭＳ ゴシック" w:eastAsia="ＭＳ 明朝" w:hAnsi="Century" w:cs="Times New Roman"/>
          <w:color w:val="000000"/>
          <w:kern w:val="0"/>
          <w:sz w:val="20"/>
          <w:szCs w:val="20"/>
        </w:rPr>
      </w:pPr>
      <w:r w:rsidRPr="00C53D61">
        <w:rPr>
          <w:rFonts w:ascii="ＭＳ ゴシック" w:eastAsia="ＭＳ 明朝" w:hAnsi="Century" w:cs="Times New Roman" w:hint="eastAsia"/>
          <w:color w:val="000000"/>
          <w:kern w:val="0"/>
          <w:sz w:val="20"/>
          <w:szCs w:val="20"/>
        </w:rPr>
        <w:t>このため、当該検査実施中の吸入気の状況欄は、必ず該当する状況に〇を付けること。</w:t>
      </w:r>
    </w:p>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E4180F" w:rsidP="00E4180F">
      <w:pPr>
        <w:adjustRightInd w:val="0"/>
        <w:spacing w:line="200" w:lineRule="exact"/>
        <w:ind w:left="140" w:hanging="140"/>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６．２４時間蓄痰検査における喀痰の性状については、下記の</w:t>
      </w:r>
      <w:r w:rsidRPr="00E4180F">
        <w:rPr>
          <w:rFonts w:ascii="Century" w:eastAsia="ＭＳ 明朝" w:hAnsi="Century" w:cs="Times New Roman"/>
          <w:kern w:val="0"/>
          <w:sz w:val="20"/>
          <w:szCs w:val="20"/>
        </w:rPr>
        <w:t>Miller</w:t>
      </w:r>
      <w:r w:rsidRPr="00E4180F">
        <w:rPr>
          <w:rFonts w:ascii="Century" w:eastAsia="ＭＳ 明朝" w:hAnsi="Century" w:cs="Times New Roman" w:hint="eastAsia"/>
          <w:kern w:val="0"/>
          <w:sz w:val="20"/>
          <w:szCs w:val="20"/>
        </w:rPr>
        <w:t>＆</w:t>
      </w:r>
      <w:r w:rsidRPr="00E4180F">
        <w:rPr>
          <w:rFonts w:ascii="Century" w:eastAsia="ＭＳ 明朝" w:hAnsi="Century" w:cs="Times New Roman"/>
          <w:kern w:val="0"/>
          <w:sz w:val="20"/>
          <w:szCs w:val="20"/>
        </w:rPr>
        <w:t>Jones</w:t>
      </w:r>
      <w:r w:rsidRPr="00E4180F">
        <w:rPr>
          <w:rFonts w:ascii="ＭＳ ゴシック" w:eastAsia="ＭＳ 明朝" w:hAnsi="Century" w:cs="Times New Roman" w:hint="eastAsia"/>
          <w:kern w:val="0"/>
          <w:sz w:val="20"/>
          <w:szCs w:val="20"/>
        </w:rPr>
        <w:t>の分類のうち、該当するものに○を付けること。</w:t>
      </w:r>
    </w:p>
    <w:p w:rsidR="00E4180F" w:rsidRPr="00E4180F" w:rsidRDefault="00E4180F" w:rsidP="00E4180F">
      <w:pPr>
        <w:adjustRightInd w:val="0"/>
        <w:spacing w:line="200" w:lineRule="exact"/>
        <w:textAlignment w:val="baseline"/>
        <w:rPr>
          <w:rFonts w:ascii="ＭＳ ゴシック" w:eastAsia="ＭＳ 明朝" w:hAnsi="Century" w:cs="Times New Roman"/>
          <w:spacing w:val="-20"/>
          <w:kern w:val="0"/>
          <w:sz w:val="20"/>
          <w:szCs w:val="20"/>
        </w:rPr>
      </w:pPr>
    </w:p>
    <w:tbl>
      <w:tblPr>
        <w:tblW w:w="0" w:type="auto"/>
        <w:tblInd w:w="7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78"/>
      </w:tblGrid>
      <w:tr w:rsidR="00E4180F" w:rsidRPr="00E4180F" w:rsidTr="005A0569">
        <w:trPr>
          <w:trHeight w:val="1230"/>
        </w:trPr>
        <w:tc>
          <w:tcPr>
            <w:tcW w:w="8778" w:type="dxa"/>
            <w:vAlign w:val="center"/>
          </w:tcPr>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Century" w:eastAsia="ＭＳ 明朝" w:hAnsi="Century" w:cs="Times New Roman" w:hint="eastAsia"/>
                <w:spacing w:val="-20"/>
                <w:kern w:val="0"/>
                <w:sz w:val="20"/>
                <w:szCs w:val="20"/>
              </w:rPr>
              <w:t>（</w:t>
            </w:r>
            <w:r w:rsidRPr="00E4180F">
              <w:rPr>
                <w:rFonts w:ascii="Century" w:eastAsia="ＭＳ 明朝" w:hAnsi="Century" w:cs="Times New Roman"/>
                <w:kern w:val="0"/>
                <w:sz w:val="20"/>
                <w:szCs w:val="20"/>
              </w:rPr>
              <w:t>Miller</w:t>
            </w:r>
            <w:r w:rsidRPr="00E4180F">
              <w:rPr>
                <w:rFonts w:ascii="Century" w:eastAsia="ＭＳ 明朝" w:hAnsi="Century" w:cs="Times New Roman" w:hint="eastAsia"/>
                <w:kern w:val="0"/>
                <w:sz w:val="20"/>
                <w:szCs w:val="20"/>
              </w:rPr>
              <w:t>＆</w:t>
            </w:r>
            <w:r w:rsidRPr="00E4180F">
              <w:rPr>
                <w:rFonts w:ascii="Century" w:eastAsia="ＭＳ 明朝" w:hAnsi="Century" w:cs="Times New Roman"/>
                <w:kern w:val="0"/>
                <w:sz w:val="20"/>
                <w:szCs w:val="20"/>
              </w:rPr>
              <w:t>Jones</w:t>
            </w:r>
            <w:r w:rsidRPr="00E4180F">
              <w:rPr>
                <w:rFonts w:ascii="ＭＳ ゴシック" w:eastAsia="ＭＳ 明朝" w:hAnsi="Century" w:cs="Times New Roman" w:hint="eastAsia"/>
                <w:kern w:val="0"/>
                <w:sz w:val="20"/>
                <w:szCs w:val="20"/>
              </w:rPr>
              <w:t>の分類）</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Ｍ１：純粋に粘液性であり、膿性の部分を全く認めないもの</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Ｍ２：主として粘液性で、膿性の存在が疑わしいもの</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Ｐ１：膿性の部分が全体の１／３を超えないもの</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Ｐ２：膿性の部分が全体の１／３～２／３までのもの</w:t>
            </w:r>
          </w:p>
          <w:p w:rsidR="00E4180F" w:rsidRPr="00E4180F" w:rsidRDefault="00E4180F" w:rsidP="00E4180F">
            <w:pPr>
              <w:adjustRightInd w:val="0"/>
              <w:spacing w:line="280" w:lineRule="exact"/>
              <w:textAlignment w:val="baseline"/>
              <w:rPr>
                <w:rFonts w:ascii="ＭＳ ゴシック" w:eastAsia="ＭＳ 明朝" w:hAnsi="Century" w:cs="Times New Roman"/>
                <w:spacing w:val="-20"/>
                <w:kern w:val="0"/>
                <w:sz w:val="20"/>
                <w:szCs w:val="20"/>
              </w:rPr>
            </w:pPr>
            <w:r w:rsidRPr="00E4180F">
              <w:rPr>
                <w:rFonts w:ascii="ＭＳ ゴシック" w:eastAsia="ＭＳ 明朝" w:hAnsi="Century" w:cs="Times New Roman" w:hint="eastAsia"/>
                <w:kern w:val="0"/>
                <w:sz w:val="20"/>
                <w:szCs w:val="20"/>
              </w:rPr>
              <w:t xml:space="preserve">　　Ｐ３：膿性の部分が全体の２／３を超えるもの</w:t>
            </w:r>
          </w:p>
        </w:tc>
      </w:tr>
    </w:tbl>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C53D61" w:rsidRDefault="00E4180F" w:rsidP="00C53D61">
      <w:pPr>
        <w:adjustRightInd w:val="0"/>
        <w:spacing w:line="280" w:lineRule="exact"/>
        <w:ind w:left="135" w:hangingChars="70" w:hanging="135"/>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７．運動負荷試験は被験者の健康状態をよく確認してから行うこととし、その方法は１段昇降試験を３分間実施して、次に２段昇降試験を４分間実施することにより行うものであること。また、２段昇降試験を開始する際には、１段昇降試験を終了後、休息をとり、被験者が安静な状態となってから実施するものであること。なお、運動負荷試験の実施に当たっては被験者の健康状態に留意して当該試験の可否及びその中止等の必要性を適切に判断する必要があるものであること。</w:t>
      </w:r>
    </w:p>
    <w:p w:rsidR="00E4180F" w:rsidRPr="00E4180F" w:rsidRDefault="00E4180F" w:rsidP="00E4180F">
      <w:pPr>
        <w:numPr>
          <w:ilvl w:val="12"/>
          <w:numId w:val="0"/>
        </w:numPr>
        <w:adjustRightInd w:val="0"/>
        <w:spacing w:line="280" w:lineRule="exact"/>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5"/>
        </w:numPr>
        <w:adjustRightInd w:val="0"/>
        <w:spacing w:line="280" w:lineRule="exact"/>
        <w:ind w:right="4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１段昇降試験実施においては、</w:t>
      </w:r>
      <w:r w:rsidRPr="00E4180F">
        <w:rPr>
          <w:rFonts w:ascii="Mincho" w:eastAsia="ＭＳ 明朝" w:hAnsi="Century" w:cs="Times New Roman"/>
          <w:kern w:val="0"/>
          <w:sz w:val="20"/>
          <w:szCs w:val="20"/>
        </w:rPr>
        <w:t>SpO</w:t>
      </w:r>
      <w:r w:rsidRPr="00E4180F">
        <w:rPr>
          <w:rFonts w:ascii="Century" w:eastAsia="ＭＳ 明朝" w:hAnsi="Century" w:cs="Times New Roman"/>
          <w:kern w:val="0"/>
          <w:sz w:val="16"/>
          <w:szCs w:val="20"/>
        </w:rPr>
        <w:t>2</w:t>
      </w:r>
      <w:r w:rsidRPr="00E4180F">
        <w:rPr>
          <w:rFonts w:ascii="ＭＳ ゴシック" w:eastAsia="ＭＳ 明朝" w:hAnsi="Century" w:cs="Times New Roman" w:hint="eastAsia"/>
          <w:kern w:val="0"/>
          <w:sz w:val="20"/>
          <w:szCs w:val="20"/>
        </w:rPr>
        <w:t>を測定するとともに、終了後５分経過時における脈拍数及び呼吸数を測定すること。なお、</w:t>
      </w:r>
      <w:r w:rsidRPr="00E4180F">
        <w:rPr>
          <w:rFonts w:ascii="Mincho" w:eastAsia="ＭＳ 明朝" w:hAnsi="Century" w:cs="Times New Roman"/>
          <w:kern w:val="0"/>
          <w:sz w:val="20"/>
          <w:szCs w:val="20"/>
        </w:rPr>
        <w:t>SpO</w:t>
      </w:r>
      <w:r w:rsidRPr="00E4180F">
        <w:rPr>
          <w:rFonts w:ascii="Century" w:eastAsia="ＭＳ 明朝" w:hAnsi="Century" w:cs="Times New Roman"/>
          <w:kern w:val="0"/>
          <w:sz w:val="16"/>
          <w:szCs w:val="20"/>
        </w:rPr>
        <w:t>2</w:t>
      </w:r>
      <w:r w:rsidRPr="00E4180F">
        <w:rPr>
          <w:rFonts w:ascii="ＭＳ ゴシック" w:eastAsia="ＭＳ 明朝" w:hAnsi="Century" w:cs="Times New Roman" w:hint="eastAsia"/>
          <w:kern w:val="0"/>
          <w:sz w:val="20"/>
          <w:szCs w:val="20"/>
        </w:rPr>
        <w:t>の値は、昇降試験開始前、開始後１分３０秒、終了直後、終了後１分３０秒、同３分、同５分における時点の測定を行うこと。</w:t>
      </w:r>
    </w:p>
    <w:p w:rsidR="00E4180F" w:rsidRDefault="00E4180F" w:rsidP="00E4180F">
      <w:pPr>
        <w:numPr>
          <w:ilvl w:val="12"/>
          <w:numId w:val="0"/>
        </w:numPr>
        <w:tabs>
          <w:tab w:val="left" w:pos="0"/>
        </w:tabs>
        <w:adjustRightInd w:val="0"/>
        <w:spacing w:line="280" w:lineRule="exact"/>
        <w:ind w:right="412" w:hanging="424"/>
        <w:jc w:val="right"/>
        <w:textAlignment w:val="baseline"/>
        <w:rPr>
          <w:rFonts w:ascii="ＭＳ ゴシック" w:eastAsia="ＭＳ 明朝" w:hAnsi="Century" w:cs="Times New Roman"/>
          <w:kern w:val="0"/>
          <w:szCs w:val="20"/>
        </w:rPr>
      </w:pPr>
    </w:p>
    <w:p w:rsidR="00C53D61" w:rsidRPr="00C53D61" w:rsidRDefault="00C53D61" w:rsidP="00C53D61">
      <w:pPr>
        <w:pStyle w:val="a7"/>
        <w:numPr>
          <w:ilvl w:val="0"/>
          <w:numId w:val="5"/>
        </w:numPr>
        <w:adjustRightInd w:val="0"/>
        <w:spacing w:line="280" w:lineRule="exact"/>
        <w:ind w:leftChars="0" w:right="412"/>
        <w:textAlignment w:val="baseline"/>
        <w:rPr>
          <w:rFonts w:ascii="ＭＳ ゴシック" w:eastAsia="ＭＳ 明朝" w:hAnsi="Century" w:cs="Times New Roman"/>
          <w:kern w:val="0"/>
          <w:sz w:val="20"/>
          <w:szCs w:val="20"/>
        </w:rPr>
      </w:pPr>
      <w:r w:rsidRPr="00C53D61">
        <w:rPr>
          <w:rFonts w:ascii="ＭＳ ゴシック" w:eastAsia="ＭＳ 明朝" w:hAnsi="Century" w:cs="Times New Roman" w:hint="eastAsia"/>
          <w:kern w:val="0"/>
          <w:sz w:val="20"/>
          <w:szCs w:val="20"/>
        </w:rPr>
        <w:t>２段昇降試験実施においては、</w:t>
      </w:r>
      <w:r w:rsidRPr="00C53D61">
        <w:rPr>
          <w:rFonts w:ascii="Mincho" w:eastAsia="ＭＳ 明朝" w:hAnsi="Century" w:cs="Times New Roman"/>
          <w:kern w:val="0"/>
          <w:sz w:val="20"/>
          <w:szCs w:val="20"/>
        </w:rPr>
        <w:t>SpO</w:t>
      </w:r>
      <w:r w:rsidRPr="00C53D61">
        <w:rPr>
          <w:rFonts w:ascii="Century" w:eastAsia="ＭＳ 明朝" w:hAnsi="Century" w:cs="Times New Roman"/>
          <w:kern w:val="0"/>
          <w:sz w:val="16"/>
          <w:szCs w:val="20"/>
        </w:rPr>
        <w:t>2</w:t>
      </w:r>
      <w:r w:rsidRPr="00C53D61">
        <w:rPr>
          <w:rFonts w:ascii="ＭＳ ゴシック" w:eastAsia="ＭＳ 明朝" w:hAnsi="Century" w:cs="Times New Roman" w:hint="eastAsia"/>
          <w:kern w:val="0"/>
          <w:sz w:val="20"/>
          <w:szCs w:val="20"/>
        </w:rPr>
        <w:t>を測定するとともに、終了後１０分経過時における脈拍数及び呼吸数を測定すること。なお、</w:t>
      </w:r>
      <w:r w:rsidRPr="00C53D61">
        <w:rPr>
          <w:rFonts w:ascii="Mincho" w:eastAsia="ＭＳ 明朝" w:hAnsi="Century" w:cs="Times New Roman"/>
          <w:kern w:val="0"/>
          <w:sz w:val="20"/>
          <w:szCs w:val="20"/>
        </w:rPr>
        <w:t>SpO</w:t>
      </w:r>
      <w:r w:rsidRPr="00C53D61">
        <w:rPr>
          <w:rFonts w:ascii="Century" w:eastAsia="ＭＳ 明朝" w:hAnsi="Century" w:cs="Times New Roman"/>
          <w:kern w:val="0"/>
          <w:sz w:val="16"/>
          <w:szCs w:val="20"/>
        </w:rPr>
        <w:t>2</w:t>
      </w:r>
      <w:r w:rsidRPr="00C53D61">
        <w:rPr>
          <w:rFonts w:ascii="ＭＳ ゴシック" w:eastAsia="ＭＳ 明朝" w:hAnsi="Century" w:cs="Times New Roman" w:hint="eastAsia"/>
          <w:kern w:val="0"/>
          <w:sz w:val="20"/>
          <w:szCs w:val="20"/>
        </w:rPr>
        <w:t>の値は、昇降試験開始前、開始後２分、終了直後、終了後２分、同４分、同７分、同１０分における時点の測定を行うこと。</w:t>
      </w:r>
    </w:p>
    <w:p w:rsidR="00E4180F" w:rsidRPr="00C53D61" w:rsidRDefault="00E4180F" w:rsidP="00C53D61">
      <w:pPr>
        <w:numPr>
          <w:ilvl w:val="12"/>
          <w:numId w:val="0"/>
        </w:numPr>
        <w:tabs>
          <w:tab w:val="left" w:pos="0"/>
        </w:tabs>
        <w:adjustRightInd w:val="0"/>
        <w:spacing w:line="280" w:lineRule="exact"/>
        <w:ind w:right="412" w:hanging="424"/>
        <w:jc w:val="right"/>
        <w:textAlignment w:val="baseline"/>
        <w:rPr>
          <w:rFonts w:ascii="ＭＳ ゴシック" w:eastAsia="ＭＳ 明朝" w:hAnsi="Century" w:cs="Times New Roman"/>
          <w:kern w:val="0"/>
          <w:szCs w:val="20"/>
        </w:rPr>
      </w:pPr>
      <w:r w:rsidRPr="00E4180F">
        <w:rPr>
          <w:rFonts w:ascii="ＭＳ ゴシック" w:eastAsia="ＭＳ 明朝" w:hAnsi="Century" w:cs="Times New Roman" w:hint="eastAsia"/>
          <w:kern w:val="0"/>
          <w:szCs w:val="20"/>
        </w:rPr>
        <w:t>（注）裏面もお読み下さい</w:t>
      </w:r>
    </w:p>
    <w:p w:rsidR="00E4180F" w:rsidRPr="00E4180F" w:rsidRDefault="00E4180F" w:rsidP="00E4180F">
      <w:pPr>
        <w:numPr>
          <w:ilvl w:val="12"/>
          <w:numId w:val="0"/>
        </w:numPr>
        <w:tabs>
          <w:tab w:val="left" w:pos="0"/>
        </w:tabs>
        <w:adjustRightInd w:val="0"/>
        <w:spacing w:line="280" w:lineRule="exact"/>
        <w:ind w:right="412" w:firstLineChars="2300" w:firstLine="4447"/>
        <w:textAlignment w:val="baseline"/>
        <w:rPr>
          <w:rFonts w:ascii="Times New Roman" w:eastAsia="ＭＳ 明朝" w:hAnsi="Times New Roman" w:cs="Times New Roman"/>
          <w:kern w:val="0"/>
          <w:sz w:val="20"/>
          <w:szCs w:val="20"/>
        </w:rPr>
      </w:pPr>
      <w:r w:rsidRPr="00E4180F">
        <w:rPr>
          <w:rFonts w:ascii="Times New Roman" w:eastAsia="ＭＳ 明朝" w:hAnsi="Times New Roman" w:cs="Times New Roman"/>
          <w:kern w:val="0"/>
          <w:sz w:val="20"/>
          <w:szCs w:val="20"/>
        </w:rPr>
        <w:lastRenderedPageBreak/>
        <w:t>-</w:t>
      </w:r>
      <w:r w:rsidRPr="00E4180F">
        <w:rPr>
          <w:rFonts w:ascii="Times New Roman" w:eastAsia="ＭＳ 明朝" w:hAnsi="Times New Roman" w:cs="Times New Roman" w:hint="eastAsia"/>
          <w:kern w:val="0"/>
          <w:sz w:val="20"/>
          <w:szCs w:val="20"/>
        </w:rPr>
        <w:t xml:space="preserve"> </w:t>
      </w:r>
      <w:r w:rsidRPr="00E4180F">
        <w:rPr>
          <w:rFonts w:ascii="Times New Roman" w:eastAsia="ＭＳ 明朝" w:hAnsi="Times New Roman" w:cs="Times New Roman"/>
          <w:kern w:val="0"/>
          <w:sz w:val="20"/>
          <w:szCs w:val="20"/>
        </w:rPr>
        <w:t>4</w:t>
      </w:r>
      <w:r w:rsidRPr="00E4180F">
        <w:rPr>
          <w:rFonts w:ascii="Times New Roman" w:eastAsia="ＭＳ 明朝" w:hAnsi="Times New Roman" w:cs="Times New Roman" w:hint="eastAsia"/>
          <w:kern w:val="0"/>
          <w:sz w:val="20"/>
          <w:szCs w:val="20"/>
        </w:rPr>
        <w:t xml:space="preserve">5 </w:t>
      </w:r>
      <w:r w:rsidRPr="00E4180F">
        <w:rPr>
          <w:rFonts w:ascii="Times New Roman" w:eastAsia="ＭＳ 明朝" w:hAnsi="Times New Roman" w:cs="Times New Roman"/>
          <w:kern w:val="0"/>
          <w:sz w:val="20"/>
          <w:szCs w:val="20"/>
        </w:rPr>
        <w:t>-</w:t>
      </w:r>
    </w:p>
    <w:p w:rsidR="00E4180F" w:rsidRPr="00E4180F" w:rsidRDefault="00C53D61" w:rsidP="00E4180F">
      <w:pPr>
        <w:numPr>
          <w:ilvl w:val="12"/>
          <w:numId w:val="0"/>
        </w:numPr>
        <w:adjustRightInd w:val="0"/>
        <w:spacing w:line="280" w:lineRule="exact"/>
        <w:ind w:right="412"/>
        <w:textAlignment w:val="baseline"/>
        <w:rPr>
          <w:rFonts w:ascii="ＭＳ ゴシック" w:eastAsia="ＭＳ 明朝" w:hAnsi="Century" w:cs="Times New Roman"/>
          <w:kern w:val="0"/>
          <w:sz w:val="20"/>
          <w:szCs w:val="20"/>
        </w:rPr>
      </w:pPr>
      <w:r>
        <w:rPr>
          <w:rFonts w:ascii="ＭＳ ゴシック" w:eastAsia="ＭＳ 明朝" w:hAnsi="Century" w:cs="Times New Roman"/>
          <w:noProof/>
          <w:kern w:val="0"/>
          <w:szCs w:val="20"/>
        </w:rPr>
        <mc:AlternateContent>
          <mc:Choice Requires="wps">
            <w:drawing>
              <wp:anchor distT="0" distB="0" distL="114300" distR="114300" simplePos="0" relativeHeight="251660800" behindDoc="0" locked="0" layoutInCell="0" allowOverlap="1" wp14:anchorId="611DA724" wp14:editId="49A20471">
                <wp:simplePos x="0" y="0"/>
                <wp:positionH relativeFrom="column">
                  <wp:posOffset>0</wp:posOffset>
                </wp:positionH>
                <wp:positionV relativeFrom="paragraph">
                  <wp:posOffset>-191135</wp:posOffset>
                </wp:positionV>
                <wp:extent cx="3638550" cy="4381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D61" w:rsidRDefault="00C53D61" w:rsidP="00C53D61">
                            <w:pPr>
                              <w:rPr>
                                <w:bdr w:val="single" w:sz="4" w:space="0" w:color="auto"/>
                              </w:rPr>
                            </w:pPr>
                            <w:r>
                              <w:rPr>
                                <w:rFonts w:hint="eastAsia"/>
                                <w:bdr w:val="single" w:sz="4" w:space="0" w:color="auto"/>
                              </w:rPr>
                              <w:t>様式第１８号別添　診断書を記入する際の注意事項　裏</w:t>
                            </w:r>
                          </w:p>
                          <w:p w:rsidR="00C53D61" w:rsidRDefault="00C53D61" w:rsidP="00C53D61">
                            <w:pPr>
                              <w:rPr>
                                <w:bdr w:val="single" w:sz="4" w:space="0" w:color="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DA724" id="正方形/長方形 2" o:spid="_x0000_s1028" style="position:absolute;left:0;text-align:left;margin-left:0;margin-top:-15.05pt;width:286.5pt;height:3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" o:allowincell="f" stroked="f">
                <v:textbox>
                  <w:txbxContent>
                    <w:p w:rsidR="00C53D61" w:rsidRDefault="00C53D61" w:rsidP="00C53D61">
                      <w:pPr>
                        <w:rPr>
                          <w:bdr w:val="single" w:sz="4" w:space="0" w:color="auto"/>
                        </w:rPr>
                      </w:pPr>
                      <w:r>
                        <w:rPr>
                          <w:rFonts w:hint="eastAsia"/>
                          <w:bdr w:val="single" w:sz="4" w:space="0" w:color="auto"/>
                        </w:rPr>
                        <w:t>様式第１８号別添　診断書を記入する際の注意事項　裏</w:t>
                      </w:r>
                    </w:p>
                    <w:p w:rsidR="00C53D61" w:rsidRDefault="00C53D61" w:rsidP="00C53D61">
                      <w:pPr>
                        <w:rPr>
                          <w:bdr w:val="single" w:sz="4" w:space="0" w:color="auto"/>
                        </w:rPr>
                      </w:pPr>
                    </w:p>
                  </w:txbxContent>
                </v:textbox>
              </v:rect>
            </w:pict>
          </mc:Fallback>
        </mc:AlternateContent>
      </w:r>
      <w:r w:rsidR="00E4180F" w:rsidRPr="00E4180F">
        <w:rPr>
          <w:rFonts w:ascii="ＭＳ ゴシック" w:eastAsia="ＭＳ 明朝" w:hAnsi="Century" w:cs="Times New Roman" w:hint="eastAsia"/>
          <w:kern w:val="0"/>
          <w:sz w:val="20"/>
          <w:szCs w:val="20"/>
        </w:rPr>
        <w:t xml:space="preserve">　　　　　　　　　　　　　</w:t>
      </w:r>
    </w:p>
    <w:p w:rsidR="009578D9" w:rsidRDefault="009578D9" w:rsidP="009578D9">
      <w:pPr>
        <w:pStyle w:val="a7"/>
        <w:adjustRightInd w:val="0"/>
        <w:spacing w:line="280" w:lineRule="exact"/>
        <w:ind w:leftChars="0" w:left="0" w:right="412"/>
        <w:textAlignment w:val="baseline"/>
        <w:rPr>
          <w:rFonts w:ascii="ＭＳ ゴシック" w:eastAsia="ＭＳ 明朝" w:hAnsi="Century" w:cs="Times New Roman"/>
          <w:kern w:val="0"/>
          <w:sz w:val="20"/>
          <w:szCs w:val="20"/>
        </w:rPr>
      </w:pPr>
    </w:p>
    <w:p w:rsidR="00E4180F" w:rsidRPr="009578D9" w:rsidRDefault="009578D9" w:rsidP="009578D9">
      <w:pPr>
        <w:pStyle w:val="a7"/>
        <w:adjustRightInd w:val="0"/>
        <w:spacing w:line="280" w:lineRule="exact"/>
        <w:ind w:leftChars="300" w:left="997" w:right="412" w:hangingChars="200" w:hanging="387"/>
        <w:textAlignment w:val="baseline"/>
        <w:rPr>
          <w:rFonts w:ascii="ＭＳ ゴシック" w:eastAsia="ＭＳ 明朝" w:hAnsi="Century" w:cs="Times New Roman"/>
          <w:kern w:val="0"/>
          <w:sz w:val="20"/>
          <w:szCs w:val="20"/>
        </w:rPr>
      </w:pPr>
      <w:r>
        <w:rPr>
          <w:rFonts w:ascii="ＭＳ ゴシック" w:eastAsia="ＭＳ 明朝" w:hAnsi="Century" w:cs="Times New Roman" w:hint="eastAsia"/>
          <w:kern w:val="0"/>
          <w:sz w:val="20"/>
          <w:szCs w:val="20"/>
        </w:rPr>
        <w:t>注３）</w:t>
      </w:r>
      <w:r w:rsidR="00E4180F" w:rsidRPr="009578D9">
        <w:rPr>
          <w:rFonts w:ascii="ＭＳ ゴシック" w:eastAsia="ＭＳ 明朝" w:hAnsi="Century" w:cs="Times New Roman" w:hint="eastAsia"/>
          <w:kern w:val="0"/>
          <w:sz w:val="20"/>
          <w:szCs w:val="20"/>
        </w:rPr>
        <w:t>運動負荷試験が実施できなかった場合又は中止によりその結果が得られなかった場合には、その理由を記載すること。</w:t>
      </w:r>
    </w:p>
    <w:p w:rsidR="00E4180F" w:rsidRPr="00E4180F" w:rsidRDefault="00E4180F" w:rsidP="00E4180F">
      <w:pPr>
        <w:adjustRightInd w:val="0"/>
        <w:spacing w:line="280" w:lineRule="exact"/>
        <w:ind w:left="2"/>
        <w:textAlignment w:val="baseline"/>
        <w:rPr>
          <w:rFonts w:ascii="ＭＳ ゴシック" w:eastAsia="ＭＳ 明朝" w:hAnsi="Century" w:cs="Times New Roman"/>
          <w:color w:val="000000"/>
          <w:kern w:val="0"/>
          <w:sz w:val="20"/>
          <w:szCs w:val="20"/>
        </w:rPr>
      </w:pPr>
    </w:p>
    <w:p w:rsidR="00E4180F" w:rsidRPr="009578D9" w:rsidRDefault="009578D9" w:rsidP="009578D9">
      <w:pPr>
        <w:adjustRightInd w:val="0"/>
        <w:spacing w:line="280" w:lineRule="exact"/>
        <w:ind w:leftChars="300" w:left="997" w:hangingChars="200" w:hanging="387"/>
        <w:textAlignment w:val="baseline"/>
        <w:rPr>
          <w:rFonts w:ascii="ＭＳ ゴシック" w:eastAsia="ＭＳ 明朝" w:hAnsi="Century" w:cs="Times New Roman"/>
          <w:color w:val="000000"/>
          <w:kern w:val="0"/>
          <w:sz w:val="20"/>
          <w:szCs w:val="20"/>
        </w:rPr>
      </w:pPr>
      <w:r>
        <w:rPr>
          <w:rFonts w:ascii="ＭＳ ゴシック" w:eastAsia="ＭＳ 明朝" w:hAnsi="Century" w:cs="Times New Roman" w:hint="eastAsia"/>
          <w:color w:val="000000"/>
          <w:kern w:val="0"/>
          <w:sz w:val="20"/>
          <w:szCs w:val="20"/>
        </w:rPr>
        <w:t>注４）</w:t>
      </w:r>
      <w:r w:rsidR="00E4180F" w:rsidRPr="009578D9">
        <w:rPr>
          <w:rFonts w:ascii="ＭＳ ゴシック" w:eastAsia="ＭＳ 明朝" w:hAnsi="Century" w:cs="Times New Roman"/>
          <w:color w:val="000000"/>
          <w:kern w:val="0"/>
          <w:sz w:val="20"/>
          <w:szCs w:val="20"/>
        </w:rPr>
        <w:t>運動負荷試験は、室内気（ルームエア）での検査実施を原則とするが、事情により酸素を投与しながら検査を行っても良いこととする。</w:t>
      </w:r>
    </w:p>
    <w:p w:rsidR="00E4180F" w:rsidRPr="00E4180F" w:rsidRDefault="00E4180F" w:rsidP="00E4180F">
      <w:pPr>
        <w:adjustRightInd w:val="0"/>
        <w:spacing w:line="280" w:lineRule="exact"/>
        <w:ind w:right="412" w:firstLine="1200"/>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color w:val="000000"/>
          <w:kern w:val="0"/>
          <w:sz w:val="20"/>
          <w:szCs w:val="20"/>
        </w:rPr>
        <w:t>このため、当該検査実施中の吸入気の状況欄は、必ず該当する状況に</w:t>
      </w:r>
      <w:r w:rsidRPr="00E4180F">
        <w:rPr>
          <w:rFonts w:ascii="ＭＳ 明朝" w:eastAsia="ＭＳ 明朝" w:hAnsi="ＭＳ 明朝" w:cs="Times New Roman"/>
          <w:color w:val="000000"/>
          <w:kern w:val="0"/>
          <w:sz w:val="20"/>
          <w:szCs w:val="20"/>
        </w:rPr>
        <w:t>○</w:t>
      </w:r>
      <w:r w:rsidRPr="00E4180F">
        <w:rPr>
          <w:rFonts w:ascii="ＭＳ ゴシック" w:eastAsia="ＭＳ 明朝" w:hAnsi="Century" w:cs="Times New Roman"/>
          <w:color w:val="000000"/>
          <w:kern w:val="0"/>
          <w:sz w:val="20"/>
          <w:szCs w:val="20"/>
        </w:rPr>
        <w:t>を付けること。</w:t>
      </w:r>
    </w:p>
    <w:p w:rsidR="00E4180F" w:rsidRPr="00E4180F" w:rsidRDefault="00E4180F" w:rsidP="00E4180F">
      <w:pPr>
        <w:adjustRightInd w:val="0"/>
        <w:spacing w:line="280" w:lineRule="exact"/>
        <w:ind w:left="628" w:right="412"/>
        <w:textAlignment w:val="baseline"/>
        <w:rPr>
          <w:rFonts w:ascii="ＭＳ ゴシック" w:eastAsia="ＭＳ 明朝" w:hAnsi="Century" w:cs="Times New Roman"/>
          <w:kern w:val="0"/>
          <w:sz w:val="20"/>
          <w:szCs w:val="20"/>
        </w:rPr>
      </w:pPr>
    </w:p>
    <w:p w:rsidR="00C53D61" w:rsidRDefault="00E4180F" w:rsidP="00E4180F">
      <w:pPr>
        <w:numPr>
          <w:ilvl w:val="0"/>
          <w:numId w:val="11"/>
        </w:numPr>
        <w:adjustRightInd w:val="0"/>
        <w:spacing w:line="280" w:lineRule="exact"/>
        <w:ind w:right="4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気道がんの申請を行う者については、細胞診または生検を</w:t>
      </w:r>
      <w:r w:rsidR="00C53D61">
        <w:rPr>
          <w:rFonts w:ascii="ＭＳ ゴシック" w:eastAsia="ＭＳ 明朝" w:hAnsi="Century" w:cs="Times New Roman" w:hint="eastAsia"/>
          <w:kern w:val="0"/>
          <w:sz w:val="20"/>
          <w:szCs w:val="20"/>
        </w:rPr>
        <w:t>，皮膚がんの申請を行う者については、</w:t>
      </w:r>
    </w:p>
    <w:p w:rsidR="00E4180F" w:rsidRPr="00C53D61" w:rsidRDefault="00E4180F" w:rsidP="002567BE">
      <w:pPr>
        <w:adjustRightInd w:val="0"/>
        <w:spacing w:line="280" w:lineRule="exact"/>
        <w:ind w:leftChars="100" w:left="203" w:right="412"/>
        <w:textAlignment w:val="baseline"/>
        <w:rPr>
          <w:rFonts w:ascii="ＭＳ ゴシック" w:eastAsia="ＭＳ 明朝" w:hAnsi="Century" w:cs="Times New Roman"/>
          <w:kern w:val="0"/>
          <w:sz w:val="20"/>
          <w:szCs w:val="20"/>
        </w:rPr>
      </w:pPr>
      <w:r w:rsidRPr="00C53D61">
        <w:rPr>
          <w:rFonts w:ascii="ＭＳ ゴシック" w:eastAsia="ＭＳ 明朝" w:hAnsi="Century" w:cs="Times New Roman" w:hint="eastAsia"/>
          <w:kern w:val="0"/>
          <w:sz w:val="20"/>
          <w:szCs w:val="20"/>
        </w:rPr>
        <w:t>生検を実施し、その結果を記載すること。</w:t>
      </w:r>
      <w:r w:rsidR="00C53D61">
        <w:rPr>
          <w:rFonts w:ascii="ＭＳ ゴシック" w:eastAsia="ＭＳ 明朝" w:hAnsi="Century" w:cs="Times New Roman" w:hint="eastAsia"/>
          <w:kern w:val="0"/>
          <w:sz w:val="20"/>
          <w:szCs w:val="20"/>
        </w:rPr>
        <w:t>ただし、申請者の医学的状況により、細胞診または生検結果が得られない場合にあっては、申請疾病を確定診断するに足る検査所見（画像診断結果、腫瘍マーカー結果等）を代替資料として</w:t>
      </w:r>
      <w:r w:rsidR="002567BE">
        <w:rPr>
          <w:rFonts w:ascii="ＭＳ ゴシック" w:eastAsia="ＭＳ 明朝" w:hAnsi="Century" w:cs="Times New Roman" w:hint="eastAsia"/>
          <w:kern w:val="0"/>
          <w:sz w:val="20"/>
          <w:szCs w:val="20"/>
        </w:rPr>
        <w:t>添付</w:t>
      </w:r>
      <w:r w:rsidR="00C53D61">
        <w:rPr>
          <w:rFonts w:ascii="ＭＳ ゴシック" w:eastAsia="ＭＳ 明朝" w:hAnsi="Century" w:cs="Times New Roman" w:hint="eastAsia"/>
          <w:kern w:val="0"/>
          <w:sz w:val="20"/>
          <w:szCs w:val="20"/>
        </w:rPr>
        <w:t>すること。</w:t>
      </w:r>
    </w:p>
    <w:p w:rsidR="00E4180F" w:rsidRPr="002567BE"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2567BE" w:rsidP="00E4180F">
      <w:pPr>
        <w:adjustRightInd w:val="0"/>
        <w:spacing w:line="280" w:lineRule="exact"/>
        <w:ind w:left="180" w:hanging="180"/>
        <w:textAlignment w:val="baseline"/>
        <w:rPr>
          <w:rFonts w:ascii="ＭＳ ゴシック" w:eastAsia="ＭＳ 明朝" w:hAnsi="Century" w:cs="Times New Roman"/>
          <w:kern w:val="0"/>
          <w:sz w:val="20"/>
          <w:szCs w:val="20"/>
        </w:rPr>
      </w:pPr>
      <w:r>
        <w:rPr>
          <w:rFonts w:ascii="ＭＳ 明朝" w:eastAsia="ＭＳ 明朝" w:hAnsi="ＭＳ 明朝" w:cs="Times New Roman" w:hint="eastAsia"/>
          <w:kern w:val="0"/>
          <w:sz w:val="20"/>
          <w:szCs w:val="20"/>
        </w:rPr>
        <w:t>９</w:t>
      </w:r>
      <w:r w:rsidR="00E4180F" w:rsidRPr="00E4180F">
        <w:rPr>
          <w:rFonts w:ascii="ＭＳ 明朝" w:eastAsia="ＭＳ 明朝" w:hAnsi="ＭＳ 明朝" w:cs="Times New Roman" w:hint="eastAsia"/>
          <w:kern w:val="0"/>
          <w:sz w:val="20"/>
          <w:szCs w:val="20"/>
        </w:rPr>
        <w:t>．</w:t>
      </w:r>
      <w:r w:rsidR="00E4180F" w:rsidRPr="00E4180F">
        <w:rPr>
          <w:rFonts w:ascii="ＭＳ ゴシック" w:eastAsia="ＭＳ 明朝" w:hAnsi="Century" w:cs="Times New Roman" w:hint="eastAsia"/>
          <w:kern w:val="0"/>
          <w:sz w:val="20"/>
          <w:szCs w:val="20"/>
        </w:rPr>
        <w:t>その他の検査としては、尿検査、心電図検査、胸水検査（胸腔穿刺）、超音波検査、内視鏡検査、ＣＴ・ＭＲＩ等の画像診断等の検査を必要に応じて適宜実施した場合、その結果を記載すること。</w:t>
      </w:r>
    </w:p>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2567BE" w:rsidP="00E4180F">
      <w:pPr>
        <w:adjustRightInd w:val="0"/>
        <w:spacing w:line="280" w:lineRule="exact"/>
        <w:ind w:left="142" w:hanging="142"/>
        <w:textAlignment w:val="baseline"/>
        <w:rPr>
          <w:rFonts w:ascii="ＭＳ ゴシック" w:eastAsia="ＭＳ 明朝" w:hAnsi="Century" w:cs="Times New Roman"/>
          <w:kern w:val="0"/>
          <w:sz w:val="20"/>
          <w:szCs w:val="20"/>
        </w:rPr>
      </w:pPr>
      <w:r>
        <w:rPr>
          <w:rFonts w:ascii="ＭＳ 明朝" w:eastAsia="ＭＳ 明朝" w:hAnsi="ＭＳ 明朝" w:cs="Times New Roman" w:hint="eastAsia"/>
          <w:kern w:val="0"/>
          <w:sz w:val="20"/>
          <w:szCs w:val="20"/>
        </w:rPr>
        <w:t>10</w:t>
      </w:r>
      <w:r w:rsidR="00E4180F" w:rsidRPr="00E4180F">
        <w:rPr>
          <w:rFonts w:ascii="ＭＳ 明朝" w:eastAsia="ＭＳ 明朝" w:hAnsi="ＭＳ 明朝" w:cs="Times New Roman" w:hint="eastAsia"/>
          <w:kern w:val="0"/>
          <w:sz w:val="20"/>
          <w:szCs w:val="20"/>
        </w:rPr>
        <w:t>．</w:t>
      </w:r>
      <w:r w:rsidR="00E4180F" w:rsidRPr="00E4180F">
        <w:rPr>
          <w:rFonts w:ascii="ＭＳ ゴシック" w:eastAsia="ＭＳ 明朝" w:hAnsi="Century" w:cs="Times New Roman" w:hint="eastAsia"/>
          <w:kern w:val="0"/>
          <w:sz w:val="20"/>
          <w:szCs w:val="20"/>
        </w:rPr>
        <w:t>病状等に対する評価については、下記の１）、２）及び３）においてそれぞれ該当する分類又は程度に○を付けること。</w:t>
      </w:r>
    </w:p>
    <w:p w:rsidR="00E4180F" w:rsidRPr="00E4180F" w:rsidRDefault="00E4180F" w:rsidP="00E4180F">
      <w:pPr>
        <w:adjustRightInd w:val="0"/>
        <w:spacing w:line="200" w:lineRule="exact"/>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6"/>
        </w:numPr>
        <w:adjustRightInd w:val="0"/>
        <w:spacing w:line="280" w:lineRule="exact"/>
        <w:ind w:left="405" w:firstLine="22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息切れ（呼吸困難）の程度</w:t>
      </w:r>
    </w:p>
    <w:tbl>
      <w:tblPr>
        <w:tblW w:w="0" w:type="auto"/>
        <w:tblInd w:w="7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78"/>
      </w:tblGrid>
      <w:tr w:rsidR="00E4180F" w:rsidRPr="00E4180F" w:rsidTr="005A0569">
        <w:trPr>
          <w:trHeight w:val="3122"/>
        </w:trPr>
        <w:tc>
          <w:tcPr>
            <w:tcW w:w="8778" w:type="dxa"/>
            <w:vAlign w:val="center"/>
          </w:tcPr>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w:t>
            </w:r>
            <w:r w:rsidRPr="00E4180F">
              <w:rPr>
                <w:rFonts w:ascii="Century" w:eastAsia="ＭＳ 明朝" w:hAnsi="Century" w:cs="Times New Roman"/>
                <w:spacing w:val="-20"/>
                <w:kern w:val="0"/>
                <w:sz w:val="20"/>
                <w:szCs w:val="20"/>
              </w:rPr>
              <w:t>Hugh-Jones</w:t>
            </w:r>
            <w:r w:rsidRPr="00E4180F">
              <w:rPr>
                <w:rFonts w:ascii="ＭＳ ゴシック" w:eastAsia="ＭＳ 明朝" w:hAnsi="Century" w:cs="Times New Roman" w:hint="eastAsia"/>
                <w:kern w:val="0"/>
                <w:sz w:val="20"/>
                <w:szCs w:val="20"/>
              </w:rPr>
              <w:t>の分類）</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第１度：同年令の健康人と同様に仕事ができて、歩行、階段の昇降も健康人と同じにできる</w:t>
            </w:r>
          </w:p>
          <w:p w:rsidR="00E4180F" w:rsidRPr="00E4180F" w:rsidRDefault="00E4180F" w:rsidP="00E4180F">
            <w:pPr>
              <w:adjustRightInd w:val="0"/>
              <w:spacing w:line="280" w:lineRule="exact"/>
              <w:jc w:val="righ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（正常）</w:t>
            </w:r>
          </w:p>
          <w:p w:rsidR="00E4180F" w:rsidRPr="00E4180F" w:rsidRDefault="00E4180F" w:rsidP="002567BE">
            <w:pPr>
              <w:adjustRightInd w:val="0"/>
              <w:spacing w:line="280" w:lineRule="exact"/>
              <w:ind w:left="7057" w:hangingChars="3650" w:hanging="7057"/>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第２度：平地では同年令の健康人と同様に歩行ができるが、坂や階段は健康人並には登れない</w:t>
            </w:r>
            <w:r w:rsidRPr="00E4180F">
              <w:rPr>
                <w:rFonts w:ascii="ＭＳ ゴシック" w:eastAsia="ＭＳ 明朝" w:hAnsi="Century" w:cs="Times New Roman" w:hint="eastAsia"/>
                <w:kern w:val="0"/>
                <w:sz w:val="20"/>
                <w:szCs w:val="20"/>
              </w:rPr>
              <w:t xml:space="preserve"> </w:t>
            </w:r>
            <w:r w:rsidRPr="00E4180F">
              <w:rPr>
                <w:rFonts w:ascii="ＭＳ ゴシック" w:eastAsia="ＭＳ 明朝" w:hAnsi="Century" w:cs="Times New Roman" w:hint="eastAsia"/>
                <w:kern w:val="0"/>
                <w:sz w:val="20"/>
                <w:szCs w:val="20"/>
              </w:rPr>
              <w:t xml:space="preserve">　　　　　　　　　　　　　　　　　　　　　　　　　　　　</w:t>
            </w:r>
            <w:r w:rsidRPr="00E4180F">
              <w:rPr>
                <w:rFonts w:ascii="ＭＳ ゴシック" w:eastAsia="ＭＳ 明朝" w:hAnsi="Century" w:cs="Times New Roman" w:hint="eastAsia"/>
                <w:kern w:val="0"/>
                <w:sz w:val="20"/>
                <w:szCs w:val="20"/>
              </w:rPr>
              <w:t xml:space="preserve"> </w:t>
            </w:r>
            <w:r w:rsidRPr="00E4180F">
              <w:rPr>
                <w:rFonts w:ascii="ＭＳ ゴシック" w:eastAsia="ＭＳ 明朝" w:hAnsi="Century" w:cs="Times New Roman" w:hint="eastAsia"/>
                <w:kern w:val="0"/>
                <w:sz w:val="20"/>
                <w:szCs w:val="20"/>
              </w:rPr>
              <w:t xml:space="preserve">　（軽度の息切れ）</w:t>
            </w:r>
          </w:p>
          <w:p w:rsidR="00E4180F" w:rsidRPr="00E4180F" w:rsidRDefault="00E4180F" w:rsidP="00E4180F">
            <w:pPr>
              <w:adjustRightInd w:val="0"/>
              <w:spacing w:line="280" w:lineRule="exact"/>
              <w:ind w:left="600" w:hanging="600"/>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第３度：平地でさえ、健康人並に歩けないが、自分のペースでなら１</w:t>
            </w:r>
            <w:r w:rsidRPr="00E4180F">
              <w:rPr>
                <w:rFonts w:ascii="ＭＳ ゴシック" w:eastAsia="ＭＳ 明朝" w:hAnsi="Century" w:cs="Times New Roman" w:hint="eastAsia"/>
                <w:kern w:val="0"/>
                <w:sz w:val="20"/>
                <w:szCs w:val="20"/>
              </w:rPr>
              <w:t>.</w:t>
            </w:r>
            <w:r w:rsidRPr="00E4180F">
              <w:rPr>
                <w:rFonts w:ascii="ＭＳ ゴシック" w:eastAsia="ＭＳ 明朝" w:hAnsi="Century" w:cs="Times New Roman" w:hint="eastAsia"/>
                <w:kern w:val="0"/>
                <w:sz w:val="20"/>
                <w:szCs w:val="20"/>
              </w:rPr>
              <w:t>６㎞（１ﾏｲﾙ）以上歩</w:t>
            </w:r>
          </w:p>
          <w:p w:rsidR="00E4180F" w:rsidRPr="00E4180F" w:rsidRDefault="00E4180F" w:rsidP="00E4180F">
            <w:pPr>
              <w:adjustRightInd w:val="0"/>
              <w:spacing w:line="280" w:lineRule="exact"/>
              <w:ind w:firstLine="800"/>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ける</w:t>
            </w:r>
            <w:r w:rsidRPr="00E4180F">
              <w:rPr>
                <w:rFonts w:ascii="ＭＳ ゴシック" w:eastAsia="ＭＳ 明朝" w:hAnsi="Century" w:cs="Times New Roman" w:hint="eastAsia"/>
                <w:kern w:val="0"/>
                <w:sz w:val="20"/>
                <w:szCs w:val="20"/>
              </w:rPr>
              <w:t xml:space="preserve">                                                       </w:t>
            </w:r>
            <w:r w:rsidR="002567BE">
              <w:rPr>
                <w:rFonts w:ascii="ＭＳ ゴシック" w:eastAsia="ＭＳ 明朝" w:hAnsi="Century" w:cs="Times New Roman"/>
                <w:kern w:val="0"/>
                <w:sz w:val="20"/>
                <w:szCs w:val="20"/>
              </w:rPr>
              <w:t xml:space="preserve">    </w:t>
            </w:r>
            <w:r w:rsidRPr="00E4180F">
              <w:rPr>
                <w:rFonts w:ascii="ＭＳ ゴシック" w:eastAsia="ＭＳ 明朝" w:hAnsi="Century" w:cs="Times New Roman" w:hint="eastAsia"/>
                <w:kern w:val="0"/>
                <w:sz w:val="20"/>
                <w:szCs w:val="20"/>
              </w:rPr>
              <w:t>（中等度の息切れ）</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kern w:val="0"/>
                <w:sz w:val="20"/>
                <w:szCs w:val="20"/>
              </w:rPr>
              <w:t xml:space="preserve">  </w:t>
            </w:r>
            <w:r w:rsidRPr="00E4180F">
              <w:rPr>
                <w:rFonts w:ascii="ＭＳ ゴシック" w:eastAsia="ＭＳ 明朝" w:hAnsi="Century" w:cs="Times New Roman" w:hint="eastAsia"/>
                <w:kern w:val="0"/>
                <w:sz w:val="20"/>
                <w:szCs w:val="20"/>
              </w:rPr>
              <w:t xml:space="preserve">第４度：休み休みでなければ、５０ｍも歩けない　　　　　　　　　　　</w:t>
            </w:r>
            <w:r w:rsidR="002567BE">
              <w:rPr>
                <w:rFonts w:ascii="ＭＳ ゴシック" w:eastAsia="ＭＳ 明朝" w:hAnsi="Century" w:cs="Times New Roman"/>
                <w:kern w:val="0"/>
                <w:sz w:val="20"/>
                <w:szCs w:val="20"/>
              </w:rPr>
              <w:t xml:space="preserve">     </w:t>
            </w:r>
            <w:r w:rsidRPr="00E4180F">
              <w:rPr>
                <w:rFonts w:ascii="ＭＳ ゴシック" w:eastAsia="ＭＳ 明朝" w:hAnsi="Century" w:cs="Times New Roman" w:hint="eastAsia"/>
                <w:kern w:val="0"/>
                <w:sz w:val="20"/>
                <w:szCs w:val="20"/>
              </w:rPr>
              <w:t>（高度の息切れ）</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第５度：話をしたり、着物を脱いだり、身のまわりのことをするのにも息切れがする</w:t>
            </w:r>
          </w:p>
          <w:p w:rsidR="00E4180F" w:rsidRPr="00E4180F" w:rsidRDefault="00E4180F" w:rsidP="00E4180F">
            <w:pPr>
              <w:adjustRightInd w:val="0"/>
              <w:spacing w:line="280" w:lineRule="exact"/>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w:t>
            </w:r>
            <w:r w:rsidRPr="00E4180F">
              <w:rPr>
                <w:rFonts w:ascii="ＭＳ ゴシック" w:eastAsia="ＭＳ 明朝" w:hAnsi="Century" w:cs="Times New Roman"/>
                <w:kern w:val="0"/>
                <w:sz w:val="20"/>
                <w:szCs w:val="20"/>
              </w:rPr>
              <w:t xml:space="preserve"> </w:t>
            </w:r>
            <w:r w:rsidR="002567BE">
              <w:rPr>
                <w:rFonts w:ascii="ＭＳ ゴシック" w:eastAsia="ＭＳ 明朝" w:hAnsi="Century" w:cs="Times New Roman"/>
                <w:kern w:val="0"/>
                <w:sz w:val="20"/>
                <w:szCs w:val="20"/>
              </w:rPr>
              <w:t xml:space="preserve">    </w:t>
            </w:r>
            <w:r w:rsidRPr="00E4180F">
              <w:rPr>
                <w:rFonts w:ascii="ＭＳ ゴシック" w:eastAsia="ＭＳ 明朝" w:hAnsi="Century" w:cs="Times New Roman" w:hint="eastAsia"/>
                <w:kern w:val="0"/>
                <w:sz w:val="20"/>
                <w:szCs w:val="20"/>
              </w:rPr>
              <w:t>（極めて高度の息切れ）</w:t>
            </w:r>
          </w:p>
        </w:tc>
      </w:tr>
    </w:tbl>
    <w:p w:rsidR="00E4180F" w:rsidRPr="00E4180F" w:rsidRDefault="00E4180F" w:rsidP="00E4180F">
      <w:pPr>
        <w:adjustRightInd w:val="0"/>
        <w:spacing w:line="280" w:lineRule="exact"/>
        <w:ind w:left="405"/>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7"/>
        </w:numPr>
        <w:adjustRightInd w:val="0"/>
        <w:spacing w:line="280" w:lineRule="exact"/>
        <w:ind w:left="405" w:firstLine="22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咳及び痰の程度</w:t>
      </w:r>
    </w:p>
    <w:p w:rsidR="00E4180F" w:rsidRPr="00E4180F" w:rsidRDefault="00E4180F" w:rsidP="00E4180F">
      <w:pPr>
        <w:numPr>
          <w:ilvl w:val="0"/>
          <w:numId w:val="8"/>
        </w:numPr>
        <w:adjustRightInd w:val="0"/>
        <w:spacing w:line="280" w:lineRule="exact"/>
        <w:ind w:left="615" w:right="412"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常に咳及び痰が出て、かつ、痰の量が非常に多いか、又は痰の喀出が非常に困難である</w:t>
      </w:r>
    </w:p>
    <w:p w:rsidR="00E4180F" w:rsidRPr="00E4180F" w:rsidRDefault="00E4180F" w:rsidP="00E4180F">
      <w:pPr>
        <w:numPr>
          <w:ilvl w:val="0"/>
          <w:numId w:val="8"/>
        </w:numPr>
        <w:adjustRightInd w:val="0"/>
        <w:spacing w:line="280" w:lineRule="exact"/>
        <w:ind w:left="615" w:right="412"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常に咳及び痰が出て、かつ、痰の量が多いか、又は痰の喀出が困難である</w:t>
      </w:r>
    </w:p>
    <w:p w:rsidR="00E4180F" w:rsidRPr="00E4180F" w:rsidRDefault="00E4180F" w:rsidP="00E4180F">
      <w:pPr>
        <w:numPr>
          <w:ilvl w:val="0"/>
          <w:numId w:val="8"/>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日常生活に支障がある程度、常に咳及び痰が出る</w:t>
      </w:r>
    </w:p>
    <w:p w:rsidR="00E4180F" w:rsidRPr="00E4180F" w:rsidRDefault="00E4180F" w:rsidP="00E4180F">
      <w:pPr>
        <w:numPr>
          <w:ilvl w:val="0"/>
          <w:numId w:val="8"/>
        </w:numPr>
        <w:adjustRightInd w:val="0"/>
        <w:spacing w:line="280" w:lineRule="exact"/>
        <w:ind w:left="1254" w:right="412" w:hanging="627"/>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日常生活に軽度の支障がある程度、季節的又は１年のうち３ヶ月以上常に咳及び痰が出る</w:t>
      </w:r>
    </w:p>
    <w:p w:rsidR="00E4180F" w:rsidRPr="00E4180F" w:rsidRDefault="00E4180F" w:rsidP="00E4180F">
      <w:pPr>
        <w:numPr>
          <w:ilvl w:val="0"/>
          <w:numId w:val="8"/>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咳と痰がないか、あっても（４）の程度に達しない</w:t>
      </w:r>
    </w:p>
    <w:tbl>
      <w:tblPr>
        <w:tblW w:w="0" w:type="auto"/>
        <w:tblInd w:w="7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778"/>
      </w:tblGrid>
      <w:tr w:rsidR="00E4180F" w:rsidRPr="00E4180F" w:rsidTr="005A0569">
        <w:trPr>
          <w:trHeight w:val="1280"/>
        </w:trPr>
        <w:tc>
          <w:tcPr>
            <w:tcW w:w="8778" w:type="dxa"/>
            <w:vAlign w:val="center"/>
          </w:tcPr>
          <w:p w:rsidR="00E4180F" w:rsidRPr="00E4180F" w:rsidRDefault="00E4180F" w:rsidP="00E4180F">
            <w:pPr>
              <w:adjustRightInd w:val="0"/>
              <w:spacing w:line="280" w:lineRule="exact"/>
              <w:ind w:left="528" w:right="110" w:hanging="528"/>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注１：常に咳及び痰が出るとは、毎日相当回数の痰の喀出を伴うか又は喀出が困難な咳があるものを指し、起床時等のみに１～２回の咳と痰が出る程度のものは含まれない</w:t>
            </w:r>
          </w:p>
          <w:p w:rsidR="00E4180F" w:rsidRPr="00E4180F" w:rsidRDefault="00E4180F" w:rsidP="00E4180F">
            <w:pPr>
              <w:adjustRightInd w:val="0"/>
              <w:spacing w:line="280" w:lineRule="exact"/>
              <w:ind w:left="528" w:right="110" w:hanging="528"/>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注２：痰の量が非常に多いとは、ほとんど毎日起床後１時間の痰量が１０</w:t>
            </w:r>
            <w:r w:rsidRPr="00E4180F">
              <w:rPr>
                <w:rFonts w:ascii="Mincho" w:eastAsia="ＭＳ 明朝" w:hAnsi="Century" w:cs="Times New Roman"/>
                <w:kern w:val="0"/>
                <w:sz w:val="20"/>
                <w:szCs w:val="20"/>
              </w:rPr>
              <w:t>ml</w:t>
            </w:r>
            <w:r w:rsidRPr="00E4180F">
              <w:rPr>
                <w:rFonts w:ascii="ＭＳ ゴシック" w:eastAsia="ＭＳ 明朝" w:hAnsi="Century" w:cs="Times New Roman" w:hint="eastAsia"/>
                <w:kern w:val="0"/>
                <w:sz w:val="20"/>
                <w:szCs w:val="20"/>
              </w:rPr>
              <w:t>以上程度のものを指す</w:t>
            </w:r>
          </w:p>
          <w:p w:rsidR="00E4180F" w:rsidRPr="00E4180F" w:rsidRDefault="00E4180F" w:rsidP="00E4180F">
            <w:pPr>
              <w:adjustRightInd w:val="0"/>
              <w:spacing w:line="280" w:lineRule="exact"/>
              <w:ind w:left="528" w:right="110" w:hanging="528"/>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 xml:space="preserve">　注３：痰の量が多いとは、ほとんど毎日起床後１時間の痰量が３～１０</w:t>
            </w:r>
            <w:r w:rsidRPr="00E4180F">
              <w:rPr>
                <w:rFonts w:ascii="Mincho" w:eastAsia="ＭＳ 明朝" w:hAnsi="Century" w:cs="Times New Roman"/>
                <w:kern w:val="0"/>
                <w:sz w:val="20"/>
                <w:szCs w:val="20"/>
              </w:rPr>
              <w:t>ml</w:t>
            </w:r>
            <w:r w:rsidRPr="00E4180F">
              <w:rPr>
                <w:rFonts w:ascii="ＭＳ ゴシック" w:eastAsia="ＭＳ 明朝" w:hAnsi="Century" w:cs="Times New Roman" w:hint="eastAsia"/>
                <w:kern w:val="0"/>
                <w:sz w:val="20"/>
                <w:szCs w:val="20"/>
              </w:rPr>
              <w:t>程度のものを指す</w:t>
            </w:r>
          </w:p>
        </w:tc>
      </w:tr>
    </w:tbl>
    <w:p w:rsidR="00E4180F" w:rsidRPr="00E4180F" w:rsidRDefault="00E4180F" w:rsidP="00E4180F">
      <w:pPr>
        <w:adjustRightInd w:val="0"/>
        <w:spacing w:line="280" w:lineRule="exact"/>
        <w:ind w:left="615"/>
        <w:textAlignment w:val="baseline"/>
        <w:rPr>
          <w:rFonts w:ascii="ＭＳ ゴシック" w:eastAsia="ＭＳ 明朝" w:hAnsi="Century" w:cs="Times New Roman"/>
          <w:kern w:val="0"/>
          <w:sz w:val="20"/>
          <w:szCs w:val="20"/>
        </w:rPr>
      </w:pPr>
    </w:p>
    <w:p w:rsidR="00E4180F" w:rsidRPr="00E4180F" w:rsidRDefault="00E4180F" w:rsidP="00E4180F">
      <w:pPr>
        <w:numPr>
          <w:ilvl w:val="0"/>
          <w:numId w:val="9"/>
        </w:numPr>
        <w:adjustRightInd w:val="0"/>
        <w:spacing w:line="280" w:lineRule="exact"/>
        <w:ind w:left="810" w:hanging="183"/>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申請疾病にかかる管理区分</w:t>
      </w:r>
    </w:p>
    <w:p w:rsidR="00E4180F" w:rsidRPr="00E4180F" w:rsidRDefault="00E4180F" w:rsidP="00E4180F">
      <w:pPr>
        <w:numPr>
          <w:ilvl w:val="0"/>
          <w:numId w:val="10"/>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入院を必要とし、かつ、常時介護を必要とする</w:t>
      </w:r>
    </w:p>
    <w:p w:rsidR="00E4180F" w:rsidRPr="00E4180F" w:rsidRDefault="00E4180F" w:rsidP="00E4180F">
      <w:pPr>
        <w:numPr>
          <w:ilvl w:val="0"/>
          <w:numId w:val="10"/>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常に治療を必要とし、かつ、入院が望ましい</w:t>
      </w:r>
    </w:p>
    <w:p w:rsidR="00E4180F" w:rsidRPr="00E4180F" w:rsidRDefault="00E4180F" w:rsidP="00E4180F">
      <w:pPr>
        <w:numPr>
          <w:ilvl w:val="0"/>
          <w:numId w:val="10"/>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常に治療を必要とし、かつ、時に入院を必要とする</w:t>
      </w:r>
    </w:p>
    <w:p w:rsidR="00E4180F" w:rsidRPr="00E4180F" w:rsidRDefault="00E4180F" w:rsidP="00E4180F">
      <w:pPr>
        <w:numPr>
          <w:ilvl w:val="0"/>
          <w:numId w:val="10"/>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常に定期的な受診を必要とし、かつ、時に治療を必要とする</w:t>
      </w:r>
    </w:p>
    <w:p w:rsidR="004A5C24" w:rsidRDefault="00E4180F" w:rsidP="00E4180F">
      <w:pPr>
        <w:numPr>
          <w:ilvl w:val="0"/>
          <w:numId w:val="10"/>
        </w:numPr>
        <w:adjustRightInd w:val="0"/>
        <w:spacing w:line="280" w:lineRule="exact"/>
        <w:ind w:left="615" w:firstLine="12"/>
        <w:textAlignment w:val="baseline"/>
        <w:rPr>
          <w:rFonts w:ascii="ＭＳ ゴシック" w:eastAsia="ＭＳ 明朝" w:hAnsi="Century" w:cs="Times New Roman"/>
          <w:kern w:val="0"/>
          <w:sz w:val="20"/>
          <w:szCs w:val="20"/>
        </w:rPr>
      </w:pPr>
      <w:r w:rsidRPr="00E4180F">
        <w:rPr>
          <w:rFonts w:ascii="ＭＳ ゴシック" w:eastAsia="ＭＳ 明朝" w:hAnsi="Century" w:cs="Times New Roman" w:hint="eastAsia"/>
          <w:kern w:val="0"/>
          <w:sz w:val="20"/>
          <w:szCs w:val="20"/>
        </w:rPr>
        <w:t>経過観察を必要とする</w:t>
      </w:r>
    </w:p>
    <w:p w:rsidR="00E4180F" w:rsidRPr="005A0569" w:rsidRDefault="00E4180F" w:rsidP="00AA3ECF">
      <w:pPr>
        <w:adjustRightInd w:val="0"/>
        <w:spacing w:line="280" w:lineRule="exact"/>
        <w:ind w:left="615"/>
        <w:textAlignment w:val="baseline"/>
        <w:rPr>
          <w:rFonts w:ascii="Times New Roman" w:eastAsia="ＭＳ 明朝" w:hAnsi="Times New Roman" w:cs="Times New Roman"/>
          <w:kern w:val="0"/>
          <w:sz w:val="20"/>
          <w:szCs w:val="20"/>
        </w:rPr>
      </w:pPr>
    </w:p>
    <w:sectPr w:rsidR="00E4180F" w:rsidRPr="005A0569" w:rsidSect="009578D9">
      <w:pgSz w:w="11906" w:h="16838" w:code="9"/>
      <w:pgMar w:top="964" w:right="1134" w:bottom="964" w:left="1418" w:header="851" w:footer="992" w:gutter="0"/>
      <w:pgNumType w:start="45"/>
      <w:cols w:space="425"/>
      <w:docGrid w:type="linesAndChars" w:linePitch="286"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69" w:rsidRDefault="005A0569" w:rsidP="00E4180F">
      <w:r>
        <w:separator/>
      </w:r>
    </w:p>
  </w:endnote>
  <w:endnote w:type="continuationSeparator" w:id="0">
    <w:p w:rsidR="005A0569" w:rsidRDefault="005A0569" w:rsidP="00E4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69" w:rsidRDefault="005A0569" w:rsidP="00E4180F">
      <w:r>
        <w:separator/>
      </w:r>
    </w:p>
  </w:footnote>
  <w:footnote w:type="continuationSeparator" w:id="0">
    <w:p w:rsidR="005A0569" w:rsidRDefault="005A0569" w:rsidP="00E41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5E11"/>
    <w:multiLevelType w:val="singleLevel"/>
    <w:tmpl w:val="EC4CD184"/>
    <w:lvl w:ilvl="0">
      <w:start w:val="2"/>
      <w:numFmt w:val="decimalFullWidth"/>
      <w:lvlText w:val="%1．"/>
      <w:legacy w:legacy="1" w:legacySpace="0" w:legacyIndent="405"/>
      <w:lvlJc w:val="left"/>
      <w:pPr>
        <w:ind w:left="405" w:hanging="405"/>
      </w:pPr>
      <w:rPr>
        <w:rFonts w:ascii="ＭＳ 明朝" w:eastAsia="ＭＳ 明朝" w:hAnsi="ＭＳ 明朝" w:hint="eastAsia"/>
        <w:b w:val="0"/>
        <w:i w:val="0"/>
        <w:sz w:val="20"/>
        <w:u w:val="none"/>
      </w:rPr>
    </w:lvl>
  </w:abstractNum>
  <w:abstractNum w:abstractNumId="1" w15:restartNumberingAfterBreak="0">
    <w:nsid w:val="19AB65CA"/>
    <w:multiLevelType w:val="singleLevel"/>
    <w:tmpl w:val="80E074BC"/>
    <w:lvl w:ilvl="0">
      <w:start w:val="1"/>
      <w:numFmt w:val="decimalFullWidth"/>
      <w:lvlText w:val="注%1）"/>
      <w:legacy w:legacy="1" w:legacySpace="0" w:legacyIndent="555"/>
      <w:lvlJc w:val="left"/>
      <w:pPr>
        <w:ind w:left="1183" w:hanging="555"/>
      </w:pPr>
      <w:rPr>
        <w:rFonts w:ascii="ＭＳ 明朝" w:eastAsia="ＭＳ 明朝" w:hAnsi="ＭＳ 明朝" w:hint="eastAsia"/>
        <w:b w:val="0"/>
        <w:i w:val="0"/>
        <w:sz w:val="20"/>
        <w:u w:val="none"/>
      </w:rPr>
    </w:lvl>
  </w:abstractNum>
  <w:abstractNum w:abstractNumId="2" w15:restartNumberingAfterBreak="0">
    <w:nsid w:val="22303392"/>
    <w:multiLevelType w:val="singleLevel"/>
    <w:tmpl w:val="42A871C6"/>
    <w:lvl w:ilvl="0">
      <w:start w:val="1"/>
      <w:numFmt w:val="decimalFullWidth"/>
      <w:lvlText w:val="%1）"/>
      <w:legacy w:legacy="1" w:legacySpace="0" w:legacyIndent="420"/>
      <w:lvlJc w:val="left"/>
      <w:pPr>
        <w:ind w:left="1047" w:hanging="420"/>
      </w:pPr>
      <w:rPr>
        <w:b w:val="0"/>
        <w:i w:val="0"/>
        <w:sz w:val="21"/>
      </w:rPr>
    </w:lvl>
  </w:abstractNum>
  <w:abstractNum w:abstractNumId="3" w15:restartNumberingAfterBreak="0">
    <w:nsid w:val="276C213C"/>
    <w:multiLevelType w:val="singleLevel"/>
    <w:tmpl w:val="7834D9B0"/>
    <w:lvl w:ilvl="0">
      <w:start w:val="3"/>
      <w:numFmt w:val="decimalFullWidth"/>
      <w:lvlText w:val="%1．"/>
      <w:legacy w:legacy="1" w:legacySpace="0" w:legacyIndent="405"/>
      <w:lvlJc w:val="left"/>
      <w:pPr>
        <w:ind w:left="405" w:hanging="405"/>
      </w:pPr>
      <w:rPr>
        <w:rFonts w:ascii="ＭＳ 明朝" w:eastAsia="ＭＳ 明朝" w:hAnsi="ＭＳ 明朝" w:hint="eastAsia"/>
        <w:b w:val="0"/>
        <w:i w:val="0"/>
        <w:sz w:val="20"/>
        <w:u w:val="none"/>
      </w:rPr>
    </w:lvl>
  </w:abstractNum>
  <w:abstractNum w:abstractNumId="4" w15:restartNumberingAfterBreak="0">
    <w:nsid w:val="2FF87486"/>
    <w:multiLevelType w:val="singleLevel"/>
    <w:tmpl w:val="24961674"/>
    <w:lvl w:ilvl="0">
      <w:start w:val="1"/>
      <w:numFmt w:val="decimalFullWidth"/>
      <w:lvlText w:val="（%1）"/>
      <w:legacy w:legacy="1" w:legacySpace="0" w:legacyIndent="615"/>
      <w:lvlJc w:val="left"/>
      <w:pPr>
        <w:ind w:left="1242" w:hanging="615"/>
      </w:pPr>
      <w:rPr>
        <w:rFonts w:ascii="ＭＳ 明朝" w:eastAsia="ＭＳ 明朝" w:hAnsi="ＭＳ 明朝" w:hint="eastAsia"/>
        <w:b w:val="0"/>
        <w:i w:val="0"/>
        <w:sz w:val="20"/>
        <w:u w:val="none"/>
      </w:rPr>
    </w:lvl>
  </w:abstractNum>
  <w:abstractNum w:abstractNumId="5" w15:restartNumberingAfterBreak="0">
    <w:nsid w:val="3E9F1ECD"/>
    <w:multiLevelType w:val="hybridMultilevel"/>
    <w:tmpl w:val="342CF33A"/>
    <w:lvl w:ilvl="0" w:tplc="FFFFFFFF">
      <w:start w:val="8"/>
      <w:numFmt w:val="decimalFullWidth"/>
      <w:lvlText w:val="%1．"/>
      <w:lvlJc w:val="left"/>
      <w:pPr>
        <w:tabs>
          <w:tab w:val="num" w:pos="405"/>
        </w:tabs>
        <w:ind w:left="405" w:hanging="40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47A9616A"/>
    <w:multiLevelType w:val="singleLevel"/>
    <w:tmpl w:val="24961674"/>
    <w:lvl w:ilvl="0">
      <w:start w:val="1"/>
      <w:numFmt w:val="decimalFullWidth"/>
      <w:lvlText w:val="（%1）"/>
      <w:legacy w:legacy="1" w:legacySpace="0" w:legacyIndent="615"/>
      <w:lvlJc w:val="left"/>
      <w:pPr>
        <w:ind w:left="1242" w:hanging="615"/>
      </w:pPr>
      <w:rPr>
        <w:rFonts w:ascii="ＭＳ 明朝" w:eastAsia="ＭＳ 明朝" w:hAnsi="ＭＳ 明朝" w:hint="eastAsia"/>
        <w:b w:val="0"/>
        <w:i w:val="0"/>
        <w:sz w:val="20"/>
        <w:u w:val="none"/>
      </w:rPr>
    </w:lvl>
  </w:abstractNum>
  <w:abstractNum w:abstractNumId="7" w15:restartNumberingAfterBreak="0">
    <w:nsid w:val="489969FA"/>
    <w:multiLevelType w:val="singleLevel"/>
    <w:tmpl w:val="E0D037A6"/>
    <w:lvl w:ilvl="0">
      <w:start w:val="2"/>
      <w:numFmt w:val="decimalFullWidth"/>
      <w:lvlText w:val="%1）"/>
      <w:legacy w:legacy="1" w:legacySpace="0" w:legacyIndent="405"/>
      <w:lvlJc w:val="left"/>
      <w:pPr>
        <w:ind w:left="1032" w:hanging="405"/>
      </w:pPr>
      <w:rPr>
        <w:rFonts w:ascii="ＭＳ 明朝" w:eastAsia="ＭＳ 明朝" w:hAnsi="ＭＳ 明朝" w:hint="eastAsia"/>
        <w:b w:val="0"/>
        <w:i w:val="0"/>
        <w:sz w:val="20"/>
        <w:u w:val="none"/>
      </w:rPr>
    </w:lvl>
  </w:abstractNum>
  <w:abstractNum w:abstractNumId="8" w15:restartNumberingAfterBreak="0">
    <w:nsid w:val="6C2A5EDE"/>
    <w:multiLevelType w:val="singleLevel"/>
    <w:tmpl w:val="7E7E3786"/>
    <w:lvl w:ilvl="0">
      <w:start w:val="1"/>
      <w:numFmt w:val="decimalFullWidth"/>
      <w:lvlText w:val="%1）"/>
      <w:legacy w:legacy="1" w:legacySpace="0" w:legacyIndent="405"/>
      <w:lvlJc w:val="left"/>
      <w:pPr>
        <w:ind w:left="1032" w:hanging="405"/>
      </w:pPr>
      <w:rPr>
        <w:rFonts w:ascii="ＭＳ 明朝" w:eastAsia="ＭＳ 明朝" w:hAnsi="ＭＳ 明朝" w:hint="eastAsia"/>
        <w:b w:val="0"/>
        <w:i w:val="0"/>
        <w:sz w:val="20"/>
        <w:u w:val="none"/>
      </w:rPr>
    </w:lvl>
  </w:abstractNum>
  <w:abstractNum w:abstractNumId="9" w15:restartNumberingAfterBreak="0">
    <w:nsid w:val="6FC367B4"/>
    <w:multiLevelType w:val="hybridMultilevel"/>
    <w:tmpl w:val="B96E6970"/>
    <w:lvl w:ilvl="0" w:tplc="64CEB26E">
      <w:start w:val="3"/>
      <w:numFmt w:val="decimalFullWidth"/>
      <w:lvlText w:val="注%1）"/>
      <w:lvlJc w:val="left"/>
      <w:pPr>
        <w:ind w:left="1348" w:hanging="72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0" w15:restartNumberingAfterBreak="0">
    <w:nsid w:val="70BC250E"/>
    <w:multiLevelType w:val="singleLevel"/>
    <w:tmpl w:val="895E76B6"/>
    <w:lvl w:ilvl="0">
      <w:start w:val="3"/>
      <w:numFmt w:val="decimalFullWidth"/>
      <w:lvlText w:val="%1）"/>
      <w:legacy w:legacy="1" w:legacySpace="0" w:legacyIndent="405"/>
      <w:lvlJc w:val="left"/>
      <w:pPr>
        <w:ind w:left="1032" w:hanging="405"/>
      </w:pPr>
      <w:rPr>
        <w:rFonts w:ascii="ＭＳ 明朝" w:eastAsia="ＭＳ 明朝" w:hAnsi="ＭＳ 明朝" w:hint="eastAsia"/>
        <w:b w:val="0"/>
        <w:i w:val="0"/>
        <w:sz w:val="20"/>
        <w:u w:val="none"/>
      </w:rPr>
    </w:lvl>
  </w:abstractNum>
  <w:abstractNum w:abstractNumId="11" w15:restartNumberingAfterBreak="0">
    <w:nsid w:val="7C092FE6"/>
    <w:multiLevelType w:val="singleLevel"/>
    <w:tmpl w:val="B39E2552"/>
    <w:lvl w:ilvl="0">
      <w:start w:val="1"/>
      <w:numFmt w:val="decimalFullWidth"/>
      <w:lvlText w:val="%1．"/>
      <w:legacy w:legacy="1" w:legacySpace="0" w:legacyIndent="420"/>
      <w:lvlJc w:val="left"/>
      <w:pPr>
        <w:ind w:left="420" w:hanging="420"/>
      </w:pPr>
      <w:rPr>
        <w:b w:val="0"/>
        <w:i w:val="0"/>
        <w:sz w:val="21"/>
      </w:rPr>
    </w:lvl>
  </w:abstractNum>
  <w:num w:numId="1">
    <w:abstractNumId w:val="11"/>
  </w:num>
  <w:num w:numId="2">
    <w:abstractNumId w:val="2"/>
  </w:num>
  <w:num w:numId="3">
    <w:abstractNumId w:val="0"/>
  </w:num>
  <w:num w:numId="4">
    <w:abstractNumId w:val="3"/>
  </w:num>
  <w:num w:numId="5">
    <w:abstractNumId w:val="1"/>
  </w:num>
  <w:num w:numId="6">
    <w:abstractNumId w:val="8"/>
  </w:num>
  <w:num w:numId="7">
    <w:abstractNumId w:val="7"/>
  </w:num>
  <w:num w:numId="8">
    <w:abstractNumId w:val="4"/>
  </w:num>
  <w:num w:numId="9">
    <w:abstractNumId w:val="10"/>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50"/>
    <w:rsid w:val="000A6E24"/>
    <w:rsid w:val="001100E4"/>
    <w:rsid w:val="001F31EE"/>
    <w:rsid w:val="002567BE"/>
    <w:rsid w:val="00462F1D"/>
    <w:rsid w:val="00476D50"/>
    <w:rsid w:val="004A5C24"/>
    <w:rsid w:val="005A0569"/>
    <w:rsid w:val="009578D9"/>
    <w:rsid w:val="00AA3ECF"/>
    <w:rsid w:val="00C53D61"/>
    <w:rsid w:val="00E4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2D251EE-E090-4552-9774-E0001BA7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80F"/>
    <w:pPr>
      <w:tabs>
        <w:tab w:val="center" w:pos="4252"/>
        <w:tab w:val="right" w:pos="8504"/>
      </w:tabs>
      <w:snapToGrid w:val="0"/>
    </w:pPr>
  </w:style>
  <w:style w:type="character" w:customStyle="1" w:styleId="a4">
    <w:name w:val="ヘッダー (文字)"/>
    <w:basedOn w:val="a0"/>
    <w:link w:val="a3"/>
    <w:uiPriority w:val="99"/>
    <w:rsid w:val="00E4180F"/>
  </w:style>
  <w:style w:type="paragraph" w:styleId="a5">
    <w:name w:val="footer"/>
    <w:basedOn w:val="a"/>
    <w:link w:val="a6"/>
    <w:uiPriority w:val="99"/>
    <w:unhideWhenUsed/>
    <w:rsid w:val="00E4180F"/>
    <w:pPr>
      <w:tabs>
        <w:tab w:val="center" w:pos="4252"/>
        <w:tab w:val="right" w:pos="8504"/>
      </w:tabs>
      <w:snapToGrid w:val="0"/>
    </w:pPr>
  </w:style>
  <w:style w:type="character" w:customStyle="1" w:styleId="a6">
    <w:name w:val="フッター (文字)"/>
    <w:basedOn w:val="a0"/>
    <w:link w:val="a5"/>
    <w:uiPriority w:val="99"/>
    <w:rsid w:val="00E4180F"/>
  </w:style>
  <w:style w:type="paragraph" w:styleId="a7">
    <w:name w:val="List Paragraph"/>
    <w:basedOn w:val="a"/>
    <w:uiPriority w:val="34"/>
    <w:qFormat/>
    <w:rsid w:val="00957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A304-40E9-4649-BD2F-CD3B2F2C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渡辺 真奈美</cp:lastModifiedBy>
  <cp:revision>8</cp:revision>
  <dcterms:created xsi:type="dcterms:W3CDTF">2020-08-03T05:39:00Z</dcterms:created>
  <dcterms:modified xsi:type="dcterms:W3CDTF">2021-04-22T06:18:00Z</dcterms:modified>
</cp:coreProperties>
</file>