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17C2" w:rsidRDefault="002917C2" w:rsidP="002917C2">
      <w:pPr>
        <w:jc w:val="left"/>
        <w:rPr>
          <w:sz w:val="24"/>
        </w:rPr>
      </w:pPr>
      <w:r>
        <w:rPr>
          <w:rFonts w:hint="eastAsia"/>
          <w:sz w:val="24"/>
        </w:rPr>
        <w:t>様式第１号　その１</w:t>
      </w:r>
    </w:p>
    <w:p w:rsidR="002917C2" w:rsidRDefault="002917C2" w:rsidP="002917C2">
      <w:pPr>
        <w:jc w:val="left"/>
        <w:rPr>
          <w:sz w:val="24"/>
        </w:rPr>
      </w:pPr>
    </w:p>
    <w:p w:rsidR="002917C2" w:rsidRDefault="002917C2" w:rsidP="002917C2">
      <w:pPr>
        <w:jc w:val="center"/>
        <w:rPr>
          <w:sz w:val="32"/>
        </w:rPr>
      </w:pPr>
      <w:r>
        <w:rPr>
          <w:rFonts w:hint="eastAsia"/>
          <w:sz w:val="32"/>
        </w:rPr>
        <w:t>コインランドリー営業施設開設届</w:t>
      </w:r>
    </w:p>
    <w:p w:rsidR="002917C2" w:rsidRDefault="002917C2" w:rsidP="002917C2">
      <w:pPr>
        <w:jc w:val="left"/>
        <w:rPr>
          <w:sz w:val="24"/>
        </w:rPr>
      </w:pPr>
    </w:p>
    <w:p w:rsidR="002917C2" w:rsidRPr="005D62DD" w:rsidRDefault="00406C19" w:rsidP="002917C2">
      <w:pPr>
        <w:jc w:val="right"/>
        <w:rPr>
          <w:sz w:val="24"/>
        </w:rPr>
      </w:pPr>
      <w:r w:rsidRPr="00406C19">
        <w:rPr>
          <w:rFonts w:hint="eastAsia"/>
          <w:color w:val="000000" w:themeColor="text1"/>
          <w:sz w:val="24"/>
        </w:rPr>
        <w:t>令和</w:t>
      </w:r>
      <w:r w:rsidR="0065105E" w:rsidRPr="005D62DD">
        <w:rPr>
          <w:rFonts w:hint="eastAsia"/>
          <w:sz w:val="24"/>
        </w:rPr>
        <w:t xml:space="preserve">　</w:t>
      </w:r>
      <w:r w:rsidR="002917C2" w:rsidRPr="005D62DD">
        <w:rPr>
          <w:rFonts w:hint="eastAsia"/>
          <w:sz w:val="24"/>
        </w:rPr>
        <w:t xml:space="preserve">　年　　月　　日</w:t>
      </w:r>
    </w:p>
    <w:p w:rsidR="002917C2" w:rsidRPr="005D62DD" w:rsidRDefault="002917C2" w:rsidP="002917C2">
      <w:pPr>
        <w:jc w:val="left"/>
        <w:rPr>
          <w:sz w:val="24"/>
        </w:rPr>
      </w:pPr>
    </w:p>
    <w:p w:rsidR="002917C2" w:rsidRPr="00BB47C8" w:rsidRDefault="002917C2" w:rsidP="002917C2">
      <w:pPr>
        <w:jc w:val="left"/>
        <w:rPr>
          <w:sz w:val="24"/>
        </w:rPr>
      </w:pPr>
      <w:r w:rsidRPr="00BB47C8">
        <w:rPr>
          <w:rFonts w:hint="eastAsia"/>
          <w:sz w:val="24"/>
        </w:rPr>
        <w:t xml:space="preserve">　</w:t>
      </w:r>
      <w:r w:rsidRPr="00E33F37">
        <w:rPr>
          <w:rFonts w:hint="eastAsia"/>
          <w:spacing w:val="34"/>
          <w:kern w:val="0"/>
          <w:sz w:val="24"/>
          <w:fitText w:val="1784" w:id="-1844721664"/>
        </w:rPr>
        <w:t>広島県</w:t>
      </w:r>
      <w:r w:rsidR="0065105E" w:rsidRPr="00E33F37">
        <w:rPr>
          <w:rFonts w:hint="eastAsia"/>
          <w:spacing w:val="34"/>
          <w:kern w:val="0"/>
          <w:sz w:val="24"/>
          <w:fitText w:val="1784" w:id="-1844721664"/>
        </w:rPr>
        <w:t>知事</w:t>
      </w:r>
      <w:r w:rsidRPr="00E33F37">
        <w:rPr>
          <w:rFonts w:hint="eastAsia"/>
          <w:spacing w:val="2"/>
          <w:kern w:val="0"/>
          <w:sz w:val="24"/>
          <w:fitText w:val="1784" w:id="-1844721664"/>
        </w:rPr>
        <w:t>様</w:t>
      </w:r>
    </w:p>
    <w:p w:rsidR="002917C2" w:rsidRDefault="002917C2" w:rsidP="002917C2">
      <w:pPr>
        <w:jc w:val="left"/>
        <w:rPr>
          <w:sz w:val="24"/>
        </w:rPr>
      </w:pPr>
    </w:p>
    <w:p w:rsidR="002917C2" w:rsidRDefault="002917C2" w:rsidP="002917C2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　　　　届出者の住所</w:t>
      </w:r>
    </w:p>
    <w:p w:rsidR="002917C2" w:rsidRDefault="002917C2" w:rsidP="002917C2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氏名　　　　　　　　　　　　　　　　</w:t>
      </w:r>
      <w:r w:rsidR="00E33F37">
        <w:rPr>
          <w:rFonts w:hint="eastAsia"/>
          <w:sz w:val="24"/>
        </w:rPr>
        <w:t xml:space="preserve">  </w:t>
      </w:r>
      <w:bookmarkStart w:id="0" w:name="_GoBack"/>
      <w:bookmarkEnd w:id="0"/>
    </w:p>
    <w:p w:rsidR="002917C2" w:rsidRPr="00E33F37" w:rsidRDefault="00CD55CE" w:rsidP="002917C2">
      <w:pPr>
        <w:jc w:val="left"/>
        <w:rPr>
          <w:sz w:val="20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2901549</wp:posOffset>
                </wp:positionH>
                <wp:positionV relativeFrom="paragraph">
                  <wp:posOffset>88466</wp:posOffset>
                </wp:positionV>
                <wp:extent cx="2098307" cy="488682"/>
                <wp:effectExtent l="0" t="0" r="16510" b="26035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8307" cy="488682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D984DF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6" o:spid="_x0000_s1026" type="#_x0000_t185" style="position:absolute;left:0;text-align:left;margin-left:228.45pt;margin-top:6.95pt;width:165.2pt;height:38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" o:allowincell="f"/>
            </w:pict>
          </mc:Fallback>
        </mc:AlternateContent>
      </w:r>
      <w:r w:rsidR="002917C2">
        <w:rPr>
          <w:rFonts w:hint="eastAsia"/>
          <w:sz w:val="24"/>
        </w:rPr>
        <w:t xml:space="preserve">　　　　　　　　　　　　　　　　　　　　　</w:t>
      </w:r>
      <w:r w:rsidR="002917C2" w:rsidRPr="00E33F37">
        <w:rPr>
          <w:rFonts w:hint="eastAsia"/>
          <w:sz w:val="20"/>
        </w:rPr>
        <w:t>法人にあっては，その名称，主たる</w:t>
      </w:r>
    </w:p>
    <w:p w:rsidR="002917C2" w:rsidRPr="00E33F37" w:rsidRDefault="002917C2" w:rsidP="002917C2">
      <w:pPr>
        <w:jc w:val="left"/>
        <w:rPr>
          <w:sz w:val="20"/>
        </w:rPr>
      </w:pPr>
      <w:r w:rsidRPr="00E33F37">
        <w:rPr>
          <w:rFonts w:hint="eastAsia"/>
          <w:sz w:val="20"/>
        </w:rPr>
        <w:t xml:space="preserve">　　　　　　　　　　　　　　　　　　　</w:t>
      </w:r>
      <w:r w:rsidR="00E33F37">
        <w:rPr>
          <w:rFonts w:hint="eastAsia"/>
          <w:sz w:val="20"/>
        </w:rPr>
        <w:t xml:space="preserve">         </w:t>
      </w:r>
      <w:r w:rsidRPr="00E33F37">
        <w:rPr>
          <w:rFonts w:hint="eastAsia"/>
          <w:sz w:val="20"/>
        </w:rPr>
        <w:t xml:space="preserve">　　営業者の所在地及び代表者の氏名</w:t>
      </w:r>
    </w:p>
    <w:p w:rsidR="002917C2" w:rsidRDefault="002917C2" w:rsidP="002917C2">
      <w:pPr>
        <w:jc w:val="left"/>
        <w:rPr>
          <w:sz w:val="24"/>
        </w:rPr>
      </w:pPr>
    </w:p>
    <w:p w:rsidR="002917C2" w:rsidRDefault="002917C2" w:rsidP="002917C2">
      <w:pPr>
        <w:jc w:val="left"/>
        <w:rPr>
          <w:sz w:val="24"/>
        </w:rPr>
      </w:pPr>
      <w:r>
        <w:rPr>
          <w:rFonts w:hint="eastAsia"/>
          <w:sz w:val="24"/>
        </w:rPr>
        <w:t xml:space="preserve">　次のとおりコインランドリー営業施設を開設したいので届け出ます。</w:t>
      </w:r>
    </w:p>
    <w:tbl>
      <w:tblPr>
        <w:tblW w:w="0" w:type="auto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4"/>
        <w:gridCol w:w="966"/>
        <w:gridCol w:w="5760"/>
      </w:tblGrid>
      <w:tr w:rsidR="002917C2" w:rsidTr="00E74C2C">
        <w:trPr>
          <w:trHeight w:val="300"/>
        </w:trPr>
        <w:tc>
          <w:tcPr>
            <w:tcW w:w="2314" w:type="dxa"/>
          </w:tcPr>
          <w:p w:rsidR="002917C2" w:rsidRDefault="002917C2" w:rsidP="00E74C2C">
            <w:pPr>
              <w:ind w:left="-101"/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営業施設の名称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</w:tc>
        <w:tc>
          <w:tcPr>
            <w:tcW w:w="6726" w:type="dxa"/>
            <w:gridSpan w:val="2"/>
          </w:tcPr>
          <w:p w:rsidR="002917C2" w:rsidRDefault="002917C2" w:rsidP="00E74C2C">
            <w:pPr>
              <w:jc w:val="left"/>
              <w:rPr>
                <w:sz w:val="24"/>
              </w:rPr>
            </w:pPr>
          </w:p>
        </w:tc>
      </w:tr>
      <w:tr w:rsidR="002917C2" w:rsidTr="00E74C2C">
        <w:trPr>
          <w:trHeight w:val="340"/>
        </w:trPr>
        <w:tc>
          <w:tcPr>
            <w:tcW w:w="2314" w:type="dxa"/>
          </w:tcPr>
          <w:p w:rsidR="002917C2" w:rsidRDefault="002917C2" w:rsidP="00E74C2C">
            <w:pPr>
              <w:ind w:left="-10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営業施設の所在地</w:t>
            </w:r>
          </w:p>
        </w:tc>
        <w:tc>
          <w:tcPr>
            <w:tcW w:w="6726" w:type="dxa"/>
            <w:gridSpan w:val="2"/>
          </w:tcPr>
          <w:p w:rsidR="002917C2" w:rsidRDefault="002917C2" w:rsidP="00E74C2C">
            <w:pPr>
              <w:jc w:val="left"/>
              <w:rPr>
                <w:sz w:val="24"/>
              </w:rPr>
            </w:pPr>
          </w:p>
        </w:tc>
      </w:tr>
      <w:tr w:rsidR="002917C2" w:rsidTr="00E74C2C">
        <w:trPr>
          <w:trHeight w:val="440"/>
        </w:trPr>
        <w:tc>
          <w:tcPr>
            <w:tcW w:w="2314" w:type="dxa"/>
          </w:tcPr>
          <w:p w:rsidR="002917C2" w:rsidRDefault="002917C2" w:rsidP="00E74C2C">
            <w:pPr>
              <w:ind w:left="-10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構造設備等の概要</w:t>
            </w:r>
          </w:p>
        </w:tc>
        <w:tc>
          <w:tcPr>
            <w:tcW w:w="6726" w:type="dxa"/>
            <w:gridSpan w:val="2"/>
          </w:tcPr>
          <w:p w:rsidR="002917C2" w:rsidRDefault="002917C2" w:rsidP="00E74C2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別紙のとおり</w:t>
            </w:r>
          </w:p>
        </w:tc>
      </w:tr>
      <w:tr w:rsidR="002917C2" w:rsidTr="00E74C2C">
        <w:trPr>
          <w:trHeight w:val="960"/>
        </w:trPr>
        <w:tc>
          <w:tcPr>
            <w:tcW w:w="2314" w:type="dxa"/>
          </w:tcPr>
          <w:p w:rsidR="002917C2" w:rsidRDefault="002917C2" w:rsidP="00E74C2C">
            <w:pPr>
              <w:jc w:val="center"/>
              <w:rPr>
                <w:sz w:val="24"/>
              </w:rPr>
            </w:pPr>
          </w:p>
          <w:p w:rsidR="002917C2" w:rsidRDefault="002917C2" w:rsidP="00E74C2C">
            <w:pPr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衛生管理責任者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</w:tc>
        <w:tc>
          <w:tcPr>
            <w:tcW w:w="966" w:type="dxa"/>
          </w:tcPr>
          <w:p w:rsidR="002917C2" w:rsidRDefault="002917C2" w:rsidP="00E74C2C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住所</w:t>
            </w:r>
          </w:p>
          <w:p w:rsidR="002917C2" w:rsidRDefault="002917C2" w:rsidP="00E74C2C">
            <w:pPr>
              <w:jc w:val="center"/>
              <w:rPr>
                <w:sz w:val="24"/>
              </w:rPr>
            </w:pPr>
          </w:p>
          <w:p w:rsidR="002917C2" w:rsidRDefault="002917C2" w:rsidP="00E74C2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</w:tc>
        <w:tc>
          <w:tcPr>
            <w:tcW w:w="5760" w:type="dxa"/>
          </w:tcPr>
          <w:p w:rsidR="002917C2" w:rsidRDefault="002917C2" w:rsidP="00E74C2C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℡</w:t>
            </w:r>
          </w:p>
          <w:p w:rsidR="002917C2" w:rsidRDefault="002917C2" w:rsidP="00E74C2C">
            <w:pPr>
              <w:widowControl/>
              <w:jc w:val="left"/>
              <w:rPr>
                <w:sz w:val="24"/>
              </w:rPr>
            </w:pPr>
          </w:p>
          <w:p w:rsidR="002917C2" w:rsidRDefault="002917C2" w:rsidP="00E74C2C">
            <w:pPr>
              <w:jc w:val="left"/>
              <w:rPr>
                <w:sz w:val="24"/>
              </w:rPr>
            </w:pPr>
          </w:p>
        </w:tc>
      </w:tr>
      <w:tr w:rsidR="002917C2" w:rsidTr="00E74C2C">
        <w:trPr>
          <w:trHeight w:val="980"/>
        </w:trPr>
        <w:tc>
          <w:tcPr>
            <w:tcW w:w="2314" w:type="dxa"/>
          </w:tcPr>
          <w:p w:rsidR="002917C2" w:rsidRDefault="002917C2" w:rsidP="00E74C2C">
            <w:pPr>
              <w:ind w:left="-101"/>
              <w:jc w:val="center"/>
              <w:rPr>
                <w:sz w:val="24"/>
              </w:rPr>
            </w:pPr>
          </w:p>
          <w:p w:rsidR="002917C2" w:rsidRDefault="002917C2" w:rsidP="00E74C2C">
            <w:pPr>
              <w:ind w:left="-101"/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有機溶剤管理者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  <w:p w:rsidR="002917C2" w:rsidRDefault="002917C2" w:rsidP="00E74C2C">
            <w:pPr>
              <w:ind w:left="-101"/>
              <w:jc w:val="center"/>
              <w:rPr>
                <w:sz w:val="24"/>
              </w:rPr>
            </w:pPr>
          </w:p>
        </w:tc>
        <w:tc>
          <w:tcPr>
            <w:tcW w:w="966" w:type="dxa"/>
          </w:tcPr>
          <w:p w:rsidR="002917C2" w:rsidRDefault="002917C2" w:rsidP="00E74C2C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住所</w:t>
            </w:r>
          </w:p>
          <w:p w:rsidR="002917C2" w:rsidRDefault="002917C2" w:rsidP="00E74C2C">
            <w:pPr>
              <w:widowControl/>
              <w:jc w:val="center"/>
              <w:rPr>
                <w:sz w:val="24"/>
              </w:rPr>
            </w:pPr>
          </w:p>
          <w:p w:rsidR="002917C2" w:rsidRDefault="002917C2" w:rsidP="00E74C2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</w:tc>
        <w:tc>
          <w:tcPr>
            <w:tcW w:w="5760" w:type="dxa"/>
          </w:tcPr>
          <w:p w:rsidR="002917C2" w:rsidRDefault="002917C2" w:rsidP="00E74C2C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℡</w:t>
            </w:r>
          </w:p>
          <w:p w:rsidR="002917C2" w:rsidRDefault="002917C2" w:rsidP="00E74C2C">
            <w:pPr>
              <w:widowControl/>
              <w:jc w:val="left"/>
              <w:rPr>
                <w:sz w:val="24"/>
              </w:rPr>
            </w:pPr>
          </w:p>
          <w:p w:rsidR="002917C2" w:rsidRDefault="002917C2" w:rsidP="00E74C2C">
            <w:pPr>
              <w:jc w:val="left"/>
              <w:rPr>
                <w:sz w:val="24"/>
              </w:rPr>
            </w:pPr>
          </w:p>
        </w:tc>
      </w:tr>
      <w:tr w:rsidR="002917C2" w:rsidTr="00E74C2C">
        <w:trPr>
          <w:trHeight w:val="300"/>
        </w:trPr>
        <w:tc>
          <w:tcPr>
            <w:tcW w:w="2314" w:type="dxa"/>
          </w:tcPr>
          <w:p w:rsidR="002917C2" w:rsidRDefault="002917C2" w:rsidP="00E74C2C">
            <w:pPr>
              <w:ind w:left="-101"/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施設の管理状況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</w:tc>
        <w:tc>
          <w:tcPr>
            <w:tcW w:w="6726" w:type="dxa"/>
            <w:gridSpan w:val="2"/>
          </w:tcPr>
          <w:p w:rsidR="002917C2" w:rsidRDefault="002917C2" w:rsidP="00E74C2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□　常駐　　　□　非常駐</w:t>
            </w:r>
          </w:p>
        </w:tc>
      </w:tr>
      <w:tr w:rsidR="002917C2" w:rsidTr="00E74C2C">
        <w:trPr>
          <w:trHeight w:val="400"/>
        </w:trPr>
        <w:tc>
          <w:tcPr>
            <w:tcW w:w="2314" w:type="dxa"/>
          </w:tcPr>
          <w:p w:rsidR="002917C2" w:rsidRDefault="002917C2" w:rsidP="00E74C2C">
            <w:pPr>
              <w:ind w:left="-101"/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開設予定年月日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</w:tc>
        <w:tc>
          <w:tcPr>
            <w:tcW w:w="6726" w:type="dxa"/>
            <w:gridSpan w:val="2"/>
          </w:tcPr>
          <w:p w:rsidR="002917C2" w:rsidRDefault="002917C2" w:rsidP="00E74C2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65105E" w:rsidRPr="005D62DD">
              <w:rPr>
                <w:rFonts w:hint="eastAsia"/>
                <w:color w:val="FF0000"/>
                <w:sz w:val="24"/>
              </w:rPr>
              <w:t xml:space="preserve">　</w:t>
            </w:r>
            <w:r w:rsidR="00CA2F1F" w:rsidRPr="00CA2F1F">
              <w:rPr>
                <w:rFonts w:hint="eastAsia"/>
                <w:color w:val="000000" w:themeColor="text1"/>
                <w:sz w:val="24"/>
              </w:rPr>
              <w:t>令和</w:t>
            </w:r>
            <w:r w:rsidR="0065105E" w:rsidRPr="005D62DD">
              <w:rPr>
                <w:rFonts w:hint="eastAsia"/>
                <w:color w:val="FF0000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年　　月　　日</w:t>
            </w:r>
          </w:p>
        </w:tc>
      </w:tr>
    </w:tbl>
    <w:p w:rsidR="002917C2" w:rsidRDefault="002917C2" w:rsidP="002917C2">
      <w:pPr>
        <w:jc w:val="left"/>
        <w:rPr>
          <w:sz w:val="24"/>
        </w:rPr>
      </w:pPr>
      <w:r>
        <w:rPr>
          <w:rFonts w:hint="eastAsia"/>
          <w:sz w:val="24"/>
        </w:rPr>
        <w:t>添付書類　営業施設の平面図及び付近見取図</w:t>
      </w:r>
    </w:p>
    <w:p w:rsidR="002917C2" w:rsidRDefault="002917C2" w:rsidP="002917C2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　　ドライクリーニング用洗濯機を設置する場合は，その機械のカタログ等</w:t>
      </w:r>
    </w:p>
    <w:p w:rsidR="002917C2" w:rsidRDefault="002917C2" w:rsidP="002917C2">
      <w:pPr>
        <w:jc w:val="left"/>
        <w:rPr>
          <w:sz w:val="24"/>
        </w:rPr>
      </w:pPr>
    </w:p>
    <w:p w:rsidR="002917C2" w:rsidRDefault="002917C2" w:rsidP="002917C2">
      <w:pPr>
        <w:jc w:val="left"/>
        <w:rPr>
          <w:sz w:val="24"/>
        </w:rPr>
      </w:pPr>
    </w:p>
    <w:p w:rsidR="002917C2" w:rsidRDefault="002917C2" w:rsidP="002917C2">
      <w:pPr>
        <w:jc w:val="left"/>
        <w:rPr>
          <w:sz w:val="24"/>
        </w:rPr>
      </w:pPr>
    </w:p>
    <w:p w:rsidR="002917C2" w:rsidRDefault="002917C2" w:rsidP="002917C2">
      <w:pPr>
        <w:jc w:val="left"/>
        <w:rPr>
          <w:sz w:val="24"/>
        </w:rPr>
      </w:pPr>
    </w:p>
    <w:p w:rsidR="00E74C2C" w:rsidRDefault="00E74C2C">
      <w:pPr>
        <w:rPr>
          <w:sz w:val="24"/>
        </w:rPr>
      </w:pPr>
      <w:r>
        <w:rPr>
          <w:rFonts w:hint="eastAsia"/>
          <w:sz w:val="24"/>
        </w:rPr>
        <w:lastRenderedPageBreak/>
        <w:t>その２</w:t>
      </w:r>
    </w:p>
    <w:p w:rsidR="00E74C2C" w:rsidRDefault="00E74C2C">
      <w:pPr>
        <w:jc w:val="center"/>
        <w:rPr>
          <w:sz w:val="32"/>
        </w:rPr>
      </w:pPr>
      <w:r>
        <w:rPr>
          <w:rFonts w:hint="eastAsia"/>
          <w:sz w:val="32"/>
        </w:rPr>
        <w:t xml:space="preserve">構造設備等の概要　</w:t>
      </w:r>
    </w:p>
    <w:p w:rsidR="00E74C2C" w:rsidRDefault="00E74C2C">
      <w:pPr>
        <w:jc w:val="center"/>
      </w:pPr>
    </w:p>
    <w:tbl>
      <w:tblPr>
        <w:tblW w:w="0" w:type="auto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1950"/>
        <w:gridCol w:w="15"/>
        <w:gridCol w:w="900"/>
        <w:gridCol w:w="210"/>
        <w:gridCol w:w="390"/>
        <w:gridCol w:w="726"/>
        <w:gridCol w:w="54"/>
        <w:gridCol w:w="645"/>
        <w:gridCol w:w="21"/>
        <w:gridCol w:w="249"/>
        <w:gridCol w:w="771"/>
        <w:gridCol w:w="799"/>
        <w:gridCol w:w="20"/>
        <w:gridCol w:w="1832"/>
      </w:tblGrid>
      <w:tr w:rsidR="00E74C2C">
        <w:trPr>
          <w:cantSplit/>
          <w:trHeight w:val="255"/>
        </w:trPr>
        <w:tc>
          <w:tcPr>
            <w:tcW w:w="525" w:type="dxa"/>
            <w:vMerge w:val="restart"/>
          </w:tcPr>
          <w:p w:rsidR="00E74C2C" w:rsidRDefault="00E74C2C">
            <w:pPr>
              <w:ind w:left="-63"/>
              <w:jc w:val="center"/>
            </w:pPr>
          </w:p>
          <w:p w:rsidR="00E74C2C" w:rsidRDefault="00E74C2C">
            <w:pPr>
              <w:ind w:left="-63"/>
              <w:jc w:val="center"/>
            </w:pPr>
          </w:p>
          <w:p w:rsidR="00E74C2C" w:rsidRDefault="00E74C2C">
            <w:pPr>
              <w:ind w:left="-63"/>
              <w:jc w:val="center"/>
            </w:pPr>
            <w:r>
              <w:rPr>
                <w:rFonts w:hint="eastAsia"/>
              </w:rPr>
              <w:t>構</w:t>
            </w:r>
          </w:p>
          <w:p w:rsidR="00E74C2C" w:rsidRDefault="00E74C2C">
            <w:pPr>
              <w:ind w:left="-63"/>
              <w:jc w:val="center"/>
            </w:pPr>
          </w:p>
          <w:p w:rsidR="00E74C2C" w:rsidRDefault="00E74C2C">
            <w:pPr>
              <w:ind w:left="-63"/>
              <w:jc w:val="center"/>
            </w:pPr>
            <w:r>
              <w:rPr>
                <w:rFonts w:hint="eastAsia"/>
              </w:rPr>
              <w:t>造</w:t>
            </w:r>
          </w:p>
          <w:p w:rsidR="00E74C2C" w:rsidRDefault="00E74C2C">
            <w:pPr>
              <w:ind w:left="-63"/>
              <w:jc w:val="center"/>
            </w:pPr>
          </w:p>
          <w:p w:rsidR="00E74C2C" w:rsidRDefault="00E74C2C">
            <w:pPr>
              <w:ind w:left="-63"/>
              <w:jc w:val="center"/>
            </w:pPr>
            <w:r>
              <w:rPr>
                <w:rFonts w:hint="eastAsia"/>
              </w:rPr>
              <w:t>設</w:t>
            </w:r>
          </w:p>
          <w:p w:rsidR="00E74C2C" w:rsidRDefault="00E74C2C">
            <w:pPr>
              <w:ind w:left="-63"/>
              <w:jc w:val="center"/>
            </w:pPr>
          </w:p>
          <w:p w:rsidR="00E74C2C" w:rsidRDefault="00E74C2C">
            <w:pPr>
              <w:ind w:left="-63"/>
              <w:jc w:val="center"/>
            </w:pPr>
            <w:r>
              <w:rPr>
                <w:rFonts w:hint="eastAsia"/>
              </w:rPr>
              <w:t>備</w:t>
            </w:r>
          </w:p>
          <w:p w:rsidR="00E74C2C" w:rsidRDefault="00E74C2C">
            <w:pPr>
              <w:ind w:left="-63"/>
              <w:jc w:val="center"/>
            </w:pPr>
          </w:p>
          <w:p w:rsidR="00E74C2C" w:rsidRDefault="00E74C2C">
            <w:pPr>
              <w:ind w:left="-63"/>
              <w:jc w:val="center"/>
            </w:pPr>
          </w:p>
        </w:tc>
        <w:tc>
          <w:tcPr>
            <w:tcW w:w="1965" w:type="dxa"/>
            <w:gridSpan w:val="2"/>
          </w:tcPr>
          <w:p w:rsidR="00E74C2C" w:rsidRDefault="00E74C2C">
            <w:pPr>
              <w:jc w:val="center"/>
              <w:rPr>
                <w:sz w:val="24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施設の概況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6617" w:type="dxa"/>
            <w:gridSpan w:val="12"/>
          </w:tcPr>
          <w:p w:rsidR="00E74C2C" w:rsidRDefault="00E74C2C">
            <w:r>
              <w:rPr>
                <w:rFonts w:hint="eastAsia"/>
              </w:rPr>
              <w:t>□　独立した建物　　□　その他（　　　　　　　　　　　）</w:t>
            </w:r>
          </w:p>
        </w:tc>
      </w:tr>
      <w:tr w:rsidR="00E74C2C">
        <w:trPr>
          <w:cantSplit/>
          <w:trHeight w:val="210"/>
        </w:trPr>
        <w:tc>
          <w:tcPr>
            <w:tcW w:w="525" w:type="dxa"/>
            <w:vMerge/>
          </w:tcPr>
          <w:p w:rsidR="00E74C2C" w:rsidRDefault="00E74C2C">
            <w:pPr>
              <w:ind w:left="-63"/>
              <w:jc w:val="center"/>
            </w:pPr>
          </w:p>
        </w:tc>
        <w:tc>
          <w:tcPr>
            <w:tcW w:w="1965" w:type="dxa"/>
            <w:gridSpan w:val="2"/>
          </w:tcPr>
          <w:p w:rsidR="00E74C2C" w:rsidRDefault="00E74C2C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外部等との区画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6617" w:type="dxa"/>
            <w:gridSpan w:val="12"/>
          </w:tcPr>
          <w:p w:rsidR="00E74C2C" w:rsidRDefault="00E74C2C">
            <w:pPr>
              <w:jc w:val="left"/>
            </w:pPr>
            <w:r>
              <w:rPr>
                <w:rFonts w:hint="eastAsia"/>
              </w:rPr>
              <w:t>□　壁　　　　　　　□　その他（　　　　　　　　　　　）</w:t>
            </w:r>
          </w:p>
        </w:tc>
      </w:tr>
      <w:tr w:rsidR="00E74C2C">
        <w:trPr>
          <w:cantSplit/>
          <w:trHeight w:val="255"/>
        </w:trPr>
        <w:tc>
          <w:tcPr>
            <w:tcW w:w="525" w:type="dxa"/>
            <w:vMerge/>
          </w:tcPr>
          <w:p w:rsidR="00E74C2C" w:rsidRDefault="00E74C2C">
            <w:pPr>
              <w:ind w:left="-63"/>
              <w:jc w:val="center"/>
            </w:pPr>
          </w:p>
        </w:tc>
        <w:tc>
          <w:tcPr>
            <w:tcW w:w="1965" w:type="dxa"/>
            <w:gridSpan w:val="2"/>
          </w:tcPr>
          <w:p w:rsidR="00E74C2C" w:rsidRDefault="00E74C2C">
            <w:pPr>
              <w:jc w:val="center"/>
            </w:pPr>
            <w:r>
              <w:rPr>
                <w:rFonts w:hint="eastAsia"/>
              </w:rPr>
              <w:t>外部からの見通し</w:t>
            </w:r>
          </w:p>
        </w:tc>
        <w:tc>
          <w:tcPr>
            <w:tcW w:w="6617" w:type="dxa"/>
            <w:gridSpan w:val="12"/>
          </w:tcPr>
          <w:p w:rsidR="00E74C2C" w:rsidRDefault="00E74C2C">
            <w:r>
              <w:rPr>
                <w:rFonts w:hint="eastAsia"/>
              </w:rPr>
              <w:t>□　ガラス窓　　　　□　その他（　　　　　　　　　　　）</w:t>
            </w:r>
          </w:p>
        </w:tc>
      </w:tr>
      <w:tr w:rsidR="00E74C2C">
        <w:trPr>
          <w:cantSplit/>
          <w:trHeight w:val="285"/>
        </w:trPr>
        <w:tc>
          <w:tcPr>
            <w:tcW w:w="525" w:type="dxa"/>
            <w:vMerge/>
          </w:tcPr>
          <w:p w:rsidR="00E74C2C" w:rsidRDefault="00E74C2C">
            <w:pPr>
              <w:ind w:left="-63"/>
              <w:jc w:val="center"/>
            </w:pPr>
          </w:p>
        </w:tc>
        <w:tc>
          <w:tcPr>
            <w:tcW w:w="1965" w:type="dxa"/>
            <w:gridSpan w:val="2"/>
          </w:tcPr>
          <w:p w:rsidR="00E74C2C" w:rsidRDefault="00E74C2C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営業施設の面積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2226" w:type="dxa"/>
            <w:gridSpan w:val="4"/>
          </w:tcPr>
          <w:p w:rsidR="00E74C2C" w:rsidRDefault="00E74C2C">
            <w:pPr>
              <w:jc w:val="right"/>
            </w:pPr>
            <w:r>
              <w:rPr>
                <w:rFonts w:hint="eastAsia"/>
              </w:rPr>
              <w:t>ｍ</w:t>
            </w:r>
            <w:r>
              <w:rPr>
                <w:rFonts w:hint="eastAsia"/>
                <w:vertAlign w:val="superscript"/>
              </w:rPr>
              <w:t>２</w:t>
            </w:r>
          </w:p>
        </w:tc>
        <w:tc>
          <w:tcPr>
            <w:tcW w:w="1740" w:type="dxa"/>
            <w:gridSpan w:val="5"/>
          </w:tcPr>
          <w:p w:rsidR="00E74C2C" w:rsidRDefault="00E74C2C">
            <w:r>
              <w:rPr>
                <w:rFonts w:hint="eastAsia"/>
              </w:rPr>
              <w:t>流水式手洗設備</w:t>
            </w:r>
          </w:p>
        </w:tc>
        <w:tc>
          <w:tcPr>
            <w:tcW w:w="2651" w:type="dxa"/>
            <w:gridSpan w:val="3"/>
          </w:tcPr>
          <w:p w:rsidR="00E74C2C" w:rsidRDefault="00E74C2C">
            <w:r>
              <w:rPr>
                <w:rFonts w:hint="eastAsia"/>
              </w:rPr>
              <w:t>□　有　　□　無</w:t>
            </w:r>
          </w:p>
        </w:tc>
      </w:tr>
      <w:tr w:rsidR="00E74C2C">
        <w:trPr>
          <w:cantSplit/>
          <w:trHeight w:val="270"/>
        </w:trPr>
        <w:tc>
          <w:tcPr>
            <w:tcW w:w="525" w:type="dxa"/>
            <w:vMerge/>
          </w:tcPr>
          <w:p w:rsidR="00E74C2C" w:rsidRDefault="00E74C2C">
            <w:pPr>
              <w:ind w:left="-63"/>
              <w:jc w:val="center"/>
            </w:pPr>
          </w:p>
        </w:tc>
        <w:tc>
          <w:tcPr>
            <w:tcW w:w="1965" w:type="dxa"/>
            <w:gridSpan w:val="2"/>
          </w:tcPr>
          <w:p w:rsidR="00E74C2C" w:rsidRDefault="00E74C2C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採光及び照明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900" w:type="dxa"/>
          </w:tcPr>
          <w:p w:rsidR="00E74C2C" w:rsidRDefault="00E74C2C">
            <w:r>
              <w:rPr>
                <w:rFonts w:hint="eastAsia"/>
              </w:rPr>
              <w:t>窓面積</w:t>
            </w:r>
          </w:p>
        </w:tc>
        <w:tc>
          <w:tcPr>
            <w:tcW w:w="1326" w:type="dxa"/>
            <w:gridSpan w:val="3"/>
          </w:tcPr>
          <w:p w:rsidR="00E74C2C" w:rsidRDefault="00E74C2C">
            <w:pPr>
              <w:jc w:val="right"/>
            </w:pPr>
            <w:r>
              <w:rPr>
                <w:rFonts w:hint="eastAsia"/>
              </w:rPr>
              <w:t>ｍ</w:t>
            </w:r>
            <w:r>
              <w:rPr>
                <w:rFonts w:hint="eastAsia"/>
                <w:vertAlign w:val="superscript"/>
              </w:rPr>
              <w:t>２</w:t>
            </w:r>
          </w:p>
        </w:tc>
        <w:tc>
          <w:tcPr>
            <w:tcW w:w="720" w:type="dxa"/>
            <w:gridSpan w:val="3"/>
          </w:tcPr>
          <w:p w:rsidR="00E74C2C" w:rsidRDefault="00E74C2C">
            <w:r>
              <w:rPr>
                <w:rFonts w:hint="eastAsia"/>
              </w:rPr>
              <w:t>照明</w:t>
            </w:r>
          </w:p>
        </w:tc>
        <w:tc>
          <w:tcPr>
            <w:tcW w:w="3671" w:type="dxa"/>
            <w:gridSpan w:val="5"/>
          </w:tcPr>
          <w:p w:rsidR="00E74C2C" w:rsidRDefault="00E74C2C"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W</w:t>
            </w:r>
            <w:r>
              <w:rPr>
                <w:rFonts w:hint="eastAsia"/>
              </w:rPr>
              <w:t xml:space="preserve">　　個　　　</w:t>
            </w:r>
            <w:r>
              <w:rPr>
                <w:rFonts w:hint="eastAsia"/>
              </w:rPr>
              <w:t>W</w:t>
            </w:r>
            <w:r>
              <w:rPr>
                <w:rFonts w:hint="eastAsia"/>
              </w:rPr>
              <w:t xml:space="preserve">　　個</w:t>
            </w:r>
          </w:p>
        </w:tc>
      </w:tr>
      <w:tr w:rsidR="00E74C2C">
        <w:trPr>
          <w:cantSplit/>
          <w:trHeight w:val="210"/>
        </w:trPr>
        <w:tc>
          <w:tcPr>
            <w:tcW w:w="525" w:type="dxa"/>
            <w:vMerge/>
          </w:tcPr>
          <w:p w:rsidR="00E74C2C" w:rsidRDefault="00E74C2C">
            <w:pPr>
              <w:ind w:left="-63"/>
              <w:jc w:val="center"/>
            </w:pPr>
          </w:p>
        </w:tc>
        <w:tc>
          <w:tcPr>
            <w:tcW w:w="1965" w:type="dxa"/>
            <w:gridSpan w:val="2"/>
          </w:tcPr>
          <w:p w:rsidR="00E74C2C" w:rsidRDefault="00E74C2C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換気設備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6617" w:type="dxa"/>
            <w:gridSpan w:val="12"/>
          </w:tcPr>
          <w:p w:rsidR="00E74C2C" w:rsidRDefault="00E74C2C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□　換気扇　　□　自然換気　□　その他（　　　　　　　）</w:t>
            </w:r>
          </w:p>
        </w:tc>
      </w:tr>
      <w:tr w:rsidR="00E74C2C">
        <w:trPr>
          <w:cantSplit/>
          <w:trHeight w:val="300"/>
        </w:trPr>
        <w:tc>
          <w:tcPr>
            <w:tcW w:w="525" w:type="dxa"/>
            <w:vMerge/>
          </w:tcPr>
          <w:p w:rsidR="00E74C2C" w:rsidRDefault="00E74C2C">
            <w:pPr>
              <w:ind w:left="-63"/>
              <w:jc w:val="center"/>
            </w:pPr>
          </w:p>
        </w:tc>
        <w:tc>
          <w:tcPr>
            <w:tcW w:w="1965" w:type="dxa"/>
            <w:gridSpan w:val="2"/>
          </w:tcPr>
          <w:p w:rsidR="00E74C2C" w:rsidRDefault="00E74C2C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燃焼ガスの排出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6617" w:type="dxa"/>
            <w:gridSpan w:val="12"/>
          </w:tcPr>
          <w:p w:rsidR="00E74C2C" w:rsidRDefault="00E74C2C">
            <w:r>
              <w:rPr>
                <w:rFonts w:hint="eastAsia"/>
              </w:rPr>
              <w:t>□　局所排気設備　　□　その他（　　　　　　　　　　　）</w:t>
            </w:r>
          </w:p>
        </w:tc>
      </w:tr>
      <w:tr w:rsidR="00E74C2C">
        <w:trPr>
          <w:cantSplit/>
          <w:trHeight w:val="70"/>
        </w:trPr>
        <w:tc>
          <w:tcPr>
            <w:tcW w:w="525" w:type="dxa"/>
            <w:vMerge/>
          </w:tcPr>
          <w:p w:rsidR="00E74C2C" w:rsidRDefault="00E74C2C">
            <w:pPr>
              <w:ind w:left="-63"/>
              <w:jc w:val="center"/>
            </w:pPr>
          </w:p>
        </w:tc>
        <w:tc>
          <w:tcPr>
            <w:tcW w:w="1965" w:type="dxa"/>
            <w:gridSpan w:val="2"/>
          </w:tcPr>
          <w:p w:rsidR="00E74C2C" w:rsidRDefault="00E74C2C">
            <w:pPr>
              <w:jc w:val="center"/>
            </w:pPr>
            <w:r>
              <w:rPr>
                <w:rFonts w:hint="eastAsia"/>
              </w:rPr>
              <w:t>床・腰張りの構造</w:t>
            </w:r>
          </w:p>
        </w:tc>
        <w:tc>
          <w:tcPr>
            <w:tcW w:w="6617" w:type="dxa"/>
            <w:gridSpan w:val="12"/>
          </w:tcPr>
          <w:p w:rsidR="00E74C2C" w:rsidRDefault="00E74C2C">
            <w:r>
              <w:rPr>
                <w:rFonts w:hint="eastAsia"/>
              </w:rPr>
              <w:t>□　コンクリート　　□　タイル　　□　その他（　　　　）</w:t>
            </w:r>
          </w:p>
        </w:tc>
      </w:tr>
      <w:tr w:rsidR="00E74C2C">
        <w:trPr>
          <w:cantSplit/>
          <w:trHeight w:val="270"/>
        </w:trPr>
        <w:tc>
          <w:tcPr>
            <w:tcW w:w="525" w:type="dxa"/>
            <w:vMerge/>
          </w:tcPr>
          <w:p w:rsidR="00E74C2C" w:rsidRDefault="00E74C2C">
            <w:pPr>
              <w:ind w:left="-63"/>
              <w:jc w:val="center"/>
            </w:pPr>
          </w:p>
        </w:tc>
        <w:tc>
          <w:tcPr>
            <w:tcW w:w="1965" w:type="dxa"/>
            <w:gridSpan w:val="2"/>
          </w:tcPr>
          <w:p w:rsidR="00E74C2C" w:rsidRDefault="00E74C2C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使用水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6617" w:type="dxa"/>
            <w:gridSpan w:val="12"/>
          </w:tcPr>
          <w:p w:rsidR="00E74C2C" w:rsidRDefault="00E74C2C">
            <w:r>
              <w:rPr>
                <w:rFonts w:hint="eastAsia"/>
              </w:rPr>
              <w:t>□　水道水　　　　　□　井戸水　　□　その他（　　　　）</w:t>
            </w:r>
          </w:p>
        </w:tc>
      </w:tr>
      <w:tr w:rsidR="00E74C2C">
        <w:trPr>
          <w:cantSplit/>
          <w:trHeight w:val="150"/>
        </w:trPr>
        <w:tc>
          <w:tcPr>
            <w:tcW w:w="525" w:type="dxa"/>
            <w:vMerge/>
          </w:tcPr>
          <w:p w:rsidR="00E74C2C" w:rsidRDefault="00E74C2C">
            <w:pPr>
              <w:ind w:left="-63"/>
              <w:jc w:val="center"/>
            </w:pPr>
          </w:p>
        </w:tc>
        <w:tc>
          <w:tcPr>
            <w:tcW w:w="1965" w:type="dxa"/>
            <w:gridSpan w:val="2"/>
          </w:tcPr>
          <w:p w:rsidR="00E74C2C" w:rsidRDefault="00E74C2C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排水の放流先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6617" w:type="dxa"/>
            <w:gridSpan w:val="12"/>
          </w:tcPr>
          <w:p w:rsidR="00E74C2C" w:rsidRDefault="00E74C2C">
            <w:r>
              <w:rPr>
                <w:rFonts w:hint="eastAsia"/>
              </w:rPr>
              <w:t>□　公共下水道　　　□　その他（　　　　　　　　　　　）</w:t>
            </w:r>
          </w:p>
        </w:tc>
      </w:tr>
      <w:tr w:rsidR="00E74C2C">
        <w:trPr>
          <w:cantSplit/>
          <w:trHeight w:val="240"/>
        </w:trPr>
        <w:tc>
          <w:tcPr>
            <w:tcW w:w="525" w:type="dxa"/>
            <w:vMerge w:val="restart"/>
          </w:tcPr>
          <w:p w:rsidR="00E74C2C" w:rsidRDefault="00E74C2C">
            <w:pPr>
              <w:ind w:left="-63"/>
              <w:jc w:val="center"/>
            </w:pPr>
          </w:p>
          <w:p w:rsidR="00E74C2C" w:rsidRDefault="00E74C2C">
            <w:pPr>
              <w:ind w:left="-63"/>
              <w:jc w:val="center"/>
            </w:pPr>
          </w:p>
          <w:p w:rsidR="00E74C2C" w:rsidRDefault="00E74C2C">
            <w:pPr>
              <w:ind w:left="-63"/>
              <w:jc w:val="center"/>
            </w:pPr>
            <w:r>
              <w:rPr>
                <w:rFonts w:hint="eastAsia"/>
              </w:rPr>
              <w:t>洗</w:t>
            </w:r>
          </w:p>
          <w:p w:rsidR="00E74C2C" w:rsidRDefault="00E74C2C">
            <w:pPr>
              <w:ind w:left="-63"/>
              <w:jc w:val="center"/>
            </w:pPr>
            <w:r>
              <w:rPr>
                <w:rFonts w:hint="eastAsia"/>
              </w:rPr>
              <w:t>濯</w:t>
            </w:r>
          </w:p>
          <w:p w:rsidR="00E74C2C" w:rsidRDefault="00E74C2C">
            <w:pPr>
              <w:ind w:left="-63"/>
              <w:jc w:val="center"/>
            </w:pPr>
            <w:r>
              <w:rPr>
                <w:rFonts w:hint="eastAsia"/>
              </w:rPr>
              <w:t>設</w:t>
            </w:r>
          </w:p>
          <w:p w:rsidR="00E74C2C" w:rsidRDefault="00E74C2C">
            <w:pPr>
              <w:ind w:left="-63"/>
              <w:jc w:val="center"/>
            </w:pPr>
            <w:r>
              <w:rPr>
                <w:rFonts w:hint="eastAsia"/>
              </w:rPr>
              <w:t>備</w:t>
            </w:r>
          </w:p>
          <w:p w:rsidR="00E74C2C" w:rsidRDefault="00E74C2C">
            <w:pPr>
              <w:ind w:left="-63"/>
              <w:jc w:val="center"/>
            </w:pPr>
            <w:r>
              <w:rPr>
                <w:rFonts w:hint="eastAsia"/>
              </w:rPr>
              <w:t>等</w:t>
            </w:r>
          </w:p>
        </w:tc>
        <w:tc>
          <w:tcPr>
            <w:tcW w:w="1965" w:type="dxa"/>
            <w:gridSpan w:val="2"/>
            <w:vMerge w:val="restart"/>
          </w:tcPr>
          <w:p w:rsidR="00E74C2C" w:rsidRDefault="00E74C2C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ランドリー用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</w:instrText>
            </w:r>
            <w:r>
              <w:instrText>)</w:instrText>
            </w:r>
            <w:r>
              <w:fldChar w:fldCharType="end"/>
            </w:r>
          </w:p>
          <w:p w:rsidR="00E74C2C" w:rsidRDefault="00E74C2C">
            <w:pPr>
              <w:jc w:val="center"/>
            </w:pPr>
          </w:p>
        </w:tc>
        <w:tc>
          <w:tcPr>
            <w:tcW w:w="1110" w:type="dxa"/>
            <w:gridSpan w:val="2"/>
          </w:tcPr>
          <w:p w:rsidR="00E74C2C" w:rsidRDefault="00E74C2C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洗濯機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1815" w:type="dxa"/>
            <w:gridSpan w:val="4"/>
          </w:tcPr>
          <w:p w:rsidR="00E74C2C" w:rsidRDefault="00E74C2C">
            <w:pPr>
              <w:jc w:val="right"/>
            </w:pPr>
            <w:r>
              <w:rPr>
                <w:rFonts w:hint="eastAsia"/>
              </w:rPr>
              <w:t>台</w:t>
            </w:r>
          </w:p>
        </w:tc>
        <w:tc>
          <w:tcPr>
            <w:tcW w:w="1860" w:type="dxa"/>
            <w:gridSpan w:val="5"/>
          </w:tcPr>
          <w:p w:rsidR="00E74C2C" w:rsidRDefault="00E74C2C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給湯設備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1832" w:type="dxa"/>
          </w:tcPr>
          <w:p w:rsidR="00E74C2C" w:rsidRDefault="00E74C2C">
            <w:r>
              <w:rPr>
                <w:rFonts w:hint="eastAsia"/>
              </w:rPr>
              <w:t>□　有　　□　無</w:t>
            </w:r>
          </w:p>
        </w:tc>
      </w:tr>
      <w:tr w:rsidR="00E74C2C">
        <w:trPr>
          <w:cantSplit/>
          <w:trHeight w:val="255"/>
        </w:trPr>
        <w:tc>
          <w:tcPr>
            <w:tcW w:w="525" w:type="dxa"/>
            <w:vMerge/>
          </w:tcPr>
          <w:p w:rsidR="00E74C2C" w:rsidRDefault="00E74C2C">
            <w:pPr>
              <w:ind w:left="-63"/>
              <w:jc w:val="center"/>
            </w:pPr>
          </w:p>
        </w:tc>
        <w:tc>
          <w:tcPr>
            <w:tcW w:w="1965" w:type="dxa"/>
            <w:gridSpan w:val="2"/>
            <w:vMerge/>
          </w:tcPr>
          <w:p w:rsidR="00E74C2C" w:rsidRDefault="00E74C2C">
            <w:pPr>
              <w:jc w:val="center"/>
            </w:pPr>
          </w:p>
        </w:tc>
        <w:tc>
          <w:tcPr>
            <w:tcW w:w="1110" w:type="dxa"/>
            <w:gridSpan w:val="2"/>
          </w:tcPr>
          <w:p w:rsidR="00E74C2C" w:rsidRDefault="00E74C2C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乾燥機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1815" w:type="dxa"/>
            <w:gridSpan w:val="4"/>
          </w:tcPr>
          <w:p w:rsidR="00E74C2C" w:rsidRDefault="00E74C2C">
            <w:pPr>
              <w:jc w:val="right"/>
            </w:pPr>
            <w:r>
              <w:rPr>
                <w:rFonts w:hint="eastAsia"/>
              </w:rPr>
              <w:t>台</w:t>
            </w:r>
          </w:p>
        </w:tc>
        <w:tc>
          <w:tcPr>
            <w:tcW w:w="1860" w:type="dxa"/>
            <w:gridSpan w:val="5"/>
          </w:tcPr>
          <w:p w:rsidR="00E74C2C" w:rsidRDefault="00E74C2C">
            <w:pPr>
              <w:jc w:val="center"/>
            </w:pPr>
            <w:r>
              <w:rPr>
                <w:rFonts w:hint="eastAsia"/>
              </w:rPr>
              <w:t>乾燥機の温度表示</w:t>
            </w:r>
          </w:p>
        </w:tc>
        <w:tc>
          <w:tcPr>
            <w:tcW w:w="1832" w:type="dxa"/>
          </w:tcPr>
          <w:p w:rsidR="00E74C2C" w:rsidRDefault="00E74C2C">
            <w:r>
              <w:rPr>
                <w:rFonts w:hint="eastAsia"/>
              </w:rPr>
              <w:t>□　有　　□　無</w:t>
            </w:r>
          </w:p>
        </w:tc>
      </w:tr>
      <w:tr w:rsidR="00E74C2C">
        <w:trPr>
          <w:cantSplit/>
          <w:trHeight w:val="255"/>
        </w:trPr>
        <w:tc>
          <w:tcPr>
            <w:tcW w:w="525" w:type="dxa"/>
            <w:vMerge/>
          </w:tcPr>
          <w:p w:rsidR="00E74C2C" w:rsidRDefault="00E74C2C">
            <w:pPr>
              <w:ind w:left="-63"/>
              <w:jc w:val="center"/>
            </w:pPr>
          </w:p>
        </w:tc>
        <w:tc>
          <w:tcPr>
            <w:tcW w:w="1965" w:type="dxa"/>
            <w:gridSpan w:val="2"/>
            <w:vMerge w:val="restart"/>
          </w:tcPr>
          <w:p w:rsidR="00E74C2C" w:rsidRDefault="00E74C2C">
            <w:pPr>
              <w:jc w:val="center"/>
            </w:pPr>
          </w:p>
          <w:p w:rsidR="00E74C2C" w:rsidRDefault="00E74C2C">
            <w:pPr>
              <w:jc w:val="center"/>
            </w:pPr>
          </w:p>
          <w:p w:rsidR="00E74C2C" w:rsidRDefault="00E74C2C">
            <w:pPr>
              <w:jc w:val="center"/>
            </w:pPr>
          </w:p>
          <w:p w:rsidR="00E74C2C" w:rsidRDefault="00E74C2C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ドライ用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</w:instrText>
            </w:r>
            <w:r>
              <w:instrText>)</w:instrText>
            </w:r>
            <w:r>
              <w:fldChar w:fldCharType="end"/>
            </w:r>
          </w:p>
          <w:p w:rsidR="00E74C2C" w:rsidRDefault="00E74C2C">
            <w:pPr>
              <w:jc w:val="center"/>
            </w:pPr>
          </w:p>
          <w:p w:rsidR="00E74C2C" w:rsidRDefault="00E74C2C">
            <w:pPr>
              <w:jc w:val="center"/>
            </w:pPr>
          </w:p>
          <w:p w:rsidR="00E74C2C" w:rsidRDefault="00E74C2C">
            <w:pPr>
              <w:jc w:val="center"/>
            </w:pPr>
          </w:p>
        </w:tc>
        <w:tc>
          <w:tcPr>
            <w:tcW w:w="1110" w:type="dxa"/>
            <w:gridSpan w:val="2"/>
          </w:tcPr>
          <w:p w:rsidR="00E74C2C" w:rsidRDefault="00E74C2C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洗濯機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1815" w:type="dxa"/>
            <w:gridSpan w:val="4"/>
          </w:tcPr>
          <w:p w:rsidR="00E74C2C" w:rsidRDefault="00E74C2C">
            <w:pPr>
              <w:jc w:val="right"/>
            </w:pPr>
            <w:r>
              <w:rPr>
                <w:rFonts w:hint="eastAsia"/>
              </w:rPr>
              <w:t>台</w:t>
            </w:r>
          </w:p>
        </w:tc>
        <w:tc>
          <w:tcPr>
            <w:tcW w:w="1860" w:type="dxa"/>
            <w:gridSpan w:val="5"/>
          </w:tcPr>
          <w:p w:rsidR="00E74C2C" w:rsidRDefault="00E74C2C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溶剤回収装置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1832" w:type="dxa"/>
          </w:tcPr>
          <w:p w:rsidR="00E74C2C" w:rsidRDefault="00E74C2C">
            <w:r>
              <w:rPr>
                <w:rFonts w:hint="eastAsia"/>
              </w:rPr>
              <w:t>□　有　　□　無</w:t>
            </w:r>
          </w:p>
        </w:tc>
      </w:tr>
      <w:tr w:rsidR="00E74C2C">
        <w:trPr>
          <w:cantSplit/>
          <w:trHeight w:val="225"/>
        </w:trPr>
        <w:tc>
          <w:tcPr>
            <w:tcW w:w="525" w:type="dxa"/>
            <w:vMerge/>
          </w:tcPr>
          <w:p w:rsidR="00E74C2C" w:rsidRDefault="00E74C2C">
            <w:pPr>
              <w:ind w:left="-63"/>
              <w:jc w:val="center"/>
            </w:pPr>
          </w:p>
        </w:tc>
        <w:tc>
          <w:tcPr>
            <w:tcW w:w="1965" w:type="dxa"/>
            <w:gridSpan w:val="2"/>
            <w:vMerge/>
          </w:tcPr>
          <w:p w:rsidR="00E74C2C" w:rsidRDefault="00E74C2C"/>
        </w:tc>
        <w:tc>
          <w:tcPr>
            <w:tcW w:w="1110" w:type="dxa"/>
            <w:gridSpan w:val="2"/>
          </w:tcPr>
          <w:p w:rsidR="00E74C2C" w:rsidRDefault="00E74C2C">
            <w:pPr>
              <w:jc w:val="center"/>
            </w:pPr>
            <w:r>
              <w:rPr>
                <w:rFonts w:hint="eastAsia"/>
              </w:rPr>
              <w:t>乾燥能力</w:t>
            </w:r>
          </w:p>
        </w:tc>
        <w:tc>
          <w:tcPr>
            <w:tcW w:w="1815" w:type="dxa"/>
            <w:gridSpan w:val="4"/>
          </w:tcPr>
          <w:p w:rsidR="00E74C2C" w:rsidRDefault="00E74C2C">
            <w:pPr>
              <w:jc w:val="right"/>
            </w:pPr>
            <w:r>
              <w:rPr>
                <w:rFonts w:hint="eastAsia"/>
              </w:rPr>
              <w:t>Kg/</w:t>
            </w:r>
            <w:r>
              <w:rPr>
                <w:rFonts w:hint="eastAsia"/>
              </w:rPr>
              <w:t>台・回</w:t>
            </w:r>
          </w:p>
        </w:tc>
        <w:tc>
          <w:tcPr>
            <w:tcW w:w="1860" w:type="dxa"/>
            <w:gridSpan w:val="5"/>
          </w:tcPr>
          <w:p w:rsidR="00E74C2C" w:rsidRDefault="00E74C2C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適正な洗濯量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1832" w:type="dxa"/>
          </w:tcPr>
          <w:p w:rsidR="00E74C2C" w:rsidRDefault="00E74C2C">
            <w:pPr>
              <w:jc w:val="right"/>
            </w:pPr>
            <w:r>
              <w:rPr>
                <w:rFonts w:hint="eastAsia"/>
              </w:rPr>
              <w:t>Kg/</w:t>
            </w:r>
            <w:r>
              <w:rPr>
                <w:rFonts w:hint="eastAsia"/>
              </w:rPr>
              <w:t>台・回</w:t>
            </w:r>
          </w:p>
        </w:tc>
      </w:tr>
      <w:tr w:rsidR="00E74C2C">
        <w:trPr>
          <w:cantSplit/>
          <w:trHeight w:val="210"/>
        </w:trPr>
        <w:tc>
          <w:tcPr>
            <w:tcW w:w="525" w:type="dxa"/>
            <w:vMerge/>
          </w:tcPr>
          <w:p w:rsidR="00E74C2C" w:rsidRDefault="00E74C2C">
            <w:pPr>
              <w:ind w:left="-63"/>
              <w:jc w:val="center"/>
            </w:pPr>
          </w:p>
        </w:tc>
        <w:tc>
          <w:tcPr>
            <w:tcW w:w="1965" w:type="dxa"/>
            <w:gridSpan w:val="2"/>
            <w:vMerge/>
          </w:tcPr>
          <w:p w:rsidR="00E74C2C" w:rsidRDefault="00E74C2C"/>
        </w:tc>
        <w:tc>
          <w:tcPr>
            <w:tcW w:w="2280" w:type="dxa"/>
            <w:gridSpan w:val="5"/>
          </w:tcPr>
          <w:p w:rsidR="00E74C2C" w:rsidRDefault="00E74C2C">
            <w:pPr>
              <w:jc w:val="center"/>
            </w:pPr>
            <w:r>
              <w:rPr>
                <w:rFonts w:hint="eastAsia"/>
              </w:rPr>
              <w:t>乾燥設定温度及び時間</w:t>
            </w:r>
          </w:p>
        </w:tc>
        <w:tc>
          <w:tcPr>
            <w:tcW w:w="4337" w:type="dxa"/>
            <w:gridSpan w:val="7"/>
          </w:tcPr>
          <w:p w:rsidR="00E74C2C" w:rsidRDefault="00E74C2C">
            <w:r>
              <w:rPr>
                <w:rFonts w:hint="eastAsia"/>
              </w:rPr>
              <w:t xml:space="preserve">　　　　　　　　　℃　　　　　　　分</w:t>
            </w:r>
          </w:p>
        </w:tc>
      </w:tr>
      <w:tr w:rsidR="00E74C2C">
        <w:trPr>
          <w:cantSplit/>
          <w:trHeight w:val="255"/>
        </w:trPr>
        <w:tc>
          <w:tcPr>
            <w:tcW w:w="525" w:type="dxa"/>
            <w:vMerge/>
          </w:tcPr>
          <w:p w:rsidR="00E74C2C" w:rsidRDefault="00E74C2C">
            <w:pPr>
              <w:ind w:left="-63"/>
              <w:jc w:val="center"/>
            </w:pPr>
          </w:p>
        </w:tc>
        <w:tc>
          <w:tcPr>
            <w:tcW w:w="1965" w:type="dxa"/>
            <w:gridSpan w:val="2"/>
            <w:vMerge/>
          </w:tcPr>
          <w:p w:rsidR="00E74C2C" w:rsidRDefault="00E74C2C"/>
        </w:tc>
        <w:tc>
          <w:tcPr>
            <w:tcW w:w="1500" w:type="dxa"/>
            <w:gridSpan w:val="3"/>
          </w:tcPr>
          <w:p w:rsidR="00E74C2C" w:rsidRDefault="00E74C2C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溶剤の種類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5117" w:type="dxa"/>
            <w:gridSpan w:val="9"/>
          </w:tcPr>
          <w:p w:rsidR="00E74C2C" w:rsidRDefault="00E74C2C">
            <w:pPr>
              <w:jc w:val="center"/>
            </w:pPr>
            <w:r>
              <w:rPr>
                <w:rFonts w:hint="eastAsia"/>
              </w:rPr>
              <w:t>□　石油系　□　ﾃﾄﾗｸﾛﾛｴﾁﾚﾝ　□　その他（　　　　）</w:t>
            </w:r>
          </w:p>
        </w:tc>
      </w:tr>
      <w:tr w:rsidR="00E74C2C">
        <w:trPr>
          <w:cantSplit/>
          <w:trHeight w:val="165"/>
        </w:trPr>
        <w:tc>
          <w:tcPr>
            <w:tcW w:w="525" w:type="dxa"/>
            <w:vMerge/>
          </w:tcPr>
          <w:p w:rsidR="00E74C2C" w:rsidRDefault="00E74C2C">
            <w:pPr>
              <w:ind w:left="-63"/>
              <w:jc w:val="center"/>
            </w:pPr>
          </w:p>
        </w:tc>
        <w:tc>
          <w:tcPr>
            <w:tcW w:w="1965" w:type="dxa"/>
            <w:gridSpan w:val="2"/>
            <w:vMerge/>
          </w:tcPr>
          <w:p w:rsidR="00E74C2C" w:rsidRDefault="00E74C2C"/>
        </w:tc>
        <w:tc>
          <w:tcPr>
            <w:tcW w:w="1500" w:type="dxa"/>
            <w:gridSpan w:val="3"/>
          </w:tcPr>
          <w:p w:rsidR="00E74C2C" w:rsidRDefault="00E74C2C">
            <w:pPr>
              <w:jc w:val="center"/>
            </w:pPr>
            <w:r>
              <w:rPr>
                <w:rFonts w:hint="eastAsia"/>
              </w:rPr>
              <w:t>排液処理装置</w:t>
            </w:r>
          </w:p>
        </w:tc>
        <w:tc>
          <w:tcPr>
            <w:tcW w:w="1695" w:type="dxa"/>
            <w:gridSpan w:val="5"/>
          </w:tcPr>
          <w:p w:rsidR="00E74C2C" w:rsidRDefault="00E74C2C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□　有　□　無</w:t>
            </w:r>
          </w:p>
        </w:tc>
        <w:tc>
          <w:tcPr>
            <w:tcW w:w="1590" w:type="dxa"/>
            <w:gridSpan w:val="3"/>
          </w:tcPr>
          <w:p w:rsidR="00E74C2C" w:rsidRDefault="00E74C2C">
            <w:pPr>
              <w:jc w:val="center"/>
            </w:pPr>
            <w:r>
              <w:rPr>
                <w:rFonts w:hint="eastAsia"/>
              </w:rPr>
              <w:t>排ガス処理装置</w:t>
            </w:r>
          </w:p>
        </w:tc>
        <w:tc>
          <w:tcPr>
            <w:tcW w:w="1832" w:type="dxa"/>
          </w:tcPr>
          <w:p w:rsidR="00E74C2C" w:rsidRDefault="00E74C2C">
            <w:r>
              <w:rPr>
                <w:rFonts w:hint="eastAsia"/>
              </w:rPr>
              <w:t>□　有　　□　無</w:t>
            </w:r>
          </w:p>
        </w:tc>
      </w:tr>
      <w:tr w:rsidR="00E74C2C">
        <w:trPr>
          <w:cantSplit/>
          <w:trHeight w:val="255"/>
        </w:trPr>
        <w:tc>
          <w:tcPr>
            <w:tcW w:w="525" w:type="dxa"/>
            <w:vMerge/>
          </w:tcPr>
          <w:p w:rsidR="00E74C2C" w:rsidRDefault="00E74C2C">
            <w:pPr>
              <w:ind w:left="-63"/>
              <w:jc w:val="center"/>
            </w:pPr>
          </w:p>
        </w:tc>
        <w:tc>
          <w:tcPr>
            <w:tcW w:w="1965" w:type="dxa"/>
            <w:gridSpan w:val="2"/>
            <w:vMerge/>
          </w:tcPr>
          <w:p w:rsidR="00E74C2C" w:rsidRDefault="00E74C2C"/>
        </w:tc>
        <w:tc>
          <w:tcPr>
            <w:tcW w:w="1500" w:type="dxa"/>
            <w:gridSpan w:val="3"/>
          </w:tcPr>
          <w:p w:rsidR="00E74C2C" w:rsidRDefault="00E74C2C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廃棄物容器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1695" w:type="dxa"/>
            <w:gridSpan w:val="5"/>
          </w:tcPr>
          <w:p w:rsidR="00E74C2C" w:rsidRDefault="00E74C2C">
            <w:r>
              <w:rPr>
                <w:rFonts w:hint="eastAsia"/>
              </w:rPr>
              <w:t>□　有　□　無</w:t>
            </w:r>
          </w:p>
        </w:tc>
        <w:tc>
          <w:tcPr>
            <w:tcW w:w="1590" w:type="dxa"/>
            <w:gridSpan w:val="3"/>
          </w:tcPr>
          <w:p w:rsidR="00E74C2C" w:rsidRDefault="00E74C2C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溶剤保管設備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1832" w:type="dxa"/>
          </w:tcPr>
          <w:p w:rsidR="00E74C2C" w:rsidRDefault="00E74C2C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□　有　　□　無</w:t>
            </w:r>
          </w:p>
        </w:tc>
      </w:tr>
      <w:tr w:rsidR="00E74C2C">
        <w:trPr>
          <w:cantSplit/>
          <w:trHeight w:val="255"/>
        </w:trPr>
        <w:tc>
          <w:tcPr>
            <w:tcW w:w="525" w:type="dxa"/>
            <w:vMerge/>
          </w:tcPr>
          <w:p w:rsidR="00E74C2C" w:rsidRDefault="00E74C2C">
            <w:pPr>
              <w:ind w:left="-63"/>
              <w:jc w:val="center"/>
            </w:pPr>
          </w:p>
        </w:tc>
        <w:tc>
          <w:tcPr>
            <w:tcW w:w="1965" w:type="dxa"/>
            <w:gridSpan w:val="2"/>
            <w:vMerge/>
          </w:tcPr>
          <w:p w:rsidR="00E74C2C" w:rsidRDefault="00E74C2C"/>
        </w:tc>
        <w:tc>
          <w:tcPr>
            <w:tcW w:w="1500" w:type="dxa"/>
            <w:gridSpan w:val="3"/>
          </w:tcPr>
          <w:p w:rsidR="00E74C2C" w:rsidRDefault="00E74C2C">
            <w:pPr>
              <w:jc w:val="center"/>
            </w:pPr>
            <w:r>
              <w:rPr>
                <w:rFonts w:hint="eastAsia"/>
              </w:rPr>
              <w:t>廃棄物処分先</w:t>
            </w:r>
          </w:p>
        </w:tc>
        <w:tc>
          <w:tcPr>
            <w:tcW w:w="5117" w:type="dxa"/>
            <w:gridSpan w:val="9"/>
          </w:tcPr>
          <w:p w:rsidR="00E74C2C" w:rsidRDefault="00E74C2C"/>
        </w:tc>
      </w:tr>
      <w:tr w:rsidR="00E74C2C">
        <w:trPr>
          <w:cantSplit/>
          <w:trHeight w:val="225"/>
        </w:trPr>
        <w:tc>
          <w:tcPr>
            <w:tcW w:w="525" w:type="dxa"/>
            <w:vMerge w:val="restart"/>
          </w:tcPr>
          <w:p w:rsidR="00E74C2C" w:rsidRDefault="00E74C2C">
            <w:pPr>
              <w:ind w:left="-63"/>
              <w:jc w:val="center"/>
              <w:rPr>
                <w:sz w:val="16"/>
              </w:rPr>
            </w:pPr>
          </w:p>
          <w:p w:rsidR="00E74C2C" w:rsidRDefault="00E74C2C">
            <w:pPr>
              <w:ind w:left="-63"/>
              <w:jc w:val="center"/>
              <w:rPr>
                <w:sz w:val="16"/>
              </w:rPr>
            </w:pPr>
          </w:p>
          <w:p w:rsidR="00E74C2C" w:rsidRDefault="00E74C2C">
            <w:pPr>
              <w:ind w:left="-63"/>
              <w:jc w:val="center"/>
            </w:pPr>
            <w:r>
              <w:rPr>
                <w:rFonts w:hint="eastAsia"/>
              </w:rPr>
              <w:t>掲</w:t>
            </w:r>
          </w:p>
          <w:p w:rsidR="00E74C2C" w:rsidRDefault="00E74C2C">
            <w:pPr>
              <w:ind w:left="-63"/>
              <w:jc w:val="center"/>
            </w:pPr>
            <w:r>
              <w:rPr>
                <w:rFonts w:hint="eastAsia"/>
              </w:rPr>
              <w:t>示</w:t>
            </w:r>
          </w:p>
          <w:p w:rsidR="00E74C2C" w:rsidRDefault="00E74C2C">
            <w:pPr>
              <w:ind w:left="-63"/>
              <w:jc w:val="center"/>
            </w:pPr>
            <w:r>
              <w:rPr>
                <w:rFonts w:hint="eastAsia"/>
              </w:rPr>
              <w:t>事</w:t>
            </w:r>
          </w:p>
          <w:p w:rsidR="00E74C2C" w:rsidRDefault="00E74C2C">
            <w:pPr>
              <w:ind w:left="-63"/>
              <w:jc w:val="center"/>
            </w:pPr>
            <w:r>
              <w:rPr>
                <w:rFonts w:hint="eastAsia"/>
              </w:rPr>
              <w:t>項</w:t>
            </w:r>
          </w:p>
        </w:tc>
        <w:tc>
          <w:tcPr>
            <w:tcW w:w="8582" w:type="dxa"/>
            <w:gridSpan w:val="14"/>
          </w:tcPr>
          <w:p w:rsidR="00E74C2C" w:rsidRDefault="00E74C2C">
            <w:r>
              <w:rPr>
                <w:rFonts w:hint="eastAsia"/>
              </w:rPr>
              <w:t>□　衛生管理責任者の氏名・連絡先　　　　□　有機溶剤管理者の氏名・連絡先</w:t>
            </w:r>
          </w:p>
        </w:tc>
      </w:tr>
      <w:tr w:rsidR="00E74C2C">
        <w:trPr>
          <w:cantSplit/>
          <w:trHeight w:val="270"/>
        </w:trPr>
        <w:tc>
          <w:tcPr>
            <w:tcW w:w="525" w:type="dxa"/>
            <w:vMerge/>
          </w:tcPr>
          <w:p w:rsidR="00E74C2C" w:rsidRDefault="00E74C2C">
            <w:pPr>
              <w:ind w:left="-63"/>
              <w:jc w:val="center"/>
            </w:pPr>
          </w:p>
        </w:tc>
        <w:tc>
          <w:tcPr>
            <w:tcW w:w="8582" w:type="dxa"/>
            <w:gridSpan w:val="14"/>
          </w:tcPr>
          <w:p w:rsidR="00E74C2C" w:rsidRDefault="00E74C2C">
            <w:r>
              <w:rPr>
                <w:rFonts w:hint="eastAsia"/>
              </w:rPr>
              <w:t>□　洗濯機等の使用方法　　　　　　　　　□　洗濯物の種類等に応じた洗濯方法等</w:t>
            </w:r>
          </w:p>
        </w:tc>
      </w:tr>
      <w:tr w:rsidR="00E74C2C">
        <w:trPr>
          <w:cantSplit/>
          <w:trHeight w:val="840"/>
        </w:trPr>
        <w:tc>
          <w:tcPr>
            <w:tcW w:w="525" w:type="dxa"/>
            <w:vMerge/>
          </w:tcPr>
          <w:p w:rsidR="00E74C2C" w:rsidRDefault="00E74C2C">
            <w:pPr>
              <w:ind w:left="-63"/>
              <w:jc w:val="center"/>
            </w:pPr>
          </w:p>
        </w:tc>
        <w:tc>
          <w:tcPr>
            <w:tcW w:w="8582" w:type="dxa"/>
            <w:gridSpan w:val="14"/>
          </w:tcPr>
          <w:p w:rsidR="00E74C2C" w:rsidRDefault="00E74C2C">
            <w:r>
              <w:rPr>
                <w:rFonts w:hint="eastAsia"/>
              </w:rPr>
              <w:t>（ドライクリーニング洗濯機に関する留意事項）</w:t>
            </w:r>
          </w:p>
          <w:p w:rsidR="00E74C2C" w:rsidRDefault="00E74C2C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 xml:space="preserve">使用溶剤の種類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　溶剤の人体への影響等取扱い上の留意事項</w:t>
            </w:r>
          </w:p>
          <w:p w:rsidR="00E74C2C" w:rsidRDefault="00E74C2C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 xml:space="preserve">適正な洗濯量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　乾燥不十分の場合の対処</w:t>
            </w:r>
          </w:p>
        </w:tc>
      </w:tr>
      <w:tr w:rsidR="00E74C2C">
        <w:trPr>
          <w:cantSplit/>
          <w:trHeight w:val="195"/>
        </w:trPr>
        <w:tc>
          <w:tcPr>
            <w:tcW w:w="525" w:type="dxa"/>
            <w:vMerge/>
          </w:tcPr>
          <w:p w:rsidR="00E74C2C" w:rsidRDefault="00E74C2C">
            <w:pPr>
              <w:ind w:left="-63"/>
              <w:jc w:val="center"/>
            </w:pPr>
          </w:p>
        </w:tc>
        <w:tc>
          <w:tcPr>
            <w:tcW w:w="8582" w:type="dxa"/>
            <w:gridSpan w:val="14"/>
          </w:tcPr>
          <w:p w:rsidR="00E74C2C" w:rsidRDefault="00E74C2C">
            <w:r>
              <w:rPr>
                <w:rFonts w:hint="eastAsia"/>
              </w:rPr>
              <w:t xml:space="preserve">□　洗濯前後の手指の洗浄等　　　　　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　施設，設備の汚損防止</w:t>
            </w:r>
          </w:p>
        </w:tc>
      </w:tr>
      <w:tr w:rsidR="00E74C2C">
        <w:trPr>
          <w:cantSplit/>
          <w:trHeight w:val="300"/>
        </w:trPr>
        <w:tc>
          <w:tcPr>
            <w:tcW w:w="525" w:type="dxa"/>
            <w:vMerge/>
          </w:tcPr>
          <w:p w:rsidR="00E74C2C" w:rsidRDefault="00E74C2C">
            <w:pPr>
              <w:ind w:left="-63"/>
              <w:jc w:val="center"/>
            </w:pPr>
          </w:p>
        </w:tc>
        <w:tc>
          <w:tcPr>
            <w:tcW w:w="8582" w:type="dxa"/>
            <w:gridSpan w:val="14"/>
          </w:tcPr>
          <w:p w:rsidR="00E74C2C" w:rsidRDefault="00E74C2C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感染性患者等の着衣・おむつ・靴等の洗濯禁止　　□　その他利用者への協力要請事項</w:t>
            </w:r>
          </w:p>
        </w:tc>
      </w:tr>
      <w:tr w:rsidR="00E74C2C">
        <w:trPr>
          <w:cantSplit/>
          <w:trHeight w:val="180"/>
        </w:trPr>
        <w:tc>
          <w:tcPr>
            <w:tcW w:w="525" w:type="dxa"/>
            <w:vMerge w:val="restart"/>
          </w:tcPr>
          <w:p w:rsidR="00E74C2C" w:rsidRDefault="00E74C2C">
            <w:pPr>
              <w:ind w:left="-63"/>
              <w:jc w:val="center"/>
            </w:pPr>
            <w:r>
              <w:rPr>
                <w:rFonts w:hint="eastAsia"/>
              </w:rPr>
              <w:t>そ</w:t>
            </w:r>
          </w:p>
          <w:p w:rsidR="00E74C2C" w:rsidRDefault="00E74C2C">
            <w:pPr>
              <w:ind w:left="-63"/>
              <w:jc w:val="center"/>
            </w:pPr>
            <w:r>
              <w:rPr>
                <w:rFonts w:hint="eastAsia"/>
              </w:rPr>
              <w:t>の</w:t>
            </w:r>
          </w:p>
          <w:p w:rsidR="00E74C2C" w:rsidRDefault="00E74C2C">
            <w:pPr>
              <w:ind w:left="-63"/>
              <w:jc w:val="center"/>
            </w:pPr>
            <w:r>
              <w:rPr>
                <w:rFonts w:hint="eastAsia"/>
              </w:rPr>
              <w:t>他</w:t>
            </w:r>
          </w:p>
        </w:tc>
        <w:tc>
          <w:tcPr>
            <w:tcW w:w="1950" w:type="dxa"/>
          </w:tcPr>
          <w:p w:rsidR="00E74C2C" w:rsidRDefault="00E74C2C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便所の区画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6632" w:type="dxa"/>
            <w:gridSpan w:val="13"/>
          </w:tcPr>
          <w:p w:rsidR="00E74C2C" w:rsidRDefault="00E74C2C">
            <w:r>
              <w:rPr>
                <w:rFonts w:hint="eastAsia"/>
              </w:rPr>
              <w:t xml:space="preserve">□　壁　　　　　　　□　その他（　　　　　　　　　　　）　</w:t>
            </w:r>
          </w:p>
        </w:tc>
      </w:tr>
      <w:tr w:rsidR="00E74C2C">
        <w:trPr>
          <w:cantSplit/>
          <w:trHeight w:val="315"/>
        </w:trPr>
        <w:tc>
          <w:tcPr>
            <w:tcW w:w="525" w:type="dxa"/>
            <w:vMerge/>
          </w:tcPr>
          <w:p w:rsidR="00E74C2C" w:rsidRDefault="00E74C2C">
            <w:pPr>
              <w:ind w:left="-63"/>
            </w:pPr>
          </w:p>
        </w:tc>
        <w:tc>
          <w:tcPr>
            <w:tcW w:w="1950" w:type="dxa"/>
          </w:tcPr>
          <w:p w:rsidR="00E74C2C" w:rsidRDefault="00E74C2C">
            <w:pPr>
              <w:jc w:val="center"/>
            </w:pPr>
            <w:r>
              <w:rPr>
                <w:rFonts w:hint="eastAsia"/>
              </w:rPr>
              <w:t>清掃用具保管場所</w:t>
            </w:r>
          </w:p>
        </w:tc>
        <w:tc>
          <w:tcPr>
            <w:tcW w:w="2940" w:type="dxa"/>
            <w:gridSpan w:val="7"/>
          </w:tcPr>
          <w:p w:rsidR="00E74C2C" w:rsidRDefault="00E74C2C">
            <w:r>
              <w:rPr>
                <w:rFonts w:hint="eastAsia"/>
              </w:rPr>
              <w:t>□　有　　□　無</w:t>
            </w:r>
          </w:p>
        </w:tc>
        <w:tc>
          <w:tcPr>
            <w:tcW w:w="1840" w:type="dxa"/>
            <w:gridSpan w:val="4"/>
          </w:tcPr>
          <w:p w:rsidR="00E74C2C" w:rsidRDefault="00E74C2C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ごみ容器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1852" w:type="dxa"/>
            <w:gridSpan w:val="2"/>
          </w:tcPr>
          <w:p w:rsidR="00E74C2C" w:rsidRDefault="00E74C2C">
            <w:r>
              <w:rPr>
                <w:rFonts w:hint="eastAsia"/>
              </w:rPr>
              <w:t>□　有　　□　無</w:t>
            </w:r>
          </w:p>
        </w:tc>
      </w:tr>
      <w:tr w:rsidR="00E74C2C">
        <w:trPr>
          <w:cantSplit/>
          <w:trHeight w:val="225"/>
        </w:trPr>
        <w:tc>
          <w:tcPr>
            <w:tcW w:w="525" w:type="dxa"/>
            <w:vMerge/>
          </w:tcPr>
          <w:p w:rsidR="00E74C2C" w:rsidRDefault="00E74C2C">
            <w:pPr>
              <w:ind w:left="-63"/>
            </w:pPr>
          </w:p>
        </w:tc>
        <w:tc>
          <w:tcPr>
            <w:tcW w:w="1950" w:type="dxa"/>
          </w:tcPr>
          <w:p w:rsidR="00E74C2C" w:rsidRDefault="00E74C2C">
            <w:pPr>
              <w:jc w:val="center"/>
            </w:pPr>
            <w:r>
              <w:rPr>
                <w:rFonts w:hint="eastAsia"/>
              </w:rPr>
              <w:t>消毒薬品保管設備</w:t>
            </w:r>
          </w:p>
        </w:tc>
        <w:tc>
          <w:tcPr>
            <w:tcW w:w="2940" w:type="dxa"/>
            <w:gridSpan w:val="7"/>
          </w:tcPr>
          <w:p w:rsidR="00E74C2C" w:rsidRDefault="00E74C2C">
            <w:r>
              <w:rPr>
                <w:rFonts w:hint="eastAsia"/>
              </w:rPr>
              <w:t>□　有　　□　無</w:t>
            </w:r>
          </w:p>
        </w:tc>
        <w:tc>
          <w:tcPr>
            <w:tcW w:w="1840" w:type="dxa"/>
            <w:gridSpan w:val="4"/>
          </w:tcPr>
          <w:p w:rsidR="00E74C2C" w:rsidRDefault="00E74C2C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食品自動販売機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1852" w:type="dxa"/>
            <w:gridSpan w:val="2"/>
          </w:tcPr>
          <w:p w:rsidR="00E74C2C" w:rsidRDefault="00E74C2C">
            <w:r>
              <w:rPr>
                <w:rFonts w:hint="eastAsia"/>
              </w:rPr>
              <w:t>□　有　　□　無</w:t>
            </w:r>
          </w:p>
        </w:tc>
      </w:tr>
    </w:tbl>
    <w:p w:rsidR="00E74C2C" w:rsidRDefault="00E74C2C"/>
    <w:p w:rsidR="00E74C2C" w:rsidRDefault="00E74C2C"/>
    <w:p w:rsidR="00E74C2C" w:rsidRDefault="00E74C2C"/>
    <w:p w:rsidR="00E74C2C" w:rsidRDefault="00E74C2C"/>
    <w:p w:rsidR="00E74C2C" w:rsidRDefault="00E74C2C"/>
    <w:p w:rsidR="00E74C2C" w:rsidRDefault="00E74C2C"/>
    <w:p w:rsidR="00E74C2C" w:rsidRDefault="00E74C2C"/>
    <w:p w:rsidR="00E74C2C" w:rsidRDefault="00E74C2C">
      <w:pPr>
        <w:rPr>
          <w:sz w:val="24"/>
        </w:rPr>
      </w:pPr>
      <w:r>
        <w:rPr>
          <w:rFonts w:hint="eastAsia"/>
          <w:sz w:val="24"/>
        </w:rPr>
        <w:lastRenderedPageBreak/>
        <w:t>様式第２号</w:t>
      </w:r>
    </w:p>
    <w:p w:rsidR="00E74C2C" w:rsidRDefault="00E74C2C">
      <w:pPr>
        <w:jc w:val="center"/>
        <w:rPr>
          <w:sz w:val="32"/>
        </w:rPr>
      </w:pPr>
      <w:r>
        <w:rPr>
          <w:rFonts w:hint="eastAsia"/>
          <w:sz w:val="32"/>
        </w:rPr>
        <w:t>営業施設の平面図</w:t>
      </w:r>
    </w:p>
    <w:tbl>
      <w:tblPr>
        <w:tblW w:w="0" w:type="auto"/>
        <w:tblInd w:w="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0"/>
        <w:gridCol w:w="540"/>
        <w:gridCol w:w="560"/>
        <w:gridCol w:w="540"/>
        <w:gridCol w:w="560"/>
        <w:gridCol w:w="560"/>
        <w:gridCol w:w="480"/>
        <w:gridCol w:w="500"/>
        <w:gridCol w:w="520"/>
        <w:gridCol w:w="520"/>
        <w:gridCol w:w="520"/>
        <w:gridCol w:w="520"/>
        <w:gridCol w:w="540"/>
        <w:gridCol w:w="540"/>
        <w:gridCol w:w="560"/>
        <w:gridCol w:w="520"/>
        <w:gridCol w:w="560"/>
      </w:tblGrid>
      <w:tr w:rsidR="00E74C2C">
        <w:trPr>
          <w:trHeight w:val="340"/>
        </w:trPr>
        <w:tc>
          <w:tcPr>
            <w:tcW w:w="520" w:type="dxa"/>
            <w:tcBorders>
              <w:bottom w:val="dashSmallGap" w:sz="4" w:space="0" w:color="auto"/>
              <w:right w:val="dashSmallGap" w:sz="4" w:space="0" w:color="auto"/>
            </w:tcBorders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40" w:type="dxa"/>
            <w:tcBorders>
              <w:left w:val="dashSmallGap" w:sz="4" w:space="0" w:color="auto"/>
              <w:bottom w:val="dashSmallGap" w:sz="4" w:space="0" w:color="auto"/>
            </w:tcBorders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60" w:type="dxa"/>
            <w:tcBorders>
              <w:left w:val="dashSmallGap" w:sz="4" w:space="0" w:color="auto"/>
              <w:bottom w:val="dashSmallGap" w:sz="4" w:space="0" w:color="auto"/>
            </w:tcBorders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40" w:type="dxa"/>
            <w:tcBorders>
              <w:left w:val="dashSmallGap" w:sz="4" w:space="0" w:color="auto"/>
              <w:bottom w:val="dashSmallGap" w:sz="4" w:space="0" w:color="auto"/>
            </w:tcBorders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60" w:type="dxa"/>
            <w:tcBorders>
              <w:left w:val="dashSmallGap" w:sz="4" w:space="0" w:color="auto"/>
              <w:bottom w:val="dashSmallGap" w:sz="4" w:space="0" w:color="auto"/>
            </w:tcBorders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60" w:type="dxa"/>
            <w:tcBorders>
              <w:left w:val="dashSmallGap" w:sz="4" w:space="0" w:color="auto"/>
              <w:bottom w:val="dashSmallGap" w:sz="4" w:space="0" w:color="auto"/>
            </w:tcBorders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480" w:type="dxa"/>
            <w:tcBorders>
              <w:left w:val="dashSmallGap" w:sz="4" w:space="0" w:color="auto"/>
              <w:bottom w:val="dashSmallGap" w:sz="4" w:space="0" w:color="auto"/>
            </w:tcBorders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00" w:type="dxa"/>
            <w:tcBorders>
              <w:left w:val="dashSmallGap" w:sz="4" w:space="0" w:color="auto"/>
              <w:bottom w:val="dashSmallGap" w:sz="4" w:space="0" w:color="auto"/>
            </w:tcBorders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20" w:type="dxa"/>
            <w:tcBorders>
              <w:left w:val="dashSmallGap" w:sz="4" w:space="0" w:color="auto"/>
              <w:bottom w:val="dashSmallGap" w:sz="4" w:space="0" w:color="auto"/>
            </w:tcBorders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20" w:type="dxa"/>
            <w:tcBorders>
              <w:left w:val="dashSmallGap" w:sz="4" w:space="0" w:color="auto"/>
              <w:bottom w:val="dashSmallGap" w:sz="4" w:space="0" w:color="auto"/>
            </w:tcBorders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20" w:type="dxa"/>
            <w:tcBorders>
              <w:left w:val="dashSmallGap" w:sz="4" w:space="0" w:color="auto"/>
              <w:bottom w:val="dashSmallGap" w:sz="4" w:space="0" w:color="auto"/>
            </w:tcBorders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20" w:type="dxa"/>
            <w:tcBorders>
              <w:left w:val="dashSmallGap" w:sz="4" w:space="0" w:color="auto"/>
              <w:bottom w:val="dashSmallGap" w:sz="4" w:space="0" w:color="auto"/>
            </w:tcBorders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40" w:type="dxa"/>
            <w:tcBorders>
              <w:left w:val="dashSmallGap" w:sz="4" w:space="0" w:color="auto"/>
              <w:bottom w:val="dashSmallGap" w:sz="4" w:space="0" w:color="auto"/>
            </w:tcBorders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40" w:type="dxa"/>
            <w:tcBorders>
              <w:left w:val="dashSmallGap" w:sz="4" w:space="0" w:color="auto"/>
              <w:bottom w:val="dashSmallGap" w:sz="4" w:space="0" w:color="auto"/>
            </w:tcBorders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60" w:type="dxa"/>
            <w:tcBorders>
              <w:left w:val="dashSmallGap" w:sz="4" w:space="0" w:color="auto"/>
              <w:bottom w:val="dashSmallGap" w:sz="4" w:space="0" w:color="auto"/>
            </w:tcBorders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20" w:type="dxa"/>
            <w:tcBorders>
              <w:left w:val="dashSmallGap" w:sz="4" w:space="0" w:color="auto"/>
              <w:bottom w:val="dashSmallGap" w:sz="4" w:space="0" w:color="auto"/>
            </w:tcBorders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60" w:type="dxa"/>
            <w:tcBorders>
              <w:left w:val="dashSmallGap" w:sz="4" w:space="0" w:color="auto"/>
              <w:bottom w:val="dashSmallGap" w:sz="4" w:space="0" w:color="auto"/>
            </w:tcBorders>
          </w:tcPr>
          <w:p w:rsidR="00E74C2C" w:rsidRDefault="00E74C2C">
            <w:pPr>
              <w:rPr>
                <w:sz w:val="28"/>
              </w:rPr>
            </w:pPr>
          </w:p>
        </w:tc>
      </w:tr>
      <w:tr w:rsidR="00E74C2C">
        <w:trPr>
          <w:trHeight w:val="340"/>
        </w:trPr>
        <w:tc>
          <w:tcPr>
            <w:tcW w:w="520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4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0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2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2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2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2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2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E74C2C" w:rsidRDefault="00E74C2C">
            <w:pPr>
              <w:rPr>
                <w:sz w:val="28"/>
              </w:rPr>
            </w:pPr>
          </w:p>
        </w:tc>
      </w:tr>
      <w:tr w:rsidR="00E74C2C">
        <w:trPr>
          <w:trHeight w:val="360"/>
        </w:trPr>
        <w:tc>
          <w:tcPr>
            <w:tcW w:w="520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4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0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2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2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2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2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2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E74C2C" w:rsidRDefault="00E74C2C">
            <w:pPr>
              <w:rPr>
                <w:sz w:val="28"/>
              </w:rPr>
            </w:pPr>
          </w:p>
        </w:tc>
      </w:tr>
      <w:tr w:rsidR="00E74C2C">
        <w:trPr>
          <w:trHeight w:val="340"/>
        </w:trPr>
        <w:tc>
          <w:tcPr>
            <w:tcW w:w="520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4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0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2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2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2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2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2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E74C2C" w:rsidRDefault="00E74C2C">
            <w:pPr>
              <w:rPr>
                <w:sz w:val="28"/>
              </w:rPr>
            </w:pPr>
          </w:p>
        </w:tc>
      </w:tr>
      <w:tr w:rsidR="00E74C2C">
        <w:trPr>
          <w:trHeight w:val="260"/>
        </w:trPr>
        <w:tc>
          <w:tcPr>
            <w:tcW w:w="520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4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0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2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2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2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2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2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E74C2C" w:rsidRDefault="00E74C2C">
            <w:pPr>
              <w:rPr>
                <w:sz w:val="28"/>
              </w:rPr>
            </w:pPr>
          </w:p>
        </w:tc>
      </w:tr>
      <w:tr w:rsidR="00E74C2C">
        <w:trPr>
          <w:trHeight w:val="400"/>
        </w:trPr>
        <w:tc>
          <w:tcPr>
            <w:tcW w:w="520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4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0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2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2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2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2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2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E74C2C" w:rsidRDefault="00E74C2C">
            <w:pPr>
              <w:rPr>
                <w:sz w:val="28"/>
              </w:rPr>
            </w:pPr>
          </w:p>
        </w:tc>
      </w:tr>
      <w:tr w:rsidR="00E74C2C">
        <w:trPr>
          <w:trHeight w:val="380"/>
        </w:trPr>
        <w:tc>
          <w:tcPr>
            <w:tcW w:w="520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4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0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2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2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2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2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2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E74C2C" w:rsidRDefault="00E74C2C">
            <w:pPr>
              <w:rPr>
                <w:sz w:val="28"/>
              </w:rPr>
            </w:pPr>
          </w:p>
        </w:tc>
      </w:tr>
      <w:tr w:rsidR="00E74C2C">
        <w:trPr>
          <w:trHeight w:val="340"/>
        </w:trPr>
        <w:tc>
          <w:tcPr>
            <w:tcW w:w="520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4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0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2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2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2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2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2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E74C2C" w:rsidRDefault="00E74C2C">
            <w:pPr>
              <w:rPr>
                <w:sz w:val="28"/>
              </w:rPr>
            </w:pPr>
          </w:p>
        </w:tc>
      </w:tr>
      <w:tr w:rsidR="00E74C2C">
        <w:trPr>
          <w:trHeight w:val="260"/>
        </w:trPr>
        <w:tc>
          <w:tcPr>
            <w:tcW w:w="520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4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0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2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2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2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2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2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E74C2C" w:rsidRDefault="00E74C2C">
            <w:pPr>
              <w:rPr>
                <w:sz w:val="28"/>
              </w:rPr>
            </w:pPr>
          </w:p>
        </w:tc>
      </w:tr>
      <w:tr w:rsidR="00E74C2C">
        <w:trPr>
          <w:trHeight w:val="360"/>
        </w:trPr>
        <w:tc>
          <w:tcPr>
            <w:tcW w:w="520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4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0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2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2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2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2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2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E74C2C" w:rsidRDefault="00E74C2C">
            <w:pPr>
              <w:rPr>
                <w:sz w:val="28"/>
              </w:rPr>
            </w:pPr>
          </w:p>
        </w:tc>
      </w:tr>
      <w:tr w:rsidR="00E74C2C">
        <w:trPr>
          <w:trHeight w:val="300"/>
        </w:trPr>
        <w:tc>
          <w:tcPr>
            <w:tcW w:w="520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4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0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2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2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2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2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2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E74C2C" w:rsidRDefault="00E74C2C">
            <w:pPr>
              <w:rPr>
                <w:sz w:val="28"/>
              </w:rPr>
            </w:pPr>
          </w:p>
        </w:tc>
      </w:tr>
      <w:tr w:rsidR="00E74C2C">
        <w:trPr>
          <w:trHeight w:val="360"/>
        </w:trPr>
        <w:tc>
          <w:tcPr>
            <w:tcW w:w="520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4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0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2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2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2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2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2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E74C2C" w:rsidRDefault="00E74C2C">
            <w:pPr>
              <w:rPr>
                <w:sz w:val="28"/>
              </w:rPr>
            </w:pPr>
          </w:p>
        </w:tc>
      </w:tr>
      <w:tr w:rsidR="00E74C2C">
        <w:trPr>
          <w:trHeight w:val="401"/>
        </w:trPr>
        <w:tc>
          <w:tcPr>
            <w:tcW w:w="520" w:type="dxa"/>
            <w:tcBorders>
              <w:top w:val="dashSmallGap" w:sz="4" w:space="0" w:color="auto"/>
              <w:right w:val="dashSmallGap" w:sz="4" w:space="0" w:color="auto"/>
            </w:tcBorders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40" w:type="dxa"/>
            <w:tcBorders>
              <w:top w:val="dashSmallGap" w:sz="4" w:space="0" w:color="auto"/>
              <w:left w:val="dashSmallGap" w:sz="4" w:space="0" w:color="auto"/>
            </w:tcBorders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60" w:type="dxa"/>
            <w:tcBorders>
              <w:top w:val="dashSmallGap" w:sz="4" w:space="0" w:color="auto"/>
              <w:left w:val="dashSmallGap" w:sz="4" w:space="0" w:color="auto"/>
            </w:tcBorders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40" w:type="dxa"/>
            <w:tcBorders>
              <w:top w:val="dashSmallGap" w:sz="4" w:space="0" w:color="auto"/>
              <w:left w:val="dashSmallGap" w:sz="4" w:space="0" w:color="auto"/>
            </w:tcBorders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60" w:type="dxa"/>
            <w:tcBorders>
              <w:top w:val="dashSmallGap" w:sz="4" w:space="0" w:color="auto"/>
              <w:left w:val="dashSmallGap" w:sz="4" w:space="0" w:color="auto"/>
            </w:tcBorders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60" w:type="dxa"/>
            <w:tcBorders>
              <w:top w:val="dashSmallGap" w:sz="4" w:space="0" w:color="auto"/>
              <w:left w:val="dashSmallGap" w:sz="4" w:space="0" w:color="auto"/>
            </w:tcBorders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480" w:type="dxa"/>
            <w:tcBorders>
              <w:top w:val="dashSmallGap" w:sz="4" w:space="0" w:color="auto"/>
              <w:left w:val="dashSmallGap" w:sz="4" w:space="0" w:color="auto"/>
            </w:tcBorders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00" w:type="dxa"/>
            <w:tcBorders>
              <w:top w:val="dashSmallGap" w:sz="4" w:space="0" w:color="auto"/>
              <w:left w:val="dashSmallGap" w:sz="4" w:space="0" w:color="auto"/>
            </w:tcBorders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20" w:type="dxa"/>
            <w:tcBorders>
              <w:top w:val="dashSmallGap" w:sz="4" w:space="0" w:color="auto"/>
              <w:left w:val="dashSmallGap" w:sz="4" w:space="0" w:color="auto"/>
            </w:tcBorders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20" w:type="dxa"/>
            <w:tcBorders>
              <w:top w:val="dashSmallGap" w:sz="4" w:space="0" w:color="auto"/>
              <w:left w:val="dashSmallGap" w:sz="4" w:space="0" w:color="auto"/>
            </w:tcBorders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20" w:type="dxa"/>
            <w:tcBorders>
              <w:top w:val="dashSmallGap" w:sz="4" w:space="0" w:color="auto"/>
              <w:left w:val="dashSmallGap" w:sz="4" w:space="0" w:color="auto"/>
            </w:tcBorders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20" w:type="dxa"/>
            <w:tcBorders>
              <w:top w:val="dashSmallGap" w:sz="4" w:space="0" w:color="auto"/>
              <w:left w:val="dashSmallGap" w:sz="4" w:space="0" w:color="auto"/>
            </w:tcBorders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40" w:type="dxa"/>
            <w:tcBorders>
              <w:top w:val="dashSmallGap" w:sz="4" w:space="0" w:color="auto"/>
              <w:left w:val="dashSmallGap" w:sz="4" w:space="0" w:color="auto"/>
            </w:tcBorders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40" w:type="dxa"/>
            <w:tcBorders>
              <w:top w:val="dashSmallGap" w:sz="4" w:space="0" w:color="auto"/>
              <w:left w:val="dashSmallGap" w:sz="4" w:space="0" w:color="auto"/>
            </w:tcBorders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60" w:type="dxa"/>
            <w:tcBorders>
              <w:top w:val="dashSmallGap" w:sz="4" w:space="0" w:color="auto"/>
              <w:left w:val="dashSmallGap" w:sz="4" w:space="0" w:color="auto"/>
            </w:tcBorders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20" w:type="dxa"/>
            <w:tcBorders>
              <w:top w:val="dashSmallGap" w:sz="4" w:space="0" w:color="auto"/>
              <w:left w:val="dashSmallGap" w:sz="4" w:space="0" w:color="auto"/>
            </w:tcBorders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60" w:type="dxa"/>
            <w:tcBorders>
              <w:top w:val="dashSmallGap" w:sz="4" w:space="0" w:color="auto"/>
              <w:left w:val="dashSmallGap" w:sz="4" w:space="0" w:color="auto"/>
            </w:tcBorders>
          </w:tcPr>
          <w:p w:rsidR="00E74C2C" w:rsidRDefault="00E74C2C">
            <w:pPr>
              <w:rPr>
                <w:sz w:val="28"/>
              </w:rPr>
            </w:pPr>
          </w:p>
        </w:tc>
      </w:tr>
    </w:tbl>
    <w:p w:rsidR="00E74C2C" w:rsidRDefault="00E74C2C">
      <w:pPr>
        <w:jc w:val="center"/>
        <w:rPr>
          <w:sz w:val="32"/>
        </w:rPr>
      </w:pPr>
    </w:p>
    <w:p w:rsidR="00E74C2C" w:rsidRDefault="00E74C2C">
      <w:pPr>
        <w:jc w:val="center"/>
        <w:rPr>
          <w:sz w:val="32"/>
        </w:rPr>
      </w:pPr>
      <w:r>
        <w:rPr>
          <w:rFonts w:hint="eastAsia"/>
          <w:sz w:val="32"/>
        </w:rPr>
        <w:t>営業施設の付近見取図</w:t>
      </w:r>
    </w:p>
    <w:tbl>
      <w:tblPr>
        <w:tblW w:w="0" w:type="auto"/>
        <w:tblInd w:w="41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0"/>
        <w:gridCol w:w="560"/>
        <w:gridCol w:w="560"/>
        <w:gridCol w:w="540"/>
        <w:gridCol w:w="560"/>
        <w:gridCol w:w="520"/>
        <w:gridCol w:w="500"/>
        <w:gridCol w:w="500"/>
        <w:gridCol w:w="500"/>
        <w:gridCol w:w="500"/>
        <w:gridCol w:w="520"/>
        <w:gridCol w:w="560"/>
        <w:gridCol w:w="560"/>
        <w:gridCol w:w="500"/>
        <w:gridCol w:w="560"/>
        <w:gridCol w:w="540"/>
        <w:gridCol w:w="560"/>
      </w:tblGrid>
      <w:tr w:rsidR="00E74C2C">
        <w:trPr>
          <w:trHeight w:val="3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E74C2C" w:rsidRDefault="00E74C2C">
            <w:pPr>
              <w:rPr>
                <w:sz w:val="28"/>
              </w:rPr>
            </w:pPr>
          </w:p>
        </w:tc>
      </w:tr>
      <w:tr w:rsidR="00E74C2C">
        <w:trPr>
          <w:trHeight w:val="300"/>
        </w:trPr>
        <w:tc>
          <w:tcPr>
            <w:tcW w:w="56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2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0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0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0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0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2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0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E74C2C" w:rsidRDefault="00E74C2C">
            <w:pPr>
              <w:rPr>
                <w:sz w:val="28"/>
              </w:rPr>
            </w:pPr>
          </w:p>
        </w:tc>
      </w:tr>
      <w:tr w:rsidR="00E74C2C">
        <w:trPr>
          <w:trHeight w:val="320"/>
        </w:trPr>
        <w:tc>
          <w:tcPr>
            <w:tcW w:w="56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2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0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0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0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0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2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0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E74C2C" w:rsidRDefault="00E74C2C">
            <w:pPr>
              <w:rPr>
                <w:sz w:val="28"/>
              </w:rPr>
            </w:pPr>
          </w:p>
        </w:tc>
      </w:tr>
      <w:tr w:rsidR="00E74C2C">
        <w:trPr>
          <w:trHeight w:val="280"/>
        </w:trPr>
        <w:tc>
          <w:tcPr>
            <w:tcW w:w="56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2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0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0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0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0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2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0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E74C2C" w:rsidRDefault="00E74C2C">
            <w:pPr>
              <w:rPr>
                <w:sz w:val="28"/>
              </w:rPr>
            </w:pPr>
          </w:p>
        </w:tc>
      </w:tr>
      <w:tr w:rsidR="00E74C2C">
        <w:trPr>
          <w:trHeight w:val="320"/>
        </w:trPr>
        <w:tc>
          <w:tcPr>
            <w:tcW w:w="56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2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0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0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0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0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2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0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E74C2C" w:rsidRDefault="00E74C2C">
            <w:pPr>
              <w:rPr>
                <w:sz w:val="28"/>
              </w:rPr>
            </w:pPr>
          </w:p>
        </w:tc>
      </w:tr>
      <w:tr w:rsidR="00E74C2C">
        <w:trPr>
          <w:trHeight w:val="380"/>
        </w:trPr>
        <w:tc>
          <w:tcPr>
            <w:tcW w:w="56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2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0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0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0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0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2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0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E74C2C" w:rsidRDefault="00E74C2C">
            <w:pPr>
              <w:rPr>
                <w:sz w:val="28"/>
              </w:rPr>
            </w:pPr>
          </w:p>
        </w:tc>
      </w:tr>
      <w:tr w:rsidR="00E74C2C">
        <w:trPr>
          <w:trHeight w:val="360"/>
        </w:trPr>
        <w:tc>
          <w:tcPr>
            <w:tcW w:w="56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2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0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0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0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0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2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0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E74C2C" w:rsidRDefault="00E74C2C">
            <w:pPr>
              <w:rPr>
                <w:sz w:val="28"/>
              </w:rPr>
            </w:pPr>
          </w:p>
        </w:tc>
      </w:tr>
      <w:tr w:rsidR="00E74C2C">
        <w:trPr>
          <w:trHeight w:val="220"/>
        </w:trPr>
        <w:tc>
          <w:tcPr>
            <w:tcW w:w="56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2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0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0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0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0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2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0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E74C2C" w:rsidRDefault="00E74C2C">
            <w:pPr>
              <w:rPr>
                <w:sz w:val="28"/>
              </w:rPr>
            </w:pPr>
          </w:p>
        </w:tc>
      </w:tr>
      <w:tr w:rsidR="00E74C2C">
        <w:trPr>
          <w:trHeight w:val="260"/>
        </w:trPr>
        <w:tc>
          <w:tcPr>
            <w:tcW w:w="56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2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0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0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0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0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2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0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E74C2C" w:rsidRDefault="00E74C2C">
            <w:pPr>
              <w:rPr>
                <w:sz w:val="28"/>
              </w:rPr>
            </w:pPr>
          </w:p>
        </w:tc>
      </w:tr>
      <w:tr w:rsidR="00E74C2C">
        <w:trPr>
          <w:trHeight w:val="280"/>
        </w:trPr>
        <w:tc>
          <w:tcPr>
            <w:tcW w:w="56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6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6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4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6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2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0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0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0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0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2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6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6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0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6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4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E74C2C" w:rsidRDefault="00E74C2C">
            <w:pPr>
              <w:rPr>
                <w:sz w:val="28"/>
              </w:rPr>
            </w:pPr>
          </w:p>
        </w:tc>
        <w:tc>
          <w:tcPr>
            <w:tcW w:w="56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E74C2C" w:rsidRDefault="00E74C2C">
            <w:pPr>
              <w:rPr>
                <w:sz w:val="28"/>
              </w:rPr>
            </w:pPr>
          </w:p>
        </w:tc>
      </w:tr>
    </w:tbl>
    <w:p w:rsidR="00E74C2C" w:rsidRDefault="00E74C2C">
      <w:pPr>
        <w:rPr>
          <w:sz w:val="24"/>
        </w:rPr>
      </w:pPr>
    </w:p>
    <w:p w:rsidR="00E74C2C" w:rsidRDefault="00E74C2C">
      <w:pPr>
        <w:rPr>
          <w:sz w:val="32"/>
        </w:rPr>
      </w:pPr>
      <w:r>
        <w:rPr>
          <w:rFonts w:hint="eastAsia"/>
          <w:sz w:val="24"/>
        </w:rPr>
        <w:t>※届出事項の変更状況（この欄は記入しないでください。）</w:t>
      </w:r>
    </w:p>
    <w:tbl>
      <w:tblPr>
        <w:tblW w:w="0" w:type="auto"/>
        <w:tblInd w:w="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00"/>
        <w:gridCol w:w="3400"/>
        <w:gridCol w:w="1400"/>
        <w:gridCol w:w="2880"/>
      </w:tblGrid>
      <w:tr w:rsidR="00E74C2C">
        <w:trPr>
          <w:trHeight w:val="280"/>
        </w:trPr>
        <w:tc>
          <w:tcPr>
            <w:tcW w:w="1400" w:type="dxa"/>
          </w:tcPr>
          <w:p w:rsidR="00E74C2C" w:rsidRDefault="00E74C2C">
            <w:pPr>
              <w:ind w:left="-2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変更年月日</w:t>
            </w:r>
          </w:p>
        </w:tc>
        <w:tc>
          <w:tcPr>
            <w:tcW w:w="3400" w:type="dxa"/>
          </w:tcPr>
          <w:p w:rsidR="00E74C2C" w:rsidRDefault="00E74C2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変更事項</w:t>
            </w:r>
          </w:p>
        </w:tc>
        <w:tc>
          <w:tcPr>
            <w:tcW w:w="1400" w:type="dxa"/>
          </w:tcPr>
          <w:p w:rsidR="00E74C2C" w:rsidRDefault="00E74C2C">
            <w:pPr>
              <w:ind w:left="-2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変更年月日</w:t>
            </w:r>
          </w:p>
        </w:tc>
        <w:tc>
          <w:tcPr>
            <w:tcW w:w="2880" w:type="dxa"/>
          </w:tcPr>
          <w:p w:rsidR="00E74C2C" w:rsidRDefault="00E74C2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変更事項</w:t>
            </w:r>
          </w:p>
        </w:tc>
      </w:tr>
      <w:tr w:rsidR="00E74C2C">
        <w:trPr>
          <w:trHeight w:val="280"/>
        </w:trPr>
        <w:tc>
          <w:tcPr>
            <w:tcW w:w="1400" w:type="dxa"/>
          </w:tcPr>
          <w:p w:rsidR="00E74C2C" w:rsidRDefault="00E74C2C">
            <w:pPr>
              <w:ind w:left="-2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・　・</w:t>
            </w:r>
          </w:p>
        </w:tc>
        <w:tc>
          <w:tcPr>
            <w:tcW w:w="3400" w:type="dxa"/>
          </w:tcPr>
          <w:p w:rsidR="00E74C2C" w:rsidRDefault="00E74C2C">
            <w:pPr>
              <w:ind w:left="-21"/>
              <w:rPr>
                <w:sz w:val="24"/>
              </w:rPr>
            </w:pPr>
          </w:p>
        </w:tc>
        <w:tc>
          <w:tcPr>
            <w:tcW w:w="1400" w:type="dxa"/>
          </w:tcPr>
          <w:p w:rsidR="00E74C2C" w:rsidRDefault="00E74C2C">
            <w:pPr>
              <w:ind w:left="-2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・　・</w:t>
            </w:r>
          </w:p>
        </w:tc>
        <w:tc>
          <w:tcPr>
            <w:tcW w:w="2880" w:type="dxa"/>
          </w:tcPr>
          <w:p w:rsidR="00E74C2C" w:rsidRDefault="00E74C2C">
            <w:pPr>
              <w:ind w:left="-21"/>
              <w:rPr>
                <w:sz w:val="24"/>
              </w:rPr>
            </w:pPr>
          </w:p>
        </w:tc>
      </w:tr>
      <w:tr w:rsidR="00E74C2C">
        <w:trPr>
          <w:trHeight w:val="220"/>
        </w:trPr>
        <w:tc>
          <w:tcPr>
            <w:tcW w:w="1400" w:type="dxa"/>
          </w:tcPr>
          <w:p w:rsidR="00E74C2C" w:rsidRDefault="00E74C2C">
            <w:pPr>
              <w:ind w:left="-2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・　・</w:t>
            </w:r>
          </w:p>
        </w:tc>
        <w:tc>
          <w:tcPr>
            <w:tcW w:w="3400" w:type="dxa"/>
          </w:tcPr>
          <w:p w:rsidR="00E74C2C" w:rsidRDefault="00E74C2C">
            <w:pPr>
              <w:ind w:left="-21"/>
              <w:rPr>
                <w:sz w:val="24"/>
              </w:rPr>
            </w:pPr>
          </w:p>
        </w:tc>
        <w:tc>
          <w:tcPr>
            <w:tcW w:w="1400" w:type="dxa"/>
          </w:tcPr>
          <w:p w:rsidR="00E74C2C" w:rsidRDefault="00E74C2C">
            <w:pPr>
              <w:ind w:left="-2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・　・</w:t>
            </w:r>
          </w:p>
        </w:tc>
        <w:tc>
          <w:tcPr>
            <w:tcW w:w="2880" w:type="dxa"/>
          </w:tcPr>
          <w:p w:rsidR="00E74C2C" w:rsidRDefault="00E74C2C">
            <w:pPr>
              <w:ind w:left="-21"/>
              <w:rPr>
                <w:sz w:val="24"/>
              </w:rPr>
            </w:pPr>
          </w:p>
        </w:tc>
      </w:tr>
      <w:tr w:rsidR="00E74C2C">
        <w:trPr>
          <w:trHeight w:val="240"/>
        </w:trPr>
        <w:tc>
          <w:tcPr>
            <w:tcW w:w="1400" w:type="dxa"/>
          </w:tcPr>
          <w:p w:rsidR="00E74C2C" w:rsidRDefault="00E74C2C">
            <w:pPr>
              <w:ind w:left="-2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・　・</w:t>
            </w:r>
          </w:p>
        </w:tc>
        <w:tc>
          <w:tcPr>
            <w:tcW w:w="3400" w:type="dxa"/>
          </w:tcPr>
          <w:p w:rsidR="00E74C2C" w:rsidRDefault="00E74C2C">
            <w:pPr>
              <w:ind w:left="-21"/>
              <w:rPr>
                <w:sz w:val="24"/>
              </w:rPr>
            </w:pPr>
          </w:p>
        </w:tc>
        <w:tc>
          <w:tcPr>
            <w:tcW w:w="1400" w:type="dxa"/>
          </w:tcPr>
          <w:p w:rsidR="00E74C2C" w:rsidRDefault="00E74C2C">
            <w:pPr>
              <w:ind w:left="-2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・　・</w:t>
            </w:r>
          </w:p>
        </w:tc>
        <w:tc>
          <w:tcPr>
            <w:tcW w:w="2880" w:type="dxa"/>
          </w:tcPr>
          <w:p w:rsidR="00E74C2C" w:rsidRDefault="00E74C2C">
            <w:pPr>
              <w:ind w:left="-21"/>
              <w:rPr>
                <w:sz w:val="24"/>
              </w:rPr>
            </w:pPr>
          </w:p>
        </w:tc>
      </w:tr>
      <w:tr w:rsidR="00E74C2C">
        <w:trPr>
          <w:trHeight w:val="90"/>
        </w:trPr>
        <w:tc>
          <w:tcPr>
            <w:tcW w:w="1400" w:type="dxa"/>
          </w:tcPr>
          <w:p w:rsidR="00E74C2C" w:rsidRDefault="00E74C2C">
            <w:pPr>
              <w:ind w:left="-2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・　・</w:t>
            </w:r>
          </w:p>
        </w:tc>
        <w:tc>
          <w:tcPr>
            <w:tcW w:w="3400" w:type="dxa"/>
          </w:tcPr>
          <w:p w:rsidR="00E74C2C" w:rsidRDefault="00E74C2C">
            <w:pPr>
              <w:ind w:left="-21"/>
              <w:rPr>
                <w:sz w:val="24"/>
              </w:rPr>
            </w:pPr>
          </w:p>
        </w:tc>
        <w:tc>
          <w:tcPr>
            <w:tcW w:w="1400" w:type="dxa"/>
          </w:tcPr>
          <w:p w:rsidR="00E74C2C" w:rsidRDefault="00E74C2C">
            <w:pPr>
              <w:ind w:left="-2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・　・</w:t>
            </w:r>
          </w:p>
        </w:tc>
        <w:tc>
          <w:tcPr>
            <w:tcW w:w="2880" w:type="dxa"/>
          </w:tcPr>
          <w:p w:rsidR="00E74C2C" w:rsidRDefault="00E74C2C">
            <w:pPr>
              <w:ind w:left="-21"/>
              <w:rPr>
                <w:sz w:val="24"/>
              </w:rPr>
            </w:pPr>
          </w:p>
        </w:tc>
      </w:tr>
    </w:tbl>
    <w:p w:rsidR="00E74C2C" w:rsidRDefault="00E74C2C">
      <w:pPr>
        <w:jc w:val="left"/>
        <w:rPr>
          <w:sz w:val="24"/>
        </w:rPr>
      </w:pPr>
    </w:p>
    <w:sectPr w:rsidR="00E74C2C">
      <w:pgSz w:w="11906" w:h="16838" w:code="9"/>
      <w:pgMar w:top="1985" w:right="1418" w:bottom="1701" w:left="1418" w:header="851" w:footer="992" w:gutter="0"/>
      <w:cols w:space="425"/>
      <w:docGrid w:type="linesAndChars" w:linePitch="453" w:charSpace="-34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3FDD" w:rsidRDefault="002C3FDD">
      <w:r>
        <w:separator/>
      </w:r>
    </w:p>
  </w:endnote>
  <w:endnote w:type="continuationSeparator" w:id="0">
    <w:p w:rsidR="002C3FDD" w:rsidRDefault="002C3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3FDD" w:rsidRDefault="002C3FDD">
      <w:r>
        <w:separator/>
      </w:r>
    </w:p>
  </w:footnote>
  <w:footnote w:type="continuationSeparator" w:id="0">
    <w:p w:rsidR="002C3FDD" w:rsidRDefault="002C3F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FB3832"/>
    <w:multiLevelType w:val="singleLevel"/>
    <w:tmpl w:val="4580B084"/>
    <w:lvl w:ilvl="0">
      <w:numFmt w:val="bullet"/>
      <w:lvlText w:val="□"/>
      <w:lvlJc w:val="left"/>
      <w:pPr>
        <w:tabs>
          <w:tab w:val="num" w:pos="450"/>
        </w:tabs>
        <w:ind w:left="450" w:hanging="450"/>
      </w:pPr>
      <w:rPr>
        <w:rFonts w:ascii="ＭＳ 明朝" w:eastAsia="ＭＳ 明朝" w:hAnsi="Century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3"/>
  <w:drawingGridVerticalSpacing w:val="45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7C2"/>
    <w:rsid w:val="001C24F8"/>
    <w:rsid w:val="002917C2"/>
    <w:rsid w:val="002C3FDD"/>
    <w:rsid w:val="00406C19"/>
    <w:rsid w:val="005D62DD"/>
    <w:rsid w:val="0065105E"/>
    <w:rsid w:val="009824CC"/>
    <w:rsid w:val="00A11D95"/>
    <w:rsid w:val="00B849B2"/>
    <w:rsid w:val="00BB47C8"/>
    <w:rsid w:val="00CA2F1F"/>
    <w:rsid w:val="00CD55CE"/>
    <w:rsid w:val="00D92926"/>
    <w:rsid w:val="00D95906"/>
    <w:rsid w:val="00E33F37"/>
    <w:rsid w:val="00E74C2C"/>
    <w:rsid w:val="00F6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065ACADE-F587-4A25-9625-4BB11E263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5D62DD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5D62D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F004D7-D885-491B-9B34-4B6D99057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392</Words>
  <Characters>2241</Characters>
  <Application>Microsoft Office Word</Application>
  <DocSecurity>0</DocSecurity>
  <Lines>18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構造設備等の概要　</vt:lpstr>
      <vt:lpstr>構造設備等の概要　</vt:lpstr>
    </vt:vector>
  </TitlesOfParts>
  <Company>広島県</Company>
  <LinksUpToDate>false</LinksUpToDate>
  <CharactersWithSpaces>2628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構造設備等の概要</dc:title>
  <dc:creator>生活衛生室（新具）</dc:creator>
  <cp:lastModifiedBy>前田 美由紀</cp:lastModifiedBy>
  <cp:revision>6</cp:revision>
  <cp:lastPrinted>2020-03-10T05:05:00Z</cp:lastPrinted>
  <dcterms:created xsi:type="dcterms:W3CDTF">2020-04-14T05:51:00Z</dcterms:created>
  <dcterms:modified xsi:type="dcterms:W3CDTF">2021-04-06T06:10:00Z</dcterms:modified>
</cp:coreProperties>
</file>