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4A" w:rsidRPr="00DE5718" w:rsidRDefault="00AE6C4A" w:rsidP="00AE6C4A">
      <w:pPr>
        <w:pStyle w:val="105"/>
        <w:numPr>
          <w:ilvl w:val="0"/>
          <w:numId w:val="0"/>
        </w:numPr>
        <w:rPr>
          <w:color w:val="000000"/>
        </w:rPr>
      </w:pPr>
      <w:bookmarkStart w:id="0" w:name="_Toc257214527"/>
      <w:bookmarkStart w:id="1" w:name="_Toc50736122"/>
      <w:r w:rsidRPr="00DE5718">
        <w:rPr>
          <w:rFonts w:hint="eastAsia"/>
          <w:color w:val="000000"/>
        </w:rPr>
        <w:t>（様式</w:t>
      </w:r>
      <w:r w:rsidRPr="00DE5718">
        <w:rPr>
          <w:rFonts w:hint="eastAsia"/>
          <w:color w:val="000000"/>
        </w:rPr>
        <w:t>2-9</w:t>
      </w:r>
      <w:r w:rsidRPr="00DE5718">
        <w:rPr>
          <w:color w:val="000000"/>
        </w:rPr>
        <w:t>）</w:t>
      </w:r>
      <w:r w:rsidRPr="00DE5718">
        <w:rPr>
          <w:rFonts w:hint="eastAsia"/>
          <w:color w:val="000000"/>
        </w:rPr>
        <w:t>添付資料提出確認書</w:t>
      </w:r>
      <w:bookmarkEnd w:id="0"/>
      <w:bookmarkEnd w:id="1"/>
    </w:p>
    <w:p w:rsidR="00AE6C4A" w:rsidRPr="00DE5718" w:rsidRDefault="00AE6C4A" w:rsidP="00AE6C4A">
      <w:pPr>
        <w:jc w:val="right"/>
        <w:rPr>
          <w:rFonts w:hAnsi="ＭＳ 明朝"/>
          <w:color w:val="000000"/>
        </w:rPr>
      </w:pPr>
      <w:r w:rsidRPr="00DE5718">
        <w:rPr>
          <w:rFonts w:hAnsi="ＭＳ 明朝" w:hint="eastAsia"/>
          <w:color w:val="000000"/>
        </w:rPr>
        <w:t>令和　年　月　日</w:t>
      </w:r>
    </w:p>
    <w:p w:rsidR="00AE6C4A" w:rsidRPr="00DE5718" w:rsidRDefault="00AE6C4A" w:rsidP="00AE6C4A">
      <w:pPr>
        <w:jc w:val="right"/>
        <w:rPr>
          <w:rFonts w:hAnsi="ＭＳ 明朝"/>
          <w:color w:val="000000"/>
        </w:rPr>
      </w:pPr>
    </w:p>
    <w:p w:rsidR="00AE6C4A" w:rsidRPr="00DE5718" w:rsidRDefault="00AE6C4A" w:rsidP="00AE6C4A">
      <w:pPr>
        <w:jc w:val="center"/>
        <w:rPr>
          <w:rFonts w:hAnsi="ＭＳ 明朝"/>
          <w:color w:val="000000"/>
          <w:sz w:val="24"/>
        </w:rPr>
      </w:pPr>
      <w:r w:rsidRPr="00DE5718">
        <w:rPr>
          <w:rFonts w:hAnsi="ＭＳ 明朝" w:hint="eastAsia"/>
          <w:color w:val="000000"/>
          <w:sz w:val="24"/>
        </w:rPr>
        <w:t>添付資料提出確認書</w:t>
      </w:r>
    </w:p>
    <w:p w:rsidR="00AE6C4A" w:rsidRPr="00DE5718" w:rsidRDefault="00AE6C4A" w:rsidP="00AE6C4A">
      <w:pPr>
        <w:rPr>
          <w:color w:val="000000"/>
        </w:rPr>
      </w:pPr>
      <w:bookmarkStart w:id="2" w:name="_GoBack"/>
      <w:bookmarkEnd w:id="2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1768"/>
        <w:gridCol w:w="4563"/>
        <w:gridCol w:w="1198"/>
        <w:gridCol w:w="1199"/>
      </w:tblGrid>
      <w:tr w:rsidR="00AE6C4A" w:rsidRPr="00DE5718" w:rsidTr="00006BFA">
        <w:trPr>
          <w:trHeight w:val="647"/>
        </w:trPr>
        <w:tc>
          <w:tcPr>
            <w:tcW w:w="2409" w:type="dxa"/>
            <w:gridSpan w:val="2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企業名</w:t>
            </w:r>
          </w:p>
        </w:tc>
        <w:tc>
          <w:tcPr>
            <w:tcW w:w="7026" w:type="dxa"/>
            <w:gridSpan w:val="3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7020" w:type="dxa"/>
            <w:gridSpan w:val="3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添付書類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明朝"/>
                <w:color w:val="000000"/>
                <w:w w:val="90"/>
              </w:rPr>
            </w:pPr>
            <w:r w:rsidRPr="00DE5718">
              <w:rPr>
                <w:rFonts w:hAnsi="ＭＳ 明朝" w:hint="eastAsia"/>
                <w:color w:val="000000"/>
                <w:w w:val="90"/>
              </w:rPr>
              <w:t>入札参加者</w:t>
            </w:r>
          </w:p>
          <w:p w:rsidR="00AE6C4A" w:rsidRPr="00DE5718" w:rsidRDefault="00AE6C4A" w:rsidP="00006BF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  <w:w w:val="90"/>
              </w:rPr>
              <w:t>確認</w:t>
            </w: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県確認</w:t>
            </w: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会社概要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pStyle w:val="a3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２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企業単体の貸借対照表、損益計算書</w:t>
            </w:r>
            <w:r w:rsidRPr="00DE5718">
              <w:rPr>
                <w:rFonts w:hAnsi="ＭＳ 明朝" w:hint="eastAsia"/>
                <w:color w:val="000000"/>
              </w:rPr>
              <w:t>（直近3期分）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３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連結決算の貸借対照表及び損益計算書（直近１期分）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４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印鑑証明書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pStyle w:val="a3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５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法人税納税証明書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６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消費税納税証明書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pStyle w:val="a3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７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商業登記簿謄本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pStyle w:val="a3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８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競争参加資格審査の等級等を証する書類の写し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pStyle w:val="a3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  <w:tr w:rsidR="00AE6C4A" w:rsidRPr="00DE5718" w:rsidTr="00006BFA">
        <w:trPr>
          <w:trHeight w:val="600"/>
        </w:trPr>
        <w:tc>
          <w:tcPr>
            <w:tcW w:w="624" w:type="dxa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９</w:t>
            </w:r>
          </w:p>
        </w:tc>
        <w:tc>
          <w:tcPr>
            <w:tcW w:w="6396" w:type="dxa"/>
            <w:gridSpan w:val="2"/>
            <w:vAlign w:val="center"/>
          </w:tcPr>
          <w:p w:rsidR="00AE6C4A" w:rsidRPr="00DE5718" w:rsidRDefault="00AE6C4A" w:rsidP="00006B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Ansi="ＭＳ 明朝"/>
                <w:color w:val="000000"/>
              </w:rPr>
            </w:pPr>
            <w:r w:rsidRPr="00DE5718">
              <w:rPr>
                <w:rFonts w:hAnsi="ＭＳ 明朝" w:hint="eastAsia"/>
                <w:color w:val="000000"/>
              </w:rPr>
              <w:t>業務実績を証明できる資料（契約書の写し等）</w:t>
            </w:r>
          </w:p>
        </w:tc>
        <w:tc>
          <w:tcPr>
            <w:tcW w:w="1207" w:type="dxa"/>
            <w:vAlign w:val="center"/>
          </w:tcPr>
          <w:p w:rsidR="00AE6C4A" w:rsidRPr="00DE5718" w:rsidRDefault="00AE6C4A" w:rsidP="00006BFA">
            <w:pPr>
              <w:pStyle w:val="a3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AE6C4A" w:rsidRPr="00DE5718" w:rsidRDefault="00AE6C4A" w:rsidP="00006BFA">
            <w:pPr>
              <w:autoSpaceDE w:val="0"/>
              <w:autoSpaceDN w:val="0"/>
              <w:snapToGrid w:val="0"/>
              <w:jc w:val="center"/>
              <w:rPr>
                <w:rFonts w:hAnsi="ＭＳ 明朝"/>
                <w:b/>
                <w:bCs/>
                <w:color w:val="000000"/>
              </w:rPr>
            </w:pPr>
          </w:p>
        </w:tc>
      </w:tr>
    </w:tbl>
    <w:p w:rsidR="00AE6C4A" w:rsidRPr="00DE5718" w:rsidRDefault="00AE6C4A" w:rsidP="00AE6C4A">
      <w:pPr>
        <w:pStyle w:val="a6"/>
        <w:ind w:left="400" w:hangingChars="200" w:hanging="400"/>
        <w:rPr>
          <w:rFonts w:ascii="ＭＳ 明朝" w:eastAsia="ＭＳ 明朝" w:hAnsi="ＭＳ 明朝"/>
          <w:color w:val="000000"/>
        </w:rPr>
      </w:pPr>
    </w:p>
    <w:p w:rsidR="00AE6C4A" w:rsidRPr="00DE5718" w:rsidRDefault="00AE6C4A" w:rsidP="00AE6C4A">
      <w:pPr>
        <w:pStyle w:val="a6"/>
        <w:ind w:left="400" w:hangingChars="200" w:hanging="400"/>
        <w:rPr>
          <w:rFonts w:ascii="ＭＳ 明朝" w:eastAsia="ＭＳ 明朝" w:hAnsi="ＭＳ 明朝"/>
          <w:color w:val="000000"/>
        </w:rPr>
      </w:pPr>
      <w:r w:rsidRPr="00DE5718">
        <w:rPr>
          <w:rFonts w:ascii="ＭＳ 明朝" w:eastAsia="ＭＳ 明朝" w:hAnsi="ＭＳ 明朝" w:hint="eastAsia"/>
          <w:color w:val="000000"/>
        </w:rPr>
        <w:t>※１　企業毎に本様式を使用し、提出してください。</w:t>
      </w:r>
    </w:p>
    <w:p w:rsidR="00AE6C4A" w:rsidRPr="00DE5718" w:rsidRDefault="00AE6C4A" w:rsidP="00AE6C4A">
      <w:pPr>
        <w:pStyle w:val="a6"/>
        <w:ind w:left="400" w:hangingChars="200" w:hanging="400"/>
        <w:rPr>
          <w:rFonts w:ascii="ＭＳ 明朝" w:eastAsia="ＭＳ 明朝" w:hAnsi="ＭＳ 明朝"/>
          <w:color w:val="000000"/>
        </w:rPr>
      </w:pPr>
      <w:r w:rsidRPr="00DE5718">
        <w:rPr>
          <w:rFonts w:ascii="ＭＳ 明朝" w:eastAsia="ＭＳ 明朝" w:hAnsi="ＭＳ 明朝" w:cs="ＭＳ Ｐゴシック" w:hint="eastAsia"/>
          <w:color w:val="000000"/>
          <w:szCs w:val="18"/>
        </w:rPr>
        <w:t xml:space="preserve">※２　</w:t>
      </w:r>
      <w:r w:rsidRPr="00DE5718">
        <w:rPr>
          <w:rFonts w:ascii="ＭＳ 明朝" w:eastAsia="ＭＳ 明朝" w:hAnsi="ＭＳ 明朝" w:cs="ＭＳ Ｐゴシック" w:hint="eastAsia"/>
          <w:color w:val="000000"/>
          <w:szCs w:val="18"/>
          <w:lang w:val="ja-JP"/>
        </w:rPr>
        <w:t>必要書類が揃っていることを確認した上で、「入札参加者確認」欄に「○」をつけてください。</w:t>
      </w:r>
    </w:p>
    <w:p w:rsidR="00AE6C4A" w:rsidRPr="00AA6D22" w:rsidRDefault="00AE6C4A" w:rsidP="00AE6C4A">
      <w:pPr>
        <w:pStyle w:val="a6"/>
        <w:ind w:left="200" w:hanging="200"/>
      </w:pPr>
      <w:r w:rsidRPr="00DE5718">
        <w:rPr>
          <w:rFonts w:ascii="ＭＳ 明朝" w:eastAsia="ＭＳ 明朝" w:hAnsi="ＭＳ 明朝" w:hint="eastAsia"/>
          <w:color w:val="000000"/>
        </w:rPr>
        <w:t>※３　添付資料４から７については、入札公告日以降に交付されたものに限ります。</w:t>
      </w:r>
    </w:p>
    <w:p w:rsidR="005A79C4" w:rsidRPr="00AE6C4A" w:rsidRDefault="009640AD"/>
    <w:sectPr w:rsidR="005A79C4" w:rsidRPr="00AE6C4A" w:rsidSect="009640AD">
      <w:footerReference w:type="default" r:id="rId7"/>
      <w:footerReference w:type="first" r:id="rId8"/>
      <w:pgSz w:w="11906" w:h="16838" w:code="9"/>
      <w:pgMar w:top="1418" w:right="1134" w:bottom="1134" w:left="1134" w:header="851" w:footer="85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40AD">
      <w:r>
        <w:separator/>
      </w:r>
    </w:p>
  </w:endnote>
  <w:endnote w:type="continuationSeparator" w:id="0">
    <w:p w:rsidR="00000000" w:rsidRDefault="0096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D0" w:rsidRDefault="00AE6C4A" w:rsidP="00EF44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0AD">
      <w:rPr>
        <w:rStyle w:val="a5"/>
        <w:noProof/>
      </w:rPr>
      <w:t>1</w:t>
    </w:r>
    <w:r>
      <w:rPr>
        <w:rStyle w:val="a5"/>
      </w:rPr>
      <w:fldChar w:fldCharType="end"/>
    </w:r>
  </w:p>
  <w:p w:rsidR="000251D0" w:rsidRDefault="009640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AD" w:rsidRDefault="009640AD" w:rsidP="009640AD">
    <w:pPr>
      <w:pStyle w:val="a3"/>
      <w:jc w:val="center"/>
    </w:pPr>
    <w:r>
      <w:rPr>
        <w:rFonts w:hint="eastAsia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40AD">
      <w:r>
        <w:separator/>
      </w:r>
    </w:p>
  </w:footnote>
  <w:footnote w:type="continuationSeparator" w:id="0">
    <w:p w:rsidR="00000000" w:rsidRDefault="0096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480"/>
    <w:multiLevelType w:val="multilevel"/>
    <w:tmpl w:val="3B36DB84"/>
    <w:lvl w:ilvl="0">
      <w:start w:val="1"/>
      <w:numFmt w:val="decimal"/>
      <w:pStyle w:val="1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pStyle w:val="2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2126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(%6) "/>
      <w:lvlJc w:val="left"/>
      <w:pPr>
        <w:ind w:left="2551" w:hanging="425"/>
      </w:pPr>
      <w:rPr>
        <w:rFonts w:ascii="ＭＳ 明朝" w:eastAsia="ＭＳ 明朝" w:hint="eastAsia"/>
      </w:rPr>
    </w:lvl>
    <w:lvl w:ilvl="6">
      <w:start w:val="1"/>
      <w:numFmt w:val="lowerLetter"/>
      <w:pStyle w:val="7"/>
      <w:suff w:val="nothing"/>
      <w:lvlText w:val="%7. 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4A"/>
    <w:rsid w:val="008D357C"/>
    <w:rsid w:val="009640AD"/>
    <w:rsid w:val="00AE6C4A"/>
    <w:rsid w:val="00D8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FE8A4-9951-471C-AEA2-54709B43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AE6C4A"/>
    <w:pPr>
      <w:keepNext/>
      <w:numPr>
        <w:numId w:val="1"/>
      </w:numPr>
      <w:tabs>
        <w:tab w:val="left" w:pos="525"/>
      </w:tabs>
      <w:spacing w:afterLines="50" w:after="50"/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"/>
    <w:next w:val="a"/>
    <w:link w:val="20"/>
    <w:qFormat/>
    <w:rsid w:val="00AE6C4A"/>
    <w:pPr>
      <w:keepNext/>
      <w:numPr>
        <w:ilvl w:val="1"/>
        <w:numId w:val="1"/>
      </w:numPr>
      <w:tabs>
        <w:tab w:val="left" w:pos="526"/>
      </w:tabs>
      <w:spacing w:beforeLines="100" w:before="100"/>
      <w:ind w:left="850" w:hanging="425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E6C4A"/>
    <w:pPr>
      <w:keepNext/>
      <w:numPr>
        <w:ilvl w:val="2"/>
        <w:numId w:val="1"/>
      </w:numPr>
      <w:tabs>
        <w:tab w:val="left" w:pos="735"/>
      </w:tabs>
      <w:spacing w:beforeLines="50" w:before="5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AE6C4A"/>
    <w:pPr>
      <w:keepNext/>
      <w:numPr>
        <w:ilvl w:val="3"/>
        <w:numId w:val="1"/>
      </w:numPr>
      <w:tabs>
        <w:tab w:val="left" w:pos="945"/>
      </w:tabs>
      <w:spacing w:beforeLines="50" w:before="50"/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E6C4A"/>
    <w:pPr>
      <w:keepNext/>
      <w:numPr>
        <w:ilvl w:val="4"/>
        <w:numId w:val="1"/>
      </w:numPr>
      <w:ind w:leftChars="300" w:left="725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E6C4A"/>
    <w:pPr>
      <w:keepNext/>
      <w:numPr>
        <w:ilvl w:val="5"/>
        <w:numId w:val="1"/>
      </w:numPr>
      <w:ind w:leftChars="400" w:left="825"/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E6C4A"/>
    <w:pPr>
      <w:keepNext/>
      <w:numPr>
        <w:ilvl w:val="6"/>
        <w:numId w:val="1"/>
      </w:numPr>
      <w:ind w:left="2836" w:hanging="284"/>
      <w:outlineLvl w:val="6"/>
    </w:pPr>
  </w:style>
  <w:style w:type="paragraph" w:styleId="8">
    <w:name w:val="heading 8"/>
    <w:basedOn w:val="a"/>
    <w:next w:val="a"/>
    <w:link w:val="80"/>
    <w:qFormat/>
    <w:rsid w:val="00AE6C4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AE6C4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E6C4A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rsid w:val="00AE6C4A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AE6C4A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AE6C4A"/>
    <w:rPr>
      <w:rFonts w:ascii="ＭＳ 明朝" w:eastAsia="ＭＳ 明朝" w:hAnsi="Century" w:cs="Times New Roman"/>
      <w:bCs/>
      <w:szCs w:val="24"/>
    </w:rPr>
  </w:style>
  <w:style w:type="character" w:customStyle="1" w:styleId="50">
    <w:name w:val="見出し 5 (文字)"/>
    <w:basedOn w:val="a0"/>
    <w:link w:val="5"/>
    <w:rsid w:val="00AE6C4A"/>
    <w:rPr>
      <w:rFonts w:ascii="Arial" w:eastAsia="ＭＳ 明朝" w:hAnsi="Arial" w:cs="Times New Roman"/>
      <w:szCs w:val="24"/>
    </w:rPr>
  </w:style>
  <w:style w:type="character" w:customStyle="1" w:styleId="60">
    <w:name w:val="見出し 6 (文字)"/>
    <w:basedOn w:val="a0"/>
    <w:link w:val="6"/>
    <w:rsid w:val="00AE6C4A"/>
    <w:rPr>
      <w:rFonts w:ascii="ＭＳ 明朝" w:eastAsia="ＭＳ 明朝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AE6C4A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AE6C4A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AE6C4A"/>
    <w:rPr>
      <w:rFonts w:ascii="ＭＳ 明朝" w:eastAsia="ＭＳ 明朝" w:hAnsi="Century" w:cs="Times New Roman"/>
      <w:szCs w:val="24"/>
    </w:rPr>
  </w:style>
  <w:style w:type="paragraph" w:styleId="a3">
    <w:name w:val="footer"/>
    <w:basedOn w:val="a"/>
    <w:link w:val="a4"/>
    <w:rsid w:val="00AE6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E6C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semiHidden/>
    <w:rsid w:val="00AE6C4A"/>
  </w:style>
  <w:style w:type="paragraph" w:customStyle="1" w:styleId="105">
    <w:name w:val="スタイル 見出し 1 + 段落後 :  0.5 行"/>
    <w:basedOn w:val="1"/>
    <w:rsid w:val="00AE6C4A"/>
    <w:pPr>
      <w:tabs>
        <w:tab w:val="clear" w:pos="425"/>
      </w:tabs>
      <w:spacing w:afterLines="0" w:after="0"/>
    </w:pPr>
    <w:rPr>
      <w:rFonts w:cs="ＭＳ 明朝"/>
      <w:szCs w:val="20"/>
    </w:rPr>
  </w:style>
  <w:style w:type="paragraph" w:styleId="a6">
    <w:name w:val="footnote text"/>
    <w:basedOn w:val="a"/>
    <w:link w:val="a7"/>
    <w:semiHidden/>
    <w:rsid w:val="00AE6C4A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ascii="Century" w:eastAsia="Mincho"/>
      <w:kern w:val="0"/>
      <w:sz w:val="20"/>
      <w:szCs w:val="20"/>
    </w:rPr>
  </w:style>
  <w:style w:type="character" w:customStyle="1" w:styleId="a7">
    <w:name w:val="脚注文字列 (文字)"/>
    <w:basedOn w:val="a0"/>
    <w:link w:val="a6"/>
    <w:semiHidden/>
    <w:rsid w:val="00AE6C4A"/>
    <w:rPr>
      <w:rFonts w:ascii="Century" w:eastAsia="Mincho" w:hAnsi="Century" w:cs="Times New Roman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64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40A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修二</dc:creator>
  <cp:keywords/>
  <dc:description/>
  <cp:lastModifiedBy>松浦 修二</cp:lastModifiedBy>
  <cp:revision>2</cp:revision>
  <dcterms:created xsi:type="dcterms:W3CDTF">2021-02-25T02:45:00Z</dcterms:created>
  <dcterms:modified xsi:type="dcterms:W3CDTF">2021-02-25T02:50:00Z</dcterms:modified>
</cp:coreProperties>
</file>