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65" w:rsidRDefault="00B11F99" w:rsidP="006B4A9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りんどう</w:t>
      </w:r>
      <w:r w:rsidR="002A22C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黒斑病対策</w:t>
      </w:r>
    </w:p>
    <w:p w:rsidR="006B4A96" w:rsidRPr="0035296F" w:rsidRDefault="000C0865" w:rsidP="006B4A96">
      <w:pPr>
        <w:jc w:val="center"/>
        <w:rPr>
          <w:rFonts w:ascii="ＭＳ ゴシック" w:eastAsia="ＭＳ ゴシック" w:hAnsi="ＭＳ ゴシック" w:cs="Times New Roman"/>
          <w:bCs/>
        </w:rPr>
      </w:pPr>
      <w:bookmarkStart w:id="0" w:name="_GoBack"/>
      <w:bookmarkEnd w:id="0"/>
      <w:r w:rsidRPr="0035296F">
        <w:rPr>
          <w:rFonts w:ascii="ＭＳ ゴシック" w:eastAsia="ＭＳ ゴシック" w:hAnsi="ＭＳ ゴシック" w:cs="Times New Roman" w:hint="eastAsia"/>
          <w:bCs/>
        </w:rPr>
        <w:t>（</w:t>
      </w:r>
      <w:r w:rsidR="006B4A96" w:rsidRPr="0035296F">
        <w:rPr>
          <w:rFonts w:ascii="ＭＳ ゴシック" w:eastAsia="ＭＳ ゴシック" w:hAnsi="ＭＳ ゴシック" w:cs="Times New Roman"/>
          <w:bCs/>
        </w:rPr>
        <w:t>平成25年度病害虫発生予察情報　特殊報　第</w:t>
      </w:r>
      <w:r w:rsidR="006B4A96" w:rsidRPr="0035296F">
        <w:rPr>
          <w:rFonts w:ascii="ＭＳ ゴシック" w:eastAsia="ＭＳ ゴシック" w:hAnsi="ＭＳ ゴシック" w:cs="Times New Roman" w:hint="eastAsia"/>
          <w:bCs/>
        </w:rPr>
        <w:t>３</w:t>
      </w:r>
      <w:r w:rsidR="006B4A96" w:rsidRPr="0035296F">
        <w:rPr>
          <w:rFonts w:ascii="ＭＳ ゴシック" w:eastAsia="ＭＳ ゴシック" w:hAnsi="ＭＳ ゴシック" w:cs="Times New Roman"/>
          <w:bCs/>
        </w:rPr>
        <w:t>号</w:t>
      </w:r>
      <w:r w:rsidRPr="0035296F">
        <w:rPr>
          <w:rFonts w:ascii="ＭＳ ゴシック" w:eastAsia="ＭＳ ゴシック" w:hAnsi="ＭＳ ゴシック" w:cs="Times New Roman" w:hint="eastAsia"/>
          <w:bCs/>
        </w:rPr>
        <w:t>より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抜粋</w:t>
      </w:r>
      <w:r w:rsidR="00BC7B52"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，一部修正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）</w:t>
      </w:r>
    </w:p>
    <w:p w:rsidR="00D61590" w:rsidRPr="00D61590" w:rsidRDefault="00D61590" w:rsidP="006B4A9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9658A3" w:rsidRPr="009658A3" w:rsidRDefault="000C0865" w:rsidP="009658A3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rFonts w:ascii="ＭＳ 明朝" w:hAnsi="ＭＳ 明朝" w:cs="Times New Roman" w:hint="eastAsia"/>
          <w:kern w:val="0"/>
          <w:sz w:val="22"/>
          <w:szCs w:val="22"/>
        </w:rPr>
        <w:t>１</w:t>
      </w:r>
      <w:r w:rsidR="00C30CB1" w:rsidRPr="009658A3">
        <w:rPr>
          <w:rFonts w:ascii="ＭＳ 明朝" w:hAnsi="ＭＳ 明朝" w:cs="Times New Roman"/>
          <w:kern w:val="0"/>
          <w:sz w:val="22"/>
          <w:szCs w:val="22"/>
        </w:rPr>
        <w:t xml:space="preserve">　病徴</w:t>
      </w:r>
      <w:r w:rsidR="009658A3" w:rsidRPr="009658A3">
        <w:rPr>
          <w:rFonts w:ascii="ＭＳ 明朝" w:hAnsi="ＭＳ 明朝" w:cs="Times New Roman" w:hint="eastAsia"/>
          <w:kern w:val="0"/>
          <w:sz w:val="22"/>
          <w:szCs w:val="22"/>
        </w:rPr>
        <w:t>と発生生態</w:t>
      </w:r>
    </w:p>
    <w:p w:rsidR="00C30CB1" w:rsidRPr="009658A3" w:rsidRDefault="00C30CB1" w:rsidP="00C30CB1">
      <w:pPr>
        <w:ind w:leftChars="100" w:left="210" w:firstLineChars="100" w:firstLine="210"/>
        <w:rPr>
          <w:rFonts w:ascii="ＭＳ 明朝" w:hAnsi="ＭＳ 明朝"/>
        </w:rPr>
      </w:pPr>
      <w:r w:rsidRPr="009658A3">
        <w:rPr>
          <w:rFonts w:ascii="ＭＳ 明朝" w:hAnsi="ＭＳ 明朝" w:hint="eastAsia"/>
        </w:rPr>
        <w:t>はじめ，葉に直径約５</w:t>
      </w:r>
      <w:r w:rsidR="001476E4">
        <w:rPr>
          <w:rFonts w:ascii="ＭＳ 明朝" w:hAnsi="ＭＳ 明朝" w:hint="eastAsia"/>
        </w:rPr>
        <w:t>mm</w:t>
      </w:r>
      <w:r w:rsidRPr="009658A3">
        <w:rPr>
          <w:rFonts w:ascii="ＭＳ 明朝" w:hAnsi="ＭＳ 明朝" w:hint="eastAsia"/>
        </w:rPr>
        <w:t>の褐色の斑点が発生し，徐々に輪紋状に病</w:t>
      </w:r>
      <w:r w:rsidR="00795BFA" w:rsidRPr="009658A3">
        <w:rPr>
          <w:rFonts w:ascii="ＭＳ 明朝" w:hAnsi="ＭＳ 明朝" w:hint="eastAsia"/>
        </w:rPr>
        <w:t>斑</w:t>
      </w:r>
      <w:r w:rsidRPr="009658A3">
        <w:rPr>
          <w:rFonts w:ascii="ＭＳ 明朝" w:hAnsi="ＭＳ 明朝" w:hint="eastAsia"/>
        </w:rPr>
        <w:t>が拡大して（図１），葉全体が枯れる。</w:t>
      </w:r>
      <w:r w:rsidR="00DE02F5" w:rsidRPr="009658A3">
        <w:rPr>
          <w:rFonts w:ascii="ＭＳ 明朝" w:hAnsi="ＭＳ 明朝" w:hint="eastAsia"/>
        </w:rPr>
        <w:t>病勢が進展すると，がく</w:t>
      </w:r>
      <w:r w:rsidRPr="009658A3">
        <w:rPr>
          <w:rFonts w:ascii="ＭＳ 明朝" w:hAnsi="ＭＳ 明朝" w:hint="eastAsia"/>
        </w:rPr>
        <w:t>片や花弁にも褐色の斑点を生じる（図</w:t>
      </w:r>
      <w:r w:rsidR="009925D9" w:rsidRPr="009658A3">
        <w:rPr>
          <w:rFonts w:ascii="ＭＳ 明朝" w:hAnsi="ＭＳ 明朝" w:hint="eastAsia"/>
        </w:rPr>
        <w:t>２</w:t>
      </w:r>
      <w:r w:rsidRPr="009658A3">
        <w:rPr>
          <w:rFonts w:ascii="ＭＳ 明朝" w:hAnsi="ＭＳ 明朝" w:hint="eastAsia"/>
        </w:rPr>
        <w:t>，図</w:t>
      </w:r>
      <w:r w:rsidR="009925D9" w:rsidRPr="009658A3">
        <w:rPr>
          <w:rFonts w:ascii="ＭＳ 明朝" w:hAnsi="ＭＳ 明朝" w:hint="eastAsia"/>
        </w:rPr>
        <w:t>３</w:t>
      </w:r>
      <w:r w:rsidRPr="009658A3">
        <w:rPr>
          <w:rFonts w:ascii="ＭＳ 明朝" w:hAnsi="ＭＳ 明朝" w:hint="eastAsia"/>
        </w:rPr>
        <w:t>）。本病の病斑は，葉枯病や灰色かび病と酷似している。</w:t>
      </w:r>
    </w:p>
    <w:p w:rsidR="00384087" w:rsidRDefault="009658A3" w:rsidP="00384087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岩手県の報告によると，発病適温は20～25℃で，接種後３日目頃から褐色の葉枯れが認められ，５日目には大型病斑が形成される。</w:t>
      </w:r>
    </w:p>
    <w:p w:rsidR="007955E7" w:rsidRPr="006E424F" w:rsidRDefault="009658A3" w:rsidP="006E424F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本病が感染した被害植物の残さは，翌年の第一次伝染源となることが考えられる。</w:t>
      </w:r>
    </w:p>
    <w:p w:rsidR="00940FE1" w:rsidRPr="004656D2" w:rsidRDefault="000C0865" w:rsidP="00940FE1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  <w:u w:color="FFFFFF"/>
        </w:rPr>
      </w:pPr>
      <w:r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２</w:t>
      </w:r>
      <w:r w:rsidR="00F92894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 xml:space="preserve">　</w:t>
      </w:r>
      <w:r w:rsidR="00940FE1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>防除対策</w:t>
      </w:r>
    </w:p>
    <w:p w:rsidR="00B062B4" w:rsidRPr="004656D2" w:rsidRDefault="009A3CE4" w:rsidP="00B062B4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sz w:val="20"/>
          <w:szCs w:val="20"/>
          <w:u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　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発病を確認したら，速やかに薬剤</w:t>
      </w:r>
      <w:r w:rsidR="00E74CC6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防除を行う</w:t>
      </w:r>
      <w:r w:rsidR="003F455E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（表）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。</w:t>
      </w:r>
    </w:p>
    <w:p w:rsidR="009658A3" w:rsidRDefault="00A772AE" w:rsidP="000C0865">
      <w:pPr>
        <w:autoSpaceDE w:val="0"/>
        <w:autoSpaceDN w:val="0"/>
        <w:adjustRightInd w:val="0"/>
        <w:ind w:leftChars="52" w:left="329" w:hangingChars="100" w:hanging="220"/>
        <w:jc w:val="left"/>
        <w:rPr>
          <w:rFonts w:ascii="ＭＳ 明朝" w:hAnsi="ＭＳ 明朝" w:cs="Times New Roman"/>
          <w:kern w:val="0"/>
          <w:sz w:val="22"/>
          <w:szCs w:val="22"/>
          <w:u w:val="single"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(2)</w:t>
      </w:r>
      <w:r w:rsidR="00FE7F3A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 xml:space="preserve">　発病葉，被害残さは，</w:t>
      </w: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ほ場外に持ち出し適切に処分する。</w:t>
      </w:r>
    </w:p>
    <w:p w:rsidR="00864788" w:rsidRPr="006552A8" w:rsidRDefault="00864788" w:rsidP="00864788">
      <w:pPr>
        <w:autoSpaceDE w:val="0"/>
        <w:autoSpaceDN w:val="0"/>
        <w:adjustRightInd w:val="0"/>
        <w:ind w:leftChars="52" w:left="309" w:hangingChars="100" w:hanging="200"/>
        <w:jc w:val="left"/>
        <w:rPr>
          <w:sz w:val="20"/>
          <w:szCs w:val="20"/>
          <w:u w:val="single" w:color="FFFFFF"/>
        </w:rPr>
      </w:pPr>
    </w:p>
    <w:p w:rsidR="0055764C" w:rsidRDefault="00B062B4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6E3F41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表　</w:t>
      </w:r>
      <w:r w:rsidR="00B11F99">
        <w:rPr>
          <w:rFonts w:ascii="Times New Roman" w:hAnsi="ＭＳ 明朝" w:cs="Times New Roman" w:hint="eastAsia"/>
          <w:sz w:val="22"/>
          <w:szCs w:val="22"/>
        </w:rPr>
        <w:t>りんどう</w:t>
      </w:r>
      <w:r w:rsidRPr="006E3F41">
        <w:rPr>
          <w:rFonts w:ascii="Times New Roman" w:hAnsi="ＭＳ 明朝" w:cs="Times New Roman" w:hint="eastAsia"/>
          <w:sz w:val="22"/>
          <w:szCs w:val="22"/>
        </w:rPr>
        <w:t>黒斑病</w:t>
      </w:r>
      <w:r w:rsidRPr="006E3F41">
        <w:rPr>
          <w:rFonts w:hint="eastAsia"/>
          <w:sz w:val="22"/>
          <w:szCs w:val="22"/>
          <w:u w:color="FFFFFF"/>
        </w:rPr>
        <w:t>に登録のある薬剤の</w:t>
      </w:r>
      <w:r w:rsidRPr="008271CF">
        <w:rPr>
          <w:rFonts w:hint="eastAsia"/>
          <w:sz w:val="22"/>
          <w:szCs w:val="22"/>
          <w:u w:color="FFFFFF"/>
        </w:rPr>
        <w:t>例（</w:t>
      </w:r>
      <w:r w:rsidR="006E424F"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令和３</w:t>
      </w:r>
      <w:r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年</w:t>
      </w:r>
      <w:r w:rsidR="006E424F"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１</w:t>
      </w:r>
      <w:r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月</w:t>
      </w:r>
      <w:r w:rsidR="001476E4"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７</w:t>
      </w:r>
      <w:r w:rsidRPr="00CF3E4D">
        <w:rPr>
          <w:rFonts w:ascii="ＭＳ 明朝" w:hAnsi="ＭＳ 明朝" w:cs="Times New Roman" w:hint="eastAsia"/>
          <w:color w:val="000000" w:themeColor="text1"/>
          <w:kern w:val="0"/>
          <w:sz w:val="22"/>
          <w:szCs w:val="22"/>
          <w:u w:color="FFFFFF"/>
        </w:rPr>
        <w:t>日現</w:t>
      </w: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在</w:t>
      </w:r>
      <w:r w:rsidR="00A40418"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，</w:t>
      </w:r>
    </w:p>
    <w:p w:rsidR="00B062B4" w:rsidRPr="00513227" w:rsidRDefault="00A40418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独立行政法人農林水産消費安全技術センター</w:t>
      </w:r>
      <w:r w:rsidR="0055764C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農薬登録情報提供システム</w:t>
      </w:r>
      <w:r w:rsidR="00DC1150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より</w:t>
      </w:r>
      <w:r w:rsidR="00B062B4"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7"/>
        <w:gridCol w:w="1386"/>
      </w:tblGrid>
      <w:tr w:rsidR="00921641" w:rsidRPr="006E3F41" w:rsidTr="00921641">
        <w:trPr>
          <w:trHeight w:val="112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6E3F4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薬剤名（商品名）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ＦＲＡＣ</w:t>
            </w:r>
          </w:p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コード</w:t>
            </w:r>
          </w:p>
        </w:tc>
      </w:tr>
      <w:tr w:rsidR="00921641" w:rsidRPr="006E3F41" w:rsidTr="00921641">
        <w:trPr>
          <w:trHeight w:val="676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4F" w:rsidRPr="00CF3E4D" w:rsidRDefault="006E424F" w:rsidP="00105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u w:color="FFFFFF"/>
              </w:rPr>
            </w:pPr>
            <w:r w:rsidRPr="00CF3E4D">
              <w:rPr>
                <w:rFonts w:hint="eastAsia"/>
                <w:color w:val="000000" w:themeColor="text1"/>
                <w:sz w:val="22"/>
                <w:szCs w:val="22"/>
                <w:u w:color="FFFFFF"/>
              </w:rPr>
              <w:t>ピラジフルミド水和剤（パレ</w:t>
            </w:r>
            <w:r w:rsidRPr="00CF3E4D">
              <w:rPr>
                <w:rFonts w:ascii="ＭＳ 明朝" w:hAnsi="ＭＳ 明朝" w:hint="eastAsia"/>
                <w:color w:val="000000" w:themeColor="text1"/>
                <w:sz w:val="22"/>
                <w:szCs w:val="22"/>
                <w:u w:color="FFFFFF"/>
              </w:rPr>
              <w:t>ード20フロ</w:t>
            </w:r>
            <w:r w:rsidRPr="00CF3E4D">
              <w:rPr>
                <w:rFonts w:hint="eastAsia"/>
                <w:color w:val="000000" w:themeColor="text1"/>
                <w:sz w:val="22"/>
                <w:szCs w:val="22"/>
                <w:u w:color="FFFFFF"/>
              </w:rPr>
              <w:t>アブル）</w:t>
            </w:r>
          </w:p>
          <w:p w:rsidR="0092164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6E3F41">
              <w:rPr>
                <w:rFonts w:hint="eastAsia"/>
                <w:sz w:val="22"/>
                <w:szCs w:val="22"/>
                <w:u w:color="FFFFFF"/>
              </w:rPr>
              <w:t>メパニピリム水和剤（フルピカフロアブル）</w:t>
            </w:r>
          </w:p>
          <w:p w:rsidR="0092164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6E3F41">
              <w:rPr>
                <w:rFonts w:hint="eastAsia"/>
                <w:sz w:val="22"/>
                <w:szCs w:val="22"/>
                <w:u w:color="FFFFFF"/>
              </w:rPr>
              <w:t>クレソキシムメチル水和剤（ストロビーフロアブル）</w:t>
            </w:r>
          </w:p>
          <w:p w:rsidR="006E424F" w:rsidRPr="00105E21" w:rsidRDefault="00921641" w:rsidP="00105E21">
            <w:pPr>
              <w:pStyle w:val="Web"/>
              <w:spacing w:before="0" w:beforeAutospacing="0" w:after="0" w:afterAutospacing="0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DB738F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ポリオキシン水溶剤</w:t>
            </w:r>
            <w:r w:rsidRPr="00DB738F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（</w:t>
            </w:r>
            <w:r w:rsidRPr="00DB738F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ポリオキシンＡＬ水溶剤</w:t>
            </w:r>
            <w:r w:rsidRPr="00DB738F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）※</w:t>
            </w:r>
            <w:r w:rsidRPr="00DB738F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花き類･観葉植物</w:t>
            </w:r>
            <w:r w:rsidRPr="00DB738F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で登録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24F" w:rsidRDefault="006E424F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9216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９</w:t>
            </w:r>
          </w:p>
          <w:p w:rsidR="009216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11</w:t>
            </w:r>
          </w:p>
          <w:p w:rsidR="00921641" w:rsidRPr="00105E21" w:rsidRDefault="00921641" w:rsidP="00921641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  <w:u w:val="single" w:color="FFFFFF"/>
              </w:rPr>
              <w:t>19</w:t>
            </w:r>
          </w:p>
        </w:tc>
      </w:tr>
    </w:tbl>
    <w:p w:rsidR="00965EB1" w:rsidRPr="004656D2" w:rsidRDefault="00921641" w:rsidP="00864788">
      <w:pPr>
        <w:autoSpaceDE w:val="0"/>
        <w:autoSpaceDN w:val="0"/>
        <w:adjustRightInd w:val="0"/>
        <w:ind w:leftChars="52" w:left="418" w:hangingChars="147" w:hanging="309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C58156E" wp14:editId="6A3AFB71">
            <wp:simplePos x="0" y="0"/>
            <wp:positionH relativeFrom="column">
              <wp:posOffset>3252470</wp:posOffset>
            </wp:positionH>
            <wp:positionV relativeFrom="paragraph">
              <wp:posOffset>51435</wp:posOffset>
            </wp:positionV>
            <wp:extent cx="2420620" cy="206311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2DD5C57" wp14:editId="712C5224">
            <wp:simplePos x="0" y="0"/>
            <wp:positionH relativeFrom="column">
              <wp:posOffset>233045</wp:posOffset>
            </wp:positionH>
            <wp:positionV relativeFrom="paragraph">
              <wp:posOffset>51435</wp:posOffset>
            </wp:positionV>
            <wp:extent cx="2411730" cy="2052955"/>
            <wp:effectExtent l="0" t="0" r="7620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98" w:rsidRPr="004656D2" w:rsidRDefault="002E2198" w:rsidP="000C0865">
      <w:pPr>
        <w:autoSpaceDE w:val="0"/>
        <w:autoSpaceDN w:val="0"/>
        <w:adjustRightInd w:val="0"/>
        <w:ind w:leftChars="52" w:left="432" w:hangingChars="147" w:hanging="323"/>
        <w:jc w:val="left"/>
        <w:rPr>
          <w:rFonts w:ascii="ＭＳ 明朝" w:hAnsi="Times New Roman" w:cs="Times New Roman"/>
          <w:kern w:val="0"/>
          <w:sz w:val="22"/>
          <w:szCs w:val="22"/>
        </w:rPr>
      </w:pPr>
    </w:p>
    <w:p w:rsidR="0065392D" w:rsidRPr="004656D2" w:rsidRDefault="0065392D" w:rsidP="005E02E2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1E35AE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A5336A" wp14:editId="3CB255DB">
                <wp:simplePos x="0" y="0"/>
                <wp:positionH relativeFrom="column">
                  <wp:posOffset>166370</wp:posOffset>
                </wp:positionH>
                <wp:positionV relativeFrom="paragraph">
                  <wp:posOffset>51435</wp:posOffset>
                </wp:positionV>
                <wp:extent cx="5734050" cy="3429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7A0655" w:rsidRDefault="00FA4A6B" w:rsidP="00A73480">
                            <w:pPr>
                              <w:rPr>
                                <w:sz w:val="22"/>
                                <w:szCs w:val="22"/>
                                <w:u w:color="FFFFFF"/>
                              </w:rPr>
                            </w:pPr>
                            <w:r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</w:t>
                            </w:r>
                            <w:r w:rsidR="0039335F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黒斑病の病徴（本葉の輪紋症状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8647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7729" w:rsidRPr="007A065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0BC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2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9B4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 xml:space="preserve">図２　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黒斑病の病徴（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がく</w:t>
                            </w:r>
                            <w:r w:rsidR="00B062B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片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の枯れ）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33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.1pt;margin-top:4.05pt;width:451.5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YuuAIAALg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" filled="f" stroked="f">
                <v:textbox inset="5.85pt,.7pt,5.85pt,.7pt">
                  <w:txbxContent>
                    <w:p w:rsidR="00FA4A6B" w:rsidRPr="007A0655" w:rsidRDefault="00FA4A6B" w:rsidP="00A73480">
                      <w:pPr>
                        <w:rPr>
                          <w:sz w:val="22"/>
                          <w:szCs w:val="22"/>
                          <w:u w:color="FFFFFF"/>
                        </w:rPr>
                      </w:pPr>
                      <w:r w:rsidRPr="007A0655">
                        <w:rPr>
                          <w:rFonts w:hint="eastAsia"/>
                          <w:sz w:val="22"/>
                          <w:szCs w:val="22"/>
                        </w:rPr>
                        <w:t>図</w:t>
                      </w:r>
                      <w:r w:rsidR="0039335F" w:rsidRPr="007A0655">
                        <w:rPr>
                          <w:rFonts w:hint="eastAsia"/>
                          <w:sz w:val="22"/>
                          <w:szCs w:val="22"/>
                        </w:rPr>
                        <w:t xml:space="preserve">１　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黒斑病の病徴（本葉の輪紋症状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8647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67729" w:rsidRPr="007A065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C50BC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B8251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3909B4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 xml:space="preserve">図２　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黒斑病の病徴（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がく</w:t>
                      </w:r>
                      <w:r w:rsidR="00B062B4" w:rsidRPr="007A0655">
                        <w:rPr>
                          <w:rFonts w:hint="eastAsia"/>
                          <w:sz w:val="22"/>
                          <w:szCs w:val="22"/>
                        </w:rPr>
                        <w:t>片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の枯れ）</w:t>
                      </w:r>
                    </w:p>
                  </w:txbxContent>
                </v:textbox>
              </v:shape>
            </w:pict>
          </mc:Fallback>
        </mc:AlternateContent>
      </w:r>
    </w:p>
    <w:p w:rsidR="0065392D" w:rsidRPr="004656D2" w:rsidRDefault="00921641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71A936" wp14:editId="51753AA8">
            <wp:simplePos x="0" y="0"/>
            <wp:positionH relativeFrom="column">
              <wp:posOffset>3281045</wp:posOffset>
            </wp:positionH>
            <wp:positionV relativeFrom="paragraph">
              <wp:posOffset>64135</wp:posOffset>
            </wp:positionV>
            <wp:extent cx="2420620" cy="210502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71E50E2" wp14:editId="6111E456">
            <wp:simplePos x="0" y="0"/>
            <wp:positionH relativeFrom="column">
              <wp:posOffset>233045</wp:posOffset>
            </wp:positionH>
            <wp:positionV relativeFrom="paragraph">
              <wp:posOffset>73660</wp:posOffset>
            </wp:positionV>
            <wp:extent cx="2411730" cy="2099310"/>
            <wp:effectExtent l="0" t="0" r="762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921641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3415E4" wp14:editId="6138B82C">
                <wp:simplePos x="0" y="0"/>
                <wp:positionH relativeFrom="column">
                  <wp:posOffset>185420</wp:posOffset>
                </wp:positionH>
                <wp:positionV relativeFrom="paragraph">
                  <wp:posOffset>132715</wp:posOffset>
                </wp:positionV>
                <wp:extent cx="5476875" cy="295275"/>
                <wp:effectExtent l="0" t="0" r="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F1307B" w:rsidRDefault="00FA4A6B" w:rsidP="00F42C8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図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３</w:t>
                            </w:r>
                            <w:r w:rsidR="0039335F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864C4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黒斑病の病徴</w:t>
                            </w: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（</w:t>
                            </w:r>
                            <w:r w:rsidR="00D864C4" w:rsidRPr="007A0655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花弁の斑点）</w:t>
                            </w:r>
                            <w:r w:rsidR="00864788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50BC0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443FC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7F3A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図４　</w:t>
                            </w:r>
                            <w:r w:rsidR="00FE7F3A" w:rsidRPr="00CF3E4D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りんどう</w:t>
                            </w:r>
                            <w:r w:rsidR="00864788" w:rsidRPr="00F1307B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黒斑病菌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15E4" id="Text Box 22" o:spid="_x0000_s1027" type="#_x0000_t202" style="position:absolute;left:0;text-align:left;margin-left:14.6pt;margin-top:10.45pt;width:431.25pt;height:2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ChtQIAAL8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" filled="f" stroked="f">
                <v:textbox inset="5.85pt,.7pt,5.85pt,.7pt">
                  <w:txbxContent>
                    <w:p w:rsidR="00FA4A6B" w:rsidRPr="00F1307B" w:rsidRDefault="00FA4A6B" w:rsidP="00F42C8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図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３</w:t>
                      </w:r>
                      <w:r w:rsidR="0039335F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D864C4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黒斑病の病徴</w:t>
                      </w: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（</w:t>
                      </w:r>
                      <w:r w:rsidR="00D864C4" w:rsidRPr="007A0655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花弁の斑点）</w:t>
                      </w:r>
                      <w:r w:rsidR="00864788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50BC0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="00D443FC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FE7F3A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図４　</w:t>
                      </w:r>
                      <w:r w:rsidR="00FE7F3A" w:rsidRPr="00CF3E4D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りんどう</w:t>
                      </w:r>
                      <w:r w:rsidR="00864788" w:rsidRPr="00F1307B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黒斑病菌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92D" w:rsidRPr="004656D2" w:rsidSect="001B609E">
      <w:pgSz w:w="11906" w:h="16838" w:code="9"/>
      <w:pgMar w:top="851" w:right="1418" w:bottom="851" w:left="1418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4" w:rsidRDefault="00155BF4" w:rsidP="00384087">
      <w:r>
        <w:separator/>
      </w:r>
    </w:p>
  </w:endnote>
  <w:endnote w:type="continuationSeparator" w:id="0">
    <w:p w:rsidR="00155BF4" w:rsidRDefault="00155BF4" w:rsidP="0038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4" w:rsidRDefault="00155BF4" w:rsidP="00384087">
      <w:r>
        <w:separator/>
      </w:r>
    </w:p>
  </w:footnote>
  <w:footnote w:type="continuationSeparator" w:id="0">
    <w:p w:rsidR="00155BF4" w:rsidRDefault="00155BF4" w:rsidP="0038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DDA"/>
    <w:multiLevelType w:val="hybridMultilevel"/>
    <w:tmpl w:val="354C3682"/>
    <w:lvl w:ilvl="0" w:tplc="DB806A6C">
      <w:start w:val="1"/>
      <w:numFmt w:val="decimal"/>
      <w:lvlText w:val="(%1）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1B87D38"/>
    <w:multiLevelType w:val="hybridMultilevel"/>
    <w:tmpl w:val="A434CDC6"/>
    <w:lvl w:ilvl="0" w:tplc="2F5072A6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56152021"/>
    <w:multiLevelType w:val="hybridMultilevel"/>
    <w:tmpl w:val="CA9AEF64"/>
    <w:lvl w:ilvl="0" w:tplc="70F85E30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ascii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62517EB8"/>
    <w:multiLevelType w:val="hybridMultilevel"/>
    <w:tmpl w:val="95D0EFC2"/>
    <w:lvl w:ilvl="0" w:tplc="63D451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67671"/>
    <w:multiLevelType w:val="hybridMultilevel"/>
    <w:tmpl w:val="7C6E1B6A"/>
    <w:lvl w:ilvl="0" w:tplc="8E18CE2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6102317"/>
    <w:multiLevelType w:val="hybridMultilevel"/>
    <w:tmpl w:val="4810F28A"/>
    <w:lvl w:ilvl="0" w:tplc="C8C0ED1E">
      <w:start w:val="1"/>
      <w:numFmt w:val="decimal"/>
      <w:lvlText w:val="(%1)"/>
      <w:lvlJc w:val="left"/>
      <w:pPr>
        <w:tabs>
          <w:tab w:val="num" w:pos="662"/>
        </w:tabs>
        <w:ind w:left="662" w:hanging="5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9"/>
    <w:rsid w:val="00005955"/>
    <w:rsid w:val="00016633"/>
    <w:rsid w:val="00021CD2"/>
    <w:rsid w:val="00036270"/>
    <w:rsid w:val="00056F4D"/>
    <w:rsid w:val="00057CA1"/>
    <w:rsid w:val="0006391C"/>
    <w:rsid w:val="00063A41"/>
    <w:rsid w:val="00090E3A"/>
    <w:rsid w:val="00096FFC"/>
    <w:rsid w:val="000A358A"/>
    <w:rsid w:val="000A653A"/>
    <w:rsid w:val="000C0865"/>
    <w:rsid w:val="000C62FB"/>
    <w:rsid w:val="000D072C"/>
    <w:rsid w:val="000D31C2"/>
    <w:rsid w:val="000D38F6"/>
    <w:rsid w:val="000D42E4"/>
    <w:rsid w:val="000E3BEF"/>
    <w:rsid w:val="000E7293"/>
    <w:rsid w:val="00105E21"/>
    <w:rsid w:val="00131314"/>
    <w:rsid w:val="001476E4"/>
    <w:rsid w:val="001526A1"/>
    <w:rsid w:val="00155BF4"/>
    <w:rsid w:val="00164741"/>
    <w:rsid w:val="001848D2"/>
    <w:rsid w:val="0019110A"/>
    <w:rsid w:val="00193186"/>
    <w:rsid w:val="001A3899"/>
    <w:rsid w:val="001A4E3F"/>
    <w:rsid w:val="001B4FC6"/>
    <w:rsid w:val="001B609E"/>
    <w:rsid w:val="001D52AA"/>
    <w:rsid w:val="001E35AE"/>
    <w:rsid w:val="00207574"/>
    <w:rsid w:val="002106C1"/>
    <w:rsid w:val="002416E4"/>
    <w:rsid w:val="00242974"/>
    <w:rsid w:val="0024521A"/>
    <w:rsid w:val="00271717"/>
    <w:rsid w:val="002A22C7"/>
    <w:rsid w:val="002A466C"/>
    <w:rsid w:val="002C5EEA"/>
    <w:rsid w:val="002E2198"/>
    <w:rsid w:val="002E6C35"/>
    <w:rsid w:val="00300543"/>
    <w:rsid w:val="00323817"/>
    <w:rsid w:val="00332CBA"/>
    <w:rsid w:val="0035296F"/>
    <w:rsid w:val="00360DFB"/>
    <w:rsid w:val="00384087"/>
    <w:rsid w:val="00386A5C"/>
    <w:rsid w:val="003909B4"/>
    <w:rsid w:val="0039335F"/>
    <w:rsid w:val="00394A8E"/>
    <w:rsid w:val="00394C1B"/>
    <w:rsid w:val="003A4B02"/>
    <w:rsid w:val="003C331A"/>
    <w:rsid w:val="003F455E"/>
    <w:rsid w:val="003F58C2"/>
    <w:rsid w:val="003F5F0F"/>
    <w:rsid w:val="003F7A5B"/>
    <w:rsid w:val="00404BDB"/>
    <w:rsid w:val="00413384"/>
    <w:rsid w:val="00440F11"/>
    <w:rsid w:val="00454A5B"/>
    <w:rsid w:val="004576E3"/>
    <w:rsid w:val="004656D2"/>
    <w:rsid w:val="004749F1"/>
    <w:rsid w:val="0048354E"/>
    <w:rsid w:val="00495CB9"/>
    <w:rsid w:val="00495D17"/>
    <w:rsid w:val="004A0DA3"/>
    <w:rsid w:val="004A17F6"/>
    <w:rsid w:val="004B13B0"/>
    <w:rsid w:val="004B2DBE"/>
    <w:rsid w:val="004F5AA7"/>
    <w:rsid w:val="005072D0"/>
    <w:rsid w:val="005122CA"/>
    <w:rsid w:val="00513227"/>
    <w:rsid w:val="0051652D"/>
    <w:rsid w:val="00550D7A"/>
    <w:rsid w:val="0055764C"/>
    <w:rsid w:val="00565BAB"/>
    <w:rsid w:val="0056732F"/>
    <w:rsid w:val="005A2F78"/>
    <w:rsid w:val="005B0C6A"/>
    <w:rsid w:val="005C3CBF"/>
    <w:rsid w:val="005E02E2"/>
    <w:rsid w:val="005E4B01"/>
    <w:rsid w:val="00604F70"/>
    <w:rsid w:val="00607398"/>
    <w:rsid w:val="00617A40"/>
    <w:rsid w:val="00630BEC"/>
    <w:rsid w:val="00632BB8"/>
    <w:rsid w:val="006340B5"/>
    <w:rsid w:val="0065392D"/>
    <w:rsid w:val="00654180"/>
    <w:rsid w:val="006552A8"/>
    <w:rsid w:val="00674140"/>
    <w:rsid w:val="006754F5"/>
    <w:rsid w:val="006765F2"/>
    <w:rsid w:val="00687DB6"/>
    <w:rsid w:val="006B4A96"/>
    <w:rsid w:val="006D1B86"/>
    <w:rsid w:val="006D1F9F"/>
    <w:rsid w:val="006D7A9F"/>
    <w:rsid w:val="006E3F41"/>
    <w:rsid w:val="006E424F"/>
    <w:rsid w:val="006F38D5"/>
    <w:rsid w:val="007073A7"/>
    <w:rsid w:val="007079BE"/>
    <w:rsid w:val="007105BC"/>
    <w:rsid w:val="007262BB"/>
    <w:rsid w:val="00726324"/>
    <w:rsid w:val="00731572"/>
    <w:rsid w:val="00732E1F"/>
    <w:rsid w:val="0075639D"/>
    <w:rsid w:val="0076701B"/>
    <w:rsid w:val="007740FF"/>
    <w:rsid w:val="007955E7"/>
    <w:rsid w:val="00795BFA"/>
    <w:rsid w:val="007A0655"/>
    <w:rsid w:val="007A6738"/>
    <w:rsid w:val="007A6F93"/>
    <w:rsid w:val="007B228D"/>
    <w:rsid w:val="007E16EB"/>
    <w:rsid w:val="007E710E"/>
    <w:rsid w:val="0080122C"/>
    <w:rsid w:val="008058E6"/>
    <w:rsid w:val="00824317"/>
    <w:rsid w:val="008271CF"/>
    <w:rsid w:val="00831909"/>
    <w:rsid w:val="0083467C"/>
    <w:rsid w:val="00863125"/>
    <w:rsid w:val="00864788"/>
    <w:rsid w:val="008663CE"/>
    <w:rsid w:val="008B3466"/>
    <w:rsid w:val="008C409A"/>
    <w:rsid w:val="008D50C0"/>
    <w:rsid w:val="008E16A9"/>
    <w:rsid w:val="008F4DDB"/>
    <w:rsid w:val="00901B17"/>
    <w:rsid w:val="00921641"/>
    <w:rsid w:val="00940FE1"/>
    <w:rsid w:val="0094703A"/>
    <w:rsid w:val="0094725E"/>
    <w:rsid w:val="009658A3"/>
    <w:rsid w:val="00965EB1"/>
    <w:rsid w:val="00967623"/>
    <w:rsid w:val="00967729"/>
    <w:rsid w:val="00981186"/>
    <w:rsid w:val="00990FE6"/>
    <w:rsid w:val="009925D9"/>
    <w:rsid w:val="00994AE8"/>
    <w:rsid w:val="009A3CE4"/>
    <w:rsid w:val="009A4C73"/>
    <w:rsid w:val="009C1918"/>
    <w:rsid w:val="009C7667"/>
    <w:rsid w:val="009D116D"/>
    <w:rsid w:val="00A14E29"/>
    <w:rsid w:val="00A215F0"/>
    <w:rsid w:val="00A40418"/>
    <w:rsid w:val="00A518D2"/>
    <w:rsid w:val="00A53F59"/>
    <w:rsid w:val="00A56A84"/>
    <w:rsid w:val="00A56EBF"/>
    <w:rsid w:val="00A57EC8"/>
    <w:rsid w:val="00A63F04"/>
    <w:rsid w:val="00A73480"/>
    <w:rsid w:val="00A772AE"/>
    <w:rsid w:val="00A81195"/>
    <w:rsid w:val="00A82315"/>
    <w:rsid w:val="00AA1157"/>
    <w:rsid w:val="00AA4548"/>
    <w:rsid w:val="00AA79A6"/>
    <w:rsid w:val="00AB4C99"/>
    <w:rsid w:val="00AE40CB"/>
    <w:rsid w:val="00B062B4"/>
    <w:rsid w:val="00B10794"/>
    <w:rsid w:val="00B108C8"/>
    <w:rsid w:val="00B11F99"/>
    <w:rsid w:val="00B135E2"/>
    <w:rsid w:val="00B50AB7"/>
    <w:rsid w:val="00B67BC6"/>
    <w:rsid w:val="00B82512"/>
    <w:rsid w:val="00BA704F"/>
    <w:rsid w:val="00BA79AA"/>
    <w:rsid w:val="00BC4488"/>
    <w:rsid w:val="00BC7B52"/>
    <w:rsid w:val="00BF270B"/>
    <w:rsid w:val="00C30CB1"/>
    <w:rsid w:val="00C50BC0"/>
    <w:rsid w:val="00C84CAF"/>
    <w:rsid w:val="00C94F91"/>
    <w:rsid w:val="00CA43B6"/>
    <w:rsid w:val="00CB5964"/>
    <w:rsid w:val="00CB67AD"/>
    <w:rsid w:val="00CC2B9D"/>
    <w:rsid w:val="00CD0A2F"/>
    <w:rsid w:val="00CE76E3"/>
    <w:rsid w:val="00CF3E4D"/>
    <w:rsid w:val="00D36285"/>
    <w:rsid w:val="00D44260"/>
    <w:rsid w:val="00D443FC"/>
    <w:rsid w:val="00D52535"/>
    <w:rsid w:val="00D56CEE"/>
    <w:rsid w:val="00D603CA"/>
    <w:rsid w:val="00D61590"/>
    <w:rsid w:val="00D620D1"/>
    <w:rsid w:val="00D66DF4"/>
    <w:rsid w:val="00D703C9"/>
    <w:rsid w:val="00D864C4"/>
    <w:rsid w:val="00D8689A"/>
    <w:rsid w:val="00DA1FCB"/>
    <w:rsid w:val="00DB738F"/>
    <w:rsid w:val="00DC1150"/>
    <w:rsid w:val="00DC1276"/>
    <w:rsid w:val="00DC4F1F"/>
    <w:rsid w:val="00DE02F5"/>
    <w:rsid w:val="00E3322F"/>
    <w:rsid w:val="00E4155F"/>
    <w:rsid w:val="00E4799B"/>
    <w:rsid w:val="00E51F2D"/>
    <w:rsid w:val="00E5499D"/>
    <w:rsid w:val="00E74CC6"/>
    <w:rsid w:val="00E966F0"/>
    <w:rsid w:val="00EB6B2D"/>
    <w:rsid w:val="00ED54F6"/>
    <w:rsid w:val="00ED62D7"/>
    <w:rsid w:val="00EE44ED"/>
    <w:rsid w:val="00EF4877"/>
    <w:rsid w:val="00F1307B"/>
    <w:rsid w:val="00F42C80"/>
    <w:rsid w:val="00F6403C"/>
    <w:rsid w:val="00F759C9"/>
    <w:rsid w:val="00F80F41"/>
    <w:rsid w:val="00F92894"/>
    <w:rsid w:val="00F944D1"/>
    <w:rsid w:val="00F94CE2"/>
    <w:rsid w:val="00FA4A6B"/>
    <w:rsid w:val="00FB637C"/>
    <w:rsid w:val="00FC3448"/>
    <w:rsid w:val="00FE2EC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67A5C70-B5FC-433D-9B96-1EB6786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894"/>
    <w:rPr>
      <w:color w:val="0000FF"/>
      <w:u w:val="single"/>
    </w:rPr>
  </w:style>
  <w:style w:type="paragraph" w:styleId="a4">
    <w:name w:val="Balloon Text"/>
    <w:basedOn w:val="a"/>
    <w:semiHidden/>
    <w:rsid w:val="00A215F0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346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4087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4087"/>
    <w:rPr>
      <w:rFonts w:cs="Century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1652D"/>
  </w:style>
  <w:style w:type="character" w:customStyle="1" w:styleId="aa">
    <w:name w:val="日付 (文字)"/>
    <w:link w:val="a9"/>
    <w:uiPriority w:val="99"/>
    <w:semiHidden/>
    <w:rsid w:val="0051652D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E966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66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66F0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6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66F0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B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平成25年度病害虫発生予察情報　特殊報　第2号</vt:lpstr>
      <vt:lpstr>平成25年度病害虫発生予察情報　特殊報　第2号</vt:lpstr>
    </vt:vector>
  </TitlesOfParts>
  <Company>広島県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平成25年度病害虫発生予察情報　特殊報　第2号</dc:title>
  <dc:creator>広島県</dc:creator>
  <cp:lastModifiedBy>頼實 弘昭</cp:lastModifiedBy>
  <cp:revision>5</cp:revision>
  <cp:lastPrinted>2016-03-03T00:27:00Z</cp:lastPrinted>
  <dcterms:created xsi:type="dcterms:W3CDTF">2021-01-04T06:43:00Z</dcterms:created>
  <dcterms:modified xsi:type="dcterms:W3CDTF">2021-02-15T04:30:00Z</dcterms:modified>
</cp:coreProperties>
</file>