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247" w:rsidRDefault="00FD2275">
      <w:pPr>
        <w:rPr>
          <w:rFonts w:ascii="ＭＳ Ｐゴシック" w:eastAsia="ＭＳ Ｐゴシック" w:hAnsi="ＭＳ Ｐゴシック"/>
          <w:sz w:val="24"/>
          <w:szCs w:val="24"/>
        </w:rPr>
      </w:pPr>
      <w:bookmarkStart w:id="0" w:name="_GoBack"/>
      <w:bookmarkEnd w:id="0"/>
      <w:r>
        <w:rPr>
          <w:rFonts w:ascii="ＭＳ Ｐゴシック" w:eastAsia="ＭＳ Ｐゴシック" w:hAnsi="ＭＳ Ｐゴシック"/>
          <w:noProof/>
          <w:sz w:val="24"/>
          <w:szCs w:val="24"/>
        </w:rPr>
        <mc:AlternateContent>
          <mc:Choice Requires="wps">
            <w:drawing>
              <wp:anchor distT="0" distB="0" distL="114300" distR="114300" simplePos="0" relativeHeight="251645952" behindDoc="0" locked="0" layoutInCell="1" allowOverlap="1" wp14:anchorId="1772C224" wp14:editId="288E8E5C">
                <wp:simplePos x="0" y="0"/>
                <wp:positionH relativeFrom="column">
                  <wp:posOffset>2493455</wp:posOffset>
                </wp:positionH>
                <wp:positionV relativeFrom="paragraph">
                  <wp:posOffset>1905</wp:posOffset>
                </wp:positionV>
                <wp:extent cx="8343900" cy="353060"/>
                <wp:effectExtent l="0" t="0" r="19050" b="27940"/>
                <wp:wrapNone/>
                <wp:docPr id="31" name="AutoShap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0" cy="353060"/>
                        </a:xfrm>
                        <a:prstGeom prst="roundRect">
                          <a:avLst>
                            <a:gd name="adj" fmla="val 16667"/>
                          </a:avLst>
                        </a:prstGeom>
                        <a:solidFill>
                          <a:srgbClr val="FFFFFF"/>
                        </a:solidFill>
                        <a:ln w="15875">
                          <a:solidFill>
                            <a:srgbClr val="808080"/>
                          </a:solidFill>
                          <a:round/>
                          <a:headEnd/>
                          <a:tailEnd/>
                        </a:ln>
                      </wps:spPr>
                      <wps:txbx>
                        <w:txbxContent>
                          <w:p w:rsidR="00422D9D" w:rsidRPr="0041409D" w:rsidRDefault="00422D9D" w:rsidP="00FD2275">
                            <w:pPr>
                              <w:spacing w:line="360" w:lineRule="exact"/>
                              <w:jc w:val="center"/>
                              <w:rPr>
                                <w:rFonts w:ascii="HGP創英角ｺﾞｼｯｸUB" w:eastAsia="HGP創英角ｺﾞｼｯｸUB"/>
                                <w:sz w:val="28"/>
                                <w:szCs w:val="28"/>
                              </w:rPr>
                            </w:pPr>
                            <w:r>
                              <w:rPr>
                                <w:rFonts w:ascii="HGP創英角ｺﾞｼｯｸUB" w:eastAsia="HGP創英角ｺﾞｼｯｸUB" w:hAnsi="Times New Roman" w:hint="eastAsia"/>
                                <w:sz w:val="28"/>
                                <w:szCs w:val="28"/>
                              </w:rPr>
                              <w:t>トマト</w:t>
                            </w:r>
                            <w:r w:rsidRPr="0041409D">
                              <w:rPr>
                                <w:rFonts w:ascii="HGP創英角ｺﾞｼｯｸUB" w:eastAsia="HGP創英角ｺﾞｼｯｸUB" w:hAnsi="Times New Roman" w:hint="eastAsia"/>
                                <w:sz w:val="28"/>
                                <w:szCs w:val="28"/>
                              </w:rPr>
                              <w:t>総合的病害虫・雑草管理（</w:t>
                            </w:r>
                            <w:r>
                              <w:rPr>
                                <w:rFonts w:ascii="HGP創英角ｺﾞｼｯｸUB" w:eastAsia="HGP創英角ｺﾞｼｯｸUB" w:hAnsi="Times New Roman" w:hint="eastAsia"/>
                                <w:sz w:val="28"/>
                                <w:szCs w:val="28"/>
                              </w:rPr>
                              <w:t>ＩＰＭ</w:t>
                            </w:r>
                            <w:r w:rsidRPr="0041409D">
                              <w:rPr>
                                <w:rFonts w:ascii="HGP創英角ｺﾞｼｯｸUB" w:eastAsia="HGP創英角ｺﾞｼｯｸUB" w:hAnsi="Times New Roman" w:hint="eastAsia"/>
                                <w:sz w:val="28"/>
                                <w:szCs w:val="28"/>
                              </w:rPr>
                              <w:t>）における管理ポイントと活用方法</w:t>
                            </w:r>
                          </w:p>
                        </w:txbxContent>
                      </wps:txbx>
                      <wps:bodyPr rot="0" vert="horz" wrap="square" lIns="91440" tIns="38520" rIns="91440" bIns="385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72C224" id="AutoShape 806" o:spid="_x0000_s1026" style="position:absolute;left:0;text-align:left;margin-left:196.35pt;margin-top:.15pt;width:657pt;height:27.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" strokecolor="gray" strokeweight="1.25pt">
                <v:textbox inset=",1.07mm,,1.07mm">
                  <w:txbxContent>
                    <w:p w:rsidR="00422D9D" w:rsidRPr="0041409D" w:rsidRDefault="00422D9D" w:rsidP="00FD2275">
                      <w:pPr>
                        <w:spacing w:line="360" w:lineRule="exact"/>
                        <w:jc w:val="center"/>
                        <w:rPr>
                          <w:rFonts w:ascii="HGP創英角ｺﾞｼｯｸUB" w:eastAsia="HGP創英角ｺﾞｼｯｸUB"/>
                          <w:sz w:val="28"/>
                          <w:szCs w:val="28"/>
                        </w:rPr>
                      </w:pPr>
                      <w:r>
                        <w:rPr>
                          <w:rFonts w:ascii="HGP創英角ｺﾞｼｯｸUB" w:eastAsia="HGP創英角ｺﾞｼｯｸUB" w:hAnsi="Times New Roman" w:hint="eastAsia"/>
                          <w:sz w:val="28"/>
                          <w:szCs w:val="28"/>
                        </w:rPr>
                        <w:t>トマト</w:t>
                      </w:r>
                      <w:r w:rsidRPr="0041409D">
                        <w:rPr>
                          <w:rFonts w:ascii="HGP創英角ｺﾞｼｯｸUB" w:eastAsia="HGP創英角ｺﾞｼｯｸUB" w:hAnsi="Times New Roman" w:hint="eastAsia"/>
                          <w:sz w:val="28"/>
                          <w:szCs w:val="28"/>
                        </w:rPr>
                        <w:t>総合的病害虫・雑草管理（</w:t>
                      </w:r>
                      <w:r>
                        <w:rPr>
                          <w:rFonts w:ascii="HGP創英角ｺﾞｼｯｸUB" w:eastAsia="HGP創英角ｺﾞｼｯｸUB" w:hAnsi="Times New Roman" w:hint="eastAsia"/>
                          <w:sz w:val="28"/>
                          <w:szCs w:val="28"/>
                        </w:rPr>
                        <w:t>ＩＰＭ</w:t>
                      </w:r>
                      <w:r w:rsidRPr="0041409D">
                        <w:rPr>
                          <w:rFonts w:ascii="HGP創英角ｺﾞｼｯｸUB" w:eastAsia="HGP創英角ｺﾞｼｯｸUB" w:hAnsi="Times New Roman" w:hint="eastAsia"/>
                          <w:sz w:val="28"/>
                          <w:szCs w:val="28"/>
                        </w:rPr>
                        <w:t>）における管理ポイントと活用方法</w:t>
                      </w:r>
                    </w:p>
                  </w:txbxContent>
                </v:textbox>
              </v:roundrect>
            </w:pict>
          </mc:Fallback>
        </mc:AlternateContent>
      </w:r>
    </w:p>
    <w:p w:rsidR="00894673" w:rsidRPr="00B96F54" w:rsidRDefault="00894673">
      <w:pPr>
        <w:rPr>
          <w:rFonts w:ascii="ＭＳ Ｐゴシック" w:eastAsia="ＭＳ Ｐゴシック" w:hAnsi="ＭＳ Ｐゴシック"/>
          <w:sz w:val="24"/>
          <w:szCs w:val="24"/>
        </w:rPr>
      </w:pPr>
    </w:p>
    <w:tbl>
      <w:tblPr>
        <w:tblW w:w="21555" w:type="dxa"/>
        <w:tblInd w:w="90" w:type="dxa"/>
        <w:tblCellMar>
          <w:left w:w="99" w:type="dxa"/>
          <w:right w:w="99" w:type="dxa"/>
        </w:tblCellMar>
        <w:tblLook w:val="0000" w:firstRow="0" w:lastRow="0" w:firstColumn="0" w:lastColumn="0" w:noHBand="0" w:noVBand="0"/>
      </w:tblPr>
      <w:tblGrid>
        <w:gridCol w:w="564"/>
        <w:gridCol w:w="2306"/>
        <w:gridCol w:w="11173"/>
        <w:gridCol w:w="2126"/>
        <w:gridCol w:w="5386"/>
      </w:tblGrid>
      <w:tr w:rsidR="003317C7" w:rsidRPr="00B96F54" w:rsidTr="00FD2275">
        <w:trPr>
          <w:trHeight w:val="688"/>
        </w:trPr>
        <w:tc>
          <w:tcPr>
            <w:tcW w:w="564" w:type="dxa"/>
            <w:tcBorders>
              <w:top w:val="single" w:sz="4" w:space="0" w:color="auto"/>
              <w:left w:val="single" w:sz="4" w:space="0" w:color="auto"/>
              <w:bottom w:val="single" w:sz="4" w:space="0" w:color="auto"/>
              <w:right w:val="nil"/>
            </w:tcBorders>
            <w:shd w:val="clear" w:color="auto" w:fill="CCFFCC"/>
            <w:noWrap/>
            <w:vAlign w:val="center"/>
          </w:tcPr>
          <w:p w:rsidR="003317C7" w:rsidRPr="00B96F54" w:rsidRDefault="003317C7" w:rsidP="00600475">
            <w:pPr>
              <w:widowControl/>
              <w:rPr>
                <w:rFonts w:ascii="ＭＳ Ｐゴシック" w:eastAsia="ＭＳ Ｐゴシック" w:hAnsi="ＭＳ Ｐゴシック" w:cs="ＭＳ Ｐゴシック"/>
                <w:b/>
                <w:bCs/>
                <w:kern w:val="0"/>
                <w:sz w:val="21"/>
                <w:szCs w:val="21"/>
              </w:rPr>
            </w:pPr>
          </w:p>
        </w:tc>
        <w:tc>
          <w:tcPr>
            <w:tcW w:w="230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3317C7" w:rsidRPr="00DA5625" w:rsidRDefault="003317C7" w:rsidP="00894673">
            <w:pPr>
              <w:widowControl/>
              <w:jc w:val="center"/>
              <w:rPr>
                <w:rFonts w:ascii="ＭＳ Ｐゴシック" w:eastAsia="ＭＳ Ｐゴシック" w:hAnsi="ＭＳ Ｐゴシック" w:cs="ＭＳ Ｐゴシック"/>
                <w:b/>
                <w:kern w:val="0"/>
                <w:sz w:val="24"/>
                <w:szCs w:val="24"/>
              </w:rPr>
            </w:pPr>
            <w:r w:rsidRPr="00DA5625">
              <w:rPr>
                <w:rFonts w:ascii="ＭＳ Ｐゴシック" w:eastAsia="ＭＳ Ｐゴシック" w:hAnsi="ＭＳ Ｐゴシック" w:cs="ＭＳ Ｐゴシック" w:hint="eastAsia"/>
                <w:b/>
                <w:kern w:val="0"/>
                <w:sz w:val="24"/>
                <w:szCs w:val="24"/>
              </w:rPr>
              <w:t>管理項目</w:t>
            </w:r>
          </w:p>
        </w:tc>
        <w:tc>
          <w:tcPr>
            <w:tcW w:w="11173" w:type="dxa"/>
            <w:tcBorders>
              <w:top w:val="single" w:sz="4" w:space="0" w:color="auto"/>
              <w:left w:val="nil"/>
              <w:bottom w:val="single" w:sz="4" w:space="0" w:color="auto"/>
              <w:right w:val="nil"/>
            </w:tcBorders>
            <w:shd w:val="clear" w:color="auto" w:fill="CCFFCC"/>
            <w:noWrap/>
            <w:vAlign w:val="center"/>
          </w:tcPr>
          <w:p w:rsidR="003317C7" w:rsidRPr="00DA5625" w:rsidRDefault="003317C7" w:rsidP="00894673">
            <w:pPr>
              <w:widowControl/>
              <w:jc w:val="center"/>
              <w:rPr>
                <w:rFonts w:ascii="ＭＳ Ｐゴシック" w:eastAsia="ＭＳ Ｐゴシック" w:hAnsi="ＭＳ Ｐゴシック" w:cs="ＭＳ Ｐゴシック"/>
                <w:b/>
                <w:bCs/>
                <w:kern w:val="0"/>
                <w:sz w:val="24"/>
                <w:szCs w:val="24"/>
              </w:rPr>
            </w:pPr>
            <w:r w:rsidRPr="00DA5625">
              <w:rPr>
                <w:rFonts w:ascii="ＭＳ Ｐゴシック" w:eastAsia="ＭＳ Ｐゴシック" w:hAnsi="ＭＳ Ｐゴシック" w:cs="ＭＳ Ｐゴシック" w:hint="eastAsia"/>
                <w:b/>
                <w:bCs/>
                <w:kern w:val="0"/>
                <w:sz w:val="24"/>
                <w:szCs w:val="24"/>
              </w:rPr>
              <w:t>管理ポイント</w:t>
            </w:r>
          </w:p>
        </w:tc>
        <w:tc>
          <w:tcPr>
            <w:tcW w:w="212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3317C7" w:rsidRPr="00DA5625" w:rsidRDefault="003317C7" w:rsidP="00894673">
            <w:pPr>
              <w:widowControl/>
              <w:jc w:val="center"/>
              <w:rPr>
                <w:rFonts w:ascii="ＭＳ Ｐゴシック" w:eastAsia="ＭＳ Ｐゴシック" w:hAnsi="ＭＳ Ｐゴシック" w:cs="ＭＳ Ｐゴシック"/>
                <w:b/>
                <w:bCs/>
                <w:kern w:val="0"/>
                <w:sz w:val="24"/>
                <w:szCs w:val="24"/>
              </w:rPr>
            </w:pPr>
            <w:r w:rsidRPr="00DA5625">
              <w:rPr>
                <w:rFonts w:ascii="ＭＳ Ｐゴシック" w:eastAsia="ＭＳ Ｐゴシック" w:hAnsi="ＭＳ Ｐゴシック" w:cs="ＭＳ Ｐゴシック" w:hint="eastAsia"/>
                <w:b/>
                <w:bCs/>
                <w:kern w:val="0"/>
                <w:sz w:val="24"/>
                <w:szCs w:val="24"/>
              </w:rPr>
              <w:t>対象病害虫</w:t>
            </w:r>
          </w:p>
        </w:tc>
        <w:tc>
          <w:tcPr>
            <w:tcW w:w="5386" w:type="dxa"/>
            <w:tcBorders>
              <w:top w:val="single" w:sz="4" w:space="0" w:color="auto"/>
              <w:left w:val="nil"/>
              <w:bottom w:val="single" w:sz="4" w:space="0" w:color="auto"/>
              <w:right w:val="single" w:sz="4" w:space="0" w:color="auto"/>
            </w:tcBorders>
            <w:shd w:val="clear" w:color="auto" w:fill="CCFFCC"/>
            <w:noWrap/>
            <w:vAlign w:val="center"/>
          </w:tcPr>
          <w:p w:rsidR="003317C7" w:rsidRPr="00DA5625" w:rsidRDefault="003317C7" w:rsidP="00894673">
            <w:pPr>
              <w:widowControl/>
              <w:jc w:val="center"/>
              <w:rPr>
                <w:rFonts w:ascii="ＭＳ Ｐゴシック" w:eastAsia="ＭＳ Ｐゴシック" w:hAnsi="ＭＳ Ｐゴシック" w:cs="ＭＳ Ｐゴシック"/>
                <w:b/>
                <w:bCs/>
                <w:kern w:val="0"/>
                <w:sz w:val="24"/>
                <w:szCs w:val="24"/>
              </w:rPr>
            </w:pPr>
            <w:r w:rsidRPr="00DA5625">
              <w:rPr>
                <w:rFonts w:ascii="ＭＳ Ｐゴシック" w:eastAsia="ＭＳ Ｐゴシック" w:hAnsi="ＭＳ Ｐゴシック" w:cs="ＭＳ Ｐゴシック" w:hint="eastAsia"/>
                <w:b/>
                <w:bCs/>
                <w:kern w:val="0"/>
                <w:sz w:val="24"/>
                <w:szCs w:val="24"/>
              </w:rPr>
              <w:t>備考（効果，具体例）</w:t>
            </w:r>
          </w:p>
        </w:tc>
      </w:tr>
      <w:tr w:rsidR="003F18FD" w:rsidRPr="00B96F54" w:rsidTr="002C22E0">
        <w:tblPrEx>
          <w:tblLook w:val="04A0" w:firstRow="1" w:lastRow="0" w:firstColumn="1" w:lastColumn="0" w:noHBand="0" w:noVBand="1"/>
        </w:tblPrEx>
        <w:trPr>
          <w:trHeight w:val="567"/>
        </w:trPr>
        <w:tc>
          <w:tcPr>
            <w:tcW w:w="564"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rsidR="003F18FD" w:rsidRPr="00B96F54" w:rsidRDefault="003F18FD" w:rsidP="003F18FD">
            <w:pPr>
              <w:jc w:val="center"/>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病害虫・雑草の発生</w:t>
            </w:r>
            <w:r>
              <w:rPr>
                <w:rFonts w:ascii="ＭＳ Ｐゴシック" w:eastAsia="ＭＳ Ｐゴシック" w:hAnsi="ＭＳ Ｐゴシック" w:cs="ＭＳ Ｐゴシック" w:hint="eastAsia"/>
                <w:kern w:val="0"/>
                <w:sz w:val="24"/>
                <w:szCs w:val="24"/>
              </w:rPr>
              <w:t>しにくい</w:t>
            </w:r>
            <w:r w:rsidRPr="00B96F54">
              <w:rPr>
                <w:rFonts w:ascii="ＭＳ Ｐゴシック" w:eastAsia="ＭＳ Ｐゴシック" w:hAnsi="ＭＳ Ｐゴシック" w:cs="ＭＳ Ｐゴシック" w:hint="eastAsia"/>
                <w:kern w:val="0"/>
                <w:sz w:val="24"/>
                <w:szCs w:val="24"/>
              </w:rPr>
              <w:t>環境の整備</w:t>
            </w:r>
          </w:p>
        </w:tc>
        <w:tc>
          <w:tcPr>
            <w:tcW w:w="2306" w:type="dxa"/>
            <w:tcBorders>
              <w:top w:val="single" w:sz="4" w:space="0" w:color="auto"/>
              <w:left w:val="nil"/>
              <w:bottom w:val="single" w:sz="4" w:space="0" w:color="auto"/>
              <w:right w:val="single" w:sz="4" w:space="0" w:color="auto"/>
            </w:tcBorders>
            <w:shd w:val="clear" w:color="auto" w:fill="auto"/>
            <w:vAlign w:val="center"/>
            <w:hideMark/>
          </w:tcPr>
          <w:p w:rsidR="003F18FD" w:rsidRPr="00B96F54" w:rsidRDefault="003F18FD"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適正品種の選定</w:t>
            </w:r>
          </w:p>
        </w:tc>
        <w:tc>
          <w:tcPr>
            <w:tcW w:w="11173" w:type="dxa"/>
            <w:tcBorders>
              <w:top w:val="single" w:sz="4" w:space="0" w:color="auto"/>
              <w:left w:val="nil"/>
              <w:bottom w:val="single" w:sz="4" w:space="0" w:color="auto"/>
              <w:right w:val="single" w:sz="4" w:space="0" w:color="auto"/>
            </w:tcBorders>
            <w:shd w:val="clear" w:color="auto" w:fill="auto"/>
            <w:vAlign w:val="center"/>
            <w:hideMark/>
          </w:tcPr>
          <w:p w:rsidR="003F18FD" w:rsidRPr="00B96F54" w:rsidRDefault="003F18FD"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病害に対する抵抗性品種もしくは抵抗性が高い品種を作型と品質を考慮しながら選択する（台木含む）。</w:t>
            </w:r>
          </w:p>
        </w:tc>
        <w:tc>
          <w:tcPr>
            <w:tcW w:w="2126" w:type="dxa"/>
            <w:tcBorders>
              <w:top w:val="single" w:sz="4" w:space="0" w:color="auto"/>
              <w:left w:val="nil"/>
              <w:bottom w:val="single" w:sz="4" w:space="0" w:color="auto"/>
              <w:right w:val="single" w:sz="4" w:space="0" w:color="auto"/>
            </w:tcBorders>
            <w:vAlign w:val="center"/>
          </w:tcPr>
          <w:p w:rsidR="003F18FD" w:rsidRPr="00B96F54" w:rsidRDefault="00173BA7" w:rsidP="00600475">
            <w:pPr>
              <w:widowControl/>
              <w:rPr>
                <w:rFonts w:ascii="ＭＳ Ｐゴシック" w:eastAsia="ＭＳ Ｐゴシック" w:hAnsi="ＭＳ Ｐゴシック" w:cs="ＭＳ Ｐゴシック"/>
                <w:kern w:val="0"/>
                <w:sz w:val="24"/>
                <w:szCs w:val="24"/>
              </w:rPr>
            </w:pPr>
            <w:r w:rsidRPr="00567B70">
              <w:rPr>
                <w:rFonts w:ascii="ＭＳ Ｐゴシック" w:eastAsia="ＭＳ Ｐゴシック" w:hAnsi="ＭＳ Ｐゴシック" w:cs="ＭＳ Ｐゴシック" w:hint="eastAsia"/>
                <w:color w:val="000000" w:themeColor="text1"/>
                <w:kern w:val="0"/>
                <w:sz w:val="24"/>
                <w:szCs w:val="24"/>
              </w:rPr>
              <w:t>青枯病，萎凋病等</w:t>
            </w:r>
          </w:p>
        </w:tc>
        <w:tc>
          <w:tcPr>
            <w:tcW w:w="5386" w:type="dxa"/>
            <w:tcBorders>
              <w:top w:val="single" w:sz="4" w:space="0" w:color="auto"/>
              <w:left w:val="nil"/>
              <w:bottom w:val="single" w:sz="4" w:space="0" w:color="auto"/>
              <w:right w:val="single" w:sz="4" w:space="0" w:color="auto"/>
            </w:tcBorders>
            <w:vAlign w:val="center"/>
          </w:tcPr>
          <w:p w:rsidR="003F18FD" w:rsidRPr="00B96F54" w:rsidRDefault="003F18FD"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病気の発生予防</w:t>
            </w:r>
          </w:p>
        </w:tc>
      </w:tr>
      <w:tr w:rsidR="003F18FD" w:rsidRPr="00B96F54" w:rsidTr="002C22E0">
        <w:tblPrEx>
          <w:tblLook w:val="04A0" w:firstRow="1" w:lastRow="0" w:firstColumn="1" w:lastColumn="0" w:noHBand="0" w:noVBand="1"/>
        </w:tblPrEx>
        <w:trPr>
          <w:trHeight w:val="1001"/>
        </w:trPr>
        <w:tc>
          <w:tcPr>
            <w:tcW w:w="564" w:type="dxa"/>
            <w:vMerge/>
            <w:tcBorders>
              <w:left w:val="single" w:sz="4" w:space="0" w:color="auto"/>
              <w:right w:val="single" w:sz="4" w:space="0" w:color="auto"/>
            </w:tcBorders>
            <w:vAlign w:val="center"/>
            <w:hideMark/>
          </w:tcPr>
          <w:p w:rsidR="003F18FD" w:rsidRPr="00B96F54" w:rsidRDefault="003F18FD" w:rsidP="003F18FD">
            <w:pPr>
              <w:jc w:val="center"/>
              <w:rPr>
                <w:rFonts w:ascii="ＭＳ Ｐゴシック" w:eastAsia="ＭＳ Ｐゴシック" w:hAnsi="ＭＳ Ｐゴシック" w:cs="ＭＳ Ｐゴシック"/>
                <w:kern w:val="0"/>
                <w:sz w:val="24"/>
                <w:szCs w:val="24"/>
              </w:rPr>
            </w:pPr>
          </w:p>
        </w:tc>
        <w:tc>
          <w:tcPr>
            <w:tcW w:w="2306" w:type="dxa"/>
            <w:tcBorders>
              <w:top w:val="single" w:sz="4" w:space="0" w:color="auto"/>
              <w:left w:val="nil"/>
              <w:bottom w:val="dotted" w:sz="4" w:space="0" w:color="auto"/>
              <w:right w:val="single" w:sz="4" w:space="0" w:color="auto"/>
            </w:tcBorders>
            <w:shd w:val="clear" w:color="auto" w:fill="auto"/>
            <w:vAlign w:val="center"/>
            <w:hideMark/>
          </w:tcPr>
          <w:p w:rsidR="003F18FD" w:rsidRPr="001376C2" w:rsidRDefault="003F18FD" w:rsidP="00600475">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健全苗の確保</w:t>
            </w:r>
          </w:p>
        </w:tc>
        <w:tc>
          <w:tcPr>
            <w:tcW w:w="11173" w:type="dxa"/>
            <w:tcBorders>
              <w:top w:val="single" w:sz="4" w:space="0" w:color="auto"/>
              <w:left w:val="nil"/>
              <w:bottom w:val="single" w:sz="4" w:space="0" w:color="auto"/>
              <w:right w:val="single" w:sz="4" w:space="0" w:color="auto"/>
            </w:tcBorders>
            <w:shd w:val="clear" w:color="auto" w:fill="auto"/>
            <w:vAlign w:val="center"/>
            <w:hideMark/>
          </w:tcPr>
          <w:p w:rsidR="003F18FD" w:rsidRPr="001376C2" w:rsidRDefault="003F18FD" w:rsidP="00600475">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苗を購入する場合は健全苗を確保する。</w:t>
            </w:r>
          </w:p>
          <w:p w:rsidR="003F18FD" w:rsidRPr="001376C2" w:rsidRDefault="0054485C" w:rsidP="00600475">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定植</w:t>
            </w:r>
            <w:r w:rsidR="003F18FD" w:rsidRPr="001376C2">
              <w:rPr>
                <w:rFonts w:ascii="ＭＳ Ｐゴシック" w:eastAsia="ＭＳ Ｐゴシック" w:hAnsi="ＭＳ Ｐゴシック" w:cs="ＭＳ Ｐゴシック" w:hint="eastAsia"/>
                <w:kern w:val="0"/>
                <w:sz w:val="24"/>
                <w:szCs w:val="24"/>
              </w:rPr>
              <w:t>前に病害虫の発生がみられたら防除し，病気や障害などがみられる不良苗は定植しない。</w:t>
            </w:r>
          </w:p>
        </w:tc>
        <w:tc>
          <w:tcPr>
            <w:tcW w:w="2126" w:type="dxa"/>
            <w:tcBorders>
              <w:top w:val="single" w:sz="4" w:space="0" w:color="auto"/>
              <w:left w:val="nil"/>
              <w:bottom w:val="single" w:sz="4" w:space="0" w:color="auto"/>
              <w:right w:val="single" w:sz="4" w:space="0" w:color="auto"/>
            </w:tcBorders>
            <w:vAlign w:val="center"/>
          </w:tcPr>
          <w:p w:rsidR="003F18FD" w:rsidRPr="00B96F54" w:rsidRDefault="003F18FD" w:rsidP="00600475">
            <w:pPr>
              <w:widowControl/>
              <w:rPr>
                <w:rFonts w:ascii="ＭＳ Ｐゴシック" w:eastAsia="ＭＳ Ｐゴシック" w:hAnsi="ＭＳ Ｐゴシック" w:cs="ＭＳ Ｐゴシック"/>
                <w:kern w:val="0"/>
                <w:sz w:val="24"/>
                <w:szCs w:val="24"/>
              </w:rPr>
            </w:pPr>
          </w:p>
        </w:tc>
        <w:tc>
          <w:tcPr>
            <w:tcW w:w="5386" w:type="dxa"/>
            <w:tcBorders>
              <w:top w:val="single" w:sz="4" w:space="0" w:color="auto"/>
              <w:left w:val="nil"/>
              <w:bottom w:val="single" w:sz="4" w:space="0" w:color="auto"/>
              <w:right w:val="single" w:sz="4" w:space="0" w:color="auto"/>
            </w:tcBorders>
            <w:vAlign w:val="center"/>
          </w:tcPr>
          <w:p w:rsidR="003F18FD" w:rsidRPr="00B96F54" w:rsidRDefault="003F18FD"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ほ場への</w:t>
            </w:r>
            <w:r>
              <w:rPr>
                <w:rFonts w:ascii="ＭＳ Ｐゴシック" w:eastAsia="ＭＳ Ｐゴシック" w:hAnsi="ＭＳ Ｐゴシック" w:cs="ＭＳ Ｐゴシック" w:hint="eastAsia"/>
                <w:kern w:val="0"/>
                <w:sz w:val="24"/>
                <w:szCs w:val="24"/>
              </w:rPr>
              <w:t>病害虫の</w:t>
            </w:r>
            <w:r w:rsidRPr="00B96F54">
              <w:rPr>
                <w:rFonts w:ascii="ＭＳ Ｐゴシック" w:eastAsia="ＭＳ Ｐゴシック" w:hAnsi="ＭＳ Ｐゴシック" w:cs="ＭＳ Ｐゴシック" w:hint="eastAsia"/>
                <w:kern w:val="0"/>
                <w:sz w:val="24"/>
                <w:szCs w:val="24"/>
              </w:rPr>
              <w:t>侵入</w:t>
            </w:r>
            <w:r>
              <w:rPr>
                <w:rFonts w:ascii="ＭＳ Ｐゴシック" w:eastAsia="ＭＳ Ｐゴシック" w:hAnsi="ＭＳ Ｐゴシック" w:cs="ＭＳ Ｐゴシック" w:hint="eastAsia"/>
                <w:kern w:val="0"/>
                <w:sz w:val="24"/>
                <w:szCs w:val="24"/>
              </w:rPr>
              <w:t>を</w:t>
            </w:r>
            <w:r w:rsidRPr="00B96F54">
              <w:rPr>
                <w:rFonts w:ascii="ＭＳ Ｐゴシック" w:eastAsia="ＭＳ Ｐゴシック" w:hAnsi="ＭＳ Ｐゴシック" w:cs="ＭＳ Ｐゴシック" w:hint="eastAsia"/>
                <w:kern w:val="0"/>
                <w:sz w:val="24"/>
                <w:szCs w:val="24"/>
              </w:rPr>
              <w:t>防止</w:t>
            </w:r>
          </w:p>
        </w:tc>
      </w:tr>
      <w:tr w:rsidR="003F18FD" w:rsidRPr="00B96F54" w:rsidTr="00FD2275">
        <w:tblPrEx>
          <w:tblLook w:val="04A0" w:firstRow="1" w:lastRow="0" w:firstColumn="1" w:lastColumn="0" w:noHBand="0" w:noVBand="1"/>
        </w:tblPrEx>
        <w:trPr>
          <w:trHeight w:val="678"/>
        </w:trPr>
        <w:tc>
          <w:tcPr>
            <w:tcW w:w="564" w:type="dxa"/>
            <w:vMerge/>
            <w:tcBorders>
              <w:left w:val="single" w:sz="4" w:space="0" w:color="auto"/>
              <w:right w:val="single" w:sz="4" w:space="0" w:color="auto"/>
            </w:tcBorders>
            <w:vAlign w:val="center"/>
            <w:hideMark/>
          </w:tcPr>
          <w:p w:rsidR="003F18FD" w:rsidRPr="00B96F54" w:rsidRDefault="003F18FD" w:rsidP="003F18FD">
            <w:pPr>
              <w:jc w:val="center"/>
              <w:rPr>
                <w:rFonts w:ascii="ＭＳ Ｐゴシック" w:eastAsia="ＭＳ Ｐゴシック" w:hAnsi="ＭＳ Ｐゴシック" w:cs="ＭＳ Ｐゴシック"/>
                <w:kern w:val="0"/>
                <w:sz w:val="24"/>
                <w:szCs w:val="24"/>
              </w:rPr>
            </w:pPr>
          </w:p>
        </w:tc>
        <w:tc>
          <w:tcPr>
            <w:tcW w:w="2306" w:type="dxa"/>
            <w:vMerge w:val="restart"/>
            <w:tcBorders>
              <w:top w:val="dotted" w:sz="4" w:space="0" w:color="auto"/>
              <w:left w:val="single" w:sz="4" w:space="0" w:color="auto"/>
              <w:bottom w:val="single" w:sz="4" w:space="0" w:color="000000"/>
              <w:right w:val="single" w:sz="4" w:space="0" w:color="000000"/>
            </w:tcBorders>
            <w:shd w:val="clear" w:color="auto" w:fill="auto"/>
            <w:vAlign w:val="center"/>
            <w:hideMark/>
          </w:tcPr>
          <w:p w:rsidR="003F18FD" w:rsidRPr="001376C2" w:rsidRDefault="003F18FD" w:rsidP="00600475">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施設内への病害虫発生防止措置</w:t>
            </w:r>
          </w:p>
        </w:tc>
        <w:tc>
          <w:tcPr>
            <w:tcW w:w="11173" w:type="dxa"/>
            <w:tcBorders>
              <w:top w:val="single" w:sz="4" w:space="0" w:color="auto"/>
              <w:left w:val="nil"/>
              <w:bottom w:val="dotted" w:sz="4" w:space="0" w:color="auto"/>
              <w:right w:val="single" w:sz="4" w:space="0" w:color="auto"/>
            </w:tcBorders>
            <w:shd w:val="clear" w:color="auto" w:fill="auto"/>
            <w:noWrap/>
            <w:vAlign w:val="center"/>
            <w:hideMark/>
          </w:tcPr>
          <w:p w:rsidR="003F18FD" w:rsidRPr="001376C2" w:rsidRDefault="003F18FD" w:rsidP="00600475">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ハウス周囲に黄色粘着ロールを設置する。</w:t>
            </w:r>
          </w:p>
        </w:tc>
        <w:tc>
          <w:tcPr>
            <w:tcW w:w="2126" w:type="dxa"/>
            <w:tcBorders>
              <w:top w:val="single" w:sz="4" w:space="0" w:color="auto"/>
              <w:left w:val="nil"/>
              <w:bottom w:val="dotted" w:sz="4" w:space="0" w:color="auto"/>
              <w:right w:val="single" w:sz="4" w:space="0" w:color="auto"/>
            </w:tcBorders>
            <w:vAlign w:val="center"/>
          </w:tcPr>
          <w:p w:rsidR="003F18FD" w:rsidRPr="00B96F54" w:rsidRDefault="003F18FD"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コナジラミ類等</w:t>
            </w:r>
          </w:p>
        </w:tc>
        <w:tc>
          <w:tcPr>
            <w:tcW w:w="5386" w:type="dxa"/>
            <w:vMerge w:val="restart"/>
            <w:tcBorders>
              <w:top w:val="single" w:sz="4" w:space="0" w:color="auto"/>
              <w:left w:val="nil"/>
              <w:right w:val="single" w:sz="4" w:space="0" w:color="auto"/>
            </w:tcBorders>
            <w:vAlign w:val="center"/>
          </w:tcPr>
          <w:p w:rsidR="003F18FD" w:rsidRPr="00B96F54" w:rsidRDefault="003F18FD" w:rsidP="003F18FD">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施設内への害虫の侵入を</w:t>
            </w:r>
            <w:r>
              <w:rPr>
                <w:rFonts w:ascii="ＭＳ Ｐゴシック" w:eastAsia="ＭＳ Ｐゴシック" w:hAnsi="ＭＳ Ｐゴシック" w:cs="ＭＳ Ｐゴシック" w:hint="eastAsia"/>
                <w:kern w:val="0"/>
                <w:sz w:val="24"/>
                <w:szCs w:val="24"/>
              </w:rPr>
              <w:t>防止</w:t>
            </w:r>
          </w:p>
        </w:tc>
      </w:tr>
      <w:tr w:rsidR="003F18FD" w:rsidRPr="00B96F54" w:rsidTr="002C22E0">
        <w:tblPrEx>
          <w:tblLook w:val="04A0" w:firstRow="1" w:lastRow="0" w:firstColumn="1" w:lastColumn="0" w:noHBand="0" w:noVBand="1"/>
        </w:tblPrEx>
        <w:trPr>
          <w:trHeight w:val="548"/>
        </w:trPr>
        <w:tc>
          <w:tcPr>
            <w:tcW w:w="564" w:type="dxa"/>
            <w:vMerge/>
            <w:tcBorders>
              <w:left w:val="single" w:sz="4" w:space="0" w:color="auto"/>
              <w:right w:val="single" w:sz="4" w:space="0" w:color="auto"/>
            </w:tcBorders>
            <w:vAlign w:val="center"/>
            <w:hideMark/>
          </w:tcPr>
          <w:p w:rsidR="003F18FD" w:rsidRPr="00B96F54" w:rsidRDefault="003F18FD" w:rsidP="00600475">
            <w:pPr>
              <w:widowControl/>
              <w:jc w:val="center"/>
              <w:rPr>
                <w:rFonts w:ascii="ＭＳ Ｐゴシック" w:eastAsia="ＭＳ Ｐゴシック" w:hAnsi="ＭＳ Ｐゴシック" w:cs="ＭＳ Ｐゴシック"/>
                <w:kern w:val="0"/>
                <w:sz w:val="24"/>
                <w:szCs w:val="24"/>
              </w:rPr>
            </w:pPr>
          </w:p>
        </w:tc>
        <w:tc>
          <w:tcPr>
            <w:tcW w:w="2306" w:type="dxa"/>
            <w:vMerge/>
            <w:tcBorders>
              <w:top w:val="dotted" w:sz="4" w:space="0" w:color="auto"/>
              <w:left w:val="single" w:sz="4" w:space="0" w:color="auto"/>
              <w:bottom w:val="single" w:sz="4" w:space="0" w:color="000000"/>
              <w:right w:val="single" w:sz="4" w:space="0" w:color="000000"/>
            </w:tcBorders>
            <w:vAlign w:val="center"/>
            <w:hideMark/>
          </w:tcPr>
          <w:p w:rsidR="003F18FD" w:rsidRPr="001376C2" w:rsidRDefault="003F18FD" w:rsidP="00600475">
            <w:pPr>
              <w:widowControl/>
              <w:rPr>
                <w:rFonts w:ascii="ＭＳ Ｐゴシック" w:eastAsia="ＭＳ Ｐゴシック" w:hAnsi="ＭＳ Ｐゴシック" w:cs="ＭＳ Ｐゴシック"/>
                <w:kern w:val="0"/>
                <w:sz w:val="24"/>
                <w:szCs w:val="24"/>
              </w:rPr>
            </w:pPr>
          </w:p>
        </w:tc>
        <w:tc>
          <w:tcPr>
            <w:tcW w:w="11173" w:type="dxa"/>
            <w:tcBorders>
              <w:top w:val="dotted" w:sz="4" w:space="0" w:color="auto"/>
              <w:left w:val="nil"/>
              <w:bottom w:val="dotted" w:sz="4" w:space="0" w:color="auto"/>
              <w:right w:val="single" w:sz="4" w:space="0" w:color="auto"/>
            </w:tcBorders>
            <w:shd w:val="clear" w:color="auto" w:fill="auto"/>
            <w:noWrap/>
            <w:vAlign w:val="center"/>
            <w:hideMark/>
          </w:tcPr>
          <w:p w:rsidR="003F18FD" w:rsidRPr="001376C2" w:rsidRDefault="0054485C" w:rsidP="0054485C">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ハウス被覆用資材として，</w:t>
            </w:r>
            <w:r w:rsidR="003F18FD" w:rsidRPr="001376C2">
              <w:rPr>
                <w:rFonts w:ascii="ＭＳ Ｐゴシック" w:eastAsia="ＭＳ Ｐゴシック" w:hAnsi="ＭＳ Ｐゴシック" w:cs="ＭＳ Ｐゴシック" w:hint="eastAsia"/>
                <w:kern w:val="0"/>
                <w:sz w:val="24"/>
                <w:szCs w:val="24"/>
              </w:rPr>
              <w:t>近紫外線除去フィルムで被覆する（マルハナバチ導入施設では使用しない）。</w:t>
            </w:r>
          </w:p>
        </w:tc>
        <w:tc>
          <w:tcPr>
            <w:tcW w:w="2126" w:type="dxa"/>
            <w:vMerge w:val="restart"/>
            <w:tcBorders>
              <w:top w:val="dotted" w:sz="4" w:space="0" w:color="auto"/>
              <w:left w:val="nil"/>
              <w:right w:val="single" w:sz="4" w:space="0" w:color="auto"/>
            </w:tcBorders>
            <w:vAlign w:val="center"/>
          </w:tcPr>
          <w:p w:rsidR="003F18FD" w:rsidRPr="00B96F54" w:rsidRDefault="003F18FD"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ア</w:t>
            </w:r>
            <w:r>
              <w:rPr>
                <w:rFonts w:ascii="ＭＳ Ｐゴシック" w:eastAsia="ＭＳ Ｐゴシック" w:hAnsi="ＭＳ Ｐゴシック" w:cs="ＭＳ Ｐゴシック" w:hint="eastAsia"/>
                <w:kern w:val="0"/>
                <w:sz w:val="24"/>
                <w:szCs w:val="24"/>
              </w:rPr>
              <w:t>ザミウマ</w:t>
            </w:r>
            <w:r w:rsidRPr="00B96F54">
              <w:rPr>
                <w:rFonts w:ascii="ＭＳ Ｐゴシック" w:eastAsia="ＭＳ Ｐゴシック" w:hAnsi="ＭＳ Ｐゴシック" w:cs="ＭＳ Ｐゴシック" w:hint="eastAsia"/>
                <w:kern w:val="0"/>
                <w:sz w:val="24"/>
                <w:szCs w:val="24"/>
              </w:rPr>
              <w:t>類等</w:t>
            </w:r>
          </w:p>
        </w:tc>
        <w:tc>
          <w:tcPr>
            <w:tcW w:w="5386" w:type="dxa"/>
            <w:vMerge/>
            <w:tcBorders>
              <w:left w:val="nil"/>
              <w:right w:val="single" w:sz="4" w:space="0" w:color="auto"/>
            </w:tcBorders>
            <w:vAlign w:val="center"/>
          </w:tcPr>
          <w:p w:rsidR="003F18FD" w:rsidRPr="00B96F54" w:rsidRDefault="003F18FD" w:rsidP="00600475">
            <w:pPr>
              <w:rPr>
                <w:rFonts w:ascii="ＭＳ Ｐゴシック" w:eastAsia="ＭＳ Ｐゴシック" w:hAnsi="ＭＳ Ｐゴシック" w:cs="ＭＳ Ｐゴシック"/>
                <w:kern w:val="0"/>
                <w:sz w:val="24"/>
                <w:szCs w:val="24"/>
              </w:rPr>
            </w:pPr>
          </w:p>
        </w:tc>
      </w:tr>
      <w:tr w:rsidR="003F18FD" w:rsidRPr="00B96F54" w:rsidTr="002C22E0">
        <w:tblPrEx>
          <w:tblLook w:val="04A0" w:firstRow="1" w:lastRow="0" w:firstColumn="1" w:lastColumn="0" w:noHBand="0" w:noVBand="1"/>
        </w:tblPrEx>
        <w:trPr>
          <w:trHeight w:val="548"/>
        </w:trPr>
        <w:tc>
          <w:tcPr>
            <w:tcW w:w="564" w:type="dxa"/>
            <w:vMerge/>
            <w:tcBorders>
              <w:left w:val="single" w:sz="4" w:space="0" w:color="auto"/>
              <w:right w:val="single" w:sz="4" w:space="0" w:color="auto"/>
            </w:tcBorders>
            <w:vAlign w:val="center"/>
            <w:hideMark/>
          </w:tcPr>
          <w:p w:rsidR="003F18FD" w:rsidRPr="00B96F54" w:rsidRDefault="003F18FD" w:rsidP="00600475">
            <w:pPr>
              <w:widowControl/>
              <w:jc w:val="center"/>
              <w:rPr>
                <w:rFonts w:ascii="ＭＳ Ｐゴシック" w:eastAsia="ＭＳ Ｐゴシック" w:hAnsi="ＭＳ Ｐゴシック" w:cs="ＭＳ Ｐゴシック"/>
                <w:kern w:val="0"/>
                <w:sz w:val="24"/>
                <w:szCs w:val="24"/>
              </w:rPr>
            </w:pPr>
          </w:p>
        </w:tc>
        <w:tc>
          <w:tcPr>
            <w:tcW w:w="2306" w:type="dxa"/>
            <w:vMerge/>
            <w:tcBorders>
              <w:top w:val="dotted" w:sz="4" w:space="0" w:color="auto"/>
              <w:left w:val="single" w:sz="4" w:space="0" w:color="auto"/>
              <w:bottom w:val="single" w:sz="4" w:space="0" w:color="000000"/>
              <w:right w:val="single" w:sz="4" w:space="0" w:color="000000"/>
            </w:tcBorders>
            <w:vAlign w:val="center"/>
            <w:hideMark/>
          </w:tcPr>
          <w:p w:rsidR="003F18FD" w:rsidRPr="001376C2" w:rsidRDefault="003F18FD" w:rsidP="00600475">
            <w:pPr>
              <w:widowControl/>
              <w:rPr>
                <w:rFonts w:ascii="ＭＳ Ｐゴシック" w:eastAsia="ＭＳ Ｐゴシック" w:hAnsi="ＭＳ Ｐゴシック" w:cs="ＭＳ Ｐゴシック"/>
                <w:kern w:val="0"/>
                <w:sz w:val="24"/>
                <w:szCs w:val="24"/>
              </w:rPr>
            </w:pPr>
          </w:p>
        </w:tc>
        <w:tc>
          <w:tcPr>
            <w:tcW w:w="11173" w:type="dxa"/>
            <w:tcBorders>
              <w:top w:val="dotted" w:sz="4" w:space="0" w:color="auto"/>
              <w:left w:val="nil"/>
              <w:bottom w:val="dotted" w:sz="4" w:space="0" w:color="auto"/>
              <w:right w:val="single" w:sz="4" w:space="0" w:color="000000"/>
            </w:tcBorders>
            <w:shd w:val="clear" w:color="auto" w:fill="auto"/>
            <w:noWrap/>
            <w:vAlign w:val="center"/>
            <w:hideMark/>
          </w:tcPr>
          <w:p w:rsidR="003F18FD" w:rsidRPr="001376C2" w:rsidRDefault="003F18FD" w:rsidP="00CD1CF2">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ハウス側面に光反射シートを敷く。</w:t>
            </w:r>
          </w:p>
        </w:tc>
        <w:tc>
          <w:tcPr>
            <w:tcW w:w="2126" w:type="dxa"/>
            <w:vMerge/>
            <w:tcBorders>
              <w:left w:val="nil"/>
              <w:bottom w:val="dotted" w:sz="4" w:space="0" w:color="auto"/>
              <w:right w:val="single" w:sz="4" w:space="0" w:color="auto"/>
            </w:tcBorders>
            <w:vAlign w:val="center"/>
          </w:tcPr>
          <w:p w:rsidR="003F18FD" w:rsidRPr="00B96F54" w:rsidRDefault="003F18FD" w:rsidP="00600475">
            <w:pPr>
              <w:widowControl/>
              <w:rPr>
                <w:rFonts w:ascii="ＭＳ Ｐゴシック" w:eastAsia="ＭＳ Ｐゴシック" w:hAnsi="ＭＳ Ｐゴシック" w:cs="ＭＳ Ｐゴシック"/>
                <w:kern w:val="0"/>
                <w:sz w:val="24"/>
                <w:szCs w:val="24"/>
              </w:rPr>
            </w:pPr>
          </w:p>
        </w:tc>
        <w:tc>
          <w:tcPr>
            <w:tcW w:w="5386" w:type="dxa"/>
            <w:vMerge/>
            <w:tcBorders>
              <w:left w:val="single" w:sz="4" w:space="0" w:color="auto"/>
              <w:right w:val="single" w:sz="4" w:space="0" w:color="auto"/>
            </w:tcBorders>
            <w:vAlign w:val="center"/>
          </w:tcPr>
          <w:p w:rsidR="003F18FD" w:rsidRPr="00B96F54" w:rsidRDefault="003F18FD" w:rsidP="00600475">
            <w:pPr>
              <w:rPr>
                <w:rFonts w:ascii="ＭＳ Ｐゴシック" w:eastAsia="ＭＳ Ｐゴシック" w:hAnsi="ＭＳ Ｐゴシック"/>
              </w:rPr>
            </w:pPr>
          </w:p>
        </w:tc>
      </w:tr>
      <w:tr w:rsidR="00FD2275" w:rsidRPr="00B96F54" w:rsidTr="002C22E0">
        <w:tblPrEx>
          <w:tblLook w:val="04A0" w:firstRow="1" w:lastRow="0" w:firstColumn="1" w:lastColumn="0" w:noHBand="0" w:noVBand="1"/>
        </w:tblPrEx>
        <w:trPr>
          <w:trHeight w:val="548"/>
        </w:trPr>
        <w:tc>
          <w:tcPr>
            <w:tcW w:w="564" w:type="dxa"/>
            <w:vMerge/>
            <w:tcBorders>
              <w:left w:val="single" w:sz="4" w:space="0" w:color="auto"/>
              <w:right w:val="single" w:sz="4" w:space="0" w:color="auto"/>
            </w:tcBorders>
            <w:vAlign w:val="center"/>
            <w:hideMark/>
          </w:tcPr>
          <w:p w:rsidR="00FD2275" w:rsidRPr="00B96F54" w:rsidRDefault="00FD2275" w:rsidP="00600475">
            <w:pPr>
              <w:widowControl/>
              <w:jc w:val="center"/>
              <w:rPr>
                <w:rFonts w:ascii="ＭＳ Ｐゴシック" w:eastAsia="ＭＳ Ｐゴシック" w:hAnsi="ＭＳ Ｐゴシック" w:cs="ＭＳ Ｐゴシック"/>
                <w:kern w:val="0"/>
                <w:sz w:val="24"/>
                <w:szCs w:val="24"/>
              </w:rPr>
            </w:pPr>
          </w:p>
        </w:tc>
        <w:tc>
          <w:tcPr>
            <w:tcW w:w="2306" w:type="dxa"/>
            <w:vMerge/>
            <w:tcBorders>
              <w:top w:val="dotted" w:sz="4" w:space="0" w:color="auto"/>
              <w:left w:val="single" w:sz="4" w:space="0" w:color="auto"/>
              <w:bottom w:val="single" w:sz="4" w:space="0" w:color="000000"/>
              <w:right w:val="single" w:sz="4" w:space="0" w:color="000000"/>
            </w:tcBorders>
            <w:vAlign w:val="center"/>
            <w:hideMark/>
          </w:tcPr>
          <w:p w:rsidR="00FD2275" w:rsidRPr="001376C2" w:rsidRDefault="00FD2275" w:rsidP="00600475">
            <w:pPr>
              <w:widowControl/>
              <w:rPr>
                <w:rFonts w:ascii="ＭＳ Ｐゴシック" w:eastAsia="ＭＳ Ｐゴシック" w:hAnsi="ＭＳ Ｐゴシック" w:cs="ＭＳ Ｐゴシック"/>
                <w:kern w:val="0"/>
                <w:sz w:val="24"/>
                <w:szCs w:val="24"/>
              </w:rPr>
            </w:pPr>
          </w:p>
        </w:tc>
        <w:tc>
          <w:tcPr>
            <w:tcW w:w="11173" w:type="dxa"/>
            <w:tcBorders>
              <w:top w:val="dotted" w:sz="4" w:space="0" w:color="auto"/>
              <w:left w:val="nil"/>
              <w:bottom w:val="dotted" w:sz="4" w:space="0" w:color="auto"/>
              <w:right w:val="single" w:sz="4" w:space="0" w:color="000000"/>
            </w:tcBorders>
            <w:shd w:val="clear" w:color="auto" w:fill="auto"/>
            <w:vAlign w:val="center"/>
            <w:hideMark/>
          </w:tcPr>
          <w:p w:rsidR="00FD2275" w:rsidRPr="001376C2" w:rsidRDefault="00FD2275" w:rsidP="00A90018">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施設開口部に目合い4mmの防虫ネットを展張する。</w:t>
            </w:r>
          </w:p>
        </w:tc>
        <w:tc>
          <w:tcPr>
            <w:tcW w:w="2126" w:type="dxa"/>
            <w:vMerge w:val="restart"/>
            <w:tcBorders>
              <w:top w:val="dotted" w:sz="4" w:space="0" w:color="auto"/>
              <w:left w:val="nil"/>
              <w:right w:val="single" w:sz="4" w:space="0" w:color="000000"/>
            </w:tcBorders>
            <w:vAlign w:val="center"/>
          </w:tcPr>
          <w:p w:rsidR="00FD2275" w:rsidRDefault="00FD2275" w:rsidP="003F18FD">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ヤガ類</w:t>
            </w:r>
          </w:p>
          <w:p w:rsidR="00FD2275" w:rsidRDefault="00FD2275" w:rsidP="003F18FD">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（オオタバコガ，</w:t>
            </w:r>
          </w:p>
          <w:p w:rsidR="00FD2275" w:rsidRPr="00B96F54" w:rsidRDefault="00FD2275" w:rsidP="003F18FD">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ハスモンヨトウ等）</w:t>
            </w:r>
          </w:p>
        </w:tc>
        <w:tc>
          <w:tcPr>
            <w:tcW w:w="5386" w:type="dxa"/>
            <w:vMerge/>
            <w:tcBorders>
              <w:left w:val="nil"/>
              <w:bottom w:val="dotted" w:sz="4" w:space="0" w:color="auto"/>
              <w:right w:val="single" w:sz="4" w:space="0" w:color="auto"/>
            </w:tcBorders>
            <w:vAlign w:val="center"/>
          </w:tcPr>
          <w:p w:rsidR="00FD2275" w:rsidRPr="00B96F54" w:rsidRDefault="00FD2275" w:rsidP="00600475">
            <w:pPr>
              <w:rPr>
                <w:rFonts w:ascii="ＭＳ Ｐゴシック" w:eastAsia="ＭＳ Ｐゴシック" w:hAnsi="ＭＳ Ｐゴシック"/>
              </w:rPr>
            </w:pPr>
          </w:p>
        </w:tc>
      </w:tr>
      <w:tr w:rsidR="00FD2275" w:rsidRPr="00B96F54" w:rsidTr="00FD2275">
        <w:tblPrEx>
          <w:tblLook w:val="04A0" w:firstRow="1" w:lastRow="0" w:firstColumn="1" w:lastColumn="0" w:noHBand="0" w:noVBand="1"/>
        </w:tblPrEx>
        <w:trPr>
          <w:trHeight w:val="579"/>
        </w:trPr>
        <w:tc>
          <w:tcPr>
            <w:tcW w:w="564" w:type="dxa"/>
            <w:vMerge/>
            <w:tcBorders>
              <w:left w:val="single" w:sz="4" w:space="0" w:color="auto"/>
              <w:right w:val="single" w:sz="4" w:space="0" w:color="auto"/>
            </w:tcBorders>
            <w:vAlign w:val="center"/>
            <w:hideMark/>
          </w:tcPr>
          <w:p w:rsidR="00FD2275" w:rsidRPr="00B96F54" w:rsidRDefault="00FD2275" w:rsidP="00600475">
            <w:pPr>
              <w:widowControl/>
              <w:jc w:val="center"/>
              <w:rPr>
                <w:rFonts w:ascii="ＭＳ Ｐゴシック" w:eastAsia="ＭＳ Ｐゴシック" w:hAnsi="ＭＳ Ｐゴシック" w:cs="ＭＳ Ｐゴシック"/>
                <w:kern w:val="0"/>
                <w:sz w:val="24"/>
                <w:szCs w:val="24"/>
              </w:rPr>
            </w:pPr>
          </w:p>
        </w:tc>
        <w:tc>
          <w:tcPr>
            <w:tcW w:w="2306" w:type="dxa"/>
            <w:vMerge/>
            <w:tcBorders>
              <w:top w:val="dotted" w:sz="4" w:space="0" w:color="auto"/>
              <w:left w:val="single" w:sz="4" w:space="0" w:color="auto"/>
              <w:bottom w:val="single" w:sz="4" w:space="0" w:color="000000"/>
              <w:right w:val="single" w:sz="4" w:space="0" w:color="000000"/>
            </w:tcBorders>
            <w:vAlign w:val="center"/>
            <w:hideMark/>
          </w:tcPr>
          <w:p w:rsidR="00FD2275" w:rsidRPr="001376C2" w:rsidRDefault="00FD2275" w:rsidP="00600475">
            <w:pPr>
              <w:widowControl/>
              <w:rPr>
                <w:rFonts w:ascii="ＭＳ Ｐゴシック" w:eastAsia="ＭＳ Ｐゴシック" w:hAnsi="ＭＳ Ｐゴシック" w:cs="ＭＳ Ｐゴシック"/>
                <w:kern w:val="0"/>
                <w:sz w:val="24"/>
                <w:szCs w:val="24"/>
              </w:rPr>
            </w:pPr>
          </w:p>
        </w:tc>
        <w:tc>
          <w:tcPr>
            <w:tcW w:w="11173" w:type="dxa"/>
            <w:tcBorders>
              <w:top w:val="dotted" w:sz="4" w:space="0" w:color="auto"/>
              <w:left w:val="nil"/>
              <w:right w:val="single" w:sz="4" w:space="0" w:color="auto"/>
            </w:tcBorders>
            <w:shd w:val="clear" w:color="auto" w:fill="auto"/>
            <w:noWrap/>
            <w:vAlign w:val="center"/>
            <w:hideMark/>
          </w:tcPr>
          <w:p w:rsidR="00FD2275" w:rsidRPr="001376C2" w:rsidRDefault="00FD2275" w:rsidP="0086488E">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黄色防蛾</w:t>
            </w:r>
            <w:r w:rsidR="00493D81" w:rsidRPr="001376C2">
              <w:rPr>
                <w:rFonts w:ascii="ＭＳ Ｐゴシック" w:eastAsia="ＭＳ Ｐゴシック" w:hAnsi="ＭＳ Ｐゴシック" w:cs="ＭＳ Ｐゴシック" w:hint="eastAsia"/>
                <w:kern w:val="0"/>
                <w:sz w:val="24"/>
                <w:szCs w:val="24"/>
              </w:rPr>
              <w:t>照明技術</w:t>
            </w:r>
            <w:r w:rsidRPr="001376C2">
              <w:rPr>
                <w:rFonts w:ascii="ＭＳ Ｐゴシック" w:eastAsia="ＭＳ Ｐゴシック" w:hAnsi="ＭＳ Ｐゴシック" w:cs="ＭＳ Ｐゴシック" w:hint="eastAsia"/>
                <w:kern w:val="0"/>
                <w:sz w:val="24"/>
                <w:szCs w:val="24"/>
              </w:rPr>
              <w:t>を</w:t>
            </w:r>
            <w:r w:rsidR="0086488E" w:rsidRPr="001376C2">
              <w:rPr>
                <w:rFonts w:ascii="ＭＳ Ｐゴシック" w:eastAsia="ＭＳ Ｐゴシック" w:hAnsi="ＭＳ Ｐゴシック" w:cs="ＭＳ Ｐゴシック" w:hint="eastAsia"/>
                <w:kern w:val="0"/>
                <w:sz w:val="24"/>
                <w:szCs w:val="24"/>
              </w:rPr>
              <w:t>導入</w:t>
            </w:r>
            <w:r w:rsidRPr="001376C2">
              <w:rPr>
                <w:rFonts w:ascii="ＭＳ Ｐゴシック" w:eastAsia="ＭＳ Ｐゴシック" w:hAnsi="ＭＳ Ｐゴシック" w:cs="ＭＳ Ｐゴシック" w:hint="eastAsia"/>
                <w:kern w:val="0"/>
                <w:sz w:val="24"/>
                <w:szCs w:val="24"/>
              </w:rPr>
              <w:t>する。</w:t>
            </w:r>
          </w:p>
        </w:tc>
        <w:tc>
          <w:tcPr>
            <w:tcW w:w="2126" w:type="dxa"/>
            <w:vMerge/>
            <w:tcBorders>
              <w:left w:val="nil"/>
              <w:right w:val="single" w:sz="4" w:space="0" w:color="000000"/>
            </w:tcBorders>
            <w:vAlign w:val="center"/>
          </w:tcPr>
          <w:p w:rsidR="00FD2275" w:rsidRPr="00B96F54" w:rsidRDefault="00FD2275" w:rsidP="00600475">
            <w:pPr>
              <w:widowControl/>
              <w:rPr>
                <w:rFonts w:ascii="ＭＳ Ｐゴシック" w:eastAsia="ＭＳ Ｐゴシック" w:hAnsi="ＭＳ Ｐゴシック" w:cs="ＭＳ Ｐゴシック"/>
                <w:kern w:val="0"/>
                <w:sz w:val="24"/>
                <w:szCs w:val="24"/>
              </w:rPr>
            </w:pPr>
          </w:p>
        </w:tc>
        <w:tc>
          <w:tcPr>
            <w:tcW w:w="5386" w:type="dxa"/>
            <w:tcBorders>
              <w:top w:val="dotted" w:sz="4" w:space="0" w:color="auto"/>
              <w:left w:val="single" w:sz="4" w:space="0" w:color="000000"/>
              <w:right w:val="single" w:sz="4" w:space="0" w:color="auto"/>
            </w:tcBorders>
            <w:vAlign w:val="center"/>
          </w:tcPr>
          <w:p w:rsidR="00FD2275" w:rsidRPr="00B96F54" w:rsidRDefault="00FD2275" w:rsidP="00600475">
            <w:pPr>
              <w:rPr>
                <w:rFonts w:ascii="ＭＳ Ｐゴシック" w:eastAsia="ＭＳ Ｐゴシック" w:hAnsi="ＭＳ Ｐゴシック"/>
              </w:rPr>
            </w:pPr>
            <w:r w:rsidRPr="00B96F54">
              <w:rPr>
                <w:rFonts w:ascii="ＭＳ Ｐゴシック" w:eastAsia="ＭＳ Ｐゴシック" w:hAnsi="ＭＳ Ｐゴシック" w:cs="ＭＳ Ｐゴシック" w:hint="eastAsia"/>
                <w:kern w:val="0"/>
                <w:sz w:val="24"/>
                <w:szCs w:val="24"/>
              </w:rPr>
              <w:t>施設内への害虫の侵入を防止，産卵抑制</w:t>
            </w:r>
          </w:p>
        </w:tc>
      </w:tr>
      <w:tr w:rsidR="003F18FD" w:rsidRPr="00B96F54" w:rsidTr="002C22E0">
        <w:tblPrEx>
          <w:tblLook w:val="04A0" w:firstRow="1" w:lastRow="0" w:firstColumn="1" w:lastColumn="0" w:noHBand="0" w:noVBand="1"/>
        </w:tblPrEx>
        <w:trPr>
          <w:trHeight w:val="548"/>
        </w:trPr>
        <w:tc>
          <w:tcPr>
            <w:tcW w:w="564" w:type="dxa"/>
            <w:vMerge/>
            <w:tcBorders>
              <w:left w:val="single" w:sz="4" w:space="0" w:color="auto"/>
              <w:right w:val="single" w:sz="4" w:space="0" w:color="auto"/>
            </w:tcBorders>
            <w:vAlign w:val="center"/>
            <w:hideMark/>
          </w:tcPr>
          <w:p w:rsidR="003F18FD" w:rsidRPr="00B96F54" w:rsidRDefault="003F18FD" w:rsidP="00600475">
            <w:pPr>
              <w:widowControl/>
              <w:jc w:val="center"/>
              <w:rPr>
                <w:rFonts w:ascii="ＭＳ Ｐゴシック" w:eastAsia="ＭＳ Ｐゴシック" w:hAnsi="ＭＳ Ｐゴシック" w:cs="ＭＳ Ｐゴシック"/>
                <w:kern w:val="0"/>
                <w:sz w:val="24"/>
                <w:szCs w:val="24"/>
              </w:rPr>
            </w:pPr>
          </w:p>
        </w:tc>
        <w:tc>
          <w:tcPr>
            <w:tcW w:w="230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F18FD" w:rsidRPr="001376C2" w:rsidRDefault="003F18FD" w:rsidP="00600475">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ほ場内,周辺の除草</w:t>
            </w:r>
          </w:p>
        </w:tc>
        <w:tc>
          <w:tcPr>
            <w:tcW w:w="11173" w:type="dxa"/>
            <w:tcBorders>
              <w:top w:val="single" w:sz="4" w:space="0" w:color="auto"/>
              <w:left w:val="nil"/>
              <w:bottom w:val="dotted" w:sz="4" w:space="0" w:color="auto"/>
              <w:right w:val="single" w:sz="4" w:space="0" w:color="000000"/>
            </w:tcBorders>
            <w:shd w:val="clear" w:color="auto" w:fill="auto"/>
            <w:noWrap/>
            <w:vAlign w:val="center"/>
            <w:hideMark/>
          </w:tcPr>
          <w:p w:rsidR="003F18FD" w:rsidRPr="001376C2" w:rsidRDefault="003F18FD" w:rsidP="00600475">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病害虫の発生源となるので，雑草を除去する。</w:t>
            </w:r>
          </w:p>
        </w:tc>
        <w:tc>
          <w:tcPr>
            <w:tcW w:w="2126" w:type="dxa"/>
            <w:tcBorders>
              <w:top w:val="single" w:sz="4" w:space="0" w:color="auto"/>
              <w:left w:val="nil"/>
              <w:bottom w:val="dotted" w:sz="4" w:space="0" w:color="auto"/>
              <w:right w:val="single" w:sz="4" w:space="0" w:color="000000"/>
            </w:tcBorders>
            <w:vAlign w:val="center"/>
          </w:tcPr>
          <w:p w:rsidR="003F18FD" w:rsidRPr="00B96F54" w:rsidRDefault="003F18FD" w:rsidP="00600475">
            <w:pPr>
              <w:widowControl/>
              <w:rPr>
                <w:rFonts w:ascii="ＭＳ Ｐゴシック" w:eastAsia="ＭＳ Ｐゴシック" w:hAnsi="ＭＳ Ｐゴシック" w:cs="ＭＳ Ｐゴシック"/>
                <w:kern w:val="0"/>
                <w:sz w:val="24"/>
                <w:szCs w:val="24"/>
              </w:rPr>
            </w:pPr>
          </w:p>
        </w:tc>
        <w:tc>
          <w:tcPr>
            <w:tcW w:w="5386" w:type="dxa"/>
            <w:tcBorders>
              <w:top w:val="single" w:sz="4" w:space="0" w:color="auto"/>
              <w:left w:val="nil"/>
              <w:bottom w:val="dotted" w:sz="4" w:space="0" w:color="auto"/>
              <w:right w:val="single" w:sz="4" w:space="0" w:color="000000"/>
            </w:tcBorders>
            <w:vAlign w:val="center"/>
          </w:tcPr>
          <w:p w:rsidR="003F18FD" w:rsidRPr="00B96F54" w:rsidRDefault="003F18FD" w:rsidP="00600475">
            <w:pPr>
              <w:widowControl/>
              <w:rPr>
                <w:rFonts w:ascii="ＭＳ Ｐゴシック" w:eastAsia="ＭＳ Ｐゴシック" w:hAnsi="ＭＳ Ｐゴシック" w:cs="ＭＳ Ｐゴシック"/>
                <w:kern w:val="0"/>
                <w:sz w:val="24"/>
                <w:szCs w:val="24"/>
              </w:rPr>
            </w:pPr>
          </w:p>
        </w:tc>
      </w:tr>
      <w:tr w:rsidR="003F18FD" w:rsidRPr="00B96F54" w:rsidTr="002C22E0">
        <w:tblPrEx>
          <w:tblLook w:val="04A0" w:firstRow="1" w:lastRow="0" w:firstColumn="1" w:lastColumn="0" w:noHBand="0" w:noVBand="1"/>
        </w:tblPrEx>
        <w:trPr>
          <w:trHeight w:val="548"/>
        </w:trPr>
        <w:tc>
          <w:tcPr>
            <w:tcW w:w="564" w:type="dxa"/>
            <w:vMerge/>
            <w:tcBorders>
              <w:left w:val="single" w:sz="4" w:space="0" w:color="auto"/>
              <w:right w:val="single" w:sz="4" w:space="0" w:color="auto"/>
            </w:tcBorders>
            <w:vAlign w:val="center"/>
            <w:hideMark/>
          </w:tcPr>
          <w:p w:rsidR="003F18FD" w:rsidRPr="00B96F54" w:rsidRDefault="003F18FD" w:rsidP="00600475">
            <w:pPr>
              <w:widowControl/>
              <w:jc w:val="center"/>
              <w:rPr>
                <w:rFonts w:ascii="ＭＳ Ｐゴシック" w:eastAsia="ＭＳ Ｐゴシック" w:hAnsi="ＭＳ Ｐゴシック" w:cs="ＭＳ Ｐゴシック"/>
                <w:kern w:val="0"/>
                <w:sz w:val="24"/>
                <w:szCs w:val="24"/>
              </w:rPr>
            </w:pPr>
          </w:p>
        </w:tc>
        <w:tc>
          <w:tcPr>
            <w:tcW w:w="2306" w:type="dxa"/>
            <w:vMerge/>
            <w:tcBorders>
              <w:top w:val="single" w:sz="4" w:space="0" w:color="auto"/>
              <w:left w:val="single" w:sz="4" w:space="0" w:color="auto"/>
              <w:bottom w:val="single" w:sz="4" w:space="0" w:color="000000"/>
              <w:right w:val="single" w:sz="4" w:space="0" w:color="000000"/>
            </w:tcBorders>
            <w:vAlign w:val="center"/>
            <w:hideMark/>
          </w:tcPr>
          <w:p w:rsidR="003F18FD" w:rsidRPr="001376C2" w:rsidRDefault="003F18FD" w:rsidP="00600475">
            <w:pPr>
              <w:widowControl/>
              <w:rPr>
                <w:rFonts w:ascii="ＭＳ Ｐゴシック" w:eastAsia="ＭＳ Ｐゴシック" w:hAnsi="ＭＳ Ｐゴシック" w:cs="ＭＳ Ｐゴシック"/>
                <w:kern w:val="0"/>
                <w:sz w:val="24"/>
                <w:szCs w:val="24"/>
              </w:rPr>
            </w:pPr>
          </w:p>
        </w:tc>
        <w:tc>
          <w:tcPr>
            <w:tcW w:w="11173" w:type="dxa"/>
            <w:tcBorders>
              <w:top w:val="dotted" w:sz="4" w:space="0" w:color="auto"/>
              <w:left w:val="nil"/>
              <w:bottom w:val="single" w:sz="4" w:space="0" w:color="auto"/>
              <w:right w:val="single" w:sz="4" w:space="0" w:color="auto"/>
            </w:tcBorders>
            <w:shd w:val="clear" w:color="auto" w:fill="auto"/>
            <w:noWrap/>
            <w:vAlign w:val="center"/>
            <w:hideMark/>
          </w:tcPr>
          <w:p w:rsidR="003F18FD" w:rsidRPr="001376C2" w:rsidRDefault="003F18FD" w:rsidP="00600475">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ほ場内の雑草抑制のため，マルチで畝を被覆する。</w:t>
            </w:r>
          </w:p>
        </w:tc>
        <w:tc>
          <w:tcPr>
            <w:tcW w:w="2126" w:type="dxa"/>
            <w:tcBorders>
              <w:top w:val="dotted" w:sz="4" w:space="0" w:color="auto"/>
              <w:left w:val="nil"/>
              <w:bottom w:val="single" w:sz="4" w:space="0" w:color="auto"/>
              <w:right w:val="single" w:sz="4" w:space="0" w:color="auto"/>
            </w:tcBorders>
            <w:vAlign w:val="center"/>
          </w:tcPr>
          <w:p w:rsidR="003F18FD" w:rsidRPr="00B96F54" w:rsidRDefault="003F18FD" w:rsidP="00600475">
            <w:pPr>
              <w:widowControl/>
              <w:rPr>
                <w:rFonts w:ascii="ＭＳ Ｐゴシック" w:eastAsia="ＭＳ Ｐゴシック" w:hAnsi="ＭＳ Ｐゴシック" w:cs="ＭＳ Ｐゴシック"/>
                <w:kern w:val="0"/>
                <w:sz w:val="24"/>
                <w:szCs w:val="24"/>
              </w:rPr>
            </w:pPr>
          </w:p>
        </w:tc>
        <w:tc>
          <w:tcPr>
            <w:tcW w:w="5386" w:type="dxa"/>
            <w:tcBorders>
              <w:top w:val="dotted" w:sz="4" w:space="0" w:color="auto"/>
              <w:left w:val="nil"/>
              <w:bottom w:val="single" w:sz="4" w:space="0" w:color="auto"/>
              <w:right w:val="single" w:sz="4" w:space="0" w:color="auto"/>
            </w:tcBorders>
            <w:vAlign w:val="center"/>
          </w:tcPr>
          <w:p w:rsidR="003F18FD" w:rsidRPr="00B96F54" w:rsidRDefault="003F18FD" w:rsidP="00272233">
            <w:pPr>
              <w:widowControl/>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土壌面からの病原菌のはね上がりも防ぐ</w:t>
            </w:r>
          </w:p>
        </w:tc>
      </w:tr>
      <w:tr w:rsidR="003F18FD" w:rsidRPr="00B96F54" w:rsidTr="002C22E0">
        <w:tblPrEx>
          <w:tblLook w:val="04A0" w:firstRow="1" w:lastRow="0" w:firstColumn="1" w:lastColumn="0" w:noHBand="0" w:noVBand="1"/>
        </w:tblPrEx>
        <w:trPr>
          <w:trHeight w:val="548"/>
        </w:trPr>
        <w:tc>
          <w:tcPr>
            <w:tcW w:w="564" w:type="dxa"/>
            <w:vMerge/>
            <w:tcBorders>
              <w:left w:val="single" w:sz="4" w:space="0" w:color="auto"/>
              <w:right w:val="single" w:sz="4" w:space="0" w:color="auto"/>
            </w:tcBorders>
            <w:shd w:val="clear" w:color="auto" w:fill="auto"/>
            <w:noWrap/>
            <w:textDirection w:val="tbRlV"/>
            <w:vAlign w:val="center"/>
            <w:hideMark/>
          </w:tcPr>
          <w:p w:rsidR="003F18FD" w:rsidRPr="00B96F54" w:rsidRDefault="003F18FD" w:rsidP="00527946">
            <w:pPr>
              <w:widowControl/>
              <w:ind w:left="113"/>
              <w:jc w:val="center"/>
              <w:rPr>
                <w:rFonts w:ascii="ＭＳ Ｐゴシック" w:eastAsia="ＭＳ Ｐゴシック" w:hAnsi="ＭＳ Ｐゴシック" w:cs="ＭＳ Ｐゴシック"/>
                <w:kern w:val="0"/>
                <w:sz w:val="24"/>
                <w:szCs w:val="24"/>
              </w:rPr>
            </w:pPr>
          </w:p>
        </w:tc>
        <w:tc>
          <w:tcPr>
            <w:tcW w:w="2306" w:type="dxa"/>
            <w:vMerge w:val="restart"/>
            <w:tcBorders>
              <w:top w:val="single" w:sz="4" w:space="0" w:color="auto"/>
              <w:left w:val="nil"/>
              <w:right w:val="single" w:sz="4" w:space="0" w:color="auto"/>
            </w:tcBorders>
            <w:shd w:val="clear" w:color="auto" w:fill="auto"/>
            <w:vAlign w:val="center"/>
            <w:hideMark/>
          </w:tcPr>
          <w:p w:rsidR="003F18FD" w:rsidRPr="001376C2" w:rsidRDefault="003F18FD" w:rsidP="0086488E">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適切な摘葉，摘果及び残</w:t>
            </w:r>
            <w:r w:rsidR="0086488E" w:rsidRPr="001376C2">
              <w:rPr>
                <w:rFonts w:ascii="ＭＳ Ｐゴシック" w:eastAsia="ＭＳ Ｐゴシック" w:hAnsi="ＭＳ Ｐゴシック" w:cs="ＭＳ Ｐゴシック" w:hint="eastAsia"/>
                <w:kern w:val="0"/>
                <w:sz w:val="24"/>
                <w:szCs w:val="24"/>
              </w:rPr>
              <w:t>さ</w:t>
            </w:r>
            <w:r w:rsidRPr="001376C2">
              <w:rPr>
                <w:rFonts w:ascii="ＭＳ Ｐゴシック" w:eastAsia="ＭＳ Ｐゴシック" w:hAnsi="ＭＳ Ｐゴシック" w:cs="ＭＳ Ｐゴシック" w:hint="eastAsia"/>
                <w:kern w:val="0"/>
                <w:sz w:val="24"/>
                <w:szCs w:val="24"/>
              </w:rPr>
              <w:t>の処理</w:t>
            </w:r>
          </w:p>
        </w:tc>
        <w:tc>
          <w:tcPr>
            <w:tcW w:w="11173" w:type="dxa"/>
            <w:tcBorders>
              <w:top w:val="single" w:sz="4" w:space="0" w:color="auto"/>
              <w:left w:val="nil"/>
              <w:bottom w:val="dotted" w:sz="4" w:space="0" w:color="auto"/>
              <w:right w:val="single" w:sz="4" w:space="0" w:color="auto"/>
            </w:tcBorders>
            <w:shd w:val="clear" w:color="auto" w:fill="auto"/>
            <w:vAlign w:val="center"/>
            <w:hideMark/>
          </w:tcPr>
          <w:p w:rsidR="003F18FD" w:rsidRPr="001376C2" w:rsidRDefault="003F18FD" w:rsidP="00F77CC0">
            <w:pPr>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摘葉</w:t>
            </w:r>
            <w:r w:rsidR="00F77CC0" w:rsidRPr="001376C2">
              <w:rPr>
                <w:rFonts w:ascii="ＭＳ Ｐゴシック" w:eastAsia="ＭＳ Ｐゴシック" w:hAnsi="ＭＳ Ｐゴシック" w:cs="ＭＳ Ｐゴシック" w:hint="eastAsia"/>
                <w:kern w:val="0"/>
                <w:sz w:val="24"/>
                <w:szCs w:val="24"/>
              </w:rPr>
              <w:t>の際</w:t>
            </w:r>
            <w:r w:rsidRPr="001376C2">
              <w:rPr>
                <w:rFonts w:ascii="ＭＳ Ｐゴシック" w:eastAsia="ＭＳ Ｐゴシック" w:hAnsi="ＭＳ Ｐゴシック" w:cs="ＭＳ Ｐゴシック" w:hint="eastAsia"/>
                <w:kern w:val="0"/>
                <w:sz w:val="24"/>
                <w:szCs w:val="24"/>
              </w:rPr>
              <w:t>は</w:t>
            </w:r>
            <w:r w:rsidR="00F77CC0" w:rsidRPr="001376C2">
              <w:rPr>
                <w:rFonts w:ascii="ＭＳ Ｐゴシック" w:eastAsia="ＭＳ Ｐゴシック" w:hAnsi="ＭＳ Ｐゴシック" w:cs="ＭＳ Ｐゴシック" w:hint="eastAsia"/>
                <w:kern w:val="0"/>
                <w:sz w:val="24"/>
                <w:szCs w:val="24"/>
              </w:rPr>
              <w:t>，</w:t>
            </w:r>
            <w:r w:rsidRPr="001376C2">
              <w:rPr>
                <w:rFonts w:ascii="ＭＳ Ｐゴシック" w:eastAsia="ＭＳ Ｐゴシック" w:hAnsi="ＭＳ Ｐゴシック" w:cs="ＭＳ Ｐゴシック" w:hint="eastAsia"/>
                <w:kern w:val="0"/>
                <w:sz w:val="24"/>
                <w:szCs w:val="24"/>
              </w:rPr>
              <w:t>オンシツツヤコバチ</w:t>
            </w:r>
            <w:r w:rsidR="00F77CC0" w:rsidRPr="001376C2">
              <w:rPr>
                <w:rFonts w:ascii="ＭＳ Ｐゴシック" w:eastAsia="ＭＳ Ｐゴシック" w:hAnsi="ＭＳ Ｐゴシック" w:cs="ＭＳ Ｐゴシック" w:hint="eastAsia"/>
                <w:kern w:val="0"/>
                <w:sz w:val="24"/>
                <w:szCs w:val="24"/>
              </w:rPr>
              <w:t>の</w:t>
            </w:r>
            <w:r w:rsidRPr="001376C2">
              <w:rPr>
                <w:rFonts w:ascii="ＭＳ Ｐゴシック" w:eastAsia="ＭＳ Ｐゴシック" w:hAnsi="ＭＳ Ｐゴシック" w:cs="ＭＳ Ｐゴシック" w:hint="eastAsia"/>
                <w:kern w:val="0"/>
                <w:sz w:val="24"/>
                <w:szCs w:val="24"/>
              </w:rPr>
              <w:t>寄生し</w:t>
            </w:r>
            <w:r w:rsidR="00F77CC0" w:rsidRPr="001376C2">
              <w:rPr>
                <w:rFonts w:ascii="ＭＳ Ｐゴシック" w:eastAsia="ＭＳ Ｐゴシック" w:hAnsi="ＭＳ Ｐゴシック" w:cs="ＭＳ Ｐゴシック" w:hint="eastAsia"/>
                <w:kern w:val="0"/>
                <w:sz w:val="24"/>
                <w:szCs w:val="24"/>
              </w:rPr>
              <w:t>た</w:t>
            </w:r>
            <w:r w:rsidRPr="001376C2">
              <w:rPr>
                <w:rFonts w:ascii="ＭＳ Ｐゴシック" w:eastAsia="ＭＳ Ｐゴシック" w:hAnsi="ＭＳ Ｐゴシック" w:cs="ＭＳ Ｐゴシック" w:hint="eastAsia"/>
                <w:kern w:val="0"/>
                <w:sz w:val="24"/>
                <w:szCs w:val="24"/>
              </w:rPr>
              <w:t>コナジラミ類の蛹を</w:t>
            </w:r>
            <w:r w:rsidR="00F77CC0" w:rsidRPr="001376C2">
              <w:rPr>
                <w:rFonts w:ascii="ＭＳ Ｐゴシック" w:eastAsia="ＭＳ Ｐゴシック" w:hAnsi="ＭＳ Ｐゴシック" w:cs="ＭＳ Ｐゴシック" w:hint="eastAsia"/>
                <w:kern w:val="0"/>
                <w:sz w:val="24"/>
                <w:szCs w:val="24"/>
              </w:rPr>
              <w:t>できるだけ残す。</w:t>
            </w:r>
          </w:p>
        </w:tc>
        <w:tc>
          <w:tcPr>
            <w:tcW w:w="2126" w:type="dxa"/>
            <w:tcBorders>
              <w:top w:val="single" w:sz="4" w:space="0" w:color="auto"/>
              <w:left w:val="nil"/>
              <w:bottom w:val="dotted" w:sz="4" w:space="0" w:color="auto"/>
              <w:right w:val="single" w:sz="4" w:space="0" w:color="auto"/>
            </w:tcBorders>
            <w:vAlign w:val="center"/>
          </w:tcPr>
          <w:p w:rsidR="003F18FD" w:rsidRPr="00B96F54" w:rsidRDefault="003F18FD"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コナジラミ類</w:t>
            </w:r>
          </w:p>
        </w:tc>
        <w:tc>
          <w:tcPr>
            <w:tcW w:w="5386" w:type="dxa"/>
            <w:vMerge w:val="restart"/>
            <w:tcBorders>
              <w:top w:val="single" w:sz="4" w:space="0" w:color="auto"/>
              <w:left w:val="nil"/>
              <w:right w:val="single" w:sz="4" w:space="0" w:color="auto"/>
            </w:tcBorders>
            <w:vAlign w:val="center"/>
          </w:tcPr>
          <w:p w:rsidR="003F18FD" w:rsidRPr="00B96F54" w:rsidRDefault="003F18FD" w:rsidP="00600475">
            <w:pPr>
              <w:widowControl/>
              <w:rPr>
                <w:rFonts w:ascii="ＭＳ Ｐゴシック" w:eastAsia="ＭＳ Ｐゴシック" w:hAnsi="ＭＳ Ｐゴシック" w:cs="ＭＳ Ｐゴシック"/>
                <w:kern w:val="0"/>
                <w:sz w:val="24"/>
                <w:szCs w:val="24"/>
              </w:rPr>
            </w:pPr>
          </w:p>
        </w:tc>
      </w:tr>
      <w:tr w:rsidR="003F18FD" w:rsidRPr="00B96F54" w:rsidTr="002C22E0">
        <w:tblPrEx>
          <w:tblLook w:val="04A0" w:firstRow="1" w:lastRow="0" w:firstColumn="1" w:lastColumn="0" w:noHBand="0" w:noVBand="1"/>
        </w:tblPrEx>
        <w:trPr>
          <w:trHeight w:val="548"/>
        </w:trPr>
        <w:tc>
          <w:tcPr>
            <w:tcW w:w="564" w:type="dxa"/>
            <w:vMerge/>
            <w:tcBorders>
              <w:left w:val="single" w:sz="4" w:space="0" w:color="auto"/>
              <w:bottom w:val="single" w:sz="4" w:space="0" w:color="auto"/>
              <w:right w:val="single" w:sz="4" w:space="0" w:color="auto"/>
            </w:tcBorders>
            <w:shd w:val="clear" w:color="auto" w:fill="auto"/>
            <w:noWrap/>
            <w:textDirection w:val="tbRlV"/>
            <w:vAlign w:val="center"/>
          </w:tcPr>
          <w:p w:rsidR="003F18FD" w:rsidRPr="00B96F54" w:rsidRDefault="003F18FD" w:rsidP="00527946">
            <w:pPr>
              <w:widowControl/>
              <w:ind w:left="113"/>
              <w:jc w:val="center"/>
              <w:rPr>
                <w:rFonts w:ascii="ＭＳ Ｐゴシック" w:eastAsia="ＭＳ Ｐゴシック" w:hAnsi="ＭＳ Ｐゴシック" w:cs="ＭＳ Ｐゴシック"/>
                <w:kern w:val="0"/>
                <w:sz w:val="24"/>
                <w:szCs w:val="24"/>
              </w:rPr>
            </w:pPr>
          </w:p>
        </w:tc>
        <w:tc>
          <w:tcPr>
            <w:tcW w:w="2306" w:type="dxa"/>
            <w:vMerge/>
            <w:tcBorders>
              <w:left w:val="nil"/>
              <w:bottom w:val="single" w:sz="4" w:space="0" w:color="auto"/>
              <w:right w:val="single" w:sz="4" w:space="0" w:color="auto"/>
            </w:tcBorders>
            <w:shd w:val="clear" w:color="auto" w:fill="auto"/>
            <w:vAlign w:val="center"/>
          </w:tcPr>
          <w:p w:rsidR="003F18FD" w:rsidRPr="001376C2" w:rsidRDefault="003F18FD" w:rsidP="00600475">
            <w:pPr>
              <w:widowControl/>
              <w:rPr>
                <w:rFonts w:ascii="ＭＳ Ｐゴシック" w:eastAsia="ＭＳ Ｐゴシック" w:hAnsi="ＭＳ Ｐゴシック" w:cs="ＭＳ Ｐゴシック"/>
                <w:kern w:val="0"/>
                <w:sz w:val="24"/>
                <w:szCs w:val="24"/>
              </w:rPr>
            </w:pPr>
          </w:p>
        </w:tc>
        <w:tc>
          <w:tcPr>
            <w:tcW w:w="11173" w:type="dxa"/>
            <w:tcBorders>
              <w:top w:val="dotted" w:sz="4" w:space="0" w:color="auto"/>
              <w:left w:val="nil"/>
              <w:bottom w:val="single" w:sz="4" w:space="0" w:color="auto"/>
              <w:right w:val="single" w:sz="4" w:space="0" w:color="auto"/>
            </w:tcBorders>
            <w:shd w:val="clear" w:color="auto" w:fill="auto"/>
            <w:vAlign w:val="center"/>
          </w:tcPr>
          <w:p w:rsidR="003F18FD" w:rsidRPr="001376C2" w:rsidRDefault="003F18FD" w:rsidP="0086488E">
            <w:pPr>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栽培中の摘葉，摘果や栽培後の残</w:t>
            </w:r>
            <w:r w:rsidR="0086488E" w:rsidRPr="001376C2">
              <w:rPr>
                <w:rFonts w:ascii="ＭＳ Ｐゴシック" w:eastAsia="ＭＳ Ｐゴシック" w:hAnsi="ＭＳ Ｐゴシック" w:cs="ＭＳ Ｐゴシック" w:hint="eastAsia"/>
                <w:kern w:val="0"/>
                <w:sz w:val="24"/>
                <w:szCs w:val="24"/>
              </w:rPr>
              <w:t>さ</w:t>
            </w:r>
            <w:r w:rsidRPr="001376C2">
              <w:rPr>
                <w:rFonts w:ascii="ＭＳ Ｐゴシック" w:eastAsia="ＭＳ Ｐゴシック" w:hAnsi="ＭＳ Ｐゴシック" w:cs="ＭＳ Ｐゴシック" w:hint="eastAsia"/>
                <w:kern w:val="0"/>
                <w:sz w:val="24"/>
                <w:szCs w:val="24"/>
              </w:rPr>
              <w:t>は</w:t>
            </w:r>
            <w:r w:rsidR="00F77CC0" w:rsidRPr="001376C2">
              <w:rPr>
                <w:rFonts w:ascii="ＭＳ Ｐゴシック" w:eastAsia="ＭＳ Ｐゴシック" w:hAnsi="ＭＳ Ｐゴシック" w:cs="ＭＳ Ｐゴシック" w:hint="eastAsia"/>
                <w:kern w:val="0"/>
                <w:sz w:val="24"/>
                <w:szCs w:val="24"/>
              </w:rPr>
              <w:t>，</w:t>
            </w:r>
            <w:r w:rsidRPr="001376C2">
              <w:rPr>
                <w:rFonts w:ascii="ＭＳ Ｐゴシック" w:eastAsia="ＭＳ Ｐゴシック" w:hAnsi="ＭＳ Ｐゴシック" w:cs="ＭＳ Ｐゴシック" w:hint="eastAsia"/>
                <w:kern w:val="0"/>
                <w:sz w:val="24"/>
                <w:szCs w:val="24"/>
              </w:rPr>
              <w:t>ほ場外</w:t>
            </w:r>
            <w:r w:rsidR="00F77CC0" w:rsidRPr="001376C2">
              <w:rPr>
                <w:rFonts w:ascii="ＭＳ Ｐゴシック" w:eastAsia="ＭＳ Ｐゴシック" w:hAnsi="ＭＳ Ｐゴシック" w:cs="ＭＳ Ｐゴシック" w:hint="eastAsia"/>
                <w:kern w:val="0"/>
                <w:sz w:val="24"/>
                <w:szCs w:val="24"/>
              </w:rPr>
              <w:t>で</w:t>
            </w:r>
            <w:r w:rsidRPr="001376C2">
              <w:rPr>
                <w:rFonts w:ascii="ＭＳ Ｐゴシック" w:eastAsia="ＭＳ Ｐゴシック" w:hAnsi="ＭＳ Ｐゴシック" w:cs="ＭＳ Ｐゴシック" w:hint="eastAsia"/>
                <w:kern w:val="0"/>
                <w:sz w:val="24"/>
                <w:szCs w:val="24"/>
              </w:rPr>
              <w:t>土中に埋める</w:t>
            </w:r>
            <w:r w:rsidR="00A05319" w:rsidRPr="001376C2">
              <w:rPr>
                <w:rFonts w:ascii="ＭＳ Ｐゴシック" w:eastAsia="ＭＳ Ｐゴシック" w:hAnsi="ＭＳ Ｐゴシック" w:cs="ＭＳ Ｐゴシック" w:hint="eastAsia"/>
                <w:kern w:val="0"/>
                <w:sz w:val="24"/>
                <w:szCs w:val="24"/>
              </w:rPr>
              <w:t>など</w:t>
            </w:r>
            <w:r w:rsidRPr="001376C2">
              <w:rPr>
                <w:rFonts w:ascii="ＭＳ Ｐゴシック" w:eastAsia="ＭＳ Ｐゴシック" w:hAnsi="ＭＳ Ｐゴシック" w:cs="ＭＳ Ｐゴシック" w:hint="eastAsia"/>
                <w:kern w:val="0"/>
                <w:sz w:val="24"/>
                <w:szCs w:val="24"/>
              </w:rPr>
              <w:t>適切に処分する。</w:t>
            </w:r>
          </w:p>
        </w:tc>
        <w:tc>
          <w:tcPr>
            <w:tcW w:w="2126" w:type="dxa"/>
            <w:tcBorders>
              <w:top w:val="dotted" w:sz="4" w:space="0" w:color="auto"/>
              <w:left w:val="nil"/>
              <w:bottom w:val="single" w:sz="4" w:space="0" w:color="auto"/>
              <w:right w:val="single" w:sz="4" w:space="0" w:color="auto"/>
            </w:tcBorders>
            <w:vAlign w:val="center"/>
          </w:tcPr>
          <w:p w:rsidR="00422D9D" w:rsidRPr="00FE001C" w:rsidRDefault="00422D9D" w:rsidP="00600475">
            <w:pPr>
              <w:rPr>
                <w:rFonts w:ascii="ＭＳ Ｐゴシック" w:eastAsia="ＭＳ Ｐゴシック" w:hAnsi="ＭＳ Ｐゴシック" w:cs="ＭＳ Ｐゴシック"/>
                <w:kern w:val="0"/>
                <w:sz w:val="24"/>
                <w:szCs w:val="24"/>
              </w:rPr>
            </w:pPr>
            <w:r w:rsidRPr="00FE001C">
              <w:rPr>
                <w:rFonts w:ascii="ＭＳ Ｐゴシック" w:eastAsia="ＭＳ Ｐゴシック" w:hAnsi="ＭＳ Ｐゴシック" w:cs="ＭＳ Ｐゴシック" w:hint="eastAsia"/>
                <w:kern w:val="0"/>
                <w:sz w:val="24"/>
                <w:szCs w:val="24"/>
              </w:rPr>
              <w:t>葉かび病</w:t>
            </w:r>
            <w:r w:rsidR="00E91AB7">
              <w:rPr>
                <w:rFonts w:ascii="ＭＳ Ｐゴシック" w:eastAsia="ＭＳ Ｐゴシック" w:hAnsi="ＭＳ Ｐゴシック" w:cs="ＭＳ Ｐゴシック" w:hint="eastAsia"/>
                <w:kern w:val="0"/>
                <w:sz w:val="24"/>
                <w:szCs w:val="24"/>
              </w:rPr>
              <w:t>，</w:t>
            </w:r>
          </w:p>
          <w:p w:rsidR="003F18FD" w:rsidRPr="00422D9D" w:rsidRDefault="00422D9D" w:rsidP="00600475">
            <w:pPr>
              <w:rPr>
                <w:rFonts w:ascii="ＭＳ Ｐゴシック" w:eastAsia="ＭＳ Ｐゴシック" w:hAnsi="ＭＳ Ｐゴシック" w:cs="ＭＳ Ｐゴシック"/>
                <w:color w:val="FF0000"/>
                <w:kern w:val="0"/>
                <w:sz w:val="24"/>
                <w:szCs w:val="24"/>
              </w:rPr>
            </w:pPr>
            <w:r w:rsidRPr="00FE001C">
              <w:rPr>
                <w:rFonts w:ascii="ＭＳ Ｐゴシック" w:eastAsia="ＭＳ Ｐゴシック" w:hAnsi="ＭＳ Ｐゴシック" w:cs="ＭＳ Ｐゴシック" w:hint="eastAsia"/>
                <w:kern w:val="0"/>
                <w:sz w:val="24"/>
                <w:szCs w:val="24"/>
              </w:rPr>
              <w:t>灰色かび病等</w:t>
            </w:r>
          </w:p>
        </w:tc>
        <w:tc>
          <w:tcPr>
            <w:tcW w:w="5386" w:type="dxa"/>
            <w:vMerge/>
            <w:tcBorders>
              <w:left w:val="nil"/>
              <w:bottom w:val="single" w:sz="4" w:space="0" w:color="auto"/>
              <w:right w:val="single" w:sz="4" w:space="0" w:color="auto"/>
            </w:tcBorders>
            <w:vAlign w:val="center"/>
          </w:tcPr>
          <w:p w:rsidR="003F18FD" w:rsidRPr="00B96F54" w:rsidRDefault="003F18FD" w:rsidP="00600475">
            <w:pPr>
              <w:widowControl/>
              <w:rPr>
                <w:rFonts w:ascii="ＭＳ Ｐゴシック" w:eastAsia="ＭＳ Ｐゴシック" w:hAnsi="ＭＳ Ｐゴシック" w:cs="ＭＳ Ｐゴシック"/>
                <w:kern w:val="0"/>
                <w:sz w:val="24"/>
                <w:szCs w:val="24"/>
              </w:rPr>
            </w:pPr>
          </w:p>
        </w:tc>
      </w:tr>
      <w:tr w:rsidR="00B02833" w:rsidRPr="00B96F54" w:rsidTr="002C22E0">
        <w:tblPrEx>
          <w:tblLook w:val="04A0" w:firstRow="1" w:lastRow="0" w:firstColumn="1" w:lastColumn="0" w:noHBand="0" w:noVBand="1"/>
        </w:tblPrEx>
        <w:trPr>
          <w:trHeight w:val="922"/>
        </w:trPr>
        <w:tc>
          <w:tcPr>
            <w:tcW w:w="564" w:type="dxa"/>
            <w:vMerge w:val="restart"/>
            <w:tcBorders>
              <w:top w:val="single" w:sz="4" w:space="0" w:color="auto"/>
              <w:left w:val="single" w:sz="4" w:space="0" w:color="auto"/>
              <w:bottom w:val="single" w:sz="4" w:space="0" w:color="000000"/>
              <w:right w:val="single" w:sz="4" w:space="0" w:color="auto"/>
            </w:tcBorders>
            <w:vAlign w:val="center"/>
            <w:hideMark/>
          </w:tcPr>
          <w:p w:rsidR="00B02833" w:rsidRPr="00B96F54" w:rsidRDefault="00B02833" w:rsidP="00600475">
            <w:pPr>
              <w:jc w:val="center"/>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防除</w:t>
            </w:r>
          </w:p>
        </w:tc>
        <w:tc>
          <w:tcPr>
            <w:tcW w:w="23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2833" w:rsidRPr="001376C2" w:rsidRDefault="0086488E" w:rsidP="0086488E">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薬剤</w:t>
            </w:r>
            <w:r w:rsidR="00B02833" w:rsidRPr="001376C2">
              <w:rPr>
                <w:rFonts w:ascii="ＭＳ Ｐゴシック" w:eastAsia="ＭＳ Ｐゴシック" w:hAnsi="ＭＳ Ｐゴシック" w:cs="ＭＳ Ｐゴシック" w:hint="eastAsia"/>
                <w:kern w:val="0"/>
                <w:sz w:val="24"/>
                <w:szCs w:val="24"/>
              </w:rPr>
              <w:t>の選択</w:t>
            </w:r>
          </w:p>
        </w:tc>
        <w:tc>
          <w:tcPr>
            <w:tcW w:w="11173" w:type="dxa"/>
            <w:tcBorders>
              <w:top w:val="single" w:sz="4" w:space="0" w:color="auto"/>
              <w:left w:val="nil"/>
              <w:right w:val="single" w:sz="4" w:space="0" w:color="auto"/>
            </w:tcBorders>
            <w:shd w:val="clear" w:color="auto" w:fill="auto"/>
            <w:noWrap/>
            <w:vAlign w:val="center"/>
            <w:hideMark/>
          </w:tcPr>
          <w:p w:rsidR="00B02833" w:rsidRPr="001376C2" w:rsidRDefault="00B02833" w:rsidP="00F77CC0">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薬剤耐性菌および抵抗性害虫の発達を防止するため，同一グループの薬剤を連用しない。</w:t>
            </w:r>
          </w:p>
          <w:p w:rsidR="00B02833" w:rsidRPr="001376C2" w:rsidRDefault="00B02833" w:rsidP="00600475">
            <w:pPr>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天敵に影響の少ない薬剤を選択する。</w:t>
            </w:r>
          </w:p>
        </w:tc>
        <w:tc>
          <w:tcPr>
            <w:tcW w:w="2126" w:type="dxa"/>
            <w:tcBorders>
              <w:top w:val="single" w:sz="4" w:space="0" w:color="auto"/>
              <w:left w:val="nil"/>
              <w:right w:val="single" w:sz="4" w:space="0" w:color="auto"/>
            </w:tcBorders>
            <w:vAlign w:val="center"/>
          </w:tcPr>
          <w:p w:rsidR="00B02833" w:rsidRPr="00B96F54" w:rsidRDefault="00B02833" w:rsidP="00600475">
            <w:pPr>
              <w:widowControl/>
              <w:rPr>
                <w:rFonts w:ascii="ＭＳ Ｐゴシック" w:eastAsia="ＭＳ Ｐゴシック" w:hAnsi="ＭＳ Ｐゴシック" w:cs="ＭＳ Ｐゴシック"/>
                <w:kern w:val="0"/>
                <w:sz w:val="24"/>
                <w:szCs w:val="24"/>
              </w:rPr>
            </w:pPr>
          </w:p>
        </w:tc>
        <w:tc>
          <w:tcPr>
            <w:tcW w:w="5386" w:type="dxa"/>
            <w:tcBorders>
              <w:top w:val="single" w:sz="4" w:space="0" w:color="auto"/>
              <w:left w:val="nil"/>
              <w:right w:val="single" w:sz="4" w:space="0" w:color="auto"/>
            </w:tcBorders>
            <w:vAlign w:val="center"/>
          </w:tcPr>
          <w:p w:rsidR="00B02833" w:rsidRPr="00B96F54" w:rsidRDefault="00B02833" w:rsidP="00600475">
            <w:pPr>
              <w:widowControl/>
              <w:rPr>
                <w:rFonts w:ascii="ＭＳ Ｐゴシック" w:eastAsia="ＭＳ Ｐゴシック" w:hAnsi="ＭＳ Ｐゴシック" w:cs="ＭＳ Ｐゴシック"/>
                <w:kern w:val="0"/>
                <w:sz w:val="24"/>
                <w:szCs w:val="24"/>
              </w:rPr>
            </w:pPr>
          </w:p>
        </w:tc>
      </w:tr>
      <w:tr w:rsidR="003317C7" w:rsidRPr="00B96F54" w:rsidTr="00FD2275">
        <w:tblPrEx>
          <w:tblLook w:val="04A0" w:firstRow="1" w:lastRow="0" w:firstColumn="1" w:lastColumn="0" w:noHBand="0" w:noVBand="1"/>
        </w:tblPrEx>
        <w:trPr>
          <w:trHeight w:val="649"/>
        </w:trPr>
        <w:tc>
          <w:tcPr>
            <w:tcW w:w="564" w:type="dxa"/>
            <w:vMerge/>
            <w:tcBorders>
              <w:top w:val="nil"/>
              <w:left w:val="single" w:sz="4" w:space="0" w:color="auto"/>
              <w:bottom w:val="single" w:sz="4" w:space="0" w:color="000000"/>
              <w:right w:val="single" w:sz="4" w:space="0" w:color="auto"/>
            </w:tcBorders>
            <w:vAlign w:val="center"/>
            <w:hideMark/>
          </w:tcPr>
          <w:p w:rsidR="003317C7" w:rsidRPr="00B96F54" w:rsidRDefault="003317C7" w:rsidP="00600475">
            <w:pPr>
              <w:widowControl/>
              <w:rPr>
                <w:rFonts w:ascii="ＭＳ Ｐゴシック" w:eastAsia="ＭＳ Ｐゴシック" w:hAnsi="ＭＳ Ｐゴシック" w:cs="ＭＳ Ｐゴシック"/>
                <w:kern w:val="0"/>
                <w:sz w:val="24"/>
                <w:szCs w:val="24"/>
              </w:rPr>
            </w:pPr>
          </w:p>
        </w:tc>
        <w:tc>
          <w:tcPr>
            <w:tcW w:w="2306" w:type="dxa"/>
            <w:tcBorders>
              <w:top w:val="single" w:sz="4" w:space="0" w:color="auto"/>
              <w:left w:val="nil"/>
              <w:bottom w:val="single" w:sz="4" w:space="0" w:color="auto"/>
              <w:right w:val="single" w:sz="4" w:space="0" w:color="auto"/>
            </w:tcBorders>
            <w:shd w:val="clear" w:color="auto" w:fill="auto"/>
            <w:vAlign w:val="center"/>
            <w:hideMark/>
          </w:tcPr>
          <w:p w:rsidR="003317C7" w:rsidRPr="001376C2" w:rsidRDefault="003317C7" w:rsidP="00600475">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トラップの設置</w:t>
            </w:r>
          </w:p>
        </w:tc>
        <w:tc>
          <w:tcPr>
            <w:tcW w:w="11173" w:type="dxa"/>
            <w:tcBorders>
              <w:top w:val="single" w:sz="4" w:space="0" w:color="auto"/>
              <w:left w:val="nil"/>
              <w:bottom w:val="single" w:sz="4" w:space="0" w:color="auto"/>
              <w:right w:val="single" w:sz="4" w:space="0" w:color="auto"/>
            </w:tcBorders>
            <w:shd w:val="clear" w:color="auto" w:fill="auto"/>
            <w:noWrap/>
            <w:vAlign w:val="center"/>
            <w:hideMark/>
          </w:tcPr>
          <w:p w:rsidR="003317C7" w:rsidRPr="001376C2" w:rsidRDefault="003317C7" w:rsidP="00972FDA">
            <w:pPr>
              <w:widowControl/>
              <w:rPr>
                <w:rFonts w:ascii="ＭＳ Ｐゴシック" w:eastAsia="ＭＳ Ｐゴシック" w:hAnsi="ＭＳ Ｐゴシック" w:cs="ＭＳ Ｐゴシック"/>
                <w:kern w:val="0"/>
                <w:sz w:val="24"/>
                <w:szCs w:val="24"/>
              </w:rPr>
            </w:pPr>
            <w:r w:rsidRPr="001376C2">
              <w:rPr>
                <w:rFonts w:ascii="ＭＳ Ｐゴシック" w:eastAsia="ＭＳ Ｐゴシック" w:hAnsi="ＭＳ Ｐゴシック" w:cs="ＭＳ Ｐゴシック" w:hint="eastAsia"/>
                <w:kern w:val="0"/>
                <w:sz w:val="24"/>
                <w:szCs w:val="24"/>
              </w:rPr>
              <w:t>粘着トラップ，フェロモントラップ等により，害虫の発生状況</w:t>
            </w:r>
            <w:r w:rsidR="00972FDA" w:rsidRPr="001376C2">
              <w:rPr>
                <w:rFonts w:ascii="ＭＳ Ｐゴシック" w:eastAsia="ＭＳ Ｐゴシック" w:hAnsi="ＭＳ Ｐゴシック" w:cs="ＭＳ Ｐゴシック" w:hint="eastAsia"/>
                <w:kern w:val="0"/>
                <w:sz w:val="24"/>
                <w:szCs w:val="24"/>
              </w:rPr>
              <w:t>を</w:t>
            </w:r>
            <w:r w:rsidRPr="001376C2">
              <w:rPr>
                <w:rFonts w:ascii="ＭＳ Ｐゴシック" w:eastAsia="ＭＳ Ｐゴシック" w:hAnsi="ＭＳ Ｐゴシック" w:cs="ＭＳ Ｐゴシック" w:hint="eastAsia"/>
                <w:kern w:val="0"/>
                <w:sz w:val="24"/>
                <w:szCs w:val="24"/>
              </w:rPr>
              <w:t>把握する。</w:t>
            </w:r>
          </w:p>
        </w:tc>
        <w:tc>
          <w:tcPr>
            <w:tcW w:w="2126" w:type="dxa"/>
            <w:tcBorders>
              <w:top w:val="single" w:sz="4" w:space="0" w:color="auto"/>
              <w:left w:val="nil"/>
              <w:bottom w:val="single" w:sz="4" w:space="0" w:color="auto"/>
              <w:right w:val="single" w:sz="4" w:space="0" w:color="auto"/>
            </w:tcBorders>
            <w:vAlign w:val="center"/>
          </w:tcPr>
          <w:p w:rsidR="00173BA7" w:rsidRPr="00567B70" w:rsidRDefault="00173BA7" w:rsidP="00600475">
            <w:pPr>
              <w:widowControl/>
              <w:rPr>
                <w:rFonts w:ascii="ＭＳ Ｐゴシック" w:eastAsia="ＭＳ Ｐゴシック" w:hAnsi="ＭＳ Ｐゴシック" w:cs="ＭＳ Ｐゴシック"/>
                <w:color w:val="000000" w:themeColor="text1"/>
                <w:kern w:val="0"/>
                <w:sz w:val="24"/>
                <w:szCs w:val="24"/>
              </w:rPr>
            </w:pPr>
            <w:r w:rsidRPr="00567B70">
              <w:rPr>
                <w:rFonts w:ascii="ＭＳ Ｐゴシック" w:eastAsia="ＭＳ Ｐゴシック" w:hAnsi="ＭＳ Ｐゴシック" w:cs="ＭＳ Ｐゴシック" w:hint="eastAsia"/>
                <w:color w:val="000000" w:themeColor="text1"/>
                <w:kern w:val="0"/>
                <w:sz w:val="24"/>
                <w:szCs w:val="24"/>
              </w:rPr>
              <w:t>アザミウマ類</w:t>
            </w:r>
            <w:r w:rsidR="00E91AB7" w:rsidRPr="00567B70">
              <w:rPr>
                <w:rFonts w:ascii="ＭＳ Ｐゴシック" w:eastAsia="ＭＳ Ｐゴシック" w:hAnsi="ＭＳ Ｐゴシック" w:cs="ＭＳ Ｐゴシック" w:hint="eastAsia"/>
                <w:color w:val="000000" w:themeColor="text1"/>
                <w:kern w:val="0"/>
                <w:sz w:val="24"/>
                <w:szCs w:val="24"/>
              </w:rPr>
              <w:t>，</w:t>
            </w:r>
          </w:p>
          <w:p w:rsidR="003317C7" w:rsidRPr="00173BA7" w:rsidRDefault="00173BA7" w:rsidP="00600475">
            <w:pPr>
              <w:widowControl/>
              <w:rPr>
                <w:rFonts w:ascii="ＭＳ Ｐゴシック" w:eastAsia="ＭＳ Ｐゴシック" w:hAnsi="ＭＳ Ｐゴシック" w:cs="ＭＳ Ｐゴシック"/>
                <w:color w:val="FF0000"/>
                <w:kern w:val="0"/>
                <w:sz w:val="24"/>
                <w:szCs w:val="24"/>
              </w:rPr>
            </w:pPr>
            <w:r w:rsidRPr="00567B70">
              <w:rPr>
                <w:rFonts w:ascii="ＭＳ Ｐゴシック" w:eastAsia="ＭＳ Ｐゴシック" w:hAnsi="ＭＳ Ｐゴシック" w:cs="ＭＳ Ｐゴシック" w:hint="eastAsia"/>
                <w:color w:val="000000" w:themeColor="text1"/>
                <w:kern w:val="0"/>
                <w:sz w:val="24"/>
                <w:szCs w:val="24"/>
              </w:rPr>
              <w:t>オオタバコガ等</w:t>
            </w:r>
          </w:p>
        </w:tc>
        <w:tc>
          <w:tcPr>
            <w:tcW w:w="5386" w:type="dxa"/>
            <w:tcBorders>
              <w:top w:val="single" w:sz="4" w:space="0" w:color="auto"/>
              <w:left w:val="nil"/>
              <w:bottom w:val="single" w:sz="4" w:space="0" w:color="auto"/>
              <w:right w:val="single" w:sz="4" w:space="0" w:color="auto"/>
            </w:tcBorders>
            <w:vAlign w:val="center"/>
          </w:tcPr>
          <w:p w:rsidR="003317C7" w:rsidRPr="00B96F54" w:rsidRDefault="003317C7" w:rsidP="00600475">
            <w:pPr>
              <w:widowControl/>
              <w:rPr>
                <w:rFonts w:ascii="ＭＳ Ｐゴシック" w:eastAsia="ＭＳ Ｐゴシック" w:hAnsi="ＭＳ Ｐゴシック" w:cs="ＭＳ Ｐゴシック"/>
                <w:kern w:val="0"/>
                <w:sz w:val="24"/>
                <w:szCs w:val="24"/>
              </w:rPr>
            </w:pPr>
          </w:p>
        </w:tc>
      </w:tr>
      <w:tr w:rsidR="003317C7" w:rsidRPr="00B96F54" w:rsidTr="00FD2275">
        <w:tblPrEx>
          <w:tblLook w:val="04A0" w:firstRow="1" w:lastRow="0" w:firstColumn="1" w:lastColumn="0" w:noHBand="0" w:noVBand="1"/>
        </w:tblPrEx>
        <w:trPr>
          <w:trHeight w:val="673"/>
        </w:trPr>
        <w:tc>
          <w:tcPr>
            <w:tcW w:w="564" w:type="dxa"/>
            <w:vMerge/>
            <w:tcBorders>
              <w:top w:val="nil"/>
              <w:left w:val="single" w:sz="4" w:space="0" w:color="auto"/>
              <w:bottom w:val="single" w:sz="4" w:space="0" w:color="000000"/>
              <w:right w:val="single" w:sz="4" w:space="0" w:color="auto"/>
            </w:tcBorders>
            <w:vAlign w:val="center"/>
            <w:hideMark/>
          </w:tcPr>
          <w:p w:rsidR="003317C7" w:rsidRPr="00B96F54" w:rsidRDefault="003317C7" w:rsidP="00600475">
            <w:pPr>
              <w:widowControl/>
              <w:rPr>
                <w:rFonts w:ascii="ＭＳ Ｐゴシック" w:eastAsia="ＭＳ Ｐゴシック" w:hAnsi="ＭＳ Ｐゴシック" w:cs="ＭＳ Ｐゴシック"/>
                <w:kern w:val="0"/>
                <w:sz w:val="24"/>
                <w:szCs w:val="24"/>
              </w:rPr>
            </w:pPr>
          </w:p>
        </w:tc>
        <w:tc>
          <w:tcPr>
            <w:tcW w:w="2306" w:type="dxa"/>
            <w:tcBorders>
              <w:top w:val="single" w:sz="4" w:space="0" w:color="auto"/>
              <w:left w:val="nil"/>
              <w:bottom w:val="single" w:sz="4" w:space="0" w:color="auto"/>
              <w:right w:val="single" w:sz="4" w:space="0" w:color="000000"/>
            </w:tcBorders>
            <w:shd w:val="clear" w:color="auto" w:fill="auto"/>
            <w:vAlign w:val="center"/>
            <w:hideMark/>
          </w:tcPr>
          <w:p w:rsidR="003317C7" w:rsidRPr="00B96F54" w:rsidRDefault="003317C7"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適期防除</w:t>
            </w:r>
          </w:p>
        </w:tc>
        <w:tc>
          <w:tcPr>
            <w:tcW w:w="11173" w:type="dxa"/>
            <w:tcBorders>
              <w:top w:val="single" w:sz="4" w:space="0" w:color="auto"/>
              <w:left w:val="nil"/>
              <w:bottom w:val="single" w:sz="4" w:space="0" w:color="auto"/>
              <w:right w:val="single" w:sz="4" w:space="0" w:color="000000"/>
            </w:tcBorders>
            <w:shd w:val="clear" w:color="auto" w:fill="auto"/>
            <w:noWrap/>
            <w:vAlign w:val="center"/>
            <w:hideMark/>
          </w:tcPr>
          <w:p w:rsidR="003317C7" w:rsidRPr="00B96F54" w:rsidRDefault="003317C7"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病害虫の発生や被害を把握するとともに，気象予報を考慮して防除の要否を判断し，適期防除に努める。</w:t>
            </w:r>
          </w:p>
        </w:tc>
        <w:tc>
          <w:tcPr>
            <w:tcW w:w="2126" w:type="dxa"/>
            <w:tcBorders>
              <w:top w:val="single" w:sz="4" w:space="0" w:color="auto"/>
              <w:left w:val="nil"/>
              <w:bottom w:val="single" w:sz="4" w:space="0" w:color="auto"/>
              <w:right w:val="single" w:sz="4" w:space="0" w:color="000000"/>
            </w:tcBorders>
            <w:vAlign w:val="center"/>
          </w:tcPr>
          <w:p w:rsidR="003317C7" w:rsidRPr="00B96F54" w:rsidRDefault="003317C7" w:rsidP="00600475">
            <w:pPr>
              <w:widowControl/>
              <w:rPr>
                <w:rFonts w:ascii="ＭＳ Ｐゴシック" w:eastAsia="ＭＳ Ｐゴシック" w:hAnsi="ＭＳ Ｐゴシック" w:cs="ＭＳ Ｐゴシック"/>
                <w:kern w:val="0"/>
                <w:sz w:val="24"/>
                <w:szCs w:val="24"/>
              </w:rPr>
            </w:pPr>
          </w:p>
        </w:tc>
        <w:tc>
          <w:tcPr>
            <w:tcW w:w="5386" w:type="dxa"/>
            <w:tcBorders>
              <w:top w:val="single" w:sz="4" w:space="0" w:color="auto"/>
              <w:left w:val="nil"/>
              <w:bottom w:val="single" w:sz="4" w:space="0" w:color="auto"/>
              <w:right w:val="single" w:sz="4" w:space="0" w:color="000000"/>
            </w:tcBorders>
            <w:vAlign w:val="center"/>
          </w:tcPr>
          <w:p w:rsidR="003317C7" w:rsidRPr="00B96F54" w:rsidRDefault="003317C7" w:rsidP="00600475">
            <w:pPr>
              <w:widowControl/>
              <w:rPr>
                <w:rFonts w:ascii="ＭＳ Ｐゴシック" w:eastAsia="ＭＳ Ｐゴシック" w:hAnsi="ＭＳ Ｐゴシック" w:cs="ＭＳ Ｐゴシック"/>
                <w:kern w:val="0"/>
                <w:sz w:val="24"/>
                <w:szCs w:val="24"/>
              </w:rPr>
            </w:pPr>
          </w:p>
        </w:tc>
      </w:tr>
      <w:tr w:rsidR="003317C7" w:rsidRPr="00B96F54" w:rsidTr="002C22E0">
        <w:tblPrEx>
          <w:tblLook w:val="04A0" w:firstRow="1" w:lastRow="0" w:firstColumn="1" w:lastColumn="0" w:noHBand="0" w:noVBand="1"/>
        </w:tblPrEx>
        <w:trPr>
          <w:trHeight w:val="548"/>
        </w:trPr>
        <w:tc>
          <w:tcPr>
            <w:tcW w:w="564" w:type="dxa"/>
            <w:vMerge/>
            <w:tcBorders>
              <w:top w:val="nil"/>
              <w:left w:val="single" w:sz="4" w:space="0" w:color="auto"/>
              <w:bottom w:val="single" w:sz="4" w:space="0" w:color="000000"/>
              <w:right w:val="single" w:sz="4" w:space="0" w:color="auto"/>
            </w:tcBorders>
            <w:vAlign w:val="center"/>
            <w:hideMark/>
          </w:tcPr>
          <w:p w:rsidR="003317C7" w:rsidRPr="00B96F54" w:rsidRDefault="003317C7" w:rsidP="00600475">
            <w:pPr>
              <w:widowControl/>
              <w:rPr>
                <w:rFonts w:ascii="ＭＳ Ｐゴシック" w:eastAsia="ＭＳ Ｐゴシック" w:hAnsi="ＭＳ Ｐゴシック" w:cs="ＭＳ Ｐゴシック"/>
                <w:kern w:val="0"/>
                <w:sz w:val="24"/>
                <w:szCs w:val="24"/>
              </w:rPr>
            </w:pPr>
          </w:p>
        </w:tc>
        <w:tc>
          <w:tcPr>
            <w:tcW w:w="2306" w:type="dxa"/>
            <w:vMerge w:val="restart"/>
            <w:tcBorders>
              <w:top w:val="single" w:sz="4" w:space="0" w:color="auto"/>
              <w:left w:val="nil"/>
              <w:right w:val="single" w:sz="4" w:space="0" w:color="auto"/>
            </w:tcBorders>
            <w:shd w:val="clear" w:color="auto" w:fill="auto"/>
            <w:vAlign w:val="center"/>
            <w:hideMark/>
          </w:tcPr>
          <w:p w:rsidR="003317C7" w:rsidRPr="00B96F54" w:rsidRDefault="003317C7"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生物農薬の使用</w:t>
            </w:r>
          </w:p>
        </w:tc>
        <w:tc>
          <w:tcPr>
            <w:tcW w:w="11173" w:type="dxa"/>
            <w:tcBorders>
              <w:top w:val="single" w:sz="4" w:space="0" w:color="auto"/>
              <w:left w:val="nil"/>
              <w:bottom w:val="dotted" w:sz="4" w:space="0" w:color="auto"/>
              <w:right w:val="single" w:sz="4" w:space="0" w:color="auto"/>
            </w:tcBorders>
            <w:shd w:val="clear" w:color="auto" w:fill="auto"/>
            <w:noWrap/>
            <w:vAlign w:val="center"/>
            <w:hideMark/>
          </w:tcPr>
          <w:p w:rsidR="003317C7" w:rsidRPr="00B96F54" w:rsidRDefault="003317C7"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天敵昆虫類を使用する。</w:t>
            </w:r>
          </w:p>
        </w:tc>
        <w:tc>
          <w:tcPr>
            <w:tcW w:w="2126" w:type="dxa"/>
            <w:tcBorders>
              <w:top w:val="single" w:sz="4" w:space="0" w:color="auto"/>
              <w:left w:val="nil"/>
              <w:bottom w:val="dotted" w:sz="4" w:space="0" w:color="auto"/>
              <w:right w:val="single" w:sz="4" w:space="0" w:color="auto"/>
            </w:tcBorders>
            <w:vAlign w:val="center"/>
          </w:tcPr>
          <w:p w:rsidR="003F18FD" w:rsidRDefault="00C44FC5" w:rsidP="003F18FD">
            <w:pPr>
              <w:widowControl/>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アブラムシ類</w:t>
            </w:r>
            <w:r w:rsidR="003F18FD" w:rsidRPr="00B96F54">
              <w:rPr>
                <w:rFonts w:ascii="ＭＳ Ｐゴシック" w:eastAsia="ＭＳ Ｐゴシック" w:hAnsi="ＭＳ Ｐゴシック" w:cs="ＭＳ Ｐゴシック"/>
                <w:kern w:val="0"/>
                <w:sz w:val="24"/>
                <w:szCs w:val="24"/>
              </w:rPr>
              <w:t xml:space="preserve"> </w:t>
            </w:r>
          </w:p>
          <w:p w:rsidR="003317C7" w:rsidRPr="00B96F54" w:rsidRDefault="003F18FD" w:rsidP="003F18FD">
            <w:pPr>
              <w:widowControl/>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アザミウマ類等</w:t>
            </w:r>
          </w:p>
        </w:tc>
        <w:tc>
          <w:tcPr>
            <w:tcW w:w="5386" w:type="dxa"/>
            <w:tcBorders>
              <w:top w:val="single" w:sz="4" w:space="0" w:color="auto"/>
              <w:left w:val="nil"/>
              <w:bottom w:val="dotted" w:sz="4" w:space="0" w:color="auto"/>
              <w:right w:val="single" w:sz="4" w:space="0" w:color="auto"/>
            </w:tcBorders>
            <w:vAlign w:val="center"/>
          </w:tcPr>
          <w:p w:rsidR="003317C7" w:rsidRPr="00B96F54" w:rsidRDefault="003317C7" w:rsidP="00DA5625">
            <w:pPr>
              <w:widowControl/>
              <w:rPr>
                <w:rFonts w:ascii="ＭＳ Ｐゴシック" w:eastAsia="ＭＳ Ｐゴシック" w:hAnsi="ＭＳ Ｐゴシック" w:cs="ＭＳ Ｐゴシック"/>
                <w:kern w:val="0"/>
                <w:sz w:val="24"/>
                <w:szCs w:val="24"/>
              </w:rPr>
            </w:pPr>
          </w:p>
        </w:tc>
      </w:tr>
      <w:tr w:rsidR="003317C7" w:rsidRPr="00B96F54" w:rsidTr="006C5DB6">
        <w:tblPrEx>
          <w:tblLook w:val="04A0" w:firstRow="1" w:lastRow="0" w:firstColumn="1" w:lastColumn="0" w:noHBand="0" w:noVBand="1"/>
        </w:tblPrEx>
        <w:trPr>
          <w:trHeight w:val="448"/>
        </w:trPr>
        <w:tc>
          <w:tcPr>
            <w:tcW w:w="564" w:type="dxa"/>
            <w:vMerge/>
            <w:tcBorders>
              <w:top w:val="nil"/>
              <w:left w:val="single" w:sz="4" w:space="0" w:color="auto"/>
              <w:bottom w:val="single" w:sz="4" w:space="0" w:color="000000"/>
              <w:right w:val="single" w:sz="4" w:space="0" w:color="auto"/>
            </w:tcBorders>
            <w:vAlign w:val="center"/>
            <w:hideMark/>
          </w:tcPr>
          <w:p w:rsidR="003317C7" w:rsidRPr="00B96F54" w:rsidRDefault="003317C7" w:rsidP="00600475">
            <w:pPr>
              <w:widowControl/>
              <w:rPr>
                <w:rFonts w:ascii="ＭＳ Ｐゴシック" w:eastAsia="ＭＳ Ｐゴシック" w:hAnsi="ＭＳ Ｐゴシック" w:cs="ＭＳ Ｐゴシック"/>
                <w:kern w:val="0"/>
                <w:sz w:val="24"/>
                <w:szCs w:val="24"/>
              </w:rPr>
            </w:pPr>
          </w:p>
        </w:tc>
        <w:tc>
          <w:tcPr>
            <w:tcW w:w="2306" w:type="dxa"/>
            <w:vMerge/>
            <w:tcBorders>
              <w:left w:val="nil"/>
              <w:bottom w:val="single" w:sz="4" w:space="0" w:color="auto"/>
              <w:right w:val="single" w:sz="4" w:space="0" w:color="auto"/>
            </w:tcBorders>
            <w:shd w:val="clear" w:color="auto" w:fill="auto"/>
            <w:vAlign w:val="center"/>
            <w:hideMark/>
          </w:tcPr>
          <w:p w:rsidR="003317C7" w:rsidRPr="00B96F54" w:rsidRDefault="003317C7" w:rsidP="00600475">
            <w:pPr>
              <w:widowControl/>
              <w:rPr>
                <w:rFonts w:ascii="ＭＳ Ｐゴシック" w:eastAsia="ＭＳ Ｐゴシック" w:hAnsi="ＭＳ Ｐゴシック" w:cs="ＭＳ Ｐゴシック"/>
                <w:kern w:val="0"/>
                <w:sz w:val="24"/>
                <w:szCs w:val="24"/>
              </w:rPr>
            </w:pPr>
          </w:p>
        </w:tc>
        <w:tc>
          <w:tcPr>
            <w:tcW w:w="11173" w:type="dxa"/>
            <w:tcBorders>
              <w:top w:val="dotted" w:sz="4" w:space="0" w:color="auto"/>
              <w:left w:val="nil"/>
              <w:bottom w:val="single" w:sz="4" w:space="0" w:color="auto"/>
              <w:right w:val="single" w:sz="4" w:space="0" w:color="auto"/>
            </w:tcBorders>
            <w:shd w:val="clear" w:color="auto" w:fill="auto"/>
            <w:noWrap/>
            <w:vAlign w:val="center"/>
            <w:hideMark/>
          </w:tcPr>
          <w:p w:rsidR="003317C7" w:rsidRPr="00B96F54" w:rsidRDefault="003317C7" w:rsidP="00906771">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微生物</w:t>
            </w:r>
            <w:r w:rsidR="00906771">
              <w:rPr>
                <w:rFonts w:ascii="ＭＳ Ｐゴシック" w:eastAsia="ＭＳ Ｐゴシック" w:hAnsi="ＭＳ Ｐゴシック" w:cs="ＭＳ Ｐゴシック" w:hint="eastAsia"/>
                <w:kern w:val="0"/>
                <w:sz w:val="24"/>
                <w:szCs w:val="24"/>
              </w:rPr>
              <w:t>農薬</w:t>
            </w:r>
            <w:r w:rsidRPr="00B96F54">
              <w:rPr>
                <w:rFonts w:ascii="ＭＳ Ｐゴシック" w:eastAsia="ＭＳ Ｐゴシック" w:hAnsi="ＭＳ Ｐゴシック" w:cs="ＭＳ Ｐゴシック" w:hint="eastAsia"/>
                <w:kern w:val="0"/>
                <w:sz w:val="24"/>
                <w:szCs w:val="24"/>
              </w:rPr>
              <w:t>を使用する。</w:t>
            </w:r>
          </w:p>
        </w:tc>
        <w:tc>
          <w:tcPr>
            <w:tcW w:w="2126" w:type="dxa"/>
            <w:tcBorders>
              <w:top w:val="dotted" w:sz="4" w:space="0" w:color="auto"/>
              <w:left w:val="nil"/>
              <w:bottom w:val="single" w:sz="4" w:space="0" w:color="auto"/>
              <w:right w:val="single" w:sz="4" w:space="0" w:color="auto"/>
            </w:tcBorders>
            <w:vAlign w:val="center"/>
          </w:tcPr>
          <w:p w:rsidR="003317C7" w:rsidRPr="00B96F54" w:rsidRDefault="003317C7"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灰色かび病</w:t>
            </w:r>
            <w:r w:rsidR="00C44FC5">
              <w:rPr>
                <w:rFonts w:ascii="ＭＳ Ｐゴシック" w:eastAsia="ＭＳ Ｐゴシック" w:hAnsi="ＭＳ Ｐゴシック" w:cs="ＭＳ Ｐゴシック" w:hint="eastAsia"/>
                <w:kern w:val="0"/>
                <w:sz w:val="24"/>
                <w:szCs w:val="24"/>
              </w:rPr>
              <w:t>等</w:t>
            </w:r>
          </w:p>
        </w:tc>
        <w:tc>
          <w:tcPr>
            <w:tcW w:w="5386" w:type="dxa"/>
            <w:tcBorders>
              <w:top w:val="dotted" w:sz="4" w:space="0" w:color="auto"/>
              <w:left w:val="nil"/>
              <w:bottom w:val="single" w:sz="4" w:space="0" w:color="auto"/>
              <w:right w:val="single" w:sz="4" w:space="0" w:color="auto"/>
            </w:tcBorders>
            <w:vAlign w:val="center"/>
          </w:tcPr>
          <w:p w:rsidR="003317C7" w:rsidRPr="00B96F54" w:rsidRDefault="003317C7"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バチルス</w:t>
            </w:r>
            <w:r w:rsidR="00852357">
              <w:rPr>
                <w:rFonts w:ascii="ＭＳ Ｐゴシック" w:eastAsia="ＭＳ Ｐゴシック" w:hAnsi="ＭＳ Ｐゴシック" w:cs="ＭＳ Ｐゴシック" w:hint="eastAsia"/>
                <w:kern w:val="0"/>
                <w:sz w:val="24"/>
                <w:szCs w:val="24"/>
              </w:rPr>
              <w:t>・</w:t>
            </w:r>
            <w:r w:rsidRPr="00B96F54">
              <w:rPr>
                <w:rFonts w:ascii="ＭＳ Ｐゴシック" w:eastAsia="ＭＳ Ｐゴシック" w:hAnsi="ＭＳ Ｐゴシック" w:cs="ＭＳ Ｐゴシック" w:hint="eastAsia"/>
                <w:kern w:val="0"/>
                <w:sz w:val="24"/>
                <w:szCs w:val="24"/>
              </w:rPr>
              <w:t>ズブチリス水和剤等の灰色かび病防除</w:t>
            </w:r>
          </w:p>
        </w:tc>
      </w:tr>
      <w:tr w:rsidR="003317C7" w:rsidRPr="00B96F54" w:rsidTr="00FD2275">
        <w:tblPrEx>
          <w:tblLook w:val="04A0" w:firstRow="1" w:lastRow="0" w:firstColumn="1" w:lastColumn="0" w:noHBand="0" w:noVBand="1"/>
        </w:tblPrEx>
        <w:trPr>
          <w:trHeight w:val="548"/>
        </w:trPr>
        <w:tc>
          <w:tcPr>
            <w:tcW w:w="564" w:type="dxa"/>
            <w:vMerge/>
            <w:tcBorders>
              <w:top w:val="nil"/>
              <w:left w:val="single" w:sz="4" w:space="0" w:color="auto"/>
              <w:bottom w:val="single" w:sz="4" w:space="0" w:color="000000"/>
              <w:right w:val="single" w:sz="4" w:space="0" w:color="auto"/>
            </w:tcBorders>
            <w:vAlign w:val="center"/>
            <w:hideMark/>
          </w:tcPr>
          <w:p w:rsidR="003317C7" w:rsidRPr="00B96F54" w:rsidRDefault="003317C7" w:rsidP="00600475">
            <w:pPr>
              <w:widowControl/>
              <w:rPr>
                <w:rFonts w:ascii="ＭＳ Ｐゴシック" w:eastAsia="ＭＳ Ｐゴシック" w:hAnsi="ＭＳ Ｐゴシック" w:cs="ＭＳ Ｐゴシック"/>
                <w:kern w:val="0"/>
                <w:sz w:val="24"/>
                <w:szCs w:val="24"/>
              </w:rPr>
            </w:pPr>
          </w:p>
        </w:tc>
        <w:tc>
          <w:tcPr>
            <w:tcW w:w="230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F18FD" w:rsidRDefault="003F18FD" w:rsidP="00600475">
            <w:pPr>
              <w:widowControl/>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土壌病害，</w:t>
            </w:r>
          </w:p>
          <w:p w:rsidR="003317C7" w:rsidRPr="00B96F54" w:rsidRDefault="003317C7"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センチュウ対策</w:t>
            </w:r>
          </w:p>
        </w:tc>
        <w:tc>
          <w:tcPr>
            <w:tcW w:w="11173" w:type="dxa"/>
            <w:tcBorders>
              <w:top w:val="single" w:sz="4" w:space="0" w:color="auto"/>
              <w:left w:val="nil"/>
              <w:bottom w:val="dotted" w:sz="4" w:space="0" w:color="auto"/>
              <w:right w:val="single" w:sz="4" w:space="0" w:color="000000"/>
            </w:tcBorders>
            <w:shd w:val="clear" w:color="auto" w:fill="auto"/>
            <w:noWrap/>
            <w:vAlign w:val="center"/>
            <w:hideMark/>
          </w:tcPr>
          <w:p w:rsidR="003317C7" w:rsidRPr="00B96F54" w:rsidRDefault="003317C7"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栽培休閑期に対抗植物</w:t>
            </w:r>
            <w:r w:rsidR="006C5DB6">
              <w:rPr>
                <w:rFonts w:ascii="ＭＳ Ｐゴシック" w:eastAsia="ＭＳ Ｐゴシック" w:hAnsi="ＭＳ Ｐゴシック" w:cs="ＭＳ Ｐゴシック" w:hint="eastAsia"/>
                <w:kern w:val="0"/>
                <w:sz w:val="24"/>
                <w:szCs w:val="24"/>
              </w:rPr>
              <w:t>（クロタラリア，ギニアグラス，ソルガム</w:t>
            </w:r>
            <w:r w:rsidR="00F83FDF">
              <w:rPr>
                <w:rFonts w:ascii="ＭＳ Ｐゴシック" w:eastAsia="ＭＳ Ｐゴシック" w:hAnsi="ＭＳ Ｐゴシック" w:cs="ＭＳ Ｐゴシック" w:hint="eastAsia"/>
                <w:kern w:val="0"/>
                <w:sz w:val="24"/>
                <w:szCs w:val="24"/>
              </w:rPr>
              <w:t>，エンバク</w:t>
            </w:r>
            <w:r w:rsidR="00493D81" w:rsidRPr="00493D81">
              <w:rPr>
                <w:rFonts w:ascii="ＭＳ Ｐゴシック" w:eastAsia="ＭＳ Ｐゴシック" w:hAnsi="ＭＳ Ｐゴシック" w:cs="ＭＳ Ｐゴシック" w:hint="eastAsia"/>
                <w:kern w:val="0"/>
                <w:sz w:val="24"/>
                <w:szCs w:val="24"/>
              </w:rPr>
              <w:t>等）</w:t>
            </w:r>
            <w:r w:rsidRPr="00B96F54">
              <w:rPr>
                <w:rFonts w:ascii="ＭＳ Ｐゴシック" w:eastAsia="ＭＳ Ｐゴシック" w:hAnsi="ＭＳ Ｐゴシック" w:cs="ＭＳ Ｐゴシック" w:hint="eastAsia"/>
                <w:kern w:val="0"/>
                <w:sz w:val="24"/>
                <w:szCs w:val="24"/>
              </w:rPr>
              <w:t>を栽培する。</w:t>
            </w:r>
          </w:p>
        </w:tc>
        <w:tc>
          <w:tcPr>
            <w:tcW w:w="2126" w:type="dxa"/>
            <w:tcBorders>
              <w:top w:val="single" w:sz="4" w:space="0" w:color="auto"/>
              <w:left w:val="nil"/>
              <w:bottom w:val="dotted" w:sz="4" w:space="0" w:color="auto"/>
              <w:right w:val="single" w:sz="4" w:space="0" w:color="000000"/>
            </w:tcBorders>
            <w:vAlign w:val="center"/>
          </w:tcPr>
          <w:p w:rsidR="003317C7" w:rsidRPr="00B96F54" w:rsidRDefault="003317C7"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センチュウ類</w:t>
            </w:r>
          </w:p>
        </w:tc>
        <w:tc>
          <w:tcPr>
            <w:tcW w:w="5386" w:type="dxa"/>
            <w:tcBorders>
              <w:top w:val="single" w:sz="4" w:space="0" w:color="auto"/>
              <w:left w:val="nil"/>
              <w:bottom w:val="dotted" w:sz="4" w:space="0" w:color="auto"/>
              <w:right w:val="single" w:sz="4" w:space="0" w:color="000000"/>
            </w:tcBorders>
            <w:vAlign w:val="center"/>
          </w:tcPr>
          <w:p w:rsidR="003317C7" w:rsidRPr="00B96F54" w:rsidRDefault="003317C7" w:rsidP="003317C7">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土壌中のセンチュウ類の密度を低減させる</w:t>
            </w:r>
          </w:p>
        </w:tc>
      </w:tr>
      <w:tr w:rsidR="003317C7" w:rsidRPr="00B96F54" w:rsidTr="0055731B">
        <w:tblPrEx>
          <w:tblLook w:val="04A0" w:firstRow="1" w:lastRow="0" w:firstColumn="1" w:lastColumn="0" w:noHBand="0" w:noVBand="1"/>
        </w:tblPrEx>
        <w:trPr>
          <w:trHeight w:val="434"/>
        </w:trPr>
        <w:tc>
          <w:tcPr>
            <w:tcW w:w="564" w:type="dxa"/>
            <w:vMerge/>
            <w:tcBorders>
              <w:top w:val="nil"/>
              <w:left w:val="single" w:sz="4" w:space="0" w:color="auto"/>
              <w:bottom w:val="single" w:sz="4" w:space="0" w:color="auto"/>
              <w:right w:val="single" w:sz="4" w:space="0" w:color="auto"/>
            </w:tcBorders>
            <w:vAlign w:val="center"/>
            <w:hideMark/>
          </w:tcPr>
          <w:p w:rsidR="003317C7" w:rsidRPr="00B96F54" w:rsidRDefault="003317C7" w:rsidP="00600475">
            <w:pPr>
              <w:widowControl/>
              <w:rPr>
                <w:rFonts w:ascii="ＭＳ Ｐゴシック" w:eastAsia="ＭＳ Ｐゴシック" w:hAnsi="ＭＳ Ｐゴシック" w:cs="ＭＳ Ｐゴシック"/>
                <w:kern w:val="0"/>
                <w:sz w:val="24"/>
                <w:szCs w:val="24"/>
              </w:rPr>
            </w:pPr>
          </w:p>
        </w:tc>
        <w:tc>
          <w:tcPr>
            <w:tcW w:w="2306" w:type="dxa"/>
            <w:vMerge/>
            <w:tcBorders>
              <w:top w:val="single" w:sz="4" w:space="0" w:color="auto"/>
              <w:left w:val="single" w:sz="4" w:space="0" w:color="auto"/>
              <w:bottom w:val="single" w:sz="4" w:space="0" w:color="auto"/>
              <w:right w:val="single" w:sz="4" w:space="0" w:color="000000"/>
            </w:tcBorders>
            <w:vAlign w:val="center"/>
            <w:hideMark/>
          </w:tcPr>
          <w:p w:rsidR="003317C7" w:rsidRPr="00B96F54" w:rsidRDefault="003317C7" w:rsidP="00600475">
            <w:pPr>
              <w:widowControl/>
              <w:rPr>
                <w:rFonts w:ascii="ＭＳ Ｐゴシック" w:eastAsia="ＭＳ Ｐゴシック" w:hAnsi="ＭＳ Ｐゴシック" w:cs="ＭＳ Ｐゴシック"/>
                <w:kern w:val="0"/>
                <w:sz w:val="24"/>
                <w:szCs w:val="24"/>
              </w:rPr>
            </w:pPr>
          </w:p>
        </w:tc>
        <w:tc>
          <w:tcPr>
            <w:tcW w:w="11173" w:type="dxa"/>
            <w:tcBorders>
              <w:top w:val="dotted" w:sz="4" w:space="0" w:color="auto"/>
              <w:left w:val="nil"/>
              <w:bottom w:val="single" w:sz="4" w:space="0" w:color="auto"/>
              <w:right w:val="single" w:sz="4" w:space="0" w:color="000000"/>
            </w:tcBorders>
            <w:shd w:val="clear" w:color="auto" w:fill="auto"/>
            <w:noWrap/>
            <w:vAlign w:val="center"/>
            <w:hideMark/>
          </w:tcPr>
          <w:p w:rsidR="003317C7" w:rsidRPr="00B96F54" w:rsidRDefault="003317C7" w:rsidP="00600475">
            <w:pPr>
              <w:widowControl/>
              <w:rPr>
                <w:rFonts w:ascii="ＭＳ Ｐゴシック" w:eastAsia="ＭＳ Ｐゴシック" w:hAnsi="ＭＳ Ｐゴシック" w:cs="ＭＳ Ｐゴシック"/>
                <w:kern w:val="0"/>
                <w:sz w:val="24"/>
                <w:szCs w:val="24"/>
              </w:rPr>
            </w:pPr>
            <w:r w:rsidRPr="00B96F54">
              <w:rPr>
                <w:rFonts w:ascii="ＭＳ Ｐゴシック" w:eastAsia="ＭＳ Ｐゴシック" w:hAnsi="ＭＳ Ｐゴシック" w:cs="ＭＳ Ｐゴシック" w:hint="eastAsia"/>
                <w:kern w:val="0"/>
                <w:sz w:val="24"/>
                <w:szCs w:val="24"/>
              </w:rPr>
              <w:t>熱水消毒，土壌還元消毒等を行う。</w:t>
            </w:r>
          </w:p>
        </w:tc>
        <w:tc>
          <w:tcPr>
            <w:tcW w:w="2126" w:type="dxa"/>
            <w:tcBorders>
              <w:top w:val="dotted" w:sz="4" w:space="0" w:color="auto"/>
              <w:left w:val="nil"/>
              <w:bottom w:val="single" w:sz="4" w:space="0" w:color="auto"/>
              <w:right w:val="single" w:sz="4" w:space="0" w:color="000000"/>
            </w:tcBorders>
            <w:vAlign w:val="center"/>
          </w:tcPr>
          <w:p w:rsidR="00272233" w:rsidRPr="00B96F54" w:rsidRDefault="00272233" w:rsidP="00600475">
            <w:pPr>
              <w:widowControl/>
              <w:rPr>
                <w:rFonts w:ascii="ＭＳ Ｐゴシック" w:eastAsia="ＭＳ Ｐゴシック" w:hAnsi="ＭＳ Ｐゴシック" w:cs="ＭＳ Ｐゴシック"/>
                <w:kern w:val="0"/>
                <w:sz w:val="24"/>
                <w:szCs w:val="24"/>
              </w:rPr>
            </w:pPr>
          </w:p>
        </w:tc>
        <w:tc>
          <w:tcPr>
            <w:tcW w:w="5386" w:type="dxa"/>
            <w:tcBorders>
              <w:top w:val="dotted" w:sz="4" w:space="0" w:color="auto"/>
              <w:left w:val="nil"/>
              <w:bottom w:val="single" w:sz="4" w:space="0" w:color="auto"/>
              <w:right w:val="single" w:sz="4" w:space="0" w:color="000000"/>
            </w:tcBorders>
            <w:vAlign w:val="center"/>
          </w:tcPr>
          <w:p w:rsidR="003317C7" w:rsidRPr="00B96F54" w:rsidRDefault="003317C7" w:rsidP="00600475">
            <w:pPr>
              <w:widowControl/>
              <w:rPr>
                <w:rFonts w:ascii="ＭＳ Ｐゴシック" w:eastAsia="ＭＳ Ｐゴシック" w:hAnsi="ＭＳ Ｐゴシック" w:cs="ＭＳ Ｐゴシック"/>
                <w:kern w:val="0"/>
                <w:sz w:val="24"/>
                <w:szCs w:val="24"/>
              </w:rPr>
            </w:pPr>
          </w:p>
        </w:tc>
      </w:tr>
      <w:tr w:rsidR="003317C7" w:rsidRPr="00B96F54" w:rsidTr="002C22E0">
        <w:trPr>
          <w:trHeight w:val="857"/>
        </w:trPr>
        <w:tc>
          <w:tcPr>
            <w:tcW w:w="564" w:type="dxa"/>
            <w:tcBorders>
              <w:top w:val="single" w:sz="4" w:space="0" w:color="auto"/>
              <w:left w:val="single" w:sz="4" w:space="0" w:color="auto"/>
              <w:right w:val="single" w:sz="4" w:space="0" w:color="auto"/>
            </w:tcBorders>
            <w:vAlign w:val="center"/>
          </w:tcPr>
          <w:p w:rsidR="003317C7" w:rsidRPr="00B96F54" w:rsidRDefault="003317C7" w:rsidP="003317C7">
            <w:pPr>
              <w:widowControl/>
              <w:spacing w:line="280" w:lineRule="exact"/>
              <w:rPr>
                <w:rFonts w:ascii="ＭＳ Ｐゴシック" w:eastAsia="ＭＳ Ｐゴシック" w:hAnsi="ＭＳ Ｐゴシック" w:cs="ＭＳ Ｐゴシック"/>
                <w:kern w:val="0"/>
                <w:sz w:val="24"/>
                <w:szCs w:val="21"/>
              </w:rPr>
            </w:pPr>
          </w:p>
        </w:tc>
        <w:tc>
          <w:tcPr>
            <w:tcW w:w="2306" w:type="dxa"/>
            <w:tcBorders>
              <w:top w:val="single" w:sz="4" w:space="0" w:color="auto"/>
              <w:left w:val="nil"/>
              <w:bottom w:val="single" w:sz="4" w:space="0" w:color="auto"/>
              <w:right w:val="single" w:sz="4" w:space="0" w:color="auto"/>
            </w:tcBorders>
            <w:vAlign w:val="center"/>
          </w:tcPr>
          <w:p w:rsidR="003317C7" w:rsidRPr="00B96F54" w:rsidRDefault="003317C7" w:rsidP="003317C7">
            <w:pPr>
              <w:widowControl/>
              <w:spacing w:line="280" w:lineRule="exact"/>
              <w:rPr>
                <w:rFonts w:ascii="ＭＳ Ｐゴシック" w:eastAsia="ＭＳ Ｐゴシック" w:hAnsi="ＭＳ Ｐゴシック" w:cs="ＭＳ Ｐゴシック"/>
                <w:kern w:val="0"/>
                <w:sz w:val="24"/>
                <w:szCs w:val="21"/>
              </w:rPr>
            </w:pPr>
            <w:r w:rsidRPr="00B96F54">
              <w:rPr>
                <w:rFonts w:ascii="ＭＳ Ｐゴシック" w:eastAsia="ＭＳ Ｐゴシック" w:hAnsi="ＭＳ Ｐゴシック" w:cs="ＭＳ Ｐゴシック" w:hint="eastAsia"/>
                <w:kern w:val="0"/>
                <w:sz w:val="24"/>
                <w:szCs w:val="21"/>
              </w:rPr>
              <w:t>作業日誌</w:t>
            </w:r>
          </w:p>
        </w:tc>
        <w:tc>
          <w:tcPr>
            <w:tcW w:w="11173" w:type="dxa"/>
            <w:tcBorders>
              <w:top w:val="single" w:sz="4" w:space="0" w:color="auto"/>
              <w:left w:val="nil"/>
              <w:bottom w:val="single" w:sz="4" w:space="0" w:color="auto"/>
              <w:right w:val="single" w:sz="4" w:space="0" w:color="auto"/>
            </w:tcBorders>
            <w:shd w:val="clear" w:color="auto" w:fill="auto"/>
            <w:vAlign w:val="center"/>
          </w:tcPr>
          <w:p w:rsidR="003317C7" w:rsidRPr="00B96F54" w:rsidRDefault="003317C7" w:rsidP="00527946">
            <w:pPr>
              <w:widowControl/>
              <w:spacing w:line="280" w:lineRule="exact"/>
              <w:rPr>
                <w:rFonts w:ascii="ＭＳ Ｐゴシック" w:eastAsia="ＭＳ Ｐゴシック" w:hAnsi="ＭＳ Ｐゴシック" w:cs="ＭＳ Ｐゴシック"/>
                <w:kern w:val="0"/>
                <w:sz w:val="24"/>
                <w:szCs w:val="21"/>
              </w:rPr>
            </w:pPr>
            <w:r w:rsidRPr="00B96F54">
              <w:rPr>
                <w:rFonts w:ascii="ＭＳ Ｐゴシック" w:eastAsia="ＭＳ Ｐゴシック" w:hAnsi="ＭＳ Ｐゴシック" w:cs="ＭＳ Ｐゴシック" w:hint="eastAsia"/>
                <w:kern w:val="0"/>
                <w:sz w:val="24"/>
                <w:szCs w:val="21"/>
              </w:rPr>
              <w:t>各作業の実施日，病害虫，雑草の発生状況，農薬名，使用時期，使用量，散布方法などの栽培管理状況を記録する。</w:t>
            </w:r>
          </w:p>
        </w:tc>
        <w:tc>
          <w:tcPr>
            <w:tcW w:w="2126" w:type="dxa"/>
            <w:tcBorders>
              <w:top w:val="single" w:sz="4" w:space="0" w:color="auto"/>
              <w:left w:val="nil"/>
              <w:bottom w:val="single" w:sz="4" w:space="0" w:color="auto"/>
              <w:right w:val="single" w:sz="4" w:space="0" w:color="auto"/>
            </w:tcBorders>
            <w:shd w:val="clear" w:color="auto" w:fill="auto"/>
            <w:vAlign w:val="center"/>
          </w:tcPr>
          <w:p w:rsidR="003317C7" w:rsidRPr="00B96F54" w:rsidRDefault="003317C7" w:rsidP="003317C7">
            <w:pPr>
              <w:widowControl/>
              <w:spacing w:line="280" w:lineRule="exact"/>
              <w:jc w:val="left"/>
              <w:rPr>
                <w:rFonts w:ascii="ＭＳ Ｐゴシック" w:eastAsia="ＭＳ Ｐゴシック" w:hAnsi="ＭＳ Ｐゴシック" w:cs="ＭＳ Ｐゴシック"/>
                <w:kern w:val="0"/>
                <w:sz w:val="21"/>
                <w:szCs w:val="21"/>
              </w:rPr>
            </w:pPr>
          </w:p>
        </w:tc>
        <w:tc>
          <w:tcPr>
            <w:tcW w:w="5386" w:type="dxa"/>
            <w:tcBorders>
              <w:top w:val="single" w:sz="4" w:space="0" w:color="auto"/>
              <w:left w:val="nil"/>
              <w:bottom w:val="single" w:sz="4" w:space="0" w:color="auto"/>
              <w:right w:val="single" w:sz="4" w:space="0" w:color="auto"/>
            </w:tcBorders>
            <w:shd w:val="clear" w:color="auto" w:fill="auto"/>
            <w:vAlign w:val="center"/>
          </w:tcPr>
          <w:p w:rsidR="003317C7" w:rsidRPr="00B96F54" w:rsidRDefault="003317C7" w:rsidP="003317C7">
            <w:pPr>
              <w:widowControl/>
              <w:spacing w:line="280" w:lineRule="exact"/>
              <w:jc w:val="left"/>
              <w:rPr>
                <w:rFonts w:ascii="ＭＳ Ｐゴシック" w:eastAsia="ＭＳ Ｐゴシック" w:hAnsi="ＭＳ Ｐゴシック" w:cs="ＭＳ Ｐゴシック"/>
                <w:kern w:val="0"/>
                <w:sz w:val="21"/>
                <w:szCs w:val="21"/>
              </w:rPr>
            </w:pPr>
          </w:p>
        </w:tc>
      </w:tr>
      <w:tr w:rsidR="003317C7" w:rsidRPr="00B96F54" w:rsidTr="002C22E0">
        <w:trPr>
          <w:trHeight w:val="1142"/>
        </w:trPr>
        <w:tc>
          <w:tcPr>
            <w:tcW w:w="564" w:type="dxa"/>
            <w:tcBorders>
              <w:left w:val="single" w:sz="4" w:space="0" w:color="auto"/>
              <w:bottom w:val="single" w:sz="4" w:space="0" w:color="auto"/>
              <w:right w:val="single" w:sz="4" w:space="0" w:color="auto"/>
            </w:tcBorders>
            <w:vAlign w:val="center"/>
          </w:tcPr>
          <w:p w:rsidR="003317C7" w:rsidRPr="00B96F54" w:rsidRDefault="003317C7" w:rsidP="003317C7">
            <w:pPr>
              <w:widowControl/>
              <w:spacing w:line="280" w:lineRule="exact"/>
              <w:rPr>
                <w:rFonts w:ascii="ＭＳ Ｐゴシック" w:eastAsia="ＭＳ Ｐゴシック" w:hAnsi="ＭＳ Ｐゴシック" w:cs="ＭＳ Ｐゴシック"/>
                <w:kern w:val="0"/>
                <w:sz w:val="24"/>
                <w:szCs w:val="21"/>
              </w:rPr>
            </w:pPr>
          </w:p>
        </w:tc>
        <w:tc>
          <w:tcPr>
            <w:tcW w:w="2306" w:type="dxa"/>
            <w:tcBorders>
              <w:top w:val="single" w:sz="4" w:space="0" w:color="auto"/>
              <w:left w:val="nil"/>
              <w:bottom w:val="single" w:sz="4" w:space="0" w:color="auto"/>
              <w:right w:val="single" w:sz="4" w:space="0" w:color="auto"/>
            </w:tcBorders>
            <w:vAlign w:val="center"/>
          </w:tcPr>
          <w:p w:rsidR="003317C7" w:rsidRPr="00B96F54" w:rsidRDefault="003317C7" w:rsidP="003317C7">
            <w:pPr>
              <w:widowControl/>
              <w:spacing w:line="280" w:lineRule="exact"/>
              <w:rPr>
                <w:rFonts w:ascii="ＭＳ Ｐゴシック" w:eastAsia="ＭＳ Ｐゴシック" w:hAnsi="ＭＳ Ｐゴシック" w:cs="ＭＳ Ｐゴシック"/>
                <w:kern w:val="0"/>
                <w:sz w:val="24"/>
                <w:szCs w:val="21"/>
              </w:rPr>
            </w:pPr>
            <w:r w:rsidRPr="00B96F54">
              <w:rPr>
                <w:rFonts w:ascii="ＭＳ Ｐゴシック" w:eastAsia="ＭＳ Ｐゴシック" w:hAnsi="ＭＳ Ｐゴシック" w:cs="ＭＳ Ｐゴシック" w:hint="eastAsia"/>
                <w:kern w:val="0"/>
                <w:sz w:val="24"/>
                <w:szCs w:val="21"/>
              </w:rPr>
              <w:t>防除の要否の判断</w:t>
            </w:r>
          </w:p>
        </w:tc>
        <w:tc>
          <w:tcPr>
            <w:tcW w:w="11173" w:type="dxa"/>
            <w:tcBorders>
              <w:top w:val="single" w:sz="4" w:space="0" w:color="auto"/>
              <w:left w:val="nil"/>
              <w:bottom w:val="single" w:sz="4" w:space="0" w:color="auto"/>
              <w:right w:val="single" w:sz="4" w:space="0" w:color="auto"/>
            </w:tcBorders>
            <w:shd w:val="clear" w:color="auto" w:fill="auto"/>
            <w:vAlign w:val="center"/>
          </w:tcPr>
          <w:p w:rsidR="00272233" w:rsidRDefault="00BD26C1" w:rsidP="00272233">
            <w:pPr>
              <w:widowControl/>
              <w:spacing w:line="280" w:lineRule="exact"/>
              <w:rPr>
                <w:rFonts w:ascii="ＭＳ Ｐゴシック" w:eastAsia="ＭＳ Ｐゴシック" w:hAnsi="ＭＳ Ｐゴシック" w:cs="ＭＳ Ｐゴシック"/>
                <w:kern w:val="0"/>
                <w:sz w:val="24"/>
                <w:szCs w:val="21"/>
              </w:rPr>
            </w:pPr>
            <w:r>
              <w:rPr>
                <w:rFonts w:ascii="ＭＳ Ｐゴシック" w:eastAsia="ＭＳ Ｐゴシック" w:hAnsi="ＭＳ Ｐゴシック" w:cs="ＭＳ Ｐゴシック" w:hint="eastAsia"/>
                <w:kern w:val="0"/>
                <w:sz w:val="24"/>
                <w:szCs w:val="21"/>
              </w:rPr>
              <w:t>・</w:t>
            </w:r>
            <w:r w:rsidR="003317C7" w:rsidRPr="00B96F54">
              <w:rPr>
                <w:rFonts w:ascii="ＭＳ Ｐゴシック" w:eastAsia="ＭＳ Ｐゴシック" w:hAnsi="ＭＳ Ｐゴシック" w:cs="ＭＳ Ｐゴシック" w:hint="eastAsia"/>
                <w:kern w:val="0"/>
                <w:sz w:val="24"/>
                <w:szCs w:val="21"/>
              </w:rPr>
              <w:t xml:space="preserve"> 予防的措置を講じる ⇒ 上記管理ポイントの実践</w:t>
            </w:r>
            <w:r w:rsidR="003317C7" w:rsidRPr="00B96F54">
              <w:rPr>
                <w:rFonts w:ascii="ＭＳ Ｐゴシック" w:eastAsia="ＭＳ Ｐゴシック" w:hAnsi="ＭＳ Ｐゴシック" w:cs="ＭＳ Ｐゴシック" w:hint="eastAsia"/>
                <w:kern w:val="0"/>
                <w:sz w:val="24"/>
                <w:szCs w:val="21"/>
              </w:rPr>
              <w:br/>
            </w:r>
            <w:r>
              <w:rPr>
                <w:rFonts w:ascii="ＭＳ Ｐゴシック" w:eastAsia="ＭＳ Ｐゴシック" w:hAnsi="ＭＳ Ｐゴシック" w:cs="ＭＳ Ｐゴシック" w:hint="eastAsia"/>
                <w:kern w:val="0"/>
                <w:sz w:val="24"/>
                <w:szCs w:val="21"/>
              </w:rPr>
              <w:t>・</w:t>
            </w:r>
            <w:r w:rsidR="00BD1E65">
              <w:rPr>
                <w:rFonts w:ascii="ＭＳ Ｐゴシック" w:eastAsia="ＭＳ Ｐゴシック" w:hAnsi="ＭＳ Ｐゴシック" w:cs="ＭＳ Ｐゴシック" w:hint="eastAsia"/>
                <w:kern w:val="0"/>
                <w:sz w:val="24"/>
                <w:szCs w:val="21"/>
              </w:rPr>
              <w:t xml:space="preserve"> </w:t>
            </w:r>
            <w:r w:rsidR="003317C7" w:rsidRPr="00B96F54">
              <w:rPr>
                <w:rFonts w:ascii="ＭＳ Ｐゴシック" w:eastAsia="ＭＳ Ｐゴシック" w:hAnsi="ＭＳ Ｐゴシック" w:cs="ＭＳ Ｐゴシック" w:hint="eastAsia"/>
                <w:kern w:val="0"/>
                <w:sz w:val="24"/>
                <w:szCs w:val="21"/>
              </w:rPr>
              <w:t xml:space="preserve">発生状況に注意する ⇒ </w:t>
            </w:r>
            <w:r w:rsidR="00272233">
              <w:rPr>
                <w:rFonts w:ascii="ＭＳ Ｐゴシック" w:eastAsia="ＭＳ Ｐゴシック" w:hAnsi="ＭＳ Ｐゴシック" w:cs="ＭＳ Ｐゴシック" w:hint="eastAsia"/>
                <w:kern w:val="0"/>
                <w:sz w:val="24"/>
                <w:szCs w:val="21"/>
              </w:rPr>
              <w:t>発生状況の確認，ほ場調査</w:t>
            </w:r>
          </w:p>
          <w:p w:rsidR="003317C7" w:rsidRPr="00B96F54" w:rsidRDefault="00BD26C1" w:rsidP="00C44FC5">
            <w:pPr>
              <w:widowControl/>
              <w:spacing w:line="280" w:lineRule="exact"/>
              <w:rPr>
                <w:rFonts w:ascii="ＭＳ Ｐゴシック" w:eastAsia="ＭＳ Ｐゴシック" w:hAnsi="ＭＳ Ｐゴシック" w:cs="ＭＳ Ｐゴシック"/>
                <w:kern w:val="0"/>
                <w:sz w:val="24"/>
                <w:szCs w:val="21"/>
              </w:rPr>
            </w:pPr>
            <w:r>
              <w:rPr>
                <w:rFonts w:ascii="ＭＳ Ｐゴシック" w:eastAsia="ＭＳ Ｐゴシック" w:hAnsi="ＭＳ Ｐゴシック" w:cs="ＭＳ Ｐゴシック" w:hint="eastAsia"/>
                <w:kern w:val="0"/>
                <w:sz w:val="24"/>
                <w:szCs w:val="21"/>
              </w:rPr>
              <w:t>・</w:t>
            </w:r>
            <w:r w:rsidR="003317C7" w:rsidRPr="00B96F54">
              <w:rPr>
                <w:rFonts w:ascii="ＭＳ Ｐゴシック" w:eastAsia="ＭＳ Ｐゴシック" w:hAnsi="ＭＳ Ｐゴシック" w:cs="ＭＳ Ｐゴシック" w:hint="eastAsia"/>
                <w:kern w:val="0"/>
                <w:sz w:val="24"/>
                <w:szCs w:val="21"/>
              </w:rPr>
              <w:t xml:space="preserve"> 必要な場合に防除を実施する ⇒ 要防除水準の活用</w:t>
            </w:r>
          </w:p>
        </w:tc>
        <w:tc>
          <w:tcPr>
            <w:tcW w:w="2126" w:type="dxa"/>
            <w:tcBorders>
              <w:top w:val="single" w:sz="4" w:space="0" w:color="auto"/>
              <w:left w:val="nil"/>
              <w:bottom w:val="single" w:sz="4" w:space="0" w:color="auto"/>
              <w:right w:val="single" w:sz="4" w:space="0" w:color="auto"/>
            </w:tcBorders>
            <w:shd w:val="clear" w:color="auto" w:fill="auto"/>
            <w:vAlign w:val="center"/>
          </w:tcPr>
          <w:p w:rsidR="003317C7" w:rsidRPr="00B96F54" w:rsidRDefault="003317C7" w:rsidP="003317C7">
            <w:pPr>
              <w:widowControl/>
              <w:spacing w:line="280" w:lineRule="exact"/>
              <w:jc w:val="left"/>
              <w:rPr>
                <w:rFonts w:ascii="ＭＳ Ｐゴシック" w:eastAsia="ＭＳ Ｐゴシック" w:hAnsi="ＭＳ Ｐゴシック" w:cs="ＭＳ Ｐゴシック"/>
                <w:kern w:val="0"/>
                <w:sz w:val="21"/>
                <w:szCs w:val="21"/>
              </w:rPr>
            </w:pPr>
          </w:p>
        </w:tc>
        <w:tc>
          <w:tcPr>
            <w:tcW w:w="5386" w:type="dxa"/>
            <w:tcBorders>
              <w:top w:val="single" w:sz="4" w:space="0" w:color="auto"/>
              <w:left w:val="nil"/>
              <w:bottom w:val="single" w:sz="4" w:space="0" w:color="auto"/>
              <w:right w:val="single" w:sz="4" w:space="0" w:color="auto"/>
            </w:tcBorders>
            <w:shd w:val="clear" w:color="auto" w:fill="auto"/>
            <w:vAlign w:val="center"/>
          </w:tcPr>
          <w:p w:rsidR="003317C7" w:rsidRPr="00B96F54" w:rsidRDefault="003317C7" w:rsidP="003317C7">
            <w:pPr>
              <w:widowControl/>
              <w:spacing w:line="280" w:lineRule="exact"/>
              <w:jc w:val="left"/>
              <w:rPr>
                <w:rFonts w:ascii="ＭＳ Ｐゴシック" w:eastAsia="ＭＳ Ｐゴシック" w:hAnsi="ＭＳ Ｐゴシック" w:cs="ＭＳ Ｐゴシック"/>
                <w:kern w:val="0"/>
                <w:sz w:val="21"/>
                <w:szCs w:val="21"/>
              </w:rPr>
            </w:pPr>
          </w:p>
        </w:tc>
      </w:tr>
    </w:tbl>
    <w:p w:rsidR="00335D2A" w:rsidRPr="0044390C" w:rsidRDefault="00335D2A" w:rsidP="003317C7">
      <w:pPr>
        <w:widowControl/>
        <w:jc w:val="left"/>
        <w:rPr>
          <w:rFonts w:ascii="メイリオ" w:eastAsia="メイリオ" w:hAnsi="メイリオ" w:cs="メイリオ"/>
          <w:b/>
          <w:w w:val="120"/>
          <w:sz w:val="24"/>
          <w:szCs w:val="24"/>
        </w:rPr>
      </w:pPr>
      <w:r w:rsidRPr="00B96F54">
        <w:rPr>
          <w:rFonts w:ascii="ＭＳ Ｐゴシック" w:eastAsia="ＭＳ Ｐゴシック" w:hAnsi="ＭＳ Ｐゴシック"/>
          <w:sz w:val="24"/>
          <w:szCs w:val="24"/>
        </w:rPr>
        <w:br w:type="page"/>
      </w:r>
      <w:r w:rsidRPr="0044390C">
        <w:rPr>
          <w:rFonts w:ascii="メイリオ" w:eastAsia="メイリオ" w:hAnsi="メイリオ" w:cs="メイリオ" w:hint="eastAsia"/>
          <w:b/>
          <w:sz w:val="32"/>
          <w:szCs w:val="24"/>
        </w:rPr>
        <w:lastRenderedPageBreak/>
        <w:t>（参考資料）</w:t>
      </w:r>
      <w:r w:rsidR="00974DBA" w:rsidRPr="00A15D30">
        <w:rPr>
          <w:rFonts w:ascii="メイリオ" w:eastAsia="メイリオ" w:hAnsi="メイリオ" w:cs="メイリオ" w:hint="eastAsia"/>
          <w:b/>
          <w:sz w:val="32"/>
          <w:szCs w:val="24"/>
        </w:rPr>
        <w:t>夏秋</w:t>
      </w:r>
      <w:r w:rsidR="003317C7" w:rsidRPr="0044390C">
        <w:rPr>
          <w:rFonts w:ascii="メイリオ" w:eastAsia="メイリオ" w:hAnsi="メイリオ" w:cs="メイリオ" w:hint="eastAsia"/>
          <w:b/>
          <w:sz w:val="32"/>
          <w:szCs w:val="24"/>
        </w:rPr>
        <w:t>トマトの病害虫発生と</w:t>
      </w:r>
      <w:r w:rsidRPr="0044390C">
        <w:rPr>
          <w:rFonts w:ascii="メイリオ" w:eastAsia="メイリオ" w:hAnsi="メイリオ" w:cs="メイリオ" w:hint="eastAsia"/>
          <w:b/>
          <w:sz w:val="32"/>
          <w:szCs w:val="24"/>
        </w:rPr>
        <w:t>ＩＰＭ技術（広島県中部）</w:t>
      </w:r>
    </w:p>
    <w:tbl>
      <w:tblPr>
        <w:tblW w:w="2151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45"/>
        <w:gridCol w:w="583"/>
        <w:gridCol w:w="582"/>
        <w:gridCol w:w="583"/>
        <w:gridCol w:w="583"/>
        <w:gridCol w:w="582"/>
        <w:gridCol w:w="611"/>
        <w:gridCol w:w="555"/>
        <w:gridCol w:w="582"/>
        <w:gridCol w:w="583"/>
        <w:gridCol w:w="583"/>
        <w:gridCol w:w="582"/>
        <w:gridCol w:w="583"/>
        <w:gridCol w:w="582"/>
        <w:gridCol w:w="583"/>
        <w:gridCol w:w="583"/>
        <w:gridCol w:w="582"/>
        <w:gridCol w:w="583"/>
        <w:gridCol w:w="583"/>
        <w:gridCol w:w="582"/>
        <w:gridCol w:w="583"/>
        <w:gridCol w:w="583"/>
        <w:gridCol w:w="582"/>
        <w:gridCol w:w="583"/>
        <w:gridCol w:w="582"/>
        <w:gridCol w:w="583"/>
        <w:gridCol w:w="583"/>
        <w:gridCol w:w="582"/>
        <w:gridCol w:w="583"/>
        <w:gridCol w:w="583"/>
        <w:gridCol w:w="582"/>
        <w:gridCol w:w="583"/>
        <w:gridCol w:w="583"/>
        <w:gridCol w:w="582"/>
        <w:gridCol w:w="583"/>
        <w:gridCol w:w="583"/>
      </w:tblGrid>
      <w:tr w:rsidR="003813FD" w:rsidRPr="00B96F54" w:rsidTr="005B3C80">
        <w:trPr>
          <w:trHeight w:val="480"/>
        </w:trPr>
        <w:tc>
          <w:tcPr>
            <w:tcW w:w="675" w:type="dxa"/>
            <w:tcBorders>
              <w:top w:val="nil"/>
              <w:left w:val="nil"/>
              <w:bottom w:val="single" w:sz="4" w:space="0" w:color="auto"/>
            </w:tcBorders>
            <w:shd w:val="clear" w:color="auto" w:fill="auto"/>
            <w:vAlign w:val="center"/>
          </w:tcPr>
          <w:p w:rsidR="006E3290" w:rsidRPr="00B96F54" w:rsidRDefault="004E0A7B" w:rsidP="0008732E">
            <w:pPr>
              <w:rPr>
                <w:rFonts w:ascii="ＭＳ Ｐゴシック" w:eastAsia="ＭＳ Ｐゴシック" w:hAnsi="ＭＳ Ｐゴシック"/>
                <w:sz w:val="24"/>
                <w:szCs w:val="24"/>
              </w:rPr>
            </w:pPr>
            <w:r>
              <w:rPr>
                <w:rFonts w:ascii="ＭＳ Ｐゴシック" w:eastAsia="ＭＳ Ｐゴシック" w:hAnsi="ＭＳ Ｐゴシック" w:cs="ＭＳ Ｐゴシック"/>
                <w:noProof/>
                <w:sz w:val="24"/>
                <w:szCs w:val="24"/>
              </w:rPr>
              <mc:AlternateContent>
                <mc:Choice Requires="wpg">
                  <w:drawing>
                    <wp:anchor distT="0" distB="0" distL="114300" distR="114300" simplePos="0" relativeHeight="251649024" behindDoc="0" locked="0" layoutInCell="1" allowOverlap="1" wp14:anchorId="2D43E1B0" wp14:editId="2035DB0E">
                      <wp:simplePos x="0" y="0"/>
                      <wp:positionH relativeFrom="column">
                        <wp:posOffset>12914630</wp:posOffset>
                      </wp:positionH>
                      <wp:positionV relativeFrom="paragraph">
                        <wp:posOffset>-645160</wp:posOffset>
                      </wp:positionV>
                      <wp:extent cx="1035050" cy="724535"/>
                      <wp:effectExtent l="136207" t="0" r="148908" b="0"/>
                      <wp:wrapNone/>
                      <wp:docPr id="28" name="Group 4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320481">
                                <a:off x="0" y="0"/>
                                <a:ext cx="1035050" cy="724535"/>
                                <a:chOff x="3501" y="7888"/>
                                <a:chExt cx="798" cy="574"/>
                              </a:xfrm>
                            </wpg:grpSpPr>
                            <wps:wsp>
                              <wps:cNvPr id="29" name="Oval 4453"/>
                              <wps:cNvSpPr>
                                <a:spLocks noChangeArrowheads="1"/>
                              </wps:cNvSpPr>
                              <wps:spPr bwMode="auto">
                                <a:xfrm rot="-1772537">
                                  <a:off x="3501" y="7888"/>
                                  <a:ext cx="798" cy="574"/>
                                </a:xfrm>
                                <a:prstGeom prst="ellipse">
                                  <a:avLst/>
                                </a:prstGeom>
                                <a:gradFill rotWithShape="0">
                                  <a:gsLst>
                                    <a:gs pos="0">
                                      <a:srgbClr val="F79646"/>
                                    </a:gs>
                                    <a:gs pos="100000">
                                      <a:srgbClr val="FF0000"/>
                                    </a:gs>
                                  </a:gsLst>
                                  <a:path path="rect">
                                    <a:fillToRect r="100000" b="100000"/>
                                  </a:path>
                                </a:gradFill>
                                <a:ln>
                                  <a:noFill/>
                                </a:ln>
                                <a:effectLst>
                                  <a:outerShdw dist="28398" dir="3806097" algn="ctr" rotWithShape="0">
                                    <a:srgbClr val="974706"/>
                                  </a:outerShdw>
                                </a:effectLst>
                                <a:extLst>
                                  <a:ext uri="{91240B29-F687-4F45-9708-019B960494DF}">
                                    <a14:hiddenLine xmlns:a14="http://schemas.microsoft.com/office/drawing/2010/main" w="0" algn="ctr">
                                      <a:solidFill>
                                        <a:srgbClr val="000000"/>
                                      </a:solidFill>
                                      <a:round/>
                                      <a:headEnd/>
                                      <a:tailEnd/>
                                    </a14:hiddenLine>
                                  </a:ext>
                                </a:extLst>
                              </wps:spPr>
                              <wps:bodyPr rot="0" vert="horz" wrap="square" lIns="0" tIns="34200" rIns="0" bIns="8890" anchor="t" anchorCtr="0" upright="1">
                                <a:noAutofit/>
                              </wps:bodyPr>
                            </wps:wsp>
                            <wps:wsp>
                              <wps:cNvPr id="30" name="AutoShape 4454"/>
                              <wps:cNvSpPr>
                                <a:spLocks noChangeArrowheads="1"/>
                              </wps:cNvSpPr>
                              <wps:spPr bwMode="auto">
                                <a:xfrm rot="-1742179">
                                  <a:off x="3557" y="7888"/>
                                  <a:ext cx="371" cy="150"/>
                                </a:xfrm>
                                <a:prstGeom prst="star5">
                                  <a:avLst/>
                                </a:prstGeom>
                                <a:gradFill rotWithShape="1">
                                  <a:gsLst>
                                    <a:gs pos="0">
                                      <a:srgbClr val="009900">
                                        <a:gamma/>
                                        <a:shade val="64314"/>
                                        <a:invGamma/>
                                      </a:srgbClr>
                                    </a:gs>
                                    <a:gs pos="100000">
                                      <a:srgbClr val="009900"/>
                                    </a:gs>
                                  </a:gsLst>
                                  <a:lin ang="5400000" scaled="1"/>
                                </a:gradFill>
                                <a:ln>
                                  <a:noFill/>
                                </a:ln>
                                <a:effectLst/>
                                <a:extLst>
                                  <a:ext uri="{91240B29-F687-4F45-9708-019B960494DF}">
                                    <a14:hiddenLine xmlns:a14="http://schemas.microsoft.com/office/drawing/2010/main" w="12700" algn="ctr">
                                      <a:solidFill>
                                        <a:srgbClr val="4E6128"/>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34200" rIns="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BF3C8B" id="Group 4452" o:spid="_x0000_s1026" style="position:absolute;left:0;text-align:left;margin-left:1016.9pt;margin-top:-50.8pt;width:81.5pt;height:57.05pt;rotation:3626851fd;z-index:251649024" coordorigin="3501,7888" coordsize="798,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">
                      <v:oval id="Oval 4453" o:spid="_x0000_s1027" style="position:absolute;left:3501;top:7888;width:798;height:574;rotation:-193608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RMaMQA&#10;AADbAAAADwAAAGRycy9kb3ducmV2LnhtbESPQWuDQBSE74H+h+UVekvWeGhak02QglAoRdQSyO3h&#10;vqjEfSvuVu2/zxYKPQ4z8w1zOC2mFxONrrOsYLuJQBDXVnfcKPiqsvULCOeRNfaWScEPOTgdH1YH&#10;TLSduaCp9I0IEHYJKmi9HxIpXd2SQbexA3HwrnY06IMcG6lHnAPc9DKOomdpsOOw0OJAby3Vt/Lb&#10;BEo2R0V+lvazytOpSs8f8fWyU+rpcUn3IDwt/j/8137XCuJX+P0SfoA8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kTGjEAAAA2wAAAA8AAAAAAAAAAAAAAAAAmAIAAGRycy9k&#10;b3ducmV2LnhtbFBLBQYAAAAABAAEAPUAAACJAwAAAAA=&#10;" fillcolor="#f79646" stroked="f" strokeweight="0">
                        <v:fill color2="red" focus="100%" type="gradientRadial">
                          <o:fill v:ext="view" type="gradientCenter"/>
                        </v:fill>
                        <v:shadow on="t" color="#974706" offset="1pt"/>
                        <v:textbox inset="0,.95mm,0,.7pt"/>
                      </v:oval>
                      <v:shape id="AutoShape 4454" o:spid="_x0000_s1028" style="position:absolute;left:3557;top:7888;width:371;height:150;rotation:-1902924fd;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KZ2r8A&#10;AADbAAAADwAAAGRycy9kb3ducmV2LnhtbERPS2sCMRC+F/wPYYTealYLRVaj+KDQS6FVEY/DZtws&#10;biZLMuq2v745FDx+fO/5svetulFMTWAD41EBirgKtuHawGH//jIFlQTZYhuYDPxQguVi8DTH0oY7&#10;f9NtJ7XKIZxKNOBEulLrVDnymEahI87cOUSPkmGstY14z+G+1ZOieNMeG84NDjvaOKouu6s3gMlt&#10;xX1NKox2/XmU+lef1ltjnof9agZKqJeH+N/9YQ285vX5S/4Bev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8pnavwAAANsAAAAPAAAAAAAAAAAAAAAAAJgCAABkcnMvZG93bnJl&#10;di54bWxQSwUGAAAAAAQABAD1AAAAhAMAAAAA&#10;" path="m,3800r3827,l5013,,6173,3800r3827,l6900,6200r1186,3800l5013,7667,1914,10000,3100,6200,,3800xe" fillcolor="#006200" stroked="f" strokecolor="#4e6128" strokeweight="1pt">
                        <v:fill color2="#090" rotate="t" focus="100%" type="gradient"/>
                        <v:stroke joinstyle="miter"/>
                        <v:path o:connecttype="custom" o:connectlocs="0,57;142,57;186,0;229,57;371,57;256,93;300,150;186,115;71,150;115,93;0,57" o:connectangles="0,0,0,0,0,0,0,0,0,0,0"/>
                      </v:shape>
                    </v:group>
                  </w:pict>
                </mc:Fallback>
              </mc:AlternateContent>
            </w: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44928" behindDoc="1" locked="0" layoutInCell="1" allowOverlap="1" wp14:anchorId="4D2171D1" wp14:editId="17182E94">
                      <wp:simplePos x="0" y="0"/>
                      <wp:positionH relativeFrom="column">
                        <wp:posOffset>-81915</wp:posOffset>
                      </wp:positionH>
                      <wp:positionV relativeFrom="paragraph">
                        <wp:posOffset>-11430</wp:posOffset>
                      </wp:positionV>
                      <wp:extent cx="13663295" cy="8521065"/>
                      <wp:effectExtent l="0" t="0" r="14605" b="13335"/>
                      <wp:wrapNone/>
                      <wp:docPr id="27" name="AutoShape 4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3295" cy="8521065"/>
                              </a:xfrm>
                              <a:prstGeom prst="roundRect">
                                <a:avLst>
                                  <a:gd name="adj" fmla="val 2407"/>
                                </a:avLst>
                              </a:prstGeom>
                              <a:solidFill>
                                <a:srgbClr val="FFFFFF"/>
                              </a:solidFill>
                              <a:ln w="12700" algn="ctr">
                                <a:solidFill>
                                  <a:srgbClr val="3333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6CA9AB" id="AutoShape 4477" o:spid="_x0000_s1026" style="position:absolute;left:0;text-align:left;margin-left:-6.45pt;margin-top:-.9pt;width:1075.85pt;height:67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" strokecolor="#333" strokeweight="1pt">
                      <v:textbox inset="0,.95mm,0,.7pt"/>
                    </v:roundrect>
                  </w:pict>
                </mc:Fallback>
              </mc:AlternateContent>
            </w:r>
          </w:p>
        </w:tc>
        <w:tc>
          <w:tcPr>
            <w:tcW w:w="1610" w:type="dxa"/>
            <w:gridSpan w:val="3"/>
            <w:tcBorders>
              <w:top w:val="nil"/>
              <w:bottom w:val="single" w:sz="4" w:space="0" w:color="auto"/>
            </w:tcBorders>
            <w:shd w:val="clear" w:color="auto" w:fill="auto"/>
            <w:vAlign w:val="center"/>
          </w:tcPr>
          <w:p w:rsidR="003317C7" w:rsidRPr="003813FD" w:rsidRDefault="00B96F54">
            <w:pPr>
              <w:jc w:val="center"/>
              <w:rPr>
                <w:rFonts w:ascii="ＭＳ Ｐゴシック" w:eastAsia="ＭＳ Ｐゴシック" w:hAnsi="ＭＳ Ｐゴシック" w:cs="ＭＳ Ｐゴシック"/>
                <w:b/>
                <w:sz w:val="24"/>
                <w:szCs w:val="24"/>
              </w:rPr>
            </w:pPr>
            <w:r w:rsidRPr="003813FD">
              <w:rPr>
                <w:rFonts w:ascii="ＭＳ Ｐゴシック" w:eastAsia="ＭＳ Ｐゴシック" w:hAnsi="ＭＳ Ｐゴシック" w:hint="eastAsia"/>
                <w:b/>
                <w:sz w:val="24"/>
                <w:szCs w:val="24"/>
              </w:rPr>
              <w:t>1月</w:t>
            </w:r>
          </w:p>
        </w:tc>
        <w:tc>
          <w:tcPr>
            <w:tcW w:w="1748" w:type="dxa"/>
            <w:gridSpan w:val="3"/>
            <w:tcBorders>
              <w:top w:val="nil"/>
              <w:bottom w:val="single" w:sz="4" w:space="0" w:color="auto"/>
            </w:tcBorders>
            <w:shd w:val="clear" w:color="auto" w:fill="auto"/>
            <w:vAlign w:val="center"/>
          </w:tcPr>
          <w:p w:rsidR="003317C7" w:rsidRPr="003813FD" w:rsidRDefault="003317C7">
            <w:pPr>
              <w:jc w:val="center"/>
              <w:rPr>
                <w:rFonts w:ascii="ＭＳ Ｐゴシック" w:eastAsia="ＭＳ Ｐゴシック" w:hAnsi="ＭＳ Ｐゴシック" w:cs="ＭＳ Ｐゴシック"/>
                <w:b/>
                <w:sz w:val="24"/>
                <w:szCs w:val="24"/>
              </w:rPr>
            </w:pPr>
            <w:r w:rsidRPr="003813FD">
              <w:rPr>
                <w:rFonts w:ascii="ＭＳ Ｐゴシック" w:eastAsia="ＭＳ Ｐゴシック" w:hAnsi="ＭＳ Ｐゴシック" w:hint="eastAsia"/>
                <w:b/>
                <w:sz w:val="24"/>
                <w:szCs w:val="24"/>
              </w:rPr>
              <w:t>２月</w:t>
            </w:r>
          </w:p>
        </w:tc>
        <w:tc>
          <w:tcPr>
            <w:tcW w:w="1748" w:type="dxa"/>
            <w:gridSpan w:val="3"/>
            <w:tcBorders>
              <w:top w:val="nil"/>
              <w:bottom w:val="single" w:sz="4" w:space="0" w:color="auto"/>
            </w:tcBorders>
            <w:shd w:val="clear" w:color="auto" w:fill="auto"/>
            <w:vAlign w:val="center"/>
          </w:tcPr>
          <w:p w:rsidR="003317C7" w:rsidRPr="003813FD" w:rsidRDefault="003317C7">
            <w:pPr>
              <w:jc w:val="center"/>
              <w:rPr>
                <w:rFonts w:ascii="ＭＳ Ｐゴシック" w:eastAsia="ＭＳ Ｐゴシック" w:hAnsi="ＭＳ Ｐゴシック" w:cs="ＭＳ Ｐゴシック"/>
                <w:b/>
                <w:sz w:val="24"/>
                <w:szCs w:val="24"/>
              </w:rPr>
            </w:pPr>
            <w:r w:rsidRPr="003813FD">
              <w:rPr>
                <w:rFonts w:ascii="ＭＳ Ｐゴシック" w:eastAsia="ＭＳ Ｐゴシック" w:hAnsi="ＭＳ Ｐゴシック" w:hint="eastAsia"/>
                <w:b/>
                <w:sz w:val="24"/>
                <w:szCs w:val="24"/>
              </w:rPr>
              <w:t>３月</w:t>
            </w:r>
          </w:p>
        </w:tc>
        <w:tc>
          <w:tcPr>
            <w:tcW w:w="1748" w:type="dxa"/>
            <w:gridSpan w:val="3"/>
            <w:tcBorders>
              <w:top w:val="nil"/>
              <w:bottom w:val="single" w:sz="4" w:space="0" w:color="auto"/>
            </w:tcBorders>
            <w:shd w:val="clear" w:color="auto" w:fill="auto"/>
            <w:vAlign w:val="center"/>
          </w:tcPr>
          <w:p w:rsidR="003317C7" w:rsidRPr="003813FD" w:rsidRDefault="003317C7">
            <w:pPr>
              <w:jc w:val="center"/>
              <w:rPr>
                <w:rFonts w:ascii="ＭＳ Ｐゴシック" w:eastAsia="ＭＳ Ｐゴシック" w:hAnsi="ＭＳ Ｐゴシック" w:cs="ＭＳ Ｐゴシック"/>
                <w:b/>
                <w:sz w:val="24"/>
                <w:szCs w:val="24"/>
              </w:rPr>
            </w:pPr>
            <w:r w:rsidRPr="003813FD">
              <w:rPr>
                <w:rFonts w:ascii="ＭＳ Ｐゴシック" w:eastAsia="ＭＳ Ｐゴシック" w:hAnsi="ＭＳ Ｐゴシック" w:hint="eastAsia"/>
                <w:b/>
                <w:sz w:val="24"/>
                <w:szCs w:val="24"/>
              </w:rPr>
              <w:t>４月</w:t>
            </w:r>
          </w:p>
        </w:tc>
        <w:tc>
          <w:tcPr>
            <w:tcW w:w="1748" w:type="dxa"/>
            <w:gridSpan w:val="3"/>
            <w:tcBorders>
              <w:top w:val="nil"/>
              <w:bottom w:val="single" w:sz="4" w:space="0" w:color="auto"/>
            </w:tcBorders>
            <w:shd w:val="clear" w:color="auto" w:fill="auto"/>
            <w:vAlign w:val="center"/>
          </w:tcPr>
          <w:p w:rsidR="003317C7" w:rsidRPr="003813FD" w:rsidRDefault="003317C7">
            <w:pPr>
              <w:jc w:val="center"/>
              <w:rPr>
                <w:rFonts w:ascii="ＭＳ Ｐゴシック" w:eastAsia="ＭＳ Ｐゴシック" w:hAnsi="ＭＳ Ｐゴシック" w:cs="ＭＳ Ｐゴシック"/>
                <w:b/>
                <w:sz w:val="24"/>
                <w:szCs w:val="24"/>
              </w:rPr>
            </w:pPr>
            <w:r w:rsidRPr="003813FD">
              <w:rPr>
                <w:rFonts w:ascii="ＭＳ Ｐゴシック" w:eastAsia="ＭＳ Ｐゴシック" w:hAnsi="ＭＳ Ｐゴシック" w:hint="eastAsia"/>
                <w:b/>
                <w:sz w:val="24"/>
                <w:szCs w:val="24"/>
              </w:rPr>
              <w:t>５月</w:t>
            </w:r>
          </w:p>
        </w:tc>
        <w:tc>
          <w:tcPr>
            <w:tcW w:w="1748" w:type="dxa"/>
            <w:gridSpan w:val="3"/>
            <w:tcBorders>
              <w:top w:val="nil"/>
              <w:bottom w:val="single" w:sz="4" w:space="0" w:color="auto"/>
            </w:tcBorders>
            <w:shd w:val="clear" w:color="auto" w:fill="auto"/>
            <w:vAlign w:val="center"/>
          </w:tcPr>
          <w:p w:rsidR="003317C7" w:rsidRPr="003813FD" w:rsidRDefault="003317C7">
            <w:pPr>
              <w:jc w:val="center"/>
              <w:rPr>
                <w:rFonts w:ascii="ＭＳ Ｐゴシック" w:eastAsia="ＭＳ Ｐゴシック" w:hAnsi="ＭＳ Ｐゴシック" w:cs="ＭＳ Ｐゴシック"/>
                <w:b/>
                <w:sz w:val="24"/>
                <w:szCs w:val="24"/>
              </w:rPr>
            </w:pPr>
            <w:r w:rsidRPr="003813FD">
              <w:rPr>
                <w:rFonts w:ascii="ＭＳ Ｐゴシック" w:eastAsia="ＭＳ Ｐゴシック" w:hAnsi="ＭＳ Ｐゴシック" w:hint="eastAsia"/>
                <w:b/>
                <w:sz w:val="24"/>
                <w:szCs w:val="24"/>
              </w:rPr>
              <w:t>６月</w:t>
            </w:r>
          </w:p>
        </w:tc>
        <w:tc>
          <w:tcPr>
            <w:tcW w:w="1748" w:type="dxa"/>
            <w:gridSpan w:val="3"/>
            <w:tcBorders>
              <w:top w:val="nil"/>
              <w:bottom w:val="single" w:sz="4" w:space="0" w:color="auto"/>
            </w:tcBorders>
            <w:shd w:val="clear" w:color="auto" w:fill="auto"/>
            <w:vAlign w:val="center"/>
          </w:tcPr>
          <w:p w:rsidR="003317C7" w:rsidRPr="003813FD" w:rsidRDefault="003317C7">
            <w:pPr>
              <w:jc w:val="center"/>
              <w:rPr>
                <w:rFonts w:ascii="ＭＳ Ｐゴシック" w:eastAsia="ＭＳ Ｐゴシック" w:hAnsi="ＭＳ Ｐゴシック" w:cs="ＭＳ Ｐゴシック"/>
                <w:b/>
                <w:sz w:val="24"/>
                <w:szCs w:val="24"/>
              </w:rPr>
            </w:pPr>
            <w:r w:rsidRPr="003813FD">
              <w:rPr>
                <w:rFonts w:ascii="ＭＳ Ｐゴシック" w:eastAsia="ＭＳ Ｐゴシック" w:hAnsi="ＭＳ Ｐゴシック" w:hint="eastAsia"/>
                <w:b/>
                <w:sz w:val="24"/>
                <w:szCs w:val="24"/>
              </w:rPr>
              <w:t>７月</w:t>
            </w:r>
          </w:p>
        </w:tc>
        <w:tc>
          <w:tcPr>
            <w:tcW w:w="1748" w:type="dxa"/>
            <w:gridSpan w:val="3"/>
            <w:tcBorders>
              <w:top w:val="nil"/>
              <w:bottom w:val="single" w:sz="4" w:space="0" w:color="auto"/>
            </w:tcBorders>
            <w:shd w:val="clear" w:color="auto" w:fill="auto"/>
            <w:vAlign w:val="center"/>
          </w:tcPr>
          <w:p w:rsidR="003317C7" w:rsidRPr="003813FD" w:rsidRDefault="003317C7">
            <w:pPr>
              <w:jc w:val="center"/>
              <w:rPr>
                <w:rFonts w:ascii="ＭＳ Ｐゴシック" w:eastAsia="ＭＳ Ｐゴシック" w:hAnsi="ＭＳ Ｐゴシック" w:cs="ＭＳ Ｐゴシック"/>
                <w:b/>
                <w:sz w:val="24"/>
                <w:szCs w:val="24"/>
              </w:rPr>
            </w:pPr>
            <w:r w:rsidRPr="003813FD">
              <w:rPr>
                <w:rFonts w:ascii="ＭＳ Ｐゴシック" w:eastAsia="ＭＳ Ｐゴシック" w:hAnsi="ＭＳ Ｐゴシック" w:hint="eastAsia"/>
                <w:b/>
                <w:sz w:val="24"/>
                <w:szCs w:val="24"/>
              </w:rPr>
              <w:t>８月</w:t>
            </w:r>
          </w:p>
        </w:tc>
        <w:tc>
          <w:tcPr>
            <w:tcW w:w="1748" w:type="dxa"/>
            <w:gridSpan w:val="3"/>
            <w:tcBorders>
              <w:top w:val="nil"/>
              <w:bottom w:val="single" w:sz="4" w:space="0" w:color="auto"/>
            </w:tcBorders>
            <w:shd w:val="clear" w:color="auto" w:fill="auto"/>
            <w:vAlign w:val="center"/>
          </w:tcPr>
          <w:p w:rsidR="003317C7" w:rsidRPr="003813FD" w:rsidRDefault="003317C7">
            <w:pPr>
              <w:jc w:val="center"/>
              <w:rPr>
                <w:rFonts w:ascii="ＭＳ Ｐゴシック" w:eastAsia="ＭＳ Ｐゴシック" w:hAnsi="ＭＳ Ｐゴシック" w:cs="ＭＳ Ｐゴシック"/>
                <w:b/>
                <w:sz w:val="24"/>
                <w:szCs w:val="24"/>
              </w:rPr>
            </w:pPr>
            <w:r w:rsidRPr="003813FD">
              <w:rPr>
                <w:rFonts w:ascii="ＭＳ Ｐゴシック" w:eastAsia="ＭＳ Ｐゴシック" w:hAnsi="ＭＳ Ｐゴシック" w:hint="eastAsia"/>
                <w:b/>
                <w:sz w:val="24"/>
                <w:szCs w:val="24"/>
              </w:rPr>
              <w:t>９月</w:t>
            </w:r>
          </w:p>
        </w:tc>
        <w:tc>
          <w:tcPr>
            <w:tcW w:w="1748" w:type="dxa"/>
            <w:gridSpan w:val="3"/>
            <w:tcBorders>
              <w:top w:val="nil"/>
              <w:bottom w:val="single" w:sz="4" w:space="0" w:color="auto"/>
            </w:tcBorders>
            <w:shd w:val="clear" w:color="auto" w:fill="auto"/>
            <w:vAlign w:val="center"/>
          </w:tcPr>
          <w:p w:rsidR="003317C7" w:rsidRPr="003813FD" w:rsidRDefault="003317C7">
            <w:pPr>
              <w:jc w:val="center"/>
              <w:rPr>
                <w:rFonts w:ascii="ＭＳ Ｐゴシック" w:eastAsia="ＭＳ Ｐゴシック" w:hAnsi="ＭＳ Ｐゴシック" w:cs="ＭＳ Ｐゴシック"/>
                <w:b/>
                <w:sz w:val="24"/>
                <w:szCs w:val="24"/>
              </w:rPr>
            </w:pPr>
            <w:r w:rsidRPr="003813FD">
              <w:rPr>
                <w:rFonts w:ascii="ＭＳ Ｐゴシック" w:eastAsia="ＭＳ Ｐゴシック" w:hAnsi="ＭＳ Ｐゴシック" w:hint="eastAsia"/>
                <w:b/>
                <w:sz w:val="24"/>
                <w:szCs w:val="24"/>
              </w:rPr>
              <w:t>１０月</w:t>
            </w:r>
          </w:p>
        </w:tc>
        <w:tc>
          <w:tcPr>
            <w:tcW w:w="1748" w:type="dxa"/>
            <w:gridSpan w:val="3"/>
            <w:tcBorders>
              <w:top w:val="nil"/>
              <w:bottom w:val="single" w:sz="4" w:space="0" w:color="auto"/>
            </w:tcBorders>
            <w:shd w:val="clear" w:color="auto" w:fill="auto"/>
            <w:vAlign w:val="center"/>
          </w:tcPr>
          <w:p w:rsidR="003317C7" w:rsidRPr="003813FD" w:rsidRDefault="003317C7">
            <w:pPr>
              <w:jc w:val="center"/>
              <w:rPr>
                <w:rFonts w:ascii="ＭＳ Ｐゴシック" w:eastAsia="ＭＳ Ｐゴシック" w:hAnsi="ＭＳ Ｐゴシック" w:cs="ＭＳ Ｐゴシック"/>
                <w:b/>
                <w:sz w:val="24"/>
                <w:szCs w:val="24"/>
              </w:rPr>
            </w:pPr>
            <w:r w:rsidRPr="003813FD">
              <w:rPr>
                <w:rFonts w:ascii="ＭＳ Ｐゴシック" w:eastAsia="ＭＳ Ｐゴシック" w:hAnsi="ＭＳ Ｐゴシック" w:hint="eastAsia"/>
                <w:b/>
                <w:sz w:val="24"/>
                <w:szCs w:val="24"/>
              </w:rPr>
              <w:t>１１月</w:t>
            </w:r>
          </w:p>
        </w:tc>
        <w:tc>
          <w:tcPr>
            <w:tcW w:w="1748" w:type="dxa"/>
            <w:gridSpan w:val="3"/>
            <w:tcBorders>
              <w:top w:val="nil"/>
              <w:bottom w:val="single" w:sz="4" w:space="0" w:color="auto"/>
              <w:right w:val="nil"/>
            </w:tcBorders>
            <w:shd w:val="clear" w:color="auto" w:fill="auto"/>
            <w:vAlign w:val="center"/>
          </w:tcPr>
          <w:p w:rsidR="003317C7" w:rsidRPr="003813FD" w:rsidRDefault="003317C7">
            <w:pPr>
              <w:jc w:val="center"/>
              <w:rPr>
                <w:rFonts w:ascii="ＭＳ Ｐゴシック" w:eastAsia="ＭＳ Ｐゴシック" w:hAnsi="ＭＳ Ｐゴシック" w:cs="ＭＳ Ｐゴシック"/>
                <w:b/>
                <w:sz w:val="24"/>
                <w:szCs w:val="24"/>
              </w:rPr>
            </w:pPr>
            <w:r w:rsidRPr="003813FD">
              <w:rPr>
                <w:rFonts w:ascii="ＭＳ Ｐゴシック" w:eastAsia="ＭＳ Ｐゴシック" w:hAnsi="ＭＳ Ｐゴシック" w:hint="eastAsia"/>
                <w:b/>
                <w:sz w:val="24"/>
                <w:szCs w:val="24"/>
              </w:rPr>
              <w:t>１２月</w:t>
            </w:r>
          </w:p>
        </w:tc>
      </w:tr>
      <w:tr w:rsidR="005B3C80" w:rsidRPr="00B96F54" w:rsidTr="00372766">
        <w:trPr>
          <w:cantSplit/>
          <w:trHeight w:val="406"/>
        </w:trPr>
        <w:tc>
          <w:tcPr>
            <w:tcW w:w="675" w:type="dxa"/>
            <w:tcBorders>
              <w:top w:val="single" w:sz="4" w:space="0" w:color="auto"/>
              <w:left w:val="nil"/>
            </w:tcBorders>
            <w:shd w:val="clear" w:color="auto" w:fill="auto"/>
            <w:textDirection w:val="tbRlV"/>
            <w:vAlign w:val="center"/>
          </w:tcPr>
          <w:p w:rsidR="006315BF" w:rsidRPr="00B96F54" w:rsidRDefault="006315BF" w:rsidP="00DE0EDD">
            <w:pPr>
              <w:ind w:left="113" w:right="113"/>
              <w:jc w:val="center"/>
              <w:rPr>
                <w:rFonts w:ascii="ＭＳ Ｐゴシック" w:eastAsia="ＭＳ Ｐゴシック" w:hAnsi="ＭＳ Ｐゴシック"/>
                <w:sz w:val="24"/>
                <w:szCs w:val="24"/>
              </w:rPr>
            </w:pPr>
            <w:r w:rsidRPr="00B96F54">
              <w:rPr>
                <w:rFonts w:ascii="ＭＳ Ｐゴシック" w:eastAsia="ＭＳ Ｐゴシック" w:hAnsi="ＭＳ Ｐゴシック" w:hint="eastAsia"/>
                <w:sz w:val="24"/>
                <w:szCs w:val="24"/>
              </w:rPr>
              <w:t>旬</w:t>
            </w:r>
          </w:p>
        </w:tc>
        <w:tc>
          <w:tcPr>
            <w:tcW w:w="445" w:type="dxa"/>
            <w:tcBorders>
              <w:top w:val="single" w:sz="4" w:space="0" w:color="auto"/>
              <w:bottom w:val="single" w:sz="4" w:space="0" w:color="auto"/>
            </w:tcBorders>
            <w:shd w:val="clear" w:color="auto" w:fill="auto"/>
            <w:textDirection w:val="tbRlV"/>
            <w:vAlign w:val="center"/>
          </w:tcPr>
          <w:p w:rsidR="006315BF" w:rsidRPr="003813FD" w:rsidRDefault="006315BF" w:rsidP="00AD4D3E">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上</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AD4D3E">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中</w:t>
            </w:r>
          </w:p>
        </w:tc>
        <w:tc>
          <w:tcPr>
            <w:tcW w:w="582" w:type="dxa"/>
            <w:tcBorders>
              <w:top w:val="single" w:sz="4" w:space="0" w:color="auto"/>
              <w:bottom w:val="single" w:sz="4" w:space="0" w:color="auto"/>
            </w:tcBorders>
            <w:shd w:val="clear" w:color="auto" w:fill="auto"/>
            <w:textDirection w:val="tbRlV"/>
            <w:vAlign w:val="center"/>
          </w:tcPr>
          <w:p w:rsidR="006315BF" w:rsidRPr="003813FD" w:rsidRDefault="006315BF" w:rsidP="00AD4D3E">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下</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AD4D3E">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上</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AD4D3E">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中</w:t>
            </w:r>
          </w:p>
        </w:tc>
        <w:tc>
          <w:tcPr>
            <w:tcW w:w="582" w:type="dxa"/>
            <w:tcBorders>
              <w:top w:val="single" w:sz="4" w:space="0" w:color="auto"/>
              <w:bottom w:val="single" w:sz="4" w:space="0" w:color="auto"/>
            </w:tcBorders>
            <w:shd w:val="clear" w:color="auto" w:fill="auto"/>
            <w:textDirection w:val="tbRlV"/>
            <w:vAlign w:val="center"/>
          </w:tcPr>
          <w:p w:rsidR="006315BF" w:rsidRPr="003813FD" w:rsidRDefault="006315BF" w:rsidP="00AD4D3E">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下</w:t>
            </w:r>
          </w:p>
        </w:tc>
        <w:tc>
          <w:tcPr>
            <w:tcW w:w="611" w:type="dxa"/>
            <w:tcBorders>
              <w:top w:val="single" w:sz="4" w:space="0" w:color="auto"/>
              <w:bottom w:val="single" w:sz="4" w:space="0" w:color="auto"/>
            </w:tcBorders>
            <w:shd w:val="clear" w:color="auto" w:fill="auto"/>
            <w:textDirection w:val="tbRlV"/>
            <w:vAlign w:val="center"/>
          </w:tcPr>
          <w:p w:rsidR="006315BF" w:rsidRPr="003813FD" w:rsidRDefault="006315BF" w:rsidP="00AD4D3E">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上</w:t>
            </w:r>
          </w:p>
        </w:tc>
        <w:tc>
          <w:tcPr>
            <w:tcW w:w="555" w:type="dxa"/>
            <w:tcBorders>
              <w:top w:val="single" w:sz="4" w:space="0" w:color="auto"/>
              <w:bottom w:val="single" w:sz="4" w:space="0" w:color="auto"/>
            </w:tcBorders>
            <w:shd w:val="clear" w:color="auto" w:fill="auto"/>
            <w:textDirection w:val="tbRlV"/>
            <w:vAlign w:val="center"/>
          </w:tcPr>
          <w:p w:rsidR="006315BF" w:rsidRPr="003813FD" w:rsidRDefault="006315BF" w:rsidP="00AD4D3E">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中</w:t>
            </w:r>
          </w:p>
        </w:tc>
        <w:tc>
          <w:tcPr>
            <w:tcW w:w="582" w:type="dxa"/>
            <w:tcBorders>
              <w:top w:val="single" w:sz="4" w:space="0" w:color="auto"/>
              <w:bottom w:val="single" w:sz="4" w:space="0" w:color="auto"/>
            </w:tcBorders>
            <w:shd w:val="clear" w:color="auto" w:fill="auto"/>
            <w:textDirection w:val="tbRlV"/>
            <w:vAlign w:val="center"/>
          </w:tcPr>
          <w:p w:rsidR="006315BF" w:rsidRPr="003813FD" w:rsidRDefault="006315BF" w:rsidP="00AD4D3E">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下</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上</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中</w:t>
            </w:r>
          </w:p>
        </w:tc>
        <w:tc>
          <w:tcPr>
            <w:tcW w:w="582"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下</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上</w:t>
            </w:r>
          </w:p>
        </w:tc>
        <w:tc>
          <w:tcPr>
            <w:tcW w:w="582"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中</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下</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上</w:t>
            </w:r>
          </w:p>
        </w:tc>
        <w:tc>
          <w:tcPr>
            <w:tcW w:w="582"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中</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下</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上</w:t>
            </w:r>
          </w:p>
        </w:tc>
        <w:tc>
          <w:tcPr>
            <w:tcW w:w="582"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中</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下</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上</w:t>
            </w:r>
          </w:p>
        </w:tc>
        <w:tc>
          <w:tcPr>
            <w:tcW w:w="582"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中</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下</w:t>
            </w:r>
          </w:p>
        </w:tc>
        <w:tc>
          <w:tcPr>
            <w:tcW w:w="582"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上</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中</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下</w:t>
            </w:r>
          </w:p>
        </w:tc>
        <w:tc>
          <w:tcPr>
            <w:tcW w:w="582"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上</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中</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下</w:t>
            </w:r>
          </w:p>
        </w:tc>
        <w:tc>
          <w:tcPr>
            <w:tcW w:w="582"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上</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中</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下</w:t>
            </w:r>
          </w:p>
        </w:tc>
        <w:tc>
          <w:tcPr>
            <w:tcW w:w="582"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上</w:t>
            </w:r>
          </w:p>
        </w:tc>
        <w:tc>
          <w:tcPr>
            <w:tcW w:w="583" w:type="dxa"/>
            <w:tcBorders>
              <w:top w:val="single" w:sz="4" w:space="0" w:color="auto"/>
              <w:bottom w:val="single" w:sz="4" w:space="0" w:color="auto"/>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中</w:t>
            </w:r>
          </w:p>
        </w:tc>
        <w:tc>
          <w:tcPr>
            <w:tcW w:w="583" w:type="dxa"/>
            <w:tcBorders>
              <w:top w:val="single" w:sz="4" w:space="0" w:color="auto"/>
              <w:bottom w:val="single" w:sz="4" w:space="0" w:color="auto"/>
              <w:right w:val="nil"/>
            </w:tcBorders>
            <w:shd w:val="clear" w:color="auto" w:fill="auto"/>
            <w:textDirection w:val="tbRlV"/>
            <w:vAlign w:val="center"/>
          </w:tcPr>
          <w:p w:rsidR="006315BF" w:rsidRPr="003813FD" w:rsidRDefault="006315BF" w:rsidP="00227ADA">
            <w:pPr>
              <w:ind w:left="113" w:right="113"/>
              <w:rPr>
                <w:rFonts w:ascii="ＭＳ Ｐゴシック" w:eastAsia="ＭＳ Ｐゴシック" w:hAnsi="ＭＳ Ｐゴシック"/>
                <w:b/>
                <w:sz w:val="24"/>
                <w:szCs w:val="24"/>
              </w:rPr>
            </w:pPr>
            <w:r w:rsidRPr="003813FD">
              <w:rPr>
                <w:rFonts w:ascii="ＭＳ Ｐゴシック" w:eastAsia="ＭＳ Ｐゴシック" w:hAnsi="ＭＳ Ｐゴシック" w:hint="eastAsia"/>
                <w:b/>
                <w:sz w:val="24"/>
                <w:szCs w:val="24"/>
              </w:rPr>
              <w:t>下</w:t>
            </w:r>
          </w:p>
        </w:tc>
      </w:tr>
      <w:tr w:rsidR="00610934" w:rsidRPr="00B96F54" w:rsidTr="00372766">
        <w:trPr>
          <w:cantSplit/>
          <w:trHeight w:val="1721"/>
        </w:trPr>
        <w:tc>
          <w:tcPr>
            <w:tcW w:w="675" w:type="dxa"/>
            <w:tcBorders>
              <w:top w:val="single" w:sz="4" w:space="0" w:color="auto"/>
              <w:left w:val="nil"/>
              <w:bottom w:val="single" w:sz="4" w:space="0" w:color="auto"/>
            </w:tcBorders>
            <w:shd w:val="clear" w:color="auto" w:fill="auto"/>
            <w:textDirection w:val="tbRlV"/>
            <w:vAlign w:val="center"/>
          </w:tcPr>
          <w:p w:rsidR="006315BF" w:rsidRPr="00B96F54" w:rsidRDefault="006315BF" w:rsidP="00227ADA">
            <w:pPr>
              <w:ind w:left="113" w:right="113"/>
              <w:jc w:val="center"/>
              <w:rPr>
                <w:rFonts w:ascii="ＭＳ Ｐゴシック" w:eastAsia="ＭＳ Ｐゴシック" w:hAnsi="ＭＳ Ｐゴシック"/>
                <w:sz w:val="24"/>
                <w:szCs w:val="24"/>
              </w:rPr>
            </w:pPr>
            <w:r w:rsidRPr="00B96F54">
              <w:rPr>
                <w:rFonts w:ascii="ＭＳ Ｐゴシック" w:eastAsia="ＭＳ Ｐゴシック" w:hAnsi="ＭＳ Ｐゴシック" w:hint="eastAsia"/>
                <w:sz w:val="24"/>
                <w:szCs w:val="24"/>
              </w:rPr>
              <w:t>作業状況</w:t>
            </w:r>
          </w:p>
        </w:tc>
        <w:tc>
          <w:tcPr>
            <w:tcW w:w="445" w:type="dxa"/>
            <w:tcBorders>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583" w:type="dxa"/>
            <w:tcBorders>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582" w:type="dxa"/>
            <w:tcBorders>
              <w:left w:val="dotted" w:sz="4" w:space="0" w:color="808080"/>
              <w:bottom w:val="single" w:sz="4" w:space="0" w:color="auto"/>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583" w:type="dxa"/>
            <w:tcBorders>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583" w:type="dxa"/>
            <w:tcBorders>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582" w:type="dxa"/>
            <w:tcBorders>
              <w:left w:val="dotted" w:sz="4" w:space="0" w:color="808080"/>
              <w:bottom w:val="single" w:sz="4" w:space="0" w:color="auto"/>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611" w:type="dxa"/>
            <w:tcBorders>
              <w:bottom w:val="single" w:sz="4" w:space="0" w:color="auto"/>
              <w:right w:val="dotted" w:sz="4" w:space="0" w:color="808080"/>
            </w:tcBorders>
            <w:shd w:val="clear" w:color="auto" w:fill="auto"/>
            <w:textDirection w:val="tbRlV"/>
            <w:vAlign w:val="center"/>
          </w:tcPr>
          <w:p w:rsidR="006315BF" w:rsidRDefault="006315BF" w:rsidP="0008732E">
            <w:pPr>
              <w:ind w:left="113" w:right="113"/>
              <w:jc w:val="left"/>
              <w:rPr>
                <w:rFonts w:ascii="ＭＳ Ｐゴシック" w:eastAsia="ＭＳ Ｐゴシック" w:hAnsi="ＭＳ Ｐゴシック" w:cs="ＭＳ Ｐゴシック"/>
                <w:sz w:val="24"/>
                <w:szCs w:val="24"/>
              </w:rPr>
            </w:pPr>
          </w:p>
          <w:p w:rsidR="00610934" w:rsidRDefault="00610934" w:rsidP="0008732E">
            <w:pPr>
              <w:ind w:left="113" w:right="113"/>
              <w:jc w:val="left"/>
              <w:rPr>
                <w:rFonts w:ascii="ＭＳ Ｐゴシック" w:eastAsia="ＭＳ Ｐゴシック" w:hAnsi="ＭＳ Ｐゴシック" w:cs="ＭＳ Ｐゴシック"/>
                <w:sz w:val="24"/>
                <w:szCs w:val="24"/>
              </w:rPr>
            </w:pPr>
          </w:p>
          <w:p w:rsidR="00610934" w:rsidRDefault="00610934" w:rsidP="0008732E">
            <w:pPr>
              <w:ind w:left="113" w:right="113"/>
              <w:jc w:val="left"/>
              <w:rPr>
                <w:rFonts w:ascii="ＭＳ Ｐゴシック" w:eastAsia="ＭＳ Ｐゴシック" w:hAnsi="ＭＳ Ｐゴシック" w:cs="ＭＳ Ｐゴシック"/>
                <w:sz w:val="24"/>
                <w:szCs w:val="24"/>
              </w:rPr>
            </w:pPr>
          </w:p>
          <w:p w:rsidR="00610934" w:rsidRPr="00B96F54" w:rsidRDefault="00610934" w:rsidP="0008732E">
            <w:pPr>
              <w:ind w:left="113" w:right="113"/>
              <w:jc w:val="left"/>
              <w:rPr>
                <w:rFonts w:ascii="ＭＳ Ｐゴシック" w:eastAsia="ＭＳ Ｐゴシック" w:hAnsi="ＭＳ Ｐゴシック" w:cs="ＭＳ Ｐゴシック"/>
                <w:sz w:val="24"/>
                <w:szCs w:val="24"/>
              </w:rPr>
            </w:pPr>
          </w:p>
        </w:tc>
        <w:tc>
          <w:tcPr>
            <w:tcW w:w="555" w:type="dxa"/>
            <w:tcBorders>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582" w:type="dxa"/>
            <w:tcBorders>
              <w:left w:val="dotted" w:sz="4" w:space="0" w:color="808080"/>
              <w:bottom w:val="single" w:sz="4" w:space="0" w:color="auto"/>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583" w:type="dxa"/>
            <w:tcBorders>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583" w:type="dxa"/>
            <w:tcBorders>
              <w:left w:val="dotted" w:sz="4" w:space="0" w:color="808080"/>
              <w:bottom w:val="single" w:sz="4" w:space="0" w:color="auto"/>
              <w:right w:val="dotted" w:sz="4" w:space="0" w:color="808080"/>
            </w:tcBorders>
            <w:shd w:val="clear" w:color="auto" w:fill="auto"/>
            <w:textDirection w:val="tbRlV"/>
            <w:vAlign w:val="center"/>
          </w:tcPr>
          <w:p w:rsidR="006315BF" w:rsidRPr="00B96F54" w:rsidRDefault="004E0A7B" w:rsidP="0008732E">
            <w:pPr>
              <w:ind w:left="113" w:right="113"/>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0048" behindDoc="0" locked="0" layoutInCell="1" allowOverlap="1" wp14:anchorId="1EE4CE25" wp14:editId="4AC52A45">
                      <wp:simplePos x="0" y="0"/>
                      <wp:positionH relativeFrom="column">
                        <wp:posOffset>-28575</wp:posOffset>
                      </wp:positionH>
                      <wp:positionV relativeFrom="paragraph">
                        <wp:posOffset>66040</wp:posOffset>
                      </wp:positionV>
                      <wp:extent cx="508000" cy="965200"/>
                      <wp:effectExtent l="19050" t="18415" r="15875" b="16510"/>
                      <wp:wrapNone/>
                      <wp:docPr id="26" name="AutoShape 4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965200"/>
                              </a:xfrm>
                              <a:prstGeom prst="flowChartAlternateProcess">
                                <a:avLst/>
                              </a:prstGeom>
                              <a:solidFill>
                                <a:srgbClr val="F2DBDB"/>
                              </a:solidFill>
                              <a:ln w="28575" cap="rnd" algn="ctr">
                                <a:solidFill>
                                  <a:srgbClr val="C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Pr="0008732E" w:rsidRDefault="00422D9D" w:rsidP="0008732E">
                                  <w:pPr>
                                    <w:spacing w:line="200" w:lineRule="exact"/>
                                    <w:jc w:val="center"/>
                                    <w:rPr>
                                      <w:rFonts w:ascii="ＭＳ Ｐゴシック" w:eastAsia="ＭＳ Ｐゴシック" w:hAnsi="ＭＳ Ｐゴシック"/>
                                      <w:sz w:val="2"/>
                                    </w:rPr>
                                  </w:pPr>
                                </w:p>
                                <w:p w:rsidR="00422D9D" w:rsidRPr="0008732E" w:rsidRDefault="00422D9D" w:rsidP="00372766">
                                  <w:pPr>
                                    <w:jc w:val="center"/>
                                    <w:rPr>
                                      <w:rFonts w:ascii="ＭＳ Ｐゴシック" w:eastAsia="ＭＳ Ｐゴシック" w:hAnsi="ＭＳ Ｐゴシック"/>
                                      <w:sz w:val="24"/>
                                    </w:rPr>
                                  </w:pPr>
                                  <w:r w:rsidRPr="0008732E">
                                    <w:rPr>
                                      <w:rFonts w:ascii="ＭＳ Ｐゴシック" w:eastAsia="ＭＳ Ｐゴシック" w:hAnsi="ＭＳ Ｐゴシック" w:hint="eastAsia"/>
                                      <w:sz w:val="24"/>
                                    </w:rPr>
                                    <w:t>定</w:t>
                                  </w:r>
                                  <w:r w:rsidR="00372766">
                                    <w:rPr>
                                      <w:rFonts w:ascii="ＭＳ Ｐゴシック" w:eastAsia="ＭＳ Ｐゴシック" w:hAnsi="ＭＳ Ｐゴシック" w:hint="eastAsia"/>
                                      <w:sz w:val="24"/>
                                    </w:rPr>
                                    <w:t xml:space="preserve">　</w:t>
                                  </w:r>
                                  <w:r w:rsidRPr="0008732E">
                                    <w:rPr>
                                      <w:rFonts w:ascii="ＭＳ Ｐゴシック" w:eastAsia="ＭＳ Ｐゴシック" w:hAnsi="ＭＳ Ｐゴシック" w:hint="eastAsia"/>
                                      <w:sz w:val="24"/>
                                    </w:rPr>
                                    <w:t>植</w:t>
                                  </w:r>
                                </w:p>
                              </w:txbxContent>
                            </wps:txbx>
                            <wps:bodyPr rot="0" vert="eaVert"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4CE2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458" o:spid="_x0000_s1027" type="#_x0000_t176" style="position:absolute;left:0;text-align:left;margin-left:-2.25pt;margin-top:5.2pt;width:40pt;height:7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" fillcolor="#f2dbdb" strokecolor="#c00000" strokeweight="2.25pt">
                      <v:stroke dashstyle="1 1" endcap="round"/>
                      <v:shadow color="#868686"/>
                      <v:textbox style="layout-flow:vertical-ideographic" inset="0,.95mm,0,.7pt">
                        <w:txbxContent>
                          <w:p w:rsidR="00422D9D" w:rsidRPr="0008732E" w:rsidRDefault="00422D9D" w:rsidP="0008732E">
                            <w:pPr>
                              <w:spacing w:line="200" w:lineRule="exact"/>
                              <w:jc w:val="center"/>
                              <w:rPr>
                                <w:rFonts w:ascii="ＭＳ Ｐゴシック" w:eastAsia="ＭＳ Ｐゴシック" w:hAnsi="ＭＳ Ｐゴシック"/>
                                <w:sz w:val="2"/>
                              </w:rPr>
                            </w:pPr>
                          </w:p>
                          <w:p w:rsidR="00422D9D" w:rsidRPr="0008732E" w:rsidRDefault="00422D9D" w:rsidP="00372766">
                            <w:pPr>
                              <w:jc w:val="center"/>
                              <w:rPr>
                                <w:rFonts w:ascii="ＭＳ Ｐゴシック" w:eastAsia="ＭＳ Ｐゴシック" w:hAnsi="ＭＳ Ｐゴシック"/>
                                <w:sz w:val="24"/>
                              </w:rPr>
                            </w:pPr>
                            <w:r w:rsidRPr="0008732E">
                              <w:rPr>
                                <w:rFonts w:ascii="ＭＳ Ｐゴシック" w:eastAsia="ＭＳ Ｐゴシック" w:hAnsi="ＭＳ Ｐゴシック" w:hint="eastAsia"/>
                                <w:sz w:val="24"/>
                              </w:rPr>
                              <w:t>定</w:t>
                            </w:r>
                            <w:r w:rsidR="00372766">
                              <w:rPr>
                                <w:rFonts w:ascii="ＭＳ Ｐゴシック" w:eastAsia="ＭＳ Ｐゴシック" w:hAnsi="ＭＳ Ｐゴシック" w:hint="eastAsia"/>
                                <w:sz w:val="24"/>
                              </w:rPr>
                              <w:t xml:space="preserve">　</w:t>
                            </w:r>
                            <w:r w:rsidRPr="0008732E">
                              <w:rPr>
                                <w:rFonts w:ascii="ＭＳ Ｐゴシック" w:eastAsia="ＭＳ Ｐゴシック" w:hAnsi="ＭＳ Ｐゴシック" w:hint="eastAsia"/>
                                <w:sz w:val="24"/>
                              </w:rPr>
                              <w:t>植</w:t>
                            </w:r>
                          </w:p>
                        </w:txbxContent>
                      </v:textbox>
                    </v:shape>
                  </w:pict>
                </mc:Fallback>
              </mc:AlternateContent>
            </w:r>
          </w:p>
        </w:tc>
        <w:tc>
          <w:tcPr>
            <w:tcW w:w="582" w:type="dxa"/>
            <w:tcBorders>
              <w:left w:val="dotted" w:sz="4" w:space="0" w:color="808080"/>
              <w:bottom w:val="single" w:sz="4" w:space="0" w:color="auto"/>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583" w:type="dxa"/>
            <w:tcBorders>
              <w:bottom w:val="single" w:sz="4" w:space="0" w:color="auto"/>
              <w:right w:val="dotted" w:sz="4" w:space="0" w:color="808080"/>
            </w:tcBorders>
            <w:shd w:val="clear" w:color="auto" w:fill="auto"/>
            <w:textDirection w:val="tbRlV"/>
            <w:vAlign w:val="center"/>
          </w:tcPr>
          <w:p w:rsidR="006315BF" w:rsidRPr="00B96F54" w:rsidRDefault="004E0A7B" w:rsidP="0008732E">
            <w:pPr>
              <w:ind w:left="113" w:right="113"/>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1072" behindDoc="0" locked="0" layoutInCell="1" allowOverlap="1" wp14:anchorId="08F38830" wp14:editId="01BC5B3B">
                      <wp:simplePos x="0" y="0"/>
                      <wp:positionH relativeFrom="column">
                        <wp:posOffset>-6350</wp:posOffset>
                      </wp:positionH>
                      <wp:positionV relativeFrom="paragraph">
                        <wp:posOffset>66040</wp:posOffset>
                      </wp:positionV>
                      <wp:extent cx="508000" cy="965200"/>
                      <wp:effectExtent l="22225" t="18415" r="22225" b="16510"/>
                      <wp:wrapNone/>
                      <wp:docPr id="25" name="AutoShape 4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965200"/>
                              </a:xfrm>
                              <a:prstGeom prst="flowChartAlternateProcess">
                                <a:avLst/>
                              </a:prstGeom>
                              <a:solidFill>
                                <a:srgbClr val="F2DBDB"/>
                              </a:solidFill>
                              <a:ln w="28575" cap="rnd" algn="ctr">
                                <a:solidFill>
                                  <a:srgbClr val="C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Pr="0008732E" w:rsidRDefault="00422D9D" w:rsidP="0008732E">
                                  <w:pPr>
                                    <w:spacing w:line="200" w:lineRule="exact"/>
                                    <w:jc w:val="center"/>
                                    <w:rPr>
                                      <w:rFonts w:ascii="ＭＳ Ｐゴシック" w:eastAsia="ＭＳ Ｐゴシック" w:hAnsi="ＭＳ Ｐゴシック"/>
                                      <w:sz w:val="2"/>
                                    </w:rPr>
                                  </w:pPr>
                                </w:p>
                                <w:p w:rsidR="00422D9D" w:rsidRPr="0008732E" w:rsidRDefault="00422D9D" w:rsidP="0008732E">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開花はじめ</w:t>
                                  </w:r>
                                </w:p>
                              </w:txbxContent>
                            </wps:txbx>
                            <wps:bodyPr rot="0" vert="eaVert"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38830" id="AutoShape 4459" o:spid="_x0000_s1028" type="#_x0000_t176" style="position:absolute;left:0;text-align:left;margin-left:-.5pt;margin-top:5.2pt;width:40pt;height:7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" fillcolor="#f2dbdb" strokecolor="#c00000" strokeweight="2.25pt">
                      <v:stroke dashstyle="1 1" endcap="round"/>
                      <v:shadow color="#868686"/>
                      <v:textbox style="layout-flow:vertical-ideographic" inset="0,.95mm,0,.7pt">
                        <w:txbxContent>
                          <w:p w:rsidR="00422D9D" w:rsidRPr="0008732E" w:rsidRDefault="00422D9D" w:rsidP="0008732E">
                            <w:pPr>
                              <w:spacing w:line="200" w:lineRule="exact"/>
                              <w:jc w:val="center"/>
                              <w:rPr>
                                <w:rFonts w:ascii="ＭＳ Ｐゴシック" w:eastAsia="ＭＳ Ｐゴシック" w:hAnsi="ＭＳ Ｐゴシック"/>
                                <w:sz w:val="2"/>
                              </w:rPr>
                            </w:pPr>
                          </w:p>
                          <w:p w:rsidR="00422D9D" w:rsidRPr="0008732E" w:rsidRDefault="00422D9D" w:rsidP="0008732E">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開花はじめ</w:t>
                            </w:r>
                          </w:p>
                        </w:txbxContent>
                      </v:textbox>
                    </v:shape>
                  </w:pict>
                </mc:Fallback>
              </mc:AlternateContent>
            </w:r>
          </w:p>
        </w:tc>
        <w:tc>
          <w:tcPr>
            <w:tcW w:w="582" w:type="dxa"/>
            <w:tcBorders>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583" w:type="dxa"/>
            <w:tcBorders>
              <w:left w:val="dotted" w:sz="4" w:space="0" w:color="808080"/>
              <w:bottom w:val="single" w:sz="4" w:space="0" w:color="auto"/>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583" w:type="dxa"/>
            <w:tcBorders>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582" w:type="dxa"/>
            <w:tcBorders>
              <w:left w:val="dotted" w:sz="4" w:space="0" w:color="808080"/>
              <w:bottom w:val="single" w:sz="4" w:space="0" w:color="auto"/>
              <w:right w:val="dotted" w:sz="4" w:space="0" w:color="808080"/>
            </w:tcBorders>
            <w:shd w:val="clear" w:color="auto" w:fill="auto"/>
            <w:textDirection w:val="tbRlV"/>
            <w:vAlign w:val="center"/>
          </w:tcPr>
          <w:p w:rsidR="006315BF" w:rsidRPr="00B96F54" w:rsidRDefault="004E0A7B" w:rsidP="0008732E">
            <w:pPr>
              <w:ind w:left="113" w:right="113"/>
              <w:jc w:val="left"/>
              <w:rPr>
                <w:rFonts w:ascii="ＭＳ Ｐゴシック" w:eastAsia="ＭＳ Ｐゴシック" w:hAnsi="ＭＳ Ｐゴシック" w:cs="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2096" behindDoc="0" locked="0" layoutInCell="1" allowOverlap="1" wp14:anchorId="320485FB" wp14:editId="7294B3B7">
                      <wp:simplePos x="0" y="0"/>
                      <wp:positionH relativeFrom="column">
                        <wp:posOffset>80748</wp:posOffset>
                      </wp:positionH>
                      <wp:positionV relativeFrom="paragraph">
                        <wp:posOffset>73276</wp:posOffset>
                      </wp:positionV>
                      <wp:extent cx="6047002" cy="965200"/>
                      <wp:effectExtent l="19050" t="19050" r="11430" b="25400"/>
                      <wp:wrapNone/>
                      <wp:docPr id="24" name="AutoShape 4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002" cy="965200"/>
                              </a:xfrm>
                              <a:prstGeom prst="flowChartAlternateProcess">
                                <a:avLst/>
                              </a:prstGeom>
                              <a:solidFill>
                                <a:srgbClr val="F2DBDB"/>
                              </a:solidFill>
                              <a:ln w="28575" cap="rnd" algn="ctr">
                                <a:solidFill>
                                  <a:srgbClr val="C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Pr="0008732E" w:rsidRDefault="00422D9D" w:rsidP="0008732E">
                                  <w:pPr>
                                    <w:spacing w:line="200" w:lineRule="exact"/>
                                    <w:jc w:val="center"/>
                                    <w:rPr>
                                      <w:rFonts w:ascii="ＭＳ Ｐゴシック" w:eastAsia="ＭＳ Ｐゴシック" w:hAnsi="ＭＳ Ｐゴシック"/>
                                      <w:sz w:val="2"/>
                                    </w:rPr>
                                  </w:pPr>
                                </w:p>
                                <w:p w:rsidR="00422D9D" w:rsidRDefault="00422D9D" w:rsidP="0008732E">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収</w:t>
                                  </w:r>
                                </w:p>
                                <w:p w:rsidR="00422D9D" w:rsidRPr="0008732E" w:rsidRDefault="00422D9D" w:rsidP="0008732E">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穫</w:t>
                                  </w:r>
                                </w:p>
                              </w:txbxContent>
                            </wps:txbx>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485FB" id="AutoShape 4460" o:spid="_x0000_s1029" type="#_x0000_t176" style="position:absolute;left:0;text-align:left;margin-left:6.35pt;margin-top:5.75pt;width:476.15pt;height:7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" fillcolor="#f2dbdb" strokecolor="#c00000" strokeweight="2.25pt">
                      <v:stroke dashstyle="1 1" endcap="round"/>
                      <v:shadow color="#868686"/>
                      <v:textbox inset="0,.95mm,0,.7pt">
                        <w:txbxContent>
                          <w:p w:rsidR="00422D9D" w:rsidRPr="0008732E" w:rsidRDefault="00422D9D" w:rsidP="0008732E">
                            <w:pPr>
                              <w:spacing w:line="200" w:lineRule="exact"/>
                              <w:jc w:val="center"/>
                              <w:rPr>
                                <w:rFonts w:ascii="ＭＳ Ｐゴシック" w:eastAsia="ＭＳ Ｐゴシック" w:hAnsi="ＭＳ Ｐゴシック"/>
                                <w:sz w:val="2"/>
                              </w:rPr>
                            </w:pPr>
                          </w:p>
                          <w:p w:rsidR="00422D9D" w:rsidRDefault="00422D9D" w:rsidP="0008732E">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収</w:t>
                            </w:r>
                          </w:p>
                          <w:p w:rsidR="00422D9D" w:rsidRPr="0008732E" w:rsidRDefault="00422D9D" w:rsidP="0008732E">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穫</w:t>
                            </w:r>
                          </w:p>
                        </w:txbxContent>
                      </v:textbox>
                    </v:shape>
                  </w:pict>
                </mc:Fallback>
              </mc:AlternateContent>
            </w:r>
          </w:p>
        </w:tc>
        <w:tc>
          <w:tcPr>
            <w:tcW w:w="583" w:type="dxa"/>
            <w:tcBorders>
              <w:left w:val="dotted" w:sz="4" w:space="0" w:color="808080"/>
              <w:bottom w:val="single" w:sz="4" w:space="0" w:color="auto"/>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583" w:type="dxa"/>
            <w:tcBorders>
              <w:bottom w:val="single" w:sz="4" w:space="0" w:color="auto"/>
              <w:right w:val="dotted" w:sz="4" w:space="0" w:color="808080"/>
            </w:tcBorders>
            <w:shd w:val="clear" w:color="auto" w:fill="auto"/>
            <w:textDirection w:val="tbRlV"/>
            <w:vAlign w:val="center"/>
          </w:tcPr>
          <w:p w:rsidR="006315BF" w:rsidRPr="00B96F54" w:rsidRDefault="0008732E" w:rsidP="0008732E">
            <w:pPr>
              <w:ind w:left="113" w:right="113"/>
              <w:jc w:val="left"/>
              <w:rPr>
                <w:rFonts w:ascii="ＭＳ Ｐゴシック" w:eastAsia="ＭＳ Ｐゴシック" w:hAnsi="ＭＳ Ｐゴシック" w:cs="ＭＳ Ｐゴシック"/>
                <w:sz w:val="24"/>
                <w:szCs w:val="24"/>
              </w:rPr>
            </w:pPr>
            <w:r w:rsidRPr="00B96F54">
              <w:rPr>
                <w:rFonts w:ascii="ＭＳ Ｐゴシック" w:eastAsia="ＭＳ Ｐゴシック" w:hAnsi="ＭＳ Ｐゴシック" w:cs="ＭＳ Ｐゴシック"/>
                <w:sz w:val="24"/>
                <w:szCs w:val="24"/>
              </w:rPr>
              <w:t xml:space="preserve"> </w:t>
            </w:r>
          </w:p>
        </w:tc>
        <w:tc>
          <w:tcPr>
            <w:tcW w:w="582" w:type="dxa"/>
            <w:tcBorders>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583" w:type="dxa"/>
            <w:tcBorders>
              <w:left w:val="dotted" w:sz="4" w:space="0" w:color="808080"/>
              <w:bottom w:val="single" w:sz="4" w:space="0" w:color="auto"/>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583" w:type="dxa"/>
            <w:tcBorders>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cs="ＭＳ Ｐゴシック"/>
                <w:sz w:val="24"/>
                <w:szCs w:val="24"/>
              </w:rPr>
            </w:pPr>
          </w:p>
        </w:tc>
        <w:tc>
          <w:tcPr>
            <w:tcW w:w="582" w:type="dxa"/>
            <w:tcBorders>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sz w:val="24"/>
                <w:szCs w:val="24"/>
              </w:rPr>
            </w:pPr>
          </w:p>
        </w:tc>
        <w:tc>
          <w:tcPr>
            <w:tcW w:w="583" w:type="dxa"/>
            <w:tcBorders>
              <w:left w:val="dotted" w:sz="4" w:space="0" w:color="808080"/>
              <w:bottom w:val="single" w:sz="4" w:space="0" w:color="auto"/>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sz w:val="24"/>
                <w:szCs w:val="24"/>
              </w:rPr>
            </w:pPr>
          </w:p>
        </w:tc>
        <w:tc>
          <w:tcPr>
            <w:tcW w:w="582" w:type="dxa"/>
            <w:tcBorders>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sz w:val="24"/>
                <w:szCs w:val="24"/>
              </w:rPr>
            </w:pPr>
          </w:p>
        </w:tc>
        <w:tc>
          <w:tcPr>
            <w:tcW w:w="583" w:type="dxa"/>
            <w:tcBorders>
              <w:left w:val="dotted" w:sz="4" w:space="0" w:color="808080"/>
              <w:bottom w:val="single" w:sz="4" w:space="0" w:color="auto"/>
              <w:right w:val="dotted" w:sz="4" w:space="0" w:color="808080"/>
            </w:tcBorders>
            <w:shd w:val="clear" w:color="auto" w:fill="auto"/>
            <w:textDirection w:val="tbRlV"/>
            <w:vAlign w:val="center"/>
          </w:tcPr>
          <w:p w:rsidR="006315BF" w:rsidRPr="00B96F54" w:rsidRDefault="004E0A7B" w:rsidP="0008732E">
            <w:pPr>
              <w:ind w:left="113" w:right="113"/>
              <w:jc w:val="left"/>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3120" behindDoc="0" locked="0" layoutInCell="1" allowOverlap="1" wp14:anchorId="4DBF79E7" wp14:editId="45B46783">
                      <wp:simplePos x="0" y="0"/>
                      <wp:positionH relativeFrom="column">
                        <wp:posOffset>52070</wp:posOffset>
                      </wp:positionH>
                      <wp:positionV relativeFrom="paragraph">
                        <wp:posOffset>129540</wp:posOffset>
                      </wp:positionV>
                      <wp:extent cx="808990" cy="812800"/>
                      <wp:effectExtent l="23495" t="15240" r="15240" b="19685"/>
                      <wp:wrapNone/>
                      <wp:docPr id="23" name="AutoShape 4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812800"/>
                              </a:xfrm>
                              <a:prstGeom prst="flowChartAlternateProcess">
                                <a:avLst/>
                              </a:prstGeom>
                              <a:solidFill>
                                <a:srgbClr val="F2DBDB"/>
                              </a:solidFill>
                              <a:ln w="28575" cap="rnd" algn="ctr">
                                <a:solidFill>
                                  <a:srgbClr val="C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Default="00422D9D" w:rsidP="00641583">
                                  <w:pPr>
                                    <w:spacing w:line="240" w:lineRule="atLeas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摘</w:t>
                                  </w:r>
                                </w:p>
                                <w:p w:rsidR="00422D9D" w:rsidRPr="00641583" w:rsidRDefault="00422D9D" w:rsidP="00641583">
                                  <w:pPr>
                                    <w:spacing w:line="240" w:lineRule="atLeas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心</w:t>
                                  </w:r>
                                </w:p>
                              </w:txbxContent>
                            </wps:txbx>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F79E7" id="AutoShape 4461" o:spid="_x0000_s1030" type="#_x0000_t176" style="position:absolute;left:0;text-align:left;margin-left:4.1pt;margin-top:10.2pt;width:63.7pt;height:6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" fillcolor="#f2dbdb" strokecolor="#c00000" strokeweight="2.25pt">
                      <v:stroke dashstyle="1 1" endcap="round"/>
                      <v:shadow color="#868686"/>
                      <v:textbox inset="0,.95mm,0,.7pt">
                        <w:txbxContent>
                          <w:p w:rsidR="00422D9D" w:rsidRDefault="00422D9D" w:rsidP="00641583">
                            <w:pPr>
                              <w:spacing w:line="240" w:lineRule="atLeas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摘</w:t>
                            </w:r>
                          </w:p>
                          <w:p w:rsidR="00422D9D" w:rsidRPr="00641583" w:rsidRDefault="00422D9D" w:rsidP="00641583">
                            <w:pPr>
                              <w:spacing w:line="240" w:lineRule="atLeas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心</w:t>
                            </w:r>
                          </w:p>
                        </w:txbxContent>
                      </v:textbox>
                    </v:shape>
                  </w:pict>
                </mc:Fallback>
              </mc:AlternateContent>
            </w:r>
          </w:p>
        </w:tc>
        <w:tc>
          <w:tcPr>
            <w:tcW w:w="583" w:type="dxa"/>
            <w:tcBorders>
              <w:left w:val="dotted" w:sz="4" w:space="0" w:color="808080"/>
              <w:bottom w:val="single" w:sz="4" w:space="0" w:color="auto"/>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sz w:val="24"/>
                <w:szCs w:val="24"/>
              </w:rPr>
            </w:pPr>
          </w:p>
        </w:tc>
        <w:tc>
          <w:tcPr>
            <w:tcW w:w="582" w:type="dxa"/>
            <w:tcBorders>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sz w:val="24"/>
                <w:szCs w:val="24"/>
              </w:rPr>
            </w:pPr>
          </w:p>
        </w:tc>
        <w:tc>
          <w:tcPr>
            <w:tcW w:w="583" w:type="dxa"/>
            <w:tcBorders>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sz w:val="24"/>
                <w:szCs w:val="24"/>
              </w:rPr>
            </w:pPr>
          </w:p>
        </w:tc>
        <w:tc>
          <w:tcPr>
            <w:tcW w:w="583" w:type="dxa"/>
            <w:tcBorders>
              <w:left w:val="dotted" w:sz="4" w:space="0" w:color="808080"/>
              <w:bottom w:val="single" w:sz="4" w:space="0" w:color="auto"/>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sz w:val="24"/>
                <w:szCs w:val="24"/>
              </w:rPr>
            </w:pPr>
          </w:p>
        </w:tc>
        <w:tc>
          <w:tcPr>
            <w:tcW w:w="582" w:type="dxa"/>
            <w:tcBorders>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sz w:val="24"/>
                <w:szCs w:val="24"/>
              </w:rPr>
            </w:pPr>
          </w:p>
        </w:tc>
        <w:tc>
          <w:tcPr>
            <w:tcW w:w="583" w:type="dxa"/>
            <w:tcBorders>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sz w:val="24"/>
                <w:szCs w:val="24"/>
              </w:rPr>
            </w:pPr>
          </w:p>
        </w:tc>
        <w:tc>
          <w:tcPr>
            <w:tcW w:w="583" w:type="dxa"/>
            <w:tcBorders>
              <w:left w:val="dotted" w:sz="4" w:space="0" w:color="808080"/>
              <w:bottom w:val="single" w:sz="4" w:space="0" w:color="auto"/>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sz w:val="24"/>
                <w:szCs w:val="24"/>
              </w:rPr>
            </w:pPr>
          </w:p>
        </w:tc>
        <w:tc>
          <w:tcPr>
            <w:tcW w:w="582" w:type="dxa"/>
            <w:tcBorders>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sz w:val="24"/>
                <w:szCs w:val="24"/>
              </w:rPr>
            </w:pPr>
          </w:p>
        </w:tc>
        <w:tc>
          <w:tcPr>
            <w:tcW w:w="583" w:type="dxa"/>
            <w:tcBorders>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sz w:val="24"/>
                <w:szCs w:val="24"/>
              </w:rPr>
            </w:pPr>
          </w:p>
        </w:tc>
        <w:tc>
          <w:tcPr>
            <w:tcW w:w="583" w:type="dxa"/>
            <w:tcBorders>
              <w:left w:val="dotted" w:sz="4" w:space="0" w:color="808080"/>
              <w:bottom w:val="single" w:sz="4" w:space="0" w:color="auto"/>
              <w:right w:val="nil"/>
            </w:tcBorders>
            <w:shd w:val="clear" w:color="auto" w:fill="auto"/>
            <w:textDirection w:val="tbRlV"/>
            <w:vAlign w:val="center"/>
          </w:tcPr>
          <w:p w:rsidR="006315BF" w:rsidRPr="00B96F54" w:rsidRDefault="006315BF" w:rsidP="0008732E">
            <w:pPr>
              <w:ind w:left="113" w:right="113"/>
              <w:jc w:val="left"/>
              <w:rPr>
                <w:rFonts w:ascii="ＭＳ Ｐゴシック" w:eastAsia="ＭＳ Ｐゴシック" w:hAnsi="ＭＳ Ｐゴシック"/>
                <w:sz w:val="24"/>
                <w:szCs w:val="24"/>
              </w:rPr>
            </w:pPr>
          </w:p>
        </w:tc>
      </w:tr>
      <w:tr w:rsidR="00610934" w:rsidRPr="00B96F54" w:rsidTr="00372766">
        <w:trPr>
          <w:cantSplit/>
          <w:trHeight w:val="2268"/>
        </w:trPr>
        <w:tc>
          <w:tcPr>
            <w:tcW w:w="675" w:type="dxa"/>
            <w:tcBorders>
              <w:top w:val="single" w:sz="4" w:space="0" w:color="auto"/>
              <w:left w:val="nil"/>
              <w:bottom w:val="single" w:sz="4" w:space="0" w:color="auto"/>
              <w:right w:val="single" w:sz="4" w:space="0" w:color="auto"/>
            </w:tcBorders>
            <w:shd w:val="clear" w:color="auto" w:fill="auto"/>
            <w:textDirection w:val="tbRlV"/>
            <w:vAlign w:val="center"/>
          </w:tcPr>
          <w:p w:rsidR="006315BF" w:rsidRPr="00641583" w:rsidRDefault="004E0A7B" w:rsidP="000133EF">
            <w:pPr>
              <w:ind w:left="113" w:right="113"/>
              <w:jc w:val="cente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5168" behindDoc="0" locked="0" layoutInCell="1" allowOverlap="1" wp14:anchorId="7AC1279E" wp14:editId="5F19DF58">
                      <wp:simplePos x="0" y="0"/>
                      <wp:positionH relativeFrom="column">
                        <wp:posOffset>90641</wp:posOffset>
                      </wp:positionH>
                      <wp:positionV relativeFrom="paragraph">
                        <wp:posOffset>189931</wp:posOffset>
                      </wp:positionV>
                      <wp:extent cx="2054272" cy="381000"/>
                      <wp:effectExtent l="19050" t="19050" r="22225" b="19050"/>
                      <wp:wrapNone/>
                      <wp:docPr id="22" name="AutoShape 4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272" cy="381000"/>
                              </a:xfrm>
                              <a:prstGeom prst="flowChartAlternateProcess">
                                <a:avLst/>
                              </a:prstGeom>
                              <a:solidFill>
                                <a:srgbClr val="CCFFCC"/>
                              </a:solidFill>
                              <a:ln w="31750"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Pr="00641583" w:rsidRDefault="00422D9D" w:rsidP="007511A6">
                                  <w:pPr>
                                    <w:spacing w:line="240" w:lineRule="atLeast"/>
                                    <w:jc w:val="center"/>
                                    <w:rPr>
                                      <w:rFonts w:ascii="ＭＳ Ｐゴシック" w:eastAsia="ＭＳ Ｐゴシック" w:hAnsi="ＭＳ Ｐゴシック"/>
                                      <w:sz w:val="24"/>
                                    </w:rPr>
                                  </w:pPr>
                                  <w:r w:rsidRPr="00641583">
                                    <w:rPr>
                                      <w:rFonts w:ascii="ＭＳ Ｐゴシック" w:eastAsia="ＭＳ Ｐゴシック" w:hAnsi="ＭＳ Ｐゴシック" w:hint="eastAsia"/>
                                      <w:sz w:val="24"/>
                                    </w:rPr>
                                    <w:t>適正品種の選定</w:t>
                                  </w:r>
                                </w:p>
                              </w:txbxContent>
                            </wps:txbx>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1279E" id="AutoShape 4463" o:spid="_x0000_s1031" type="#_x0000_t176" style="position:absolute;left:0;text-align:left;margin-left:7.15pt;margin-top:14.95pt;width:161.75pt;height: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" fillcolor="#cfc" strokecolor="green" strokeweight="2.5pt">
                      <v:shadow color="#868686"/>
                      <v:textbox inset="0,.95mm,0,.7pt">
                        <w:txbxContent>
                          <w:p w:rsidR="00422D9D" w:rsidRPr="00641583" w:rsidRDefault="00422D9D" w:rsidP="007511A6">
                            <w:pPr>
                              <w:spacing w:line="240" w:lineRule="atLeast"/>
                              <w:jc w:val="center"/>
                              <w:rPr>
                                <w:rFonts w:ascii="ＭＳ Ｐゴシック" w:eastAsia="ＭＳ Ｐゴシック" w:hAnsi="ＭＳ Ｐゴシック"/>
                                <w:sz w:val="24"/>
                              </w:rPr>
                            </w:pPr>
                            <w:r w:rsidRPr="00641583">
                              <w:rPr>
                                <w:rFonts w:ascii="ＭＳ Ｐゴシック" w:eastAsia="ＭＳ Ｐゴシック" w:hAnsi="ＭＳ Ｐゴシック" w:hint="eastAsia"/>
                                <w:sz w:val="24"/>
                              </w:rPr>
                              <w:t>適正品種の選定</w:t>
                            </w:r>
                          </w:p>
                        </w:txbxContent>
                      </v:textbox>
                    </v:shape>
                  </w:pict>
                </mc:Fallback>
              </mc:AlternateContent>
            </w:r>
            <w:r w:rsidR="006315BF" w:rsidRPr="00641583">
              <w:rPr>
                <w:rFonts w:ascii="ＭＳ Ｐゴシック" w:eastAsia="ＭＳ Ｐゴシック" w:hAnsi="ＭＳ Ｐゴシック" w:hint="eastAsia"/>
                <w:sz w:val="24"/>
                <w:szCs w:val="24"/>
              </w:rPr>
              <w:t>全般</w:t>
            </w:r>
          </w:p>
        </w:tc>
        <w:tc>
          <w:tcPr>
            <w:tcW w:w="445" w:type="dxa"/>
            <w:tcBorders>
              <w:top w:val="single" w:sz="4" w:space="0" w:color="auto"/>
              <w:left w:val="single" w:sz="4" w:space="0" w:color="auto"/>
              <w:bottom w:val="single" w:sz="4" w:space="0" w:color="auto"/>
              <w:right w:val="dotted" w:sz="4" w:space="0" w:color="808080"/>
            </w:tcBorders>
            <w:shd w:val="clear" w:color="auto" w:fill="auto"/>
            <w:textDirection w:val="tbRlV"/>
            <w:vAlign w:val="center"/>
          </w:tcPr>
          <w:p w:rsidR="006315BF" w:rsidRPr="00605F7C" w:rsidRDefault="006315BF" w:rsidP="00227ADA">
            <w:pPr>
              <w:ind w:left="113" w:right="113"/>
              <w:rPr>
                <w:rFonts w:ascii="ＭＳ Ｐゴシック" w:eastAsia="ＭＳ Ｐゴシック" w:hAnsi="ＭＳ Ｐゴシック" w:cs="ＭＳ Ｐゴシック"/>
                <w:color w:val="FFFFFF"/>
                <w:sz w:val="24"/>
                <w:szCs w:val="24"/>
              </w:rPr>
            </w:pPr>
          </w:p>
        </w:tc>
        <w:tc>
          <w:tcPr>
            <w:tcW w:w="583" w:type="dxa"/>
            <w:tcBorders>
              <w:top w:val="single"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605F7C" w:rsidRDefault="006315BF" w:rsidP="00227ADA">
            <w:pPr>
              <w:ind w:left="113" w:right="113"/>
              <w:rPr>
                <w:rFonts w:ascii="ＭＳ Ｐゴシック" w:eastAsia="ＭＳ Ｐゴシック" w:hAnsi="ＭＳ Ｐゴシック" w:cs="ＭＳ Ｐゴシック"/>
                <w:color w:val="FFFFFF"/>
                <w:sz w:val="24"/>
                <w:szCs w:val="24"/>
              </w:rPr>
            </w:pPr>
          </w:p>
        </w:tc>
        <w:tc>
          <w:tcPr>
            <w:tcW w:w="582" w:type="dxa"/>
            <w:tcBorders>
              <w:top w:val="single" w:sz="4" w:space="0" w:color="auto"/>
              <w:left w:val="dotted" w:sz="4" w:space="0" w:color="808080"/>
              <w:bottom w:val="single" w:sz="4" w:space="0" w:color="auto"/>
              <w:right w:val="single" w:sz="4" w:space="0" w:color="auto"/>
            </w:tcBorders>
            <w:shd w:val="clear" w:color="auto" w:fill="auto"/>
            <w:textDirection w:val="tbRlV"/>
            <w:vAlign w:val="center"/>
          </w:tcPr>
          <w:p w:rsidR="006315BF" w:rsidRPr="00605F7C" w:rsidRDefault="006315BF" w:rsidP="00227ADA">
            <w:pPr>
              <w:ind w:left="113" w:right="113"/>
              <w:rPr>
                <w:rFonts w:ascii="ＭＳ Ｐゴシック" w:eastAsia="ＭＳ Ｐゴシック" w:hAnsi="ＭＳ Ｐゴシック" w:cs="ＭＳ Ｐゴシック"/>
                <w:color w:val="FFFFFF"/>
                <w:sz w:val="24"/>
                <w:szCs w:val="24"/>
              </w:rPr>
            </w:pPr>
          </w:p>
        </w:tc>
        <w:tc>
          <w:tcPr>
            <w:tcW w:w="583" w:type="dxa"/>
            <w:tcBorders>
              <w:top w:val="single" w:sz="4" w:space="0" w:color="auto"/>
              <w:left w:val="single" w:sz="4" w:space="0" w:color="auto"/>
              <w:bottom w:val="single" w:sz="4" w:space="0" w:color="auto"/>
              <w:right w:val="dotted" w:sz="4" w:space="0" w:color="808080"/>
            </w:tcBorders>
            <w:shd w:val="clear" w:color="auto" w:fill="auto"/>
            <w:textDirection w:val="tbRlV"/>
            <w:vAlign w:val="center"/>
          </w:tcPr>
          <w:p w:rsidR="006315BF" w:rsidRPr="00605F7C" w:rsidRDefault="006315BF" w:rsidP="00AD4D3E">
            <w:pPr>
              <w:ind w:left="113" w:right="113"/>
              <w:rPr>
                <w:rFonts w:ascii="ＭＳ Ｐゴシック" w:eastAsia="ＭＳ Ｐゴシック" w:hAnsi="ＭＳ Ｐゴシック" w:cs="ＭＳ Ｐゴシック"/>
                <w:color w:val="FFFFFF"/>
                <w:sz w:val="24"/>
                <w:szCs w:val="24"/>
              </w:rPr>
            </w:pPr>
          </w:p>
        </w:tc>
        <w:tc>
          <w:tcPr>
            <w:tcW w:w="583" w:type="dxa"/>
            <w:tcBorders>
              <w:top w:val="single"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605F7C" w:rsidRDefault="006315BF" w:rsidP="00AD4D3E">
            <w:pPr>
              <w:ind w:left="113" w:right="113"/>
              <w:rPr>
                <w:rFonts w:ascii="ＭＳ Ｐゴシック" w:eastAsia="ＭＳ Ｐゴシック" w:hAnsi="ＭＳ Ｐゴシック" w:cs="ＭＳ Ｐゴシック"/>
                <w:color w:val="FFFFFF"/>
                <w:sz w:val="24"/>
                <w:szCs w:val="24"/>
              </w:rPr>
            </w:pPr>
          </w:p>
        </w:tc>
        <w:tc>
          <w:tcPr>
            <w:tcW w:w="582" w:type="dxa"/>
            <w:tcBorders>
              <w:top w:val="single" w:sz="4" w:space="0" w:color="auto"/>
              <w:left w:val="dotted" w:sz="4" w:space="0" w:color="808080"/>
              <w:bottom w:val="single" w:sz="4" w:space="0" w:color="auto"/>
              <w:right w:val="single" w:sz="4" w:space="0" w:color="auto"/>
            </w:tcBorders>
            <w:shd w:val="clear" w:color="auto" w:fill="auto"/>
            <w:textDirection w:val="tbRlV"/>
            <w:vAlign w:val="center"/>
          </w:tcPr>
          <w:p w:rsidR="006315BF" w:rsidRPr="00605F7C" w:rsidRDefault="004E0A7B" w:rsidP="00AD4D3E">
            <w:pPr>
              <w:ind w:left="113" w:right="113"/>
              <w:rPr>
                <w:rFonts w:ascii="ＭＳ Ｐゴシック" w:eastAsia="ＭＳ Ｐゴシック" w:hAnsi="ＭＳ Ｐゴシック" w:cs="ＭＳ Ｐゴシック"/>
                <w:color w:val="FFFFFF"/>
                <w:sz w:val="24"/>
                <w:szCs w:val="24"/>
              </w:rPr>
            </w:pPr>
            <w:r>
              <w:rPr>
                <w:rFonts w:ascii="ＭＳ Ｐゴシック" w:eastAsia="ＭＳ Ｐゴシック" w:hAnsi="ＭＳ Ｐゴシック" w:cs="ＭＳ Ｐゴシック"/>
                <w:noProof/>
                <w:color w:val="FFFFFF"/>
                <w:sz w:val="24"/>
                <w:szCs w:val="24"/>
              </w:rPr>
              <mc:AlternateContent>
                <mc:Choice Requires="wps">
                  <w:drawing>
                    <wp:anchor distT="0" distB="0" distL="114300" distR="114300" simplePos="0" relativeHeight="251656192" behindDoc="0" locked="0" layoutInCell="1" allowOverlap="1" wp14:anchorId="7E9A120D" wp14:editId="77B369D1">
                      <wp:simplePos x="0" y="0"/>
                      <wp:positionH relativeFrom="column">
                        <wp:posOffset>107744</wp:posOffset>
                      </wp:positionH>
                      <wp:positionV relativeFrom="paragraph">
                        <wp:posOffset>189931</wp:posOffset>
                      </wp:positionV>
                      <wp:extent cx="961893" cy="381000"/>
                      <wp:effectExtent l="19050" t="19050" r="10160" b="19050"/>
                      <wp:wrapNone/>
                      <wp:docPr id="21" name="AutoShape 4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1893" cy="381000"/>
                              </a:xfrm>
                              <a:prstGeom prst="flowChartAlternateProcess">
                                <a:avLst/>
                              </a:prstGeom>
                              <a:solidFill>
                                <a:srgbClr val="CCFFCC"/>
                              </a:solidFill>
                              <a:ln w="31750"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Pr="0008732E" w:rsidRDefault="00422D9D" w:rsidP="007511A6">
                                  <w:pPr>
                                    <w:spacing w:line="24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土壌消毒</w:t>
                                  </w:r>
                                </w:p>
                              </w:txbxContent>
                            </wps:txbx>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A120D" id="AutoShape 4464" o:spid="_x0000_s1032" type="#_x0000_t176" style="position:absolute;left:0;text-align:left;margin-left:8.5pt;margin-top:14.95pt;width:75.7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" fillcolor="#cfc" strokecolor="green" strokeweight="2.5pt">
                      <v:shadow color="#868686"/>
                      <v:textbox inset="0,.95mm,0,.7pt">
                        <w:txbxContent>
                          <w:p w:rsidR="00422D9D" w:rsidRPr="0008732E" w:rsidRDefault="00422D9D" w:rsidP="007511A6">
                            <w:pPr>
                              <w:spacing w:line="24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土壌消毒</w:t>
                            </w:r>
                          </w:p>
                        </w:txbxContent>
                      </v:textbox>
                    </v:shape>
                  </w:pict>
                </mc:Fallback>
              </mc:AlternateContent>
            </w:r>
          </w:p>
        </w:tc>
        <w:tc>
          <w:tcPr>
            <w:tcW w:w="611" w:type="dxa"/>
            <w:tcBorders>
              <w:top w:val="single" w:sz="4" w:space="0" w:color="auto"/>
              <w:left w:val="single" w:sz="4" w:space="0" w:color="auto"/>
              <w:bottom w:val="single" w:sz="4" w:space="0" w:color="auto"/>
              <w:right w:val="dotted" w:sz="4" w:space="0" w:color="808080"/>
            </w:tcBorders>
            <w:shd w:val="clear" w:color="auto" w:fill="auto"/>
            <w:textDirection w:val="tbRlV"/>
            <w:vAlign w:val="center"/>
          </w:tcPr>
          <w:p w:rsidR="006315BF" w:rsidRPr="00605F7C" w:rsidRDefault="006315BF" w:rsidP="00227ADA">
            <w:pPr>
              <w:ind w:left="113" w:right="113"/>
              <w:rPr>
                <w:rFonts w:ascii="ＭＳ Ｐゴシック" w:eastAsia="ＭＳ Ｐゴシック" w:hAnsi="ＭＳ Ｐゴシック" w:cs="ＭＳ Ｐゴシック"/>
                <w:color w:val="FFFFFF"/>
                <w:sz w:val="24"/>
                <w:szCs w:val="24"/>
              </w:rPr>
            </w:pPr>
          </w:p>
        </w:tc>
        <w:tc>
          <w:tcPr>
            <w:tcW w:w="555" w:type="dxa"/>
            <w:tcBorders>
              <w:top w:val="single"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605F7C" w:rsidRDefault="006315BF" w:rsidP="00227ADA">
            <w:pPr>
              <w:ind w:left="113" w:right="113"/>
              <w:rPr>
                <w:rFonts w:ascii="ＭＳ Ｐゴシック" w:eastAsia="ＭＳ Ｐゴシック" w:hAnsi="ＭＳ Ｐゴシック" w:cs="ＭＳ Ｐゴシック"/>
                <w:color w:val="FFFFFF"/>
                <w:sz w:val="24"/>
                <w:szCs w:val="24"/>
              </w:rPr>
            </w:pPr>
          </w:p>
        </w:tc>
        <w:tc>
          <w:tcPr>
            <w:tcW w:w="582" w:type="dxa"/>
            <w:tcBorders>
              <w:top w:val="single" w:sz="4" w:space="0" w:color="auto"/>
              <w:left w:val="dotted" w:sz="4" w:space="0" w:color="808080"/>
              <w:bottom w:val="single" w:sz="4" w:space="0" w:color="auto"/>
              <w:right w:val="single" w:sz="4" w:space="0" w:color="auto"/>
            </w:tcBorders>
            <w:shd w:val="clear" w:color="auto" w:fill="auto"/>
            <w:textDirection w:val="tbRlV"/>
            <w:vAlign w:val="center"/>
          </w:tcPr>
          <w:p w:rsidR="006315BF" w:rsidRPr="00605F7C" w:rsidRDefault="00372766" w:rsidP="00227ADA">
            <w:pPr>
              <w:ind w:left="113" w:right="113"/>
              <w:rPr>
                <w:rFonts w:ascii="ＭＳ Ｐゴシック" w:eastAsia="ＭＳ Ｐゴシック" w:hAnsi="ＭＳ Ｐゴシック" w:cs="ＭＳ Ｐゴシック"/>
                <w:color w:val="FFFFFF"/>
                <w:sz w:val="24"/>
                <w:szCs w:val="24"/>
              </w:rPr>
            </w:pPr>
            <w:r>
              <w:rPr>
                <w:rFonts w:ascii="ＭＳ Ｐゴシック" w:eastAsia="ＭＳ Ｐゴシック" w:hAnsi="ＭＳ Ｐゴシック" w:cs="ＭＳ Ｐゴシック"/>
                <w:noProof/>
                <w:color w:val="FFFFFF"/>
                <w:sz w:val="24"/>
                <w:szCs w:val="24"/>
              </w:rPr>
              <mc:AlternateContent>
                <mc:Choice Requires="wps">
                  <w:drawing>
                    <wp:anchor distT="0" distB="0" distL="114300" distR="114300" simplePos="0" relativeHeight="251657216" behindDoc="0" locked="0" layoutInCell="1" allowOverlap="1" wp14:anchorId="1887C27A" wp14:editId="2B3C7A25">
                      <wp:simplePos x="0" y="0"/>
                      <wp:positionH relativeFrom="column">
                        <wp:posOffset>42545</wp:posOffset>
                      </wp:positionH>
                      <wp:positionV relativeFrom="paragraph">
                        <wp:posOffset>71120</wp:posOffset>
                      </wp:positionV>
                      <wp:extent cx="723900" cy="381000"/>
                      <wp:effectExtent l="19050" t="19050" r="19050" b="19050"/>
                      <wp:wrapNone/>
                      <wp:docPr id="19" name="AutoShape 4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81000"/>
                              </a:xfrm>
                              <a:prstGeom prst="flowChartAlternateProcess">
                                <a:avLst/>
                              </a:prstGeom>
                              <a:solidFill>
                                <a:srgbClr val="CCFFCC"/>
                              </a:solidFill>
                              <a:ln w="31750"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Pr="0008732E" w:rsidRDefault="00422D9D" w:rsidP="007511A6">
                                  <w:pPr>
                                    <w:spacing w:line="24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除草</w:t>
                                  </w:r>
                                </w:p>
                              </w:txbxContent>
                            </wps:txbx>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7C27A" id="AutoShape 4465" o:spid="_x0000_s1033" type="#_x0000_t176" style="position:absolute;left:0;text-align:left;margin-left:3.35pt;margin-top:5.6pt;width:57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" fillcolor="#cfc" strokecolor="green" strokeweight="2.5pt">
                      <v:shadow color="#868686"/>
                      <v:textbox inset="0,.95mm,0,.7pt">
                        <w:txbxContent>
                          <w:p w:rsidR="00422D9D" w:rsidRPr="0008732E" w:rsidRDefault="00422D9D" w:rsidP="007511A6">
                            <w:pPr>
                              <w:spacing w:line="24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除草</w:t>
                            </w:r>
                          </w:p>
                        </w:txbxContent>
                      </v:textbox>
                    </v:shape>
                  </w:pict>
                </mc:Fallback>
              </mc:AlternateContent>
            </w:r>
            <w:r>
              <w:rPr>
                <w:rFonts w:ascii="ＭＳ Ｐゴシック" w:eastAsia="ＭＳ Ｐゴシック" w:hAnsi="ＭＳ Ｐゴシック" w:cs="ＭＳ Ｐゴシック"/>
                <w:noProof/>
                <w:color w:val="FFFFFF"/>
                <w:sz w:val="24"/>
                <w:szCs w:val="24"/>
              </w:rPr>
              <mc:AlternateContent>
                <mc:Choice Requires="wps">
                  <w:drawing>
                    <wp:anchor distT="0" distB="0" distL="114300" distR="114300" simplePos="0" relativeHeight="251681792" behindDoc="0" locked="0" layoutInCell="1" allowOverlap="1" wp14:anchorId="68C7E1EE" wp14:editId="57335621">
                      <wp:simplePos x="0" y="0"/>
                      <wp:positionH relativeFrom="column">
                        <wp:posOffset>42545</wp:posOffset>
                      </wp:positionH>
                      <wp:positionV relativeFrom="paragraph">
                        <wp:posOffset>830580</wp:posOffset>
                      </wp:positionV>
                      <wp:extent cx="723900" cy="605155"/>
                      <wp:effectExtent l="19050" t="19050" r="19050" b="23495"/>
                      <wp:wrapNone/>
                      <wp:docPr id="41" name="AutoShape 4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605155"/>
                              </a:xfrm>
                              <a:prstGeom prst="flowChartAlternateProcess">
                                <a:avLst/>
                              </a:prstGeom>
                              <a:solidFill>
                                <a:srgbClr val="CCFFCC"/>
                              </a:solidFill>
                              <a:ln w="31750"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Default="00422D9D" w:rsidP="007511A6">
                                  <w:pPr>
                                    <w:spacing w:line="240" w:lineRule="atLeast"/>
                                    <w:jc w:val="center"/>
                                    <w:rPr>
                                      <w:rFonts w:ascii="ＭＳ Ｐゴシック" w:eastAsia="ＭＳ Ｐゴシック" w:hAnsi="ＭＳ Ｐゴシック"/>
                                      <w:sz w:val="24"/>
                                    </w:rPr>
                                  </w:pPr>
                                  <w:r w:rsidRPr="007902C3">
                                    <w:rPr>
                                      <w:rFonts w:ascii="ＭＳ Ｐゴシック" w:eastAsia="ＭＳ Ｐゴシック" w:hAnsi="ＭＳ Ｐゴシック" w:hint="eastAsia"/>
                                      <w:sz w:val="24"/>
                                    </w:rPr>
                                    <w:t>光反射</w:t>
                                  </w:r>
                                </w:p>
                                <w:p w:rsidR="00422D9D" w:rsidRPr="0008732E" w:rsidRDefault="00422D9D" w:rsidP="007511A6">
                                  <w:pPr>
                                    <w:spacing w:line="240" w:lineRule="atLeast"/>
                                    <w:jc w:val="center"/>
                                    <w:rPr>
                                      <w:rFonts w:ascii="ＭＳ Ｐゴシック" w:eastAsia="ＭＳ Ｐゴシック" w:hAnsi="ＭＳ Ｐゴシック"/>
                                      <w:sz w:val="24"/>
                                    </w:rPr>
                                  </w:pPr>
                                  <w:r w:rsidRPr="007902C3">
                                    <w:rPr>
                                      <w:rFonts w:ascii="ＭＳ Ｐゴシック" w:eastAsia="ＭＳ Ｐゴシック" w:hAnsi="ＭＳ Ｐゴシック" w:hint="eastAsia"/>
                                      <w:sz w:val="24"/>
                                    </w:rPr>
                                    <w:t>シート</w:t>
                                  </w:r>
                                </w:p>
                              </w:txbxContent>
                            </wps:txbx>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7E1EE" id="AutoShape 4466" o:spid="_x0000_s1034" type="#_x0000_t176" style="position:absolute;left:0;text-align:left;margin-left:3.35pt;margin-top:65.4pt;width:57pt;height:4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" fillcolor="#cfc" strokecolor="green" strokeweight="2.5pt">
                      <v:shadow color="#868686"/>
                      <v:textbox inset="0,.95mm,0,.7pt">
                        <w:txbxContent>
                          <w:p w:rsidR="00422D9D" w:rsidRDefault="00422D9D" w:rsidP="007511A6">
                            <w:pPr>
                              <w:spacing w:line="240" w:lineRule="atLeast"/>
                              <w:jc w:val="center"/>
                              <w:rPr>
                                <w:rFonts w:ascii="ＭＳ Ｐゴシック" w:eastAsia="ＭＳ Ｐゴシック" w:hAnsi="ＭＳ Ｐゴシック"/>
                                <w:sz w:val="24"/>
                              </w:rPr>
                            </w:pPr>
                            <w:r w:rsidRPr="007902C3">
                              <w:rPr>
                                <w:rFonts w:ascii="ＭＳ Ｐゴシック" w:eastAsia="ＭＳ Ｐゴシック" w:hAnsi="ＭＳ Ｐゴシック" w:hint="eastAsia"/>
                                <w:sz w:val="24"/>
                              </w:rPr>
                              <w:t>光反射</w:t>
                            </w:r>
                          </w:p>
                          <w:p w:rsidR="00422D9D" w:rsidRPr="0008732E" w:rsidRDefault="00422D9D" w:rsidP="007511A6">
                            <w:pPr>
                              <w:spacing w:line="240" w:lineRule="atLeast"/>
                              <w:jc w:val="center"/>
                              <w:rPr>
                                <w:rFonts w:ascii="ＭＳ Ｐゴシック" w:eastAsia="ＭＳ Ｐゴシック" w:hAnsi="ＭＳ Ｐゴシック"/>
                                <w:sz w:val="24"/>
                              </w:rPr>
                            </w:pPr>
                            <w:r w:rsidRPr="007902C3">
                              <w:rPr>
                                <w:rFonts w:ascii="ＭＳ Ｐゴシック" w:eastAsia="ＭＳ Ｐゴシック" w:hAnsi="ＭＳ Ｐゴシック" w:hint="eastAsia"/>
                                <w:sz w:val="24"/>
                              </w:rPr>
                              <w:t>シート</w:t>
                            </w:r>
                          </w:p>
                        </w:txbxContent>
                      </v:textbox>
                    </v:shape>
                  </w:pict>
                </mc:Fallback>
              </mc:AlternateContent>
            </w:r>
            <w:r>
              <w:rPr>
                <w:rFonts w:ascii="ＭＳ Ｐゴシック" w:eastAsia="ＭＳ Ｐゴシック" w:hAnsi="ＭＳ Ｐゴシック" w:cs="ＭＳ Ｐゴシック"/>
                <w:noProof/>
                <w:color w:val="FFFFFF"/>
                <w:sz w:val="24"/>
                <w:szCs w:val="24"/>
              </w:rPr>
              <mc:AlternateContent>
                <mc:Choice Requires="wps">
                  <w:drawing>
                    <wp:anchor distT="0" distB="0" distL="114300" distR="114300" simplePos="0" relativeHeight="251658240" behindDoc="0" locked="0" layoutInCell="1" allowOverlap="1" wp14:anchorId="677C14B1" wp14:editId="1E32A8F0">
                      <wp:simplePos x="0" y="0"/>
                      <wp:positionH relativeFrom="column">
                        <wp:posOffset>54669</wp:posOffset>
                      </wp:positionH>
                      <wp:positionV relativeFrom="paragraph">
                        <wp:posOffset>451188</wp:posOffset>
                      </wp:positionV>
                      <wp:extent cx="712470" cy="379730"/>
                      <wp:effectExtent l="19050" t="19050" r="11430" b="20320"/>
                      <wp:wrapNone/>
                      <wp:docPr id="20" name="AutoShape 4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379730"/>
                              </a:xfrm>
                              <a:prstGeom prst="flowChartAlternateProcess">
                                <a:avLst/>
                              </a:prstGeom>
                              <a:solidFill>
                                <a:srgbClr val="CCFFCC"/>
                              </a:solidFill>
                              <a:ln w="31750"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Pr="0008732E" w:rsidRDefault="00422D9D" w:rsidP="007511A6">
                                  <w:pPr>
                                    <w:spacing w:line="24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マルチ</w:t>
                                  </w:r>
                                </w:p>
                              </w:txbxContent>
                            </wps:txbx>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C14B1" id="_x0000_s1035" type="#_x0000_t176" style="position:absolute;left:0;text-align:left;margin-left:4.3pt;margin-top:35.55pt;width:56.1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" fillcolor="#cfc" strokecolor="green" strokeweight="2.5pt">
                      <v:shadow color="#868686"/>
                      <v:textbox inset="0,.95mm,0,.7pt">
                        <w:txbxContent>
                          <w:p w:rsidR="00422D9D" w:rsidRPr="0008732E" w:rsidRDefault="00422D9D" w:rsidP="007511A6">
                            <w:pPr>
                              <w:spacing w:line="24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マルチ</w:t>
                            </w:r>
                          </w:p>
                        </w:txbxContent>
                      </v:textbox>
                    </v:shape>
                  </w:pict>
                </mc:Fallback>
              </mc:AlternateContent>
            </w:r>
          </w:p>
        </w:tc>
        <w:tc>
          <w:tcPr>
            <w:tcW w:w="583" w:type="dxa"/>
            <w:tcBorders>
              <w:top w:val="single" w:sz="4" w:space="0" w:color="auto"/>
              <w:left w:val="single" w:sz="4" w:space="0" w:color="auto"/>
              <w:bottom w:val="single" w:sz="4" w:space="0" w:color="auto"/>
              <w:right w:val="dotted" w:sz="4" w:space="0" w:color="808080"/>
            </w:tcBorders>
            <w:shd w:val="clear" w:color="auto" w:fill="auto"/>
            <w:textDirection w:val="tbRlV"/>
            <w:vAlign w:val="center"/>
          </w:tcPr>
          <w:p w:rsidR="006315BF" w:rsidRPr="00605F7C" w:rsidRDefault="006315BF" w:rsidP="00227ADA">
            <w:pPr>
              <w:ind w:left="113" w:right="113"/>
              <w:rPr>
                <w:rFonts w:ascii="ＭＳ Ｐゴシック" w:eastAsia="ＭＳ Ｐゴシック" w:hAnsi="ＭＳ Ｐゴシック" w:cs="ＭＳ Ｐゴシック"/>
                <w:color w:val="FFFFFF"/>
                <w:sz w:val="24"/>
                <w:szCs w:val="24"/>
              </w:rPr>
            </w:pPr>
          </w:p>
        </w:tc>
        <w:tc>
          <w:tcPr>
            <w:tcW w:w="583" w:type="dxa"/>
            <w:tcBorders>
              <w:top w:val="single"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605F7C" w:rsidRDefault="004E0A7B" w:rsidP="00227ADA">
            <w:pPr>
              <w:ind w:left="113" w:right="113"/>
              <w:rPr>
                <w:rFonts w:ascii="ＭＳ Ｐゴシック" w:eastAsia="ＭＳ Ｐゴシック" w:hAnsi="ＭＳ Ｐゴシック" w:cs="ＭＳ Ｐゴシック"/>
                <w:color w:val="FFFFFF"/>
                <w:sz w:val="24"/>
                <w:szCs w:val="24"/>
              </w:rPr>
            </w:pPr>
            <w:r>
              <w:rPr>
                <w:rFonts w:ascii="ＭＳ Ｐゴシック" w:eastAsia="ＭＳ Ｐゴシック" w:hAnsi="ＭＳ Ｐゴシック" w:cs="ＭＳ Ｐゴシック"/>
                <w:noProof/>
                <w:color w:val="FFFFFF"/>
                <w:sz w:val="24"/>
                <w:szCs w:val="24"/>
              </w:rPr>
              <mc:AlternateContent>
                <mc:Choice Requires="wps">
                  <w:drawing>
                    <wp:anchor distT="0" distB="0" distL="114300" distR="114300" simplePos="0" relativeHeight="251654144" behindDoc="0" locked="0" layoutInCell="1" allowOverlap="1" wp14:anchorId="7E7F936F" wp14:editId="7F48070D">
                      <wp:simplePos x="0" y="0"/>
                      <wp:positionH relativeFrom="column">
                        <wp:posOffset>83630</wp:posOffset>
                      </wp:positionH>
                      <wp:positionV relativeFrom="paragraph">
                        <wp:posOffset>160655</wp:posOffset>
                      </wp:positionV>
                      <wp:extent cx="358775" cy="1130300"/>
                      <wp:effectExtent l="19050" t="19050" r="22225" b="12700"/>
                      <wp:wrapNone/>
                      <wp:docPr id="18" name="AutoShape 4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1130300"/>
                              </a:xfrm>
                              <a:prstGeom prst="flowChartAlternateProcess">
                                <a:avLst/>
                              </a:prstGeom>
                              <a:solidFill>
                                <a:srgbClr val="CCFFCC"/>
                              </a:solidFill>
                              <a:ln w="31750"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Pr="0008732E" w:rsidRDefault="00422D9D" w:rsidP="00372766">
                                  <w:pPr>
                                    <w:spacing w:line="240" w:lineRule="atLeast"/>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健全苗の定植</w:t>
                                  </w:r>
                                </w:p>
                              </w:txbxContent>
                            </wps:txbx>
                            <wps:bodyPr rot="0" vert="eaVert"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F936F" id="AutoShape 4462" o:spid="_x0000_s1036" type="#_x0000_t176" style="position:absolute;left:0;text-align:left;margin-left:6.6pt;margin-top:12.65pt;width:28.25pt;height:8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" fillcolor="#cfc" strokecolor="green" strokeweight="2.5pt">
                      <v:shadow color="#868686"/>
                      <v:textbox style="layout-flow:vertical-ideographic" inset="0,.95mm,0,.7pt">
                        <w:txbxContent>
                          <w:p w:rsidR="00422D9D" w:rsidRPr="0008732E" w:rsidRDefault="00422D9D" w:rsidP="00372766">
                            <w:pPr>
                              <w:spacing w:line="240" w:lineRule="atLeast"/>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健全苗の定植</w:t>
                            </w:r>
                          </w:p>
                        </w:txbxContent>
                      </v:textbox>
                    </v:shape>
                  </w:pict>
                </mc:Fallback>
              </mc:AlternateContent>
            </w:r>
          </w:p>
        </w:tc>
        <w:tc>
          <w:tcPr>
            <w:tcW w:w="582" w:type="dxa"/>
            <w:tcBorders>
              <w:top w:val="single" w:sz="4" w:space="0" w:color="auto"/>
              <w:left w:val="dotted" w:sz="4" w:space="0" w:color="808080"/>
              <w:bottom w:val="single" w:sz="4" w:space="0" w:color="auto"/>
              <w:right w:val="single" w:sz="4" w:space="0" w:color="auto"/>
            </w:tcBorders>
            <w:shd w:val="clear" w:color="auto" w:fill="auto"/>
            <w:textDirection w:val="tbRlV"/>
            <w:vAlign w:val="center"/>
          </w:tcPr>
          <w:p w:rsidR="006315BF" w:rsidRPr="00605F7C" w:rsidRDefault="006315BF" w:rsidP="00F821F0">
            <w:pPr>
              <w:ind w:left="113" w:right="113"/>
              <w:rPr>
                <w:rFonts w:ascii="ＭＳ Ｐゴシック" w:eastAsia="ＭＳ Ｐゴシック" w:hAnsi="ＭＳ Ｐゴシック" w:cs="ＭＳ Ｐゴシック"/>
                <w:color w:val="FFFFFF"/>
                <w:sz w:val="24"/>
                <w:szCs w:val="24"/>
              </w:rPr>
            </w:pPr>
          </w:p>
        </w:tc>
        <w:tc>
          <w:tcPr>
            <w:tcW w:w="583" w:type="dxa"/>
            <w:tcBorders>
              <w:top w:val="single" w:sz="4" w:space="0" w:color="auto"/>
              <w:left w:val="single" w:sz="4" w:space="0" w:color="auto"/>
              <w:bottom w:val="single" w:sz="4" w:space="0" w:color="auto"/>
              <w:right w:val="dotted" w:sz="4" w:space="0" w:color="808080"/>
            </w:tcBorders>
            <w:shd w:val="clear" w:color="auto" w:fill="auto"/>
            <w:textDirection w:val="tbRlV"/>
            <w:vAlign w:val="center"/>
          </w:tcPr>
          <w:p w:rsidR="006315BF" w:rsidRPr="00605F7C" w:rsidRDefault="006315BF" w:rsidP="00227ADA">
            <w:pPr>
              <w:ind w:left="113" w:right="113"/>
              <w:rPr>
                <w:rFonts w:ascii="ＭＳ Ｐゴシック" w:eastAsia="ＭＳ Ｐゴシック" w:hAnsi="ＭＳ Ｐゴシック" w:cs="ＭＳ Ｐゴシック"/>
                <w:color w:val="FFFFFF"/>
                <w:sz w:val="24"/>
                <w:szCs w:val="24"/>
              </w:rPr>
            </w:pPr>
          </w:p>
        </w:tc>
        <w:tc>
          <w:tcPr>
            <w:tcW w:w="582" w:type="dxa"/>
            <w:tcBorders>
              <w:top w:val="single"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605F7C" w:rsidRDefault="006315BF" w:rsidP="00227ADA">
            <w:pPr>
              <w:ind w:left="113" w:right="113"/>
              <w:rPr>
                <w:rFonts w:ascii="ＭＳ Ｐゴシック" w:eastAsia="ＭＳ Ｐゴシック" w:hAnsi="ＭＳ Ｐゴシック" w:cs="ＭＳ Ｐゴシック"/>
                <w:color w:val="FFFFFF"/>
                <w:sz w:val="24"/>
                <w:szCs w:val="24"/>
              </w:rPr>
            </w:pPr>
          </w:p>
        </w:tc>
        <w:tc>
          <w:tcPr>
            <w:tcW w:w="583" w:type="dxa"/>
            <w:tcBorders>
              <w:top w:val="single"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4E0A7B" w:rsidP="00227ADA">
            <w:pPr>
              <w:ind w:left="113" w:right="113"/>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noProof/>
                <w:color w:val="FFFFFF"/>
                <w:sz w:val="24"/>
                <w:szCs w:val="24"/>
              </w:rPr>
              <mc:AlternateContent>
                <mc:Choice Requires="wps">
                  <w:drawing>
                    <wp:anchor distT="0" distB="0" distL="114300" distR="114300" simplePos="0" relativeHeight="251659264" behindDoc="0" locked="0" layoutInCell="1" allowOverlap="1" wp14:anchorId="094375FC" wp14:editId="7C120C8D">
                      <wp:simplePos x="0" y="0"/>
                      <wp:positionH relativeFrom="column">
                        <wp:posOffset>21590</wp:posOffset>
                      </wp:positionH>
                      <wp:positionV relativeFrom="paragraph">
                        <wp:posOffset>186055</wp:posOffset>
                      </wp:positionV>
                      <wp:extent cx="7055485" cy="571500"/>
                      <wp:effectExtent l="21590" t="24130" r="19050" b="23495"/>
                      <wp:wrapNone/>
                      <wp:docPr id="17" name="AutoShape 4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5485" cy="571500"/>
                              </a:xfrm>
                              <a:prstGeom prst="flowChartAlternateProcess">
                                <a:avLst/>
                              </a:prstGeom>
                              <a:solidFill>
                                <a:srgbClr val="CCFFCC"/>
                              </a:solidFill>
                              <a:ln w="31750"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Default="00422D9D" w:rsidP="007511A6">
                                  <w:pPr>
                                    <w:spacing w:line="24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摘果・摘葉の適切な処理。</w:t>
                                  </w:r>
                                </w:p>
                                <w:p w:rsidR="00422D9D" w:rsidRPr="0008732E" w:rsidRDefault="00422D9D" w:rsidP="007511A6">
                                  <w:pPr>
                                    <w:spacing w:line="24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摘葉はオンシツツヤコバチの蛹を残すように行う。</w:t>
                                  </w:r>
                                </w:p>
                              </w:txbxContent>
                            </wps:txbx>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375FC" id="AutoShape 4467" o:spid="_x0000_s1037" type="#_x0000_t176" style="position:absolute;left:0;text-align:left;margin-left:1.7pt;margin-top:14.65pt;width:555.5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" fillcolor="#cfc" strokecolor="green" strokeweight="2.5pt">
                      <v:shadow color="#868686"/>
                      <v:textbox inset="0,.95mm,0,.7pt">
                        <w:txbxContent>
                          <w:p w:rsidR="00422D9D" w:rsidRDefault="00422D9D" w:rsidP="007511A6">
                            <w:pPr>
                              <w:spacing w:line="24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摘果・摘葉の適切な処理。</w:t>
                            </w:r>
                          </w:p>
                          <w:p w:rsidR="00422D9D" w:rsidRPr="0008732E" w:rsidRDefault="00422D9D" w:rsidP="007511A6">
                            <w:pPr>
                              <w:spacing w:line="24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摘葉はオンシツツヤコバチの蛹を残すように行う。</w:t>
                            </w:r>
                          </w:p>
                        </w:txbxContent>
                      </v:textbox>
                    </v:shape>
                  </w:pict>
                </mc:Fallback>
              </mc:AlternateContent>
            </w:r>
          </w:p>
        </w:tc>
        <w:tc>
          <w:tcPr>
            <w:tcW w:w="583" w:type="dxa"/>
            <w:tcBorders>
              <w:top w:val="single"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cs="ＭＳ Ｐゴシック"/>
                <w:sz w:val="24"/>
                <w:szCs w:val="24"/>
              </w:rPr>
            </w:pPr>
          </w:p>
        </w:tc>
        <w:tc>
          <w:tcPr>
            <w:tcW w:w="582" w:type="dxa"/>
            <w:tcBorders>
              <w:top w:val="single"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cs="ＭＳ Ｐゴシック"/>
                <w:sz w:val="24"/>
                <w:szCs w:val="24"/>
              </w:rPr>
            </w:pPr>
          </w:p>
        </w:tc>
        <w:tc>
          <w:tcPr>
            <w:tcW w:w="583" w:type="dxa"/>
            <w:tcBorders>
              <w:top w:val="single"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cs="ＭＳ Ｐゴシック"/>
                <w:sz w:val="24"/>
                <w:szCs w:val="24"/>
              </w:rPr>
            </w:pPr>
          </w:p>
        </w:tc>
        <w:tc>
          <w:tcPr>
            <w:tcW w:w="583" w:type="dxa"/>
            <w:tcBorders>
              <w:top w:val="single"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cs="ＭＳ Ｐゴシック"/>
                <w:sz w:val="24"/>
                <w:szCs w:val="24"/>
              </w:rPr>
            </w:pPr>
          </w:p>
        </w:tc>
        <w:tc>
          <w:tcPr>
            <w:tcW w:w="582" w:type="dxa"/>
            <w:tcBorders>
              <w:top w:val="single"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cs="ＭＳ Ｐゴシック"/>
                <w:sz w:val="24"/>
                <w:szCs w:val="24"/>
              </w:rPr>
            </w:pPr>
          </w:p>
        </w:tc>
        <w:tc>
          <w:tcPr>
            <w:tcW w:w="583" w:type="dxa"/>
            <w:tcBorders>
              <w:top w:val="single"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cs="ＭＳ Ｐゴシック"/>
                <w:sz w:val="24"/>
                <w:szCs w:val="24"/>
              </w:rPr>
            </w:pPr>
          </w:p>
        </w:tc>
        <w:tc>
          <w:tcPr>
            <w:tcW w:w="583" w:type="dxa"/>
            <w:tcBorders>
              <w:top w:val="single"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cs="ＭＳ Ｐゴシック"/>
                <w:sz w:val="24"/>
                <w:szCs w:val="24"/>
              </w:rPr>
            </w:pPr>
          </w:p>
        </w:tc>
        <w:tc>
          <w:tcPr>
            <w:tcW w:w="582" w:type="dxa"/>
            <w:tcBorders>
              <w:top w:val="single"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single" w:sz="4" w:space="0" w:color="auto"/>
              <w:right w:val="nil"/>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r>
      <w:tr w:rsidR="00610934" w:rsidRPr="00B96F54" w:rsidTr="00372766">
        <w:trPr>
          <w:cantSplit/>
          <w:trHeight w:val="737"/>
        </w:trPr>
        <w:tc>
          <w:tcPr>
            <w:tcW w:w="675" w:type="dxa"/>
            <w:vMerge w:val="restart"/>
            <w:tcBorders>
              <w:top w:val="single" w:sz="4" w:space="0" w:color="auto"/>
              <w:left w:val="nil"/>
              <w:right w:val="single" w:sz="4" w:space="0" w:color="auto"/>
            </w:tcBorders>
            <w:shd w:val="clear" w:color="auto" w:fill="auto"/>
            <w:textDirection w:val="tbRlV"/>
            <w:vAlign w:val="center"/>
          </w:tcPr>
          <w:p w:rsidR="006315BF" w:rsidRPr="00B96F54" w:rsidRDefault="006315BF" w:rsidP="000133EF">
            <w:pPr>
              <w:ind w:left="113" w:right="113"/>
              <w:jc w:val="center"/>
              <w:rPr>
                <w:rFonts w:ascii="ＭＳ Ｐゴシック" w:eastAsia="ＭＳ Ｐゴシック" w:hAnsi="ＭＳ Ｐゴシック"/>
                <w:sz w:val="24"/>
                <w:szCs w:val="24"/>
              </w:rPr>
            </w:pPr>
            <w:r w:rsidRPr="00B96F54">
              <w:rPr>
                <w:rFonts w:ascii="ＭＳ Ｐゴシック" w:eastAsia="ＭＳ Ｐゴシック" w:hAnsi="ＭＳ Ｐゴシック" w:hint="eastAsia"/>
                <w:sz w:val="24"/>
                <w:szCs w:val="24"/>
              </w:rPr>
              <w:t>灰色かび病</w:t>
            </w:r>
          </w:p>
        </w:tc>
        <w:tc>
          <w:tcPr>
            <w:tcW w:w="445"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sz w:val="24"/>
                <w:szCs w:val="24"/>
                <w:highlight w:val="yellow"/>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cs="ＭＳ Ｐゴシック"/>
                <w:sz w:val="24"/>
                <w:szCs w:val="24"/>
              </w:rPr>
            </w:pPr>
          </w:p>
        </w:tc>
        <w:tc>
          <w:tcPr>
            <w:tcW w:w="582"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6315BF" w:rsidRDefault="006315BF" w:rsidP="006315BF">
            <w:pPr>
              <w:ind w:left="113" w:right="113"/>
              <w:rPr>
                <w:rFonts w:ascii="ＭＳ Ｐゴシック" w:eastAsia="ＭＳ Ｐゴシック" w:hAnsi="ＭＳ Ｐゴシック" w:cs="ＭＳ Ｐゴシック"/>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6315BF">
            <w:pPr>
              <w:ind w:left="113" w:right="113"/>
              <w:rPr>
                <w:rFonts w:ascii="ＭＳ Ｐゴシック" w:eastAsia="ＭＳ Ｐゴシック" w:hAnsi="ＭＳ Ｐゴシック" w:cs="ＭＳ Ｐゴシック"/>
                <w:sz w:val="24"/>
                <w:szCs w:val="24"/>
              </w:rPr>
            </w:pPr>
          </w:p>
        </w:tc>
        <w:tc>
          <w:tcPr>
            <w:tcW w:w="582"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6315BF" w:rsidRDefault="006315BF" w:rsidP="006315BF">
            <w:pPr>
              <w:ind w:left="113" w:right="113"/>
              <w:rPr>
                <w:rFonts w:ascii="ＭＳ Ｐゴシック" w:eastAsia="ＭＳ Ｐゴシック" w:hAnsi="ＭＳ Ｐゴシック" w:cs="ＭＳ Ｐゴシック"/>
                <w:sz w:val="24"/>
                <w:szCs w:val="24"/>
              </w:rPr>
            </w:pPr>
          </w:p>
        </w:tc>
        <w:tc>
          <w:tcPr>
            <w:tcW w:w="611"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55"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4E0A7B" w:rsidP="00227ADA">
            <w:pPr>
              <w:ind w:left="113" w:right="113"/>
              <w:rPr>
                <w:rFonts w:ascii="ＭＳ Ｐゴシック" w:eastAsia="ＭＳ Ｐゴシック" w:hAnsi="ＭＳ Ｐゴシック"/>
                <w:noProof/>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4384" behindDoc="0" locked="0" layoutInCell="1" allowOverlap="1" wp14:anchorId="26F12867" wp14:editId="0CA7BCE1">
                      <wp:simplePos x="0" y="0"/>
                      <wp:positionH relativeFrom="column">
                        <wp:posOffset>80010</wp:posOffset>
                      </wp:positionH>
                      <wp:positionV relativeFrom="paragraph">
                        <wp:posOffset>96710</wp:posOffset>
                      </wp:positionV>
                      <wp:extent cx="4025900" cy="387548"/>
                      <wp:effectExtent l="0" t="0" r="12700" b="12700"/>
                      <wp:wrapNone/>
                      <wp:docPr id="16" name="Freeform 4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5900" cy="387548"/>
                              </a:xfrm>
                              <a:custGeom>
                                <a:avLst/>
                                <a:gdLst>
                                  <a:gd name="T0" fmla="*/ 0 w 6340"/>
                                  <a:gd name="T1" fmla="*/ 409 h 442"/>
                                  <a:gd name="T2" fmla="*/ 600 w 6340"/>
                                  <a:gd name="T3" fmla="*/ 122 h 442"/>
                                  <a:gd name="T4" fmla="*/ 2480 w 6340"/>
                                  <a:gd name="T5" fmla="*/ 422 h 442"/>
                                  <a:gd name="T6" fmla="*/ 4340 w 6340"/>
                                  <a:gd name="T7" fmla="*/ 2 h 442"/>
                                  <a:gd name="T8" fmla="*/ 6340 w 6340"/>
                                  <a:gd name="T9" fmla="*/ 409 h 442"/>
                                </a:gdLst>
                                <a:ahLst/>
                                <a:cxnLst>
                                  <a:cxn ang="0">
                                    <a:pos x="T0" y="T1"/>
                                  </a:cxn>
                                  <a:cxn ang="0">
                                    <a:pos x="T2" y="T3"/>
                                  </a:cxn>
                                  <a:cxn ang="0">
                                    <a:pos x="T4" y="T5"/>
                                  </a:cxn>
                                  <a:cxn ang="0">
                                    <a:pos x="T6" y="T7"/>
                                  </a:cxn>
                                  <a:cxn ang="0">
                                    <a:pos x="T8" y="T9"/>
                                  </a:cxn>
                                </a:cxnLst>
                                <a:rect l="0" t="0" r="r" b="b"/>
                                <a:pathLst>
                                  <a:path w="6340" h="442">
                                    <a:moveTo>
                                      <a:pt x="0" y="409"/>
                                    </a:moveTo>
                                    <a:cubicBezTo>
                                      <a:pt x="130" y="407"/>
                                      <a:pt x="192" y="166"/>
                                      <a:pt x="600" y="122"/>
                                    </a:cubicBezTo>
                                    <a:cubicBezTo>
                                      <a:pt x="1013" y="124"/>
                                      <a:pt x="1857" y="442"/>
                                      <a:pt x="2480" y="422"/>
                                    </a:cubicBezTo>
                                    <a:cubicBezTo>
                                      <a:pt x="3424" y="222"/>
                                      <a:pt x="3697" y="4"/>
                                      <a:pt x="4340" y="2"/>
                                    </a:cubicBezTo>
                                    <a:cubicBezTo>
                                      <a:pt x="4983" y="0"/>
                                      <a:pt x="5923" y="324"/>
                                      <a:pt x="6340" y="409"/>
                                    </a:cubicBezTo>
                                  </a:path>
                                </a:pathLst>
                              </a:custGeom>
                              <a:solidFill>
                                <a:schemeClr val="tx2">
                                  <a:lumMod val="60000"/>
                                  <a:lumOff val="40000"/>
                                </a:schemeClr>
                              </a:solidFill>
                              <a:ln w="25400" cap="flat" cmpd="sng">
                                <a:solidFill>
                                  <a:srgbClr val="548DD4"/>
                                </a:solidFill>
                                <a:prstDash val="solid"/>
                                <a:round/>
                                <a:headEnd/>
                                <a:tailEnd/>
                              </a:ln>
                              <a:effectLst/>
                              <a:extLst/>
                            </wps:spPr>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73894" id="Freeform 4473" o:spid="_x0000_s1026" style="position:absolute;left:0;text-align:left;margin-left:6.3pt;margin-top:7.6pt;width:317pt;height: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4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" path="m,409c130,407,192,166,600,122v413,2,1257,320,1880,300c3424,222,3697,4,4340,2,4983,,5923,324,6340,409e" fillcolor="#548dd4 [1951]" strokecolor="#548dd4" strokeweight="2pt">
                      <v:path arrowok="t" o:connecttype="custom" o:connectlocs="0,358613;381000,106970;1574800,370012;2755900,1754;4025900,358613" o:connectangles="0,0,0,0,0"/>
                    </v:shape>
                  </w:pict>
                </mc:Fallback>
              </mc:AlternateContent>
            </w: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nil"/>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r>
      <w:tr w:rsidR="00610934" w:rsidRPr="00B96F54" w:rsidTr="00372766">
        <w:trPr>
          <w:cantSplit/>
          <w:trHeight w:val="2073"/>
        </w:trPr>
        <w:tc>
          <w:tcPr>
            <w:tcW w:w="675" w:type="dxa"/>
            <w:vMerge/>
            <w:tcBorders>
              <w:left w:val="nil"/>
              <w:bottom w:val="single" w:sz="4" w:space="0" w:color="auto"/>
              <w:right w:val="single" w:sz="4" w:space="0" w:color="auto"/>
            </w:tcBorders>
            <w:shd w:val="clear" w:color="auto" w:fill="auto"/>
            <w:textDirection w:val="tbRlV"/>
            <w:vAlign w:val="center"/>
          </w:tcPr>
          <w:p w:rsidR="006315BF" w:rsidRPr="00B96F54" w:rsidRDefault="006315BF" w:rsidP="000133EF">
            <w:pPr>
              <w:ind w:left="113" w:right="113"/>
              <w:jc w:val="center"/>
              <w:rPr>
                <w:rFonts w:ascii="ＭＳ Ｐゴシック" w:eastAsia="ＭＳ Ｐゴシック" w:hAnsi="ＭＳ Ｐゴシック"/>
                <w:sz w:val="24"/>
                <w:szCs w:val="24"/>
              </w:rPr>
            </w:pPr>
          </w:p>
        </w:tc>
        <w:tc>
          <w:tcPr>
            <w:tcW w:w="445"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C44FC5" w:rsidP="00F85F85">
            <w:pPr>
              <w:ind w:left="113" w:right="113"/>
              <w:jc w:val="left"/>
              <w:rPr>
                <w:rFonts w:ascii="ＭＳ Ｐゴシック" w:eastAsia="ＭＳ Ｐゴシック" w:hAnsi="ＭＳ Ｐゴシック" w:cs="ＭＳ Ｐゴシック"/>
                <w:noProof/>
                <w:sz w:val="24"/>
                <w:szCs w:val="24"/>
              </w:rPr>
            </w:pPr>
            <w:r>
              <w:rPr>
                <w:rFonts w:ascii="ＭＳ Ｐゴシック" w:eastAsia="ＭＳ Ｐゴシック" w:hAnsi="ＭＳ Ｐゴシック"/>
                <w:noProof/>
                <w:sz w:val="24"/>
                <w:szCs w:val="24"/>
              </w:rPr>
              <mc:AlternateContent>
                <mc:Choice Requires="wpg">
                  <w:drawing>
                    <wp:anchor distT="0" distB="0" distL="114300" distR="114300" simplePos="0" relativeHeight="251677696" behindDoc="0" locked="0" layoutInCell="1" allowOverlap="1" wp14:anchorId="0B7AAB9D" wp14:editId="7C166160">
                      <wp:simplePos x="0" y="0"/>
                      <wp:positionH relativeFrom="column">
                        <wp:posOffset>-191135</wp:posOffset>
                      </wp:positionH>
                      <wp:positionV relativeFrom="paragraph">
                        <wp:posOffset>333375</wp:posOffset>
                      </wp:positionV>
                      <wp:extent cx="3021965" cy="2093595"/>
                      <wp:effectExtent l="0" t="0" r="6985" b="20955"/>
                      <wp:wrapNone/>
                      <wp:docPr id="40" name="グループ化 40"/>
                      <wp:cNvGraphicFramePr/>
                      <a:graphic xmlns:a="http://schemas.openxmlformats.org/drawingml/2006/main">
                        <a:graphicData uri="http://schemas.microsoft.com/office/word/2010/wordprocessingGroup">
                          <wpg:wgp>
                            <wpg:cNvGrpSpPr/>
                            <wpg:grpSpPr>
                              <a:xfrm>
                                <a:off x="0" y="0"/>
                                <a:ext cx="3021965" cy="2093595"/>
                                <a:chOff x="0" y="0"/>
                                <a:chExt cx="3022256" cy="2093595"/>
                              </a:xfrm>
                            </wpg:grpSpPr>
                            <wpg:grpSp>
                              <wpg:cNvPr id="38" name="グループ化 38"/>
                              <wpg:cNvGrpSpPr/>
                              <wpg:grpSpPr>
                                <a:xfrm>
                                  <a:off x="0" y="0"/>
                                  <a:ext cx="2935913" cy="2093595"/>
                                  <a:chOff x="-44450" y="0"/>
                                  <a:chExt cx="2936323" cy="2093595"/>
                                </a:xfrm>
                              </wpg:grpSpPr>
                              <wpg:grpSp>
                                <wpg:cNvPr id="37" name="グループ化 37"/>
                                <wpg:cNvGrpSpPr/>
                                <wpg:grpSpPr>
                                  <a:xfrm>
                                    <a:off x="-44450" y="0"/>
                                    <a:ext cx="2936323" cy="2093595"/>
                                    <a:chOff x="-44450" y="0"/>
                                    <a:chExt cx="2936323" cy="2093595"/>
                                  </a:xfrm>
                                </wpg:grpSpPr>
                                <wpg:grpSp>
                                  <wpg:cNvPr id="11" name="Group 4483"/>
                                  <wpg:cNvGrpSpPr>
                                    <a:grpSpLocks/>
                                  </wpg:cNvGrpSpPr>
                                  <wpg:grpSpPr bwMode="auto">
                                    <a:xfrm>
                                      <a:off x="-44450" y="0"/>
                                      <a:ext cx="2900680" cy="2093595"/>
                                      <a:chOff x="2436" y="6009"/>
                                      <a:chExt cx="4568" cy="3297"/>
                                    </a:xfrm>
                                  </wpg:grpSpPr>
                                  <wps:wsp>
                                    <wps:cNvPr id="12" name="AutoShape 4479"/>
                                    <wps:cNvSpPr>
                                      <a:spLocks noChangeArrowheads="1"/>
                                    </wps:cNvSpPr>
                                    <wps:spPr bwMode="auto">
                                      <a:xfrm>
                                        <a:off x="2436" y="6402"/>
                                        <a:ext cx="4568" cy="2904"/>
                                      </a:xfrm>
                                      <a:prstGeom prst="roundRect">
                                        <a:avLst>
                                          <a:gd name="adj" fmla="val 16667"/>
                                        </a:avLst>
                                      </a:prstGeom>
                                      <a:solidFill>
                                        <a:srgbClr val="FFFFFF"/>
                                      </a:solidFill>
                                      <a:ln w="12700" algn="ctr">
                                        <a:solidFill>
                                          <a:srgbClr val="3333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34200" rIns="0" bIns="8890" anchor="t" anchorCtr="0" upright="1">
                                      <a:noAutofit/>
                                    </wps:bodyPr>
                                  </wps:wsp>
                                  <wps:wsp>
                                    <wps:cNvPr id="13" name="AutoShape 4480"/>
                                    <wps:cNvSpPr>
                                      <a:spLocks noChangeArrowheads="1"/>
                                    </wps:cNvSpPr>
                                    <wps:spPr bwMode="auto">
                                      <a:xfrm>
                                        <a:off x="2854" y="7181"/>
                                        <a:ext cx="1793" cy="591"/>
                                      </a:xfrm>
                                      <a:prstGeom prst="leftRightArrow">
                                        <a:avLst>
                                          <a:gd name="adj1" fmla="val 32315"/>
                                          <a:gd name="adj2" fmla="val 71411"/>
                                        </a:avLst>
                                      </a:prstGeom>
                                      <a:gradFill rotWithShape="0">
                                        <a:gsLst>
                                          <a:gs pos="0">
                                            <a:srgbClr val="92CDDC"/>
                                          </a:gs>
                                          <a:gs pos="50000">
                                            <a:srgbClr val="DAEEF3"/>
                                          </a:gs>
                                          <a:gs pos="100000">
                                            <a:srgbClr val="92CDDC"/>
                                          </a:gs>
                                        </a:gsLst>
                                        <a:lin ang="18900000" scaled="1"/>
                                      </a:gradFill>
                                      <a:ln w="12700" algn="ctr">
                                        <a:solidFill>
                                          <a:srgbClr val="92CDDC"/>
                                        </a:solidFill>
                                        <a:miter lim="800000"/>
                                        <a:headEnd/>
                                        <a:tailEnd/>
                                      </a:ln>
                                      <a:effectLst>
                                        <a:outerShdw dist="28398" dir="3806097" algn="ctr" rotWithShape="0">
                                          <a:srgbClr val="205867">
                                            <a:alpha val="50000"/>
                                          </a:srgbClr>
                                        </a:outerShdw>
                                      </a:effectLst>
                                    </wps:spPr>
                                    <wps:txbx>
                                      <w:txbxContent>
                                        <w:p w:rsidR="00422D9D" w:rsidRPr="00B96F54" w:rsidRDefault="00422D9D" w:rsidP="005B3C80">
                                          <w:pPr>
                                            <w:jc w:val="center"/>
                                            <w:rPr>
                                              <w:rFonts w:ascii="ＭＳ Ｐゴシック" w:eastAsia="ＭＳ Ｐゴシック" w:hAnsi="ＭＳ Ｐゴシック"/>
                                              <w:sz w:val="24"/>
                                            </w:rPr>
                                          </w:pPr>
                                        </w:p>
                                        <w:p w:rsidR="00422D9D" w:rsidRPr="00B96F54" w:rsidRDefault="00422D9D" w:rsidP="005B3C80">
                                          <w:pPr>
                                            <w:jc w:val="center"/>
                                            <w:rPr>
                                              <w:rFonts w:ascii="ＭＳ Ｐゴシック" w:eastAsia="ＭＳ Ｐゴシック" w:hAnsi="ＭＳ Ｐゴシック"/>
                                              <w:sz w:val="24"/>
                                            </w:rPr>
                                          </w:pPr>
                                        </w:p>
                                        <w:p w:rsidR="00422D9D" w:rsidRPr="00B96F54" w:rsidRDefault="00422D9D" w:rsidP="005B3C80">
                                          <w:pPr>
                                            <w:jc w:val="center"/>
                                            <w:rPr>
                                              <w:rFonts w:ascii="ＭＳ Ｐゴシック" w:eastAsia="ＭＳ Ｐゴシック" w:hAnsi="ＭＳ Ｐゴシック"/>
                                              <w:sz w:val="24"/>
                                            </w:rPr>
                                          </w:pPr>
                                        </w:p>
                                      </w:txbxContent>
                                    </wps:txbx>
                                    <wps:bodyPr rot="0" vert="horz" wrap="square" lIns="0" tIns="34200" rIns="0" bIns="8890" anchor="t" anchorCtr="0" upright="1">
                                      <a:noAutofit/>
                                    </wps:bodyPr>
                                  </wps:wsp>
                                  <wps:wsp>
                                    <wps:cNvPr id="14" name="Freeform 4481"/>
                                    <wps:cNvSpPr>
                                      <a:spLocks/>
                                    </wps:cNvSpPr>
                                    <wps:spPr bwMode="auto">
                                      <a:xfrm>
                                        <a:off x="2630" y="6009"/>
                                        <a:ext cx="1913" cy="992"/>
                                      </a:xfrm>
                                      <a:custGeom>
                                        <a:avLst/>
                                        <a:gdLst>
                                          <a:gd name="T0" fmla="*/ 0 w 12485"/>
                                          <a:gd name="T1" fmla="*/ 1700 h 1883"/>
                                          <a:gd name="T2" fmla="*/ 2665 w 12485"/>
                                          <a:gd name="T3" fmla="*/ 1600 h 1883"/>
                                          <a:gd name="T4" fmla="*/ 5785 w 12485"/>
                                          <a:gd name="T5" fmla="*/ 1120 h 1883"/>
                                          <a:gd name="T6" fmla="*/ 7605 w 12485"/>
                                          <a:gd name="T7" fmla="*/ 1780 h 1883"/>
                                          <a:gd name="T8" fmla="*/ 12485 w 12485"/>
                                          <a:gd name="T9" fmla="*/ 1740 h 1883"/>
                                        </a:gdLst>
                                        <a:ahLst/>
                                        <a:cxnLst>
                                          <a:cxn ang="0">
                                            <a:pos x="T0" y="T1"/>
                                          </a:cxn>
                                          <a:cxn ang="0">
                                            <a:pos x="T2" y="T3"/>
                                          </a:cxn>
                                          <a:cxn ang="0">
                                            <a:pos x="T4" y="T5"/>
                                          </a:cxn>
                                          <a:cxn ang="0">
                                            <a:pos x="T6" y="T7"/>
                                          </a:cxn>
                                          <a:cxn ang="0">
                                            <a:pos x="T8" y="T9"/>
                                          </a:cxn>
                                        </a:cxnLst>
                                        <a:rect l="0" t="0" r="r" b="b"/>
                                        <a:pathLst>
                                          <a:path w="12485" h="1883">
                                            <a:moveTo>
                                              <a:pt x="0" y="1700"/>
                                            </a:moveTo>
                                            <a:cubicBezTo>
                                              <a:pt x="2465" y="1700"/>
                                              <a:pt x="885" y="1800"/>
                                              <a:pt x="2665" y="1600"/>
                                            </a:cubicBezTo>
                                            <a:cubicBezTo>
                                              <a:pt x="4525" y="1460"/>
                                              <a:pt x="4962" y="1090"/>
                                              <a:pt x="5785" y="1120"/>
                                            </a:cubicBezTo>
                                            <a:cubicBezTo>
                                              <a:pt x="6608" y="1150"/>
                                              <a:pt x="6488" y="1677"/>
                                              <a:pt x="7605" y="1780"/>
                                            </a:cubicBezTo>
                                            <a:cubicBezTo>
                                              <a:pt x="8722" y="1883"/>
                                              <a:pt x="10125" y="0"/>
                                              <a:pt x="12485" y="1740"/>
                                            </a:cubicBezTo>
                                          </a:path>
                                        </a:pathLst>
                                      </a:custGeom>
                                      <a:solidFill>
                                        <a:schemeClr val="tx2">
                                          <a:lumMod val="60000"/>
                                          <a:lumOff val="40000"/>
                                        </a:schemeClr>
                                      </a:solidFill>
                                      <a:ln w="25400" cap="flat" cmpd="sng">
                                        <a:solidFill>
                                          <a:srgbClr val="548DD4"/>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34200" rIns="0" bIns="8890" anchor="t" anchorCtr="0" upright="1">
                                      <a:noAutofit/>
                                    </wps:bodyPr>
                                  </wps:wsp>
                                  <wps:wsp>
                                    <wps:cNvPr id="15" name="AutoShape 4482"/>
                                    <wps:cNvSpPr>
                                      <a:spLocks noChangeArrowheads="1"/>
                                    </wps:cNvSpPr>
                                    <wps:spPr bwMode="auto">
                                      <a:xfrm>
                                        <a:off x="2886" y="8044"/>
                                        <a:ext cx="1657" cy="1044"/>
                                      </a:xfrm>
                                      <a:prstGeom prst="flowChartAlternateProcess">
                                        <a:avLst/>
                                      </a:prstGeom>
                                      <a:solidFill>
                                        <a:srgbClr val="FFFFFF"/>
                                      </a:solidFill>
                                      <a:ln w="31750" algn="ctr">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Pr="001D49BE" w:rsidRDefault="00422D9D" w:rsidP="005B3C80">
                                          <w:pPr>
                                            <w:spacing w:line="240" w:lineRule="atLeast"/>
                                            <w:rPr>
                                              <w:rFonts w:ascii="ＭＳ Ｐゴシック" w:eastAsia="ＭＳ Ｐゴシック" w:hAnsi="ＭＳ Ｐゴシック"/>
                                              <w:sz w:val="24"/>
                                            </w:rPr>
                                          </w:pPr>
                                        </w:p>
                                      </w:txbxContent>
                                    </wps:txbx>
                                    <wps:bodyPr rot="0" vert="horz" wrap="square" lIns="0" tIns="34200" rIns="0" bIns="8890" anchor="t" anchorCtr="0" upright="1">
                                      <a:noAutofit/>
                                    </wps:bodyPr>
                                  </wps:wsp>
                                </wpg:grpSp>
                                <wps:wsp>
                                  <wps:cNvPr id="35" name="Text Box 4484"/>
                                  <wps:cNvSpPr txBox="1">
                                    <a:spLocks noChangeArrowheads="1"/>
                                  </wps:cNvSpPr>
                                  <wps:spPr bwMode="auto">
                                    <a:xfrm>
                                      <a:off x="1520273" y="736270"/>
                                      <a:ext cx="1371600" cy="548005"/>
                                    </a:xfrm>
                                    <a:prstGeom prst="rect">
                                      <a:avLst/>
                                    </a:prstGeom>
                                    <a:noFill/>
                                    <a:ln>
                                      <a:noFill/>
                                    </a:ln>
                                    <a:effectLst/>
                                    <a:extLst/>
                                  </wps:spPr>
                                  <wps:txbx>
                                    <w:txbxContent>
                                      <w:p w:rsidR="00422D9D" w:rsidRPr="0044390C" w:rsidRDefault="00422D9D" w:rsidP="0044390C">
                                        <w:pPr>
                                          <w:rPr>
                                            <w:rFonts w:ascii="メイリオ" w:eastAsia="メイリオ" w:hAnsi="メイリオ" w:cs="メイリオ"/>
                                            <w:b/>
                                            <w:sz w:val="28"/>
                                          </w:rPr>
                                        </w:pPr>
                                        <w:r>
                                          <w:rPr>
                                            <w:rFonts w:ascii="メイリオ" w:eastAsia="メイリオ" w:hAnsi="メイリオ" w:cs="メイリオ" w:hint="eastAsia"/>
                                            <w:b/>
                                            <w:sz w:val="28"/>
                                          </w:rPr>
                                          <w:t>ポイント時期</w:t>
                                        </w:r>
                                      </w:p>
                                    </w:txbxContent>
                                  </wps:txbx>
                                  <wps:bodyPr rot="0" vert="horz" wrap="square" lIns="0" tIns="34200" rIns="0" bIns="8890" anchor="t" anchorCtr="0" upright="1">
                                    <a:noAutofit/>
                                  </wps:bodyPr>
                                </wps:wsp>
                              </wpg:grpSp>
                              <wps:wsp>
                                <wps:cNvPr id="36" name="Text Box 4484"/>
                                <wps:cNvSpPr txBox="1">
                                  <a:spLocks noChangeArrowheads="1"/>
                                </wps:cNvSpPr>
                                <wps:spPr bwMode="auto">
                                  <a:xfrm>
                                    <a:off x="1484415" y="1306286"/>
                                    <a:ext cx="1371600" cy="548005"/>
                                  </a:xfrm>
                                  <a:prstGeom prst="rect">
                                    <a:avLst/>
                                  </a:prstGeom>
                                  <a:noFill/>
                                  <a:ln>
                                    <a:noFill/>
                                  </a:ln>
                                  <a:effectLst/>
                                  <a:extLst/>
                                </wps:spPr>
                                <wps:txbx>
                                  <w:txbxContent>
                                    <w:p w:rsidR="00422D9D" w:rsidRPr="0044390C" w:rsidRDefault="00422D9D" w:rsidP="0044390C">
                                      <w:pPr>
                                        <w:rPr>
                                          <w:rFonts w:ascii="メイリオ" w:eastAsia="メイリオ" w:hAnsi="メイリオ" w:cs="メイリオ"/>
                                          <w:b/>
                                          <w:sz w:val="28"/>
                                        </w:rPr>
                                      </w:pPr>
                                      <w:r>
                                        <w:rPr>
                                          <w:rFonts w:ascii="メイリオ" w:eastAsia="メイリオ" w:hAnsi="メイリオ" w:cs="メイリオ" w:hint="eastAsia"/>
                                          <w:b/>
                                          <w:sz w:val="28"/>
                                        </w:rPr>
                                        <w:t>作業のポイント</w:t>
                                      </w:r>
                                    </w:p>
                                  </w:txbxContent>
                                </wps:txbx>
                                <wps:bodyPr rot="0" vert="horz" wrap="square" lIns="0" tIns="34200" rIns="0" bIns="8890" anchor="t" anchorCtr="0" upright="1">
                                  <a:noAutofit/>
                                </wps:bodyPr>
                              </wps:wsp>
                            </wpg:grpSp>
                            <wps:wsp>
                              <wps:cNvPr id="10" name="Text Box 4484"/>
                              <wps:cNvSpPr txBox="1">
                                <a:spLocks noChangeArrowheads="1"/>
                              </wps:cNvSpPr>
                              <wps:spPr bwMode="auto">
                                <a:xfrm>
                                  <a:off x="1650670" y="249382"/>
                                  <a:ext cx="1371586" cy="548005"/>
                                </a:xfrm>
                                <a:prstGeom prst="rect">
                                  <a:avLst/>
                                </a:prstGeom>
                                <a:noFill/>
                                <a:ln>
                                  <a:noFill/>
                                </a:ln>
                                <a:effectLst/>
                                <a:extLst/>
                              </wps:spPr>
                              <wps:txbx>
                                <w:txbxContent>
                                  <w:p w:rsidR="00422D9D" w:rsidRPr="0044390C" w:rsidRDefault="00422D9D" w:rsidP="0044390C">
                                    <w:pPr>
                                      <w:rPr>
                                        <w:rFonts w:ascii="メイリオ" w:eastAsia="メイリオ" w:hAnsi="メイリオ" w:cs="メイリオ"/>
                                        <w:b/>
                                        <w:sz w:val="28"/>
                                      </w:rPr>
                                    </w:pPr>
                                    <w:r w:rsidRPr="0044390C">
                                      <w:rPr>
                                        <w:rFonts w:ascii="メイリオ" w:eastAsia="メイリオ" w:hAnsi="メイリオ" w:cs="メイリオ" w:hint="eastAsia"/>
                                        <w:b/>
                                        <w:sz w:val="28"/>
                                      </w:rPr>
                                      <w:t>発生消長</w:t>
                                    </w:r>
                                  </w:p>
                                </w:txbxContent>
                              </wps:txbx>
                              <wps:bodyPr rot="0" vert="horz" wrap="square" lIns="0" tIns="34200" rIns="0"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7AAB9D" id="グループ化 40" o:spid="_x0000_s1038" style="position:absolute;left:0;text-align:left;margin-left:-15.05pt;margin-top:26.25pt;width:237.95pt;height:164.85pt;z-index:251677696;mso-width-relative:margin;mso-height-relative:margin" coordsize="30222,20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">
                      <v:group id="グループ化 38" o:spid="_x0000_s1039" style="position:absolute;width:29359;height:20935" coordorigin="-444" coordsize="29363,20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グループ化 37" o:spid="_x0000_s1040" style="position:absolute;left:-444;width:29362;height:20935" coordorigin="-444" coordsize="29363,20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Group 4483" o:spid="_x0000_s1041" style="position:absolute;left:-444;width:29006;height:20935" coordorigin="2436,6009" coordsize="4568,3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oundrect id="AutoShape 4479" o:spid="_x0000_s1042" style="position:absolute;left:2436;top:6402;width:4568;height:29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4n8IA&#10;AADbAAAADwAAAGRycy9kb3ducmV2LnhtbERPTWsCMRC9F/ofwgi9FM12wbasRqlCofZUbQ8eh82Y&#10;XdxMQpLurv++KQje5vE+Z7kebSd6CrF1rOBpVoAgrp1u2Sj4+X6fvoKICVlj55gUXCjCenV/t8RK&#10;u4H31B+SETmEY4UKmpR8JWWsG7IYZ84TZ+7kgsWUYTBSBxxyuO1kWRTP0mLLuaFBT9uG6vPh1yqY&#10;P74cw/bzq997c9n4TTCm3A1KPUzGtwWIRGO6ia/uD53nl/D/Sz5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n7ifwgAAANsAAAAPAAAAAAAAAAAAAAAAAJgCAABkcnMvZG93&#10;bnJldi54bWxQSwUGAAAAAAQABAD1AAAAhwMAAAAA&#10;" strokecolor="#333" strokeweight="1pt">
                              <v:textbox inset="0,.95mm,0,.7pt"/>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4480" o:spid="_x0000_s1043" type="#_x0000_t69" style="position:absolute;left:2854;top:7181;width:1793;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1Zb0A&#10;AADbAAAADwAAAGRycy9kb3ducmV2LnhtbERPzYrCMBC+C75DGMGbpl1B3GoUWVzYq9UHGJvZpNhM&#10;2iar3bc3guBtPr7f2ewG14gb9aH2rCCfZyCIK69rNgrOp+/ZCkSIyBobz6TgnwLstuPRBgvt73yk&#10;WxmNSCEcClRgY2wLKUNlyWGY+5Y4cb++dxgT7I3UPd5TuGvkR5YtpcOaU4PFlr4sVdfyzyko4z7k&#10;gzSds/XxYD67Lj9cUKnpZNivQUQa4lv8cv/oNH8Bz1/SAXL7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dT1Zb0AAADbAAAADwAAAAAAAAAAAAAAAACYAgAAZHJzL2Rvd25yZXYu&#10;eG1sUEsFBgAAAAAEAAQA9QAAAIIDAAAAAA==&#10;" adj="5084,7310" fillcolor="#92cddc" strokecolor="#92cddc" strokeweight="1pt">
                              <v:fill color2="#daeef3" angle="135" focus="50%" type="gradient"/>
                              <v:shadow on="t" color="#205867" opacity=".5" offset="1pt"/>
                              <v:textbox inset="0,.95mm,0,.7pt">
                                <w:txbxContent>
                                  <w:p w:rsidR="00422D9D" w:rsidRPr="00B96F54" w:rsidRDefault="00422D9D" w:rsidP="005B3C80">
                                    <w:pPr>
                                      <w:jc w:val="center"/>
                                      <w:rPr>
                                        <w:rFonts w:ascii="ＭＳ Ｐゴシック" w:eastAsia="ＭＳ Ｐゴシック" w:hAnsi="ＭＳ Ｐゴシック"/>
                                        <w:sz w:val="24"/>
                                      </w:rPr>
                                    </w:pPr>
                                  </w:p>
                                  <w:p w:rsidR="00422D9D" w:rsidRPr="00B96F54" w:rsidRDefault="00422D9D" w:rsidP="005B3C80">
                                    <w:pPr>
                                      <w:jc w:val="center"/>
                                      <w:rPr>
                                        <w:rFonts w:ascii="ＭＳ Ｐゴシック" w:eastAsia="ＭＳ Ｐゴシック" w:hAnsi="ＭＳ Ｐゴシック"/>
                                        <w:sz w:val="24"/>
                                      </w:rPr>
                                    </w:pPr>
                                  </w:p>
                                  <w:p w:rsidR="00422D9D" w:rsidRPr="00B96F54" w:rsidRDefault="00422D9D" w:rsidP="005B3C80">
                                    <w:pPr>
                                      <w:jc w:val="center"/>
                                      <w:rPr>
                                        <w:rFonts w:ascii="ＭＳ Ｐゴシック" w:eastAsia="ＭＳ Ｐゴシック" w:hAnsi="ＭＳ Ｐゴシック"/>
                                        <w:sz w:val="24"/>
                                      </w:rPr>
                                    </w:pPr>
                                  </w:p>
                                </w:txbxContent>
                              </v:textbox>
                            </v:shape>
                            <v:shape id="Freeform 4481" o:spid="_x0000_s1044" style="position:absolute;left:2630;top:6009;width:1913;height:992;visibility:visible;mso-wrap-style:square;v-text-anchor:top" coordsize="12485,1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EDksIA&#10;AADbAAAADwAAAGRycy9kb3ducmV2LnhtbERPTWvCQBC9C/0PyxR6MxtL0RKzShECQkuhsdHrmB2T&#10;YHY2ZNck/ffdQsHbPN7npNvJtGKg3jWWFSyiGARxaXXDlYLvQzZ/BeE8ssbWMin4IQfbzcMsxUTb&#10;kb9oyH0lQgi7BBXU3neJlK6syaCLbEccuIvtDfoA+0rqHscQblr5HMdLabDh0FBjR7uaymt+MwqG&#10;3ad956Kp7PLjuJrydpGdT4VST4/T2xqEp8nfxf/uvQ7zX+D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cQOSwgAAANsAAAAPAAAAAAAAAAAAAAAAAJgCAABkcnMvZG93&#10;bnJldi54bWxQSwUGAAAAAAQABAD1AAAAhwMAAAAA&#10;" path="m,1700v2465,,885,100,2665,-100c4525,1460,4962,1090,5785,1120v823,30,703,557,1820,660c8722,1883,10125,,12485,1740e" fillcolor="#548dd4 [1951]" strokecolor="#548dd4" strokeweight="2pt">
                              <v:path arrowok="t" o:connecttype="custom" o:connectlocs="0,896;408,843;886,590;1165,938;1913,917" o:connectangles="0,0,0,0,0"/>
                            </v:shape>
                            <v:shape id="AutoShape 4482" o:spid="_x0000_s1045" type="#_x0000_t176" style="position:absolute;left:2886;top:8044;width:1657;height:1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VN58IA&#10;AADbAAAADwAAAGRycy9kb3ducmV2LnhtbERPS4vCMBC+C/sfwgjeNFVQpJoWkRVUEPFx8TbbzLbd&#10;bSalibb+e7Ow4G0+vucs085U4kGNKy0rGI8iEMSZ1SXnCq6XzXAOwnlkjZVlUvAkB2ny0VtirG3L&#10;J3qcfS5CCLsYFRTe17GULivIoBvZmjhw37Yx6ANscqkbbEO4qeQkimbSYMmhocCa1gVlv+e7UfB5&#10;mN+3m+ft63T5abPVenfcO3dUatDvVgsQnjr/Fv+7tzrMn8LfL+EAm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1U3nwgAAANsAAAAPAAAAAAAAAAAAAAAAAJgCAABkcnMvZG93&#10;bnJldi54bWxQSwUGAAAAAAQABAD1AAAAhwMAAAAA&#10;" strokecolor="#4bacc6" strokeweight="2.5pt">
                              <v:shadow color="#868686"/>
                              <v:textbox inset="0,.95mm,0,.7pt">
                                <w:txbxContent>
                                  <w:p w:rsidR="00422D9D" w:rsidRPr="001D49BE" w:rsidRDefault="00422D9D" w:rsidP="005B3C80">
                                    <w:pPr>
                                      <w:spacing w:line="240" w:lineRule="atLeast"/>
                                      <w:rPr>
                                        <w:rFonts w:ascii="ＭＳ Ｐゴシック" w:eastAsia="ＭＳ Ｐゴシック" w:hAnsi="ＭＳ Ｐゴシック"/>
                                        <w:sz w:val="24"/>
                                      </w:rPr>
                                    </w:pPr>
                                  </w:p>
                                </w:txbxContent>
                              </v:textbox>
                            </v:shape>
                          </v:group>
                          <v:shapetype id="_x0000_t202" coordsize="21600,21600" o:spt="202" path="m,l,21600r21600,l21600,xe">
                            <v:stroke joinstyle="miter"/>
                            <v:path gradientshapeok="t" o:connecttype="rect"/>
                          </v:shapetype>
                          <v:shape id="Text Box 4484" o:spid="_x0000_s1046" type="#_x0000_t202" style="position:absolute;left:15202;top:7362;width:13716;height:5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k6LMMA&#10;AADbAAAADwAAAGRycy9kb3ducmV2LnhtbESP0WrCQBRE3wv+w3KFvjWbKE0kukorWPpa9QOu2WsS&#10;kr0bs2uS+vXdQqGPw8ycYTa7ybRioN7VlhUkUQyCuLC65lLB+XR4WYFwHllja5kUfJOD3Xb2tMFc&#10;25G/aDj6UgQIuxwVVN53uZSuqMigi2xHHLyr7Q36IPtS6h7HADetXMRxKg3WHBYq7GhfUdEc70bB&#10;pG+PZvjokrK5vOvr4ZQ+sixV6nk+va1BeJr8f/iv/akVLF/h90v4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k6LMMAAADbAAAADwAAAAAAAAAAAAAAAACYAgAAZHJzL2Rv&#10;d25yZXYueG1sUEsFBgAAAAAEAAQA9QAAAIgDAAAAAA==&#10;" filled="f" stroked="f">
                            <v:textbox inset="0,.95mm,0,.7pt">
                              <w:txbxContent>
                                <w:p w:rsidR="00422D9D" w:rsidRPr="0044390C" w:rsidRDefault="00422D9D" w:rsidP="0044390C">
                                  <w:pPr>
                                    <w:rPr>
                                      <w:rFonts w:ascii="メイリオ" w:eastAsia="メイリオ" w:hAnsi="メイリオ" w:cs="メイリオ"/>
                                      <w:b/>
                                      <w:sz w:val="28"/>
                                    </w:rPr>
                                  </w:pPr>
                                  <w:r>
                                    <w:rPr>
                                      <w:rFonts w:ascii="メイリオ" w:eastAsia="メイリオ" w:hAnsi="メイリオ" w:cs="メイリオ" w:hint="eastAsia"/>
                                      <w:b/>
                                      <w:sz w:val="28"/>
                                    </w:rPr>
                                    <w:t>ポイント時期</w:t>
                                  </w:r>
                                </w:p>
                              </w:txbxContent>
                            </v:textbox>
                          </v:shape>
                        </v:group>
                        <v:shape id="Text Box 4484" o:spid="_x0000_s1047" type="#_x0000_t202" style="position:absolute;left:14844;top:13062;width:13716;height:5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ukW8EA&#10;AADbAAAADwAAAGRycy9kb3ducmV2LnhtbESP3YrCMBSE74V9h3AE7zRVoUo1igrK3vrzAMfm2JY2&#10;J90m1urTbwTBy2FmvmGW685UoqXGFZYVjEcRCOLU6oIzBZfzfjgH4TyyxsoyKXiSg/Xqp7fERNsH&#10;H6k9+UwECLsEFeTe14mULs3JoBvZmjh4N9sY9EE2mdQNPgLcVHISRbE0WHBYyLGmXU5pebobBZ3+&#10;e5XtoR5n5XWrb/tz/JrNYqUG/W6zAOGp89/wp/2rFUxjeH8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LpFvBAAAA2wAAAA8AAAAAAAAAAAAAAAAAmAIAAGRycy9kb3du&#10;cmV2LnhtbFBLBQYAAAAABAAEAPUAAACGAwAAAAA=&#10;" filled="f" stroked="f">
                          <v:textbox inset="0,.95mm,0,.7pt">
                            <w:txbxContent>
                              <w:p w:rsidR="00422D9D" w:rsidRPr="0044390C" w:rsidRDefault="00422D9D" w:rsidP="0044390C">
                                <w:pPr>
                                  <w:rPr>
                                    <w:rFonts w:ascii="メイリオ" w:eastAsia="メイリオ" w:hAnsi="メイリオ" w:cs="メイリオ"/>
                                    <w:b/>
                                    <w:sz w:val="28"/>
                                  </w:rPr>
                                </w:pPr>
                                <w:r>
                                  <w:rPr>
                                    <w:rFonts w:ascii="メイリオ" w:eastAsia="メイリオ" w:hAnsi="メイリオ" w:cs="メイリオ" w:hint="eastAsia"/>
                                    <w:b/>
                                    <w:sz w:val="28"/>
                                  </w:rPr>
                                  <w:t>作業のポイント</w:t>
                                </w:r>
                              </w:p>
                            </w:txbxContent>
                          </v:textbox>
                        </v:shape>
                      </v:group>
                      <v:shape id="Text Box 4484" o:spid="_x0000_s1048" type="#_x0000_t202" style="position:absolute;left:16506;top:2493;width:13716;height:5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vF1MIA&#10;AADbAAAADwAAAGRycy9kb3ducmV2LnhtbESPwW7CQAxE75X4h5WRuJUNHEIVWBAggbgW+gEma5Io&#10;WW/ILiHw9fWhUm+2ZjzzvNoMrlE9daHybGA2TUAR595WXBj4uRw+v0CFiGyx8UwGXhRgsx59rDCz&#10;/snf1J9joSSEQ4YGyhjbTOuQl+QwTH1LLNrNdw6jrF2hbYdPCXeNnidJqh1WLA0ltrQvKa/PD2dg&#10;sPd33R/bWVFfd/Z2uKTvxSI1ZjIetktQkYb4b/67PlnBF3r5RQb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m8XUwgAAANsAAAAPAAAAAAAAAAAAAAAAAJgCAABkcnMvZG93&#10;bnJldi54bWxQSwUGAAAAAAQABAD1AAAAhwMAAAAA&#10;" filled="f" stroked="f">
                        <v:textbox inset="0,.95mm,0,.7pt">
                          <w:txbxContent>
                            <w:p w:rsidR="00422D9D" w:rsidRPr="0044390C" w:rsidRDefault="00422D9D" w:rsidP="0044390C">
                              <w:pPr>
                                <w:rPr>
                                  <w:rFonts w:ascii="メイリオ" w:eastAsia="メイリオ" w:hAnsi="メイリオ" w:cs="メイリオ"/>
                                  <w:b/>
                                  <w:sz w:val="28"/>
                                </w:rPr>
                              </w:pPr>
                              <w:r w:rsidRPr="0044390C">
                                <w:rPr>
                                  <w:rFonts w:ascii="メイリオ" w:eastAsia="メイリオ" w:hAnsi="メイリオ" w:cs="メイリオ" w:hint="eastAsia"/>
                                  <w:b/>
                                  <w:sz w:val="28"/>
                                </w:rPr>
                                <w:t>発生消長</w:t>
                              </w:r>
                            </w:p>
                          </w:txbxContent>
                        </v:textbox>
                      </v:shape>
                    </v:group>
                  </w:pict>
                </mc:Fallback>
              </mc:AlternateContent>
            </w:r>
          </w:p>
        </w:tc>
        <w:tc>
          <w:tcPr>
            <w:tcW w:w="582"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6315BF">
            <w:pPr>
              <w:ind w:left="113" w:right="113"/>
              <w:rPr>
                <w:rFonts w:ascii="ＭＳ Ｐゴシック" w:eastAsia="ＭＳ Ｐゴシック" w:hAnsi="ＭＳ Ｐゴシック" w:cs="ＭＳ Ｐゴシック"/>
                <w:sz w:val="24"/>
                <w:szCs w:val="24"/>
              </w:rPr>
            </w:pPr>
          </w:p>
        </w:tc>
        <w:tc>
          <w:tcPr>
            <w:tcW w:w="583"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6315BF">
            <w:pPr>
              <w:ind w:left="113" w:right="113"/>
              <w:rPr>
                <w:rFonts w:ascii="ＭＳ Ｐゴシック" w:eastAsia="ＭＳ Ｐゴシック" w:hAnsi="ＭＳ Ｐゴシック" w:cs="ＭＳ Ｐゴシック"/>
                <w:sz w:val="24"/>
                <w:szCs w:val="24"/>
              </w:rPr>
            </w:pPr>
          </w:p>
        </w:tc>
        <w:tc>
          <w:tcPr>
            <w:tcW w:w="582"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6315BF">
            <w:pPr>
              <w:ind w:left="113" w:right="113"/>
              <w:rPr>
                <w:rFonts w:ascii="ＭＳ Ｐゴシック" w:eastAsia="ＭＳ Ｐゴシック" w:hAnsi="ＭＳ Ｐゴシック" w:cs="ＭＳ Ｐゴシック"/>
                <w:sz w:val="24"/>
                <w:szCs w:val="24"/>
              </w:rPr>
            </w:pPr>
          </w:p>
        </w:tc>
        <w:tc>
          <w:tcPr>
            <w:tcW w:w="611"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55"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2"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906771" w:rsidP="00F85F85">
            <w:pPr>
              <w:ind w:left="113" w:right="113"/>
              <w:jc w:val="left"/>
              <w:rPr>
                <w:rFonts w:ascii="ＭＳ Ｐゴシック" w:eastAsia="ＭＳ Ｐゴシック" w:hAnsi="ＭＳ Ｐゴシック" w:cs="ＭＳ Ｐゴシック"/>
                <w:noProof/>
                <w:sz w:val="24"/>
                <w:szCs w:val="24"/>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46976" behindDoc="0" locked="0" layoutInCell="1" allowOverlap="1" wp14:anchorId="01A29AB0" wp14:editId="5614FA53">
                      <wp:simplePos x="0" y="0"/>
                      <wp:positionH relativeFrom="column">
                        <wp:posOffset>123825</wp:posOffset>
                      </wp:positionH>
                      <wp:positionV relativeFrom="paragraph">
                        <wp:posOffset>85725</wp:posOffset>
                      </wp:positionV>
                      <wp:extent cx="7329805" cy="375285"/>
                      <wp:effectExtent l="19050" t="19050" r="42545" b="62865"/>
                      <wp:wrapNone/>
                      <wp:docPr id="8" name="AutoShape 4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9805" cy="375285"/>
                              </a:xfrm>
                              <a:prstGeom prst="leftRightArrow">
                                <a:avLst>
                                  <a:gd name="adj1" fmla="val 32417"/>
                                  <a:gd name="adj2" fmla="val 65647"/>
                                </a:avLst>
                              </a:prstGeom>
                              <a:gradFill rotWithShape="0">
                                <a:gsLst>
                                  <a:gs pos="0">
                                    <a:srgbClr val="92CDDC"/>
                                  </a:gs>
                                  <a:gs pos="50000">
                                    <a:srgbClr val="DAEEF3"/>
                                  </a:gs>
                                  <a:gs pos="100000">
                                    <a:srgbClr val="92CDDC"/>
                                  </a:gs>
                                </a:gsLst>
                                <a:lin ang="18900000" scaled="1"/>
                              </a:gradFill>
                              <a:ln w="12700" algn="ctr">
                                <a:solidFill>
                                  <a:srgbClr val="92CDDC"/>
                                </a:solidFill>
                                <a:miter lim="800000"/>
                                <a:headEnd/>
                                <a:tailEnd/>
                              </a:ln>
                              <a:effectLst>
                                <a:outerShdw dist="28398" dir="3806097" algn="ctr" rotWithShape="0">
                                  <a:srgbClr val="205867">
                                    <a:alpha val="50000"/>
                                  </a:srgbClr>
                                </a:outerShdw>
                              </a:effectLst>
                            </wps:spPr>
                            <wps:txbx>
                              <w:txbxContent>
                                <w:p w:rsidR="00422D9D" w:rsidRPr="00B96F54" w:rsidRDefault="00422D9D" w:rsidP="005B3C80">
                                  <w:pPr>
                                    <w:jc w:val="center"/>
                                    <w:rPr>
                                      <w:rFonts w:ascii="ＭＳ Ｐゴシック" w:eastAsia="ＭＳ Ｐゴシック" w:hAnsi="ＭＳ Ｐゴシック"/>
                                      <w:sz w:val="24"/>
                                    </w:rPr>
                                  </w:pPr>
                                </w:p>
                                <w:p w:rsidR="00422D9D" w:rsidRPr="00B96F54" w:rsidRDefault="00422D9D" w:rsidP="005B3C80">
                                  <w:pPr>
                                    <w:jc w:val="center"/>
                                    <w:rPr>
                                      <w:rFonts w:ascii="ＭＳ Ｐゴシック" w:eastAsia="ＭＳ Ｐゴシック" w:hAnsi="ＭＳ Ｐゴシック"/>
                                      <w:sz w:val="24"/>
                                    </w:rPr>
                                  </w:pPr>
                                </w:p>
                                <w:p w:rsidR="00422D9D" w:rsidRPr="00B96F54" w:rsidRDefault="00422D9D" w:rsidP="00B96F54">
                                  <w:pPr>
                                    <w:jc w:val="center"/>
                                    <w:rPr>
                                      <w:rFonts w:ascii="ＭＳ Ｐゴシック" w:eastAsia="ＭＳ Ｐゴシック" w:hAnsi="ＭＳ Ｐゴシック"/>
                                      <w:sz w:val="24"/>
                                    </w:rPr>
                                  </w:pPr>
                                </w:p>
                              </w:txbxContent>
                            </wps:txbx>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29AB0" id="AutoShape 4443" o:spid="_x0000_s1049" type="#_x0000_t69" style="position:absolute;left:0;text-align:left;margin-left:9.75pt;margin-top:6.75pt;width:577.15pt;height:29.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" adj="726,7299" fillcolor="#92cddc" strokecolor="#92cddc" strokeweight="1pt">
                      <v:fill color2="#daeef3" angle="135" focus="50%" type="gradient"/>
                      <v:shadow on="t" color="#205867" opacity=".5" offset="1pt"/>
                      <v:textbox inset="0,.95mm,0,.7pt">
                        <w:txbxContent>
                          <w:p w:rsidR="00422D9D" w:rsidRPr="00B96F54" w:rsidRDefault="00422D9D" w:rsidP="005B3C80">
                            <w:pPr>
                              <w:jc w:val="center"/>
                              <w:rPr>
                                <w:rFonts w:ascii="ＭＳ Ｐゴシック" w:eastAsia="ＭＳ Ｐゴシック" w:hAnsi="ＭＳ Ｐゴシック"/>
                                <w:sz w:val="24"/>
                              </w:rPr>
                            </w:pPr>
                          </w:p>
                          <w:p w:rsidR="00422D9D" w:rsidRPr="00B96F54" w:rsidRDefault="00422D9D" w:rsidP="005B3C80">
                            <w:pPr>
                              <w:jc w:val="center"/>
                              <w:rPr>
                                <w:rFonts w:ascii="ＭＳ Ｐゴシック" w:eastAsia="ＭＳ Ｐゴシック" w:hAnsi="ＭＳ Ｐゴシック"/>
                                <w:sz w:val="24"/>
                              </w:rPr>
                            </w:pPr>
                          </w:p>
                          <w:p w:rsidR="00422D9D" w:rsidRPr="00B96F54" w:rsidRDefault="00422D9D" w:rsidP="00B96F54">
                            <w:pPr>
                              <w:jc w:val="center"/>
                              <w:rPr>
                                <w:rFonts w:ascii="ＭＳ Ｐゴシック" w:eastAsia="ＭＳ Ｐゴシック" w:hAnsi="ＭＳ Ｐゴシック"/>
                                <w:sz w:val="24"/>
                              </w:rPr>
                            </w:pPr>
                          </w:p>
                        </w:txbxContent>
                      </v:textbox>
                    </v:shape>
                  </w:pict>
                </mc:Fallback>
              </mc:AlternateContent>
            </w:r>
            <w:r w:rsidR="004E0A7B">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0288" behindDoc="0" locked="0" layoutInCell="1" allowOverlap="1" wp14:anchorId="7DD41851" wp14:editId="4CB5E2BF">
                      <wp:simplePos x="0" y="0"/>
                      <wp:positionH relativeFrom="column">
                        <wp:posOffset>123850</wp:posOffset>
                      </wp:positionH>
                      <wp:positionV relativeFrom="paragraph">
                        <wp:posOffset>454116</wp:posOffset>
                      </wp:positionV>
                      <wp:extent cx="3621405" cy="662940"/>
                      <wp:effectExtent l="19050" t="19050" r="17145" b="22860"/>
                      <wp:wrapNone/>
                      <wp:docPr id="9" name="AutoShape 4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1405" cy="662940"/>
                              </a:xfrm>
                              <a:prstGeom prst="flowChartAlternateProcess">
                                <a:avLst/>
                              </a:prstGeom>
                              <a:solidFill>
                                <a:srgbClr val="FFFFFF"/>
                              </a:solidFill>
                              <a:ln w="31750" algn="ctr">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Default="00422D9D" w:rsidP="00C4320E">
                                  <w:pPr>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バチルス・ズブチリス散布</w:t>
                                  </w:r>
                                </w:p>
                                <w:p w:rsidR="00422D9D" w:rsidRPr="001D49BE" w:rsidRDefault="00422D9D" w:rsidP="00C4320E">
                                  <w:pPr>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〈注意〉発病前～発病初期に７～１０日間隔で散布</w:t>
                                  </w:r>
                                </w:p>
                              </w:txbxContent>
                            </wps:txbx>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41851" id="AutoShape 4468" o:spid="_x0000_s1050" type="#_x0000_t176" style="position:absolute;left:0;text-align:left;margin-left:9.75pt;margin-top:35.75pt;width:285.15pt;height:5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" strokecolor="#4bacc6" strokeweight="2.5pt">
                      <v:shadow color="#868686"/>
                      <v:textbox inset="0,.95mm,0,.7pt">
                        <w:txbxContent>
                          <w:p w:rsidR="00422D9D" w:rsidRDefault="00422D9D" w:rsidP="00C4320E">
                            <w:pPr>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バチルス・ズブチリス散布</w:t>
                            </w:r>
                          </w:p>
                          <w:p w:rsidR="00422D9D" w:rsidRPr="001D49BE" w:rsidRDefault="00422D9D" w:rsidP="00C4320E">
                            <w:pPr>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〈注意〉発病前～発病初期に７～１０日間隔で散布</w:t>
                            </w:r>
                          </w:p>
                        </w:txbxContent>
                      </v:textbox>
                    </v:shape>
                  </w:pict>
                </mc:Fallback>
              </mc:AlternateContent>
            </w:r>
          </w:p>
        </w:tc>
        <w:tc>
          <w:tcPr>
            <w:tcW w:w="583"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4E0A7B" w:rsidP="00F85F85">
            <w:pPr>
              <w:ind w:left="113" w:right="113"/>
              <w:jc w:val="left"/>
              <w:rPr>
                <w:rFonts w:ascii="ＭＳ Ｐゴシック" w:eastAsia="ＭＳ Ｐゴシック" w:hAnsi="ＭＳ Ｐゴシック" w:cs="ＭＳ Ｐゴシック"/>
                <w:noProof/>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3360" behindDoc="0" locked="0" layoutInCell="1" allowOverlap="1" wp14:anchorId="78C894DF" wp14:editId="420426E6">
                      <wp:simplePos x="0" y="0"/>
                      <wp:positionH relativeFrom="column">
                        <wp:posOffset>82550</wp:posOffset>
                      </wp:positionH>
                      <wp:positionV relativeFrom="paragraph">
                        <wp:posOffset>1172020</wp:posOffset>
                      </wp:positionV>
                      <wp:extent cx="7927975" cy="675005"/>
                      <wp:effectExtent l="0" t="0" r="0" b="0"/>
                      <wp:wrapNone/>
                      <wp:docPr id="7" name="Freeform 4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7975" cy="675005"/>
                              </a:xfrm>
                              <a:custGeom>
                                <a:avLst/>
                                <a:gdLst>
                                  <a:gd name="T0" fmla="*/ 0 w 12485"/>
                                  <a:gd name="T1" fmla="*/ 1700 h 1883"/>
                                  <a:gd name="T2" fmla="*/ 2665 w 12485"/>
                                  <a:gd name="T3" fmla="*/ 1600 h 1883"/>
                                  <a:gd name="T4" fmla="*/ 5785 w 12485"/>
                                  <a:gd name="T5" fmla="*/ 1120 h 1883"/>
                                  <a:gd name="T6" fmla="*/ 7605 w 12485"/>
                                  <a:gd name="T7" fmla="*/ 1780 h 1883"/>
                                  <a:gd name="T8" fmla="*/ 12485 w 12485"/>
                                  <a:gd name="T9" fmla="*/ 1740 h 1883"/>
                                </a:gdLst>
                                <a:ahLst/>
                                <a:cxnLst>
                                  <a:cxn ang="0">
                                    <a:pos x="T0" y="T1"/>
                                  </a:cxn>
                                  <a:cxn ang="0">
                                    <a:pos x="T2" y="T3"/>
                                  </a:cxn>
                                  <a:cxn ang="0">
                                    <a:pos x="T4" y="T5"/>
                                  </a:cxn>
                                  <a:cxn ang="0">
                                    <a:pos x="T6" y="T7"/>
                                  </a:cxn>
                                  <a:cxn ang="0">
                                    <a:pos x="T8" y="T9"/>
                                  </a:cxn>
                                </a:cxnLst>
                                <a:rect l="0" t="0" r="r" b="b"/>
                                <a:pathLst>
                                  <a:path w="12485" h="1883">
                                    <a:moveTo>
                                      <a:pt x="0" y="1700"/>
                                    </a:moveTo>
                                    <a:cubicBezTo>
                                      <a:pt x="2465" y="1700"/>
                                      <a:pt x="885" y="1800"/>
                                      <a:pt x="2665" y="1600"/>
                                    </a:cubicBezTo>
                                    <a:cubicBezTo>
                                      <a:pt x="4525" y="1460"/>
                                      <a:pt x="4962" y="1090"/>
                                      <a:pt x="5785" y="1120"/>
                                    </a:cubicBezTo>
                                    <a:cubicBezTo>
                                      <a:pt x="6608" y="1150"/>
                                      <a:pt x="6488" y="1677"/>
                                      <a:pt x="7605" y="1780"/>
                                    </a:cubicBezTo>
                                    <a:cubicBezTo>
                                      <a:pt x="8722" y="1883"/>
                                      <a:pt x="10125" y="0"/>
                                      <a:pt x="12485" y="1740"/>
                                    </a:cubicBezTo>
                                  </a:path>
                                </a:pathLst>
                              </a:custGeom>
                              <a:solidFill>
                                <a:schemeClr val="tx2">
                                  <a:lumMod val="60000"/>
                                  <a:lumOff val="40000"/>
                                </a:schemeClr>
                              </a:solidFill>
                              <a:ln w="25400" cap="flat" cmpd="sng">
                                <a:solidFill>
                                  <a:srgbClr val="548DD4"/>
                                </a:solidFill>
                                <a:prstDash val="solid"/>
                                <a:round/>
                                <a:headEnd/>
                                <a:tailEnd/>
                              </a:ln>
                              <a:effectLst/>
                              <a:extLst/>
                            </wps:spPr>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E7910" id="Freeform 4472" o:spid="_x0000_s1026" style="position:absolute;left:0;text-align:left;margin-left:6.5pt;margin-top:92.3pt;width:624.25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5,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" path="m,1700v2465,,885,100,2665,-100c4525,1460,4962,1090,5785,1120v823,30,703,557,1820,660c8722,1883,10125,,12485,1740e" fillcolor="#548dd4 [1951]" strokecolor="#548dd4" strokeweight="2pt">
                      <v:path arrowok="t" o:connecttype="custom" o:connectlocs="0,609404;1692275,573557;3673475,401490;4829175,638082;7927975,623743" o:connectangles="0,0,0,0,0"/>
                    </v:shape>
                  </w:pict>
                </mc:Fallback>
              </mc:AlternateContent>
            </w:r>
          </w:p>
        </w:tc>
        <w:tc>
          <w:tcPr>
            <w:tcW w:w="582"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2"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2"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2"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2"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2"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2"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2"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2"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c>
          <w:tcPr>
            <w:tcW w:w="583" w:type="dxa"/>
            <w:tcBorders>
              <w:top w:val="dashSmallGap" w:sz="4" w:space="0" w:color="auto"/>
              <w:left w:val="dotted" w:sz="4" w:space="0" w:color="808080"/>
              <w:bottom w:val="single" w:sz="4" w:space="0" w:color="auto"/>
              <w:right w:val="nil"/>
            </w:tcBorders>
            <w:shd w:val="clear" w:color="auto" w:fill="auto"/>
            <w:textDirection w:val="tbRlV"/>
            <w:vAlign w:val="center"/>
          </w:tcPr>
          <w:p w:rsidR="006315BF" w:rsidRPr="00B96F54" w:rsidRDefault="006315BF" w:rsidP="00F85F85">
            <w:pPr>
              <w:ind w:left="113" w:right="113"/>
              <w:jc w:val="left"/>
              <w:rPr>
                <w:rFonts w:ascii="ＭＳ Ｐゴシック" w:eastAsia="ＭＳ Ｐゴシック" w:hAnsi="ＭＳ Ｐゴシック" w:cs="ＭＳ Ｐゴシック"/>
                <w:noProof/>
                <w:sz w:val="24"/>
                <w:szCs w:val="24"/>
              </w:rPr>
            </w:pPr>
          </w:p>
        </w:tc>
      </w:tr>
      <w:tr w:rsidR="00610934" w:rsidRPr="00B96F54" w:rsidTr="00372766">
        <w:trPr>
          <w:cantSplit/>
          <w:trHeight w:val="737"/>
        </w:trPr>
        <w:tc>
          <w:tcPr>
            <w:tcW w:w="675" w:type="dxa"/>
            <w:vMerge w:val="restart"/>
            <w:tcBorders>
              <w:top w:val="single" w:sz="4" w:space="0" w:color="auto"/>
              <w:left w:val="nil"/>
              <w:right w:val="single" w:sz="4" w:space="0" w:color="auto"/>
            </w:tcBorders>
            <w:shd w:val="clear" w:color="auto" w:fill="auto"/>
            <w:textDirection w:val="tbRlV"/>
            <w:vAlign w:val="center"/>
          </w:tcPr>
          <w:p w:rsidR="00BD1E65" w:rsidRPr="00B96F54" w:rsidRDefault="00906771" w:rsidP="00BD1E65">
            <w:pPr>
              <w:ind w:left="113" w:right="113"/>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コナジラミ類</w:t>
            </w:r>
            <w:r w:rsidR="00BD1E65">
              <w:rPr>
                <w:rFonts w:ascii="ＭＳ Ｐゴシック" w:eastAsia="ＭＳ Ｐゴシック" w:hAnsi="ＭＳ Ｐゴシック" w:hint="eastAsia"/>
                <w:sz w:val="24"/>
                <w:szCs w:val="24"/>
              </w:rPr>
              <w:t>（吸汁害）</w:t>
            </w:r>
          </w:p>
        </w:tc>
        <w:tc>
          <w:tcPr>
            <w:tcW w:w="445"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6315BF" w:rsidRDefault="006315BF" w:rsidP="00AD4D3E">
            <w:pPr>
              <w:ind w:left="113" w:right="113"/>
              <w:rPr>
                <w:rFonts w:ascii="ＭＳ Ｐゴシック" w:eastAsia="ＭＳ Ｐゴシック" w:hAnsi="ＭＳ Ｐゴシック" w:cs="ＭＳ Ｐゴシック"/>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6315BF" w:rsidRDefault="006315BF" w:rsidP="00AD4D3E">
            <w:pPr>
              <w:ind w:left="113" w:right="113"/>
              <w:rPr>
                <w:rFonts w:ascii="ＭＳ Ｐゴシック" w:eastAsia="ＭＳ Ｐゴシック" w:hAnsi="ＭＳ Ｐゴシック" w:cs="ＭＳ Ｐゴシック"/>
                <w:sz w:val="24"/>
                <w:szCs w:val="24"/>
              </w:rPr>
            </w:pPr>
          </w:p>
        </w:tc>
        <w:tc>
          <w:tcPr>
            <w:tcW w:w="582"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6315BF" w:rsidRDefault="006315BF" w:rsidP="00AD4D3E">
            <w:pPr>
              <w:ind w:left="113" w:right="113"/>
              <w:rPr>
                <w:rFonts w:ascii="ＭＳ Ｐゴシック" w:eastAsia="ＭＳ Ｐゴシック" w:hAnsi="ＭＳ Ｐゴシック" w:cs="ＭＳ Ｐゴシック"/>
                <w:sz w:val="24"/>
                <w:szCs w:val="24"/>
              </w:rPr>
            </w:pPr>
          </w:p>
        </w:tc>
        <w:tc>
          <w:tcPr>
            <w:tcW w:w="611"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55"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nil"/>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r>
      <w:tr w:rsidR="00610934" w:rsidRPr="00B96F54" w:rsidTr="00372766">
        <w:trPr>
          <w:cantSplit/>
          <w:trHeight w:val="2490"/>
        </w:trPr>
        <w:tc>
          <w:tcPr>
            <w:tcW w:w="675" w:type="dxa"/>
            <w:vMerge/>
            <w:tcBorders>
              <w:left w:val="nil"/>
              <w:bottom w:val="single" w:sz="4" w:space="0" w:color="auto"/>
              <w:right w:val="single" w:sz="4" w:space="0" w:color="auto"/>
            </w:tcBorders>
            <w:shd w:val="clear" w:color="auto" w:fill="auto"/>
            <w:textDirection w:val="tbRlV"/>
            <w:vAlign w:val="center"/>
          </w:tcPr>
          <w:p w:rsidR="006315BF" w:rsidRPr="00B96F54" w:rsidRDefault="006315BF" w:rsidP="000133EF">
            <w:pPr>
              <w:ind w:left="113" w:right="113"/>
              <w:jc w:val="center"/>
              <w:rPr>
                <w:rFonts w:ascii="ＭＳ Ｐゴシック" w:eastAsia="ＭＳ Ｐゴシック" w:hAnsi="ＭＳ Ｐゴシック"/>
                <w:sz w:val="24"/>
                <w:szCs w:val="24"/>
              </w:rPr>
            </w:pPr>
          </w:p>
        </w:tc>
        <w:tc>
          <w:tcPr>
            <w:tcW w:w="445"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6315BF" w:rsidRDefault="006315BF" w:rsidP="00AD4D3E">
            <w:pPr>
              <w:ind w:left="113" w:right="113"/>
              <w:rPr>
                <w:rFonts w:ascii="ＭＳ Ｐゴシック" w:eastAsia="ＭＳ Ｐゴシック" w:hAnsi="ＭＳ Ｐゴシック" w:cs="ＭＳ Ｐゴシック"/>
                <w:sz w:val="24"/>
                <w:szCs w:val="24"/>
              </w:rPr>
            </w:pPr>
          </w:p>
        </w:tc>
        <w:tc>
          <w:tcPr>
            <w:tcW w:w="583"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6315BF" w:rsidRDefault="006315BF" w:rsidP="00AD4D3E">
            <w:pPr>
              <w:ind w:left="113" w:right="113"/>
              <w:rPr>
                <w:rFonts w:ascii="ＭＳ Ｐゴシック" w:eastAsia="ＭＳ Ｐゴシック" w:hAnsi="ＭＳ Ｐゴシック" w:cs="ＭＳ Ｐゴシック"/>
                <w:sz w:val="24"/>
                <w:szCs w:val="24"/>
              </w:rPr>
            </w:pPr>
          </w:p>
        </w:tc>
        <w:tc>
          <w:tcPr>
            <w:tcW w:w="582"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6315BF" w:rsidRDefault="006315BF" w:rsidP="00AD4D3E">
            <w:pPr>
              <w:ind w:left="113" w:right="113"/>
              <w:rPr>
                <w:rFonts w:ascii="ＭＳ Ｐゴシック" w:eastAsia="ＭＳ Ｐゴシック" w:hAnsi="ＭＳ Ｐゴシック" w:cs="ＭＳ Ｐゴシック"/>
                <w:sz w:val="24"/>
                <w:szCs w:val="24"/>
              </w:rPr>
            </w:pPr>
          </w:p>
        </w:tc>
        <w:tc>
          <w:tcPr>
            <w:tcW w:w="611"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55"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C44FC5" w:rsidP="00227ADA">
            <w:pPr>
              <w:ind w:left="113" w:right="113"/>
              <w:rPr>
                <w:rFonts w:ascii="ＭＳ Ｐゴシック" w:eastAsia="ＭＳ Ｐゴシック" w:hAnsi="ＭＳ Ｐゴシック"/>
                <w:noProof/>
                <w:sz w:val="24"/>
                <w:szCs w:val="24"/>
              </w:rPr>
            </w:pPr>
            <w:r>
              <w:rPr>
                <w:rFonts w:ascii="ＭＳ Ｐゴシック" w:eastAsia="ＭＳ Ｐゴシック" w:hAnsi="ＭＳ Ｐゴシック" w:cs="ＭＳ Ｐゴシック"/>
                <w:noProof/>
                <w:color w:val="FFFFFF"/>
                <w:sz w:val="24"/>
                <w:szCs w:val="24"/>
              </w:rPr>
              <mc:AlternateContent>
                <mc:Choice Requires="wps">
                  <w:drawing>
                    <wp:anchor distT="0" distB="0" distL="114300" distR="114300" simplePos="0" relativeHeight="251683840" behindDoc="0" locked="0" layoutInCell="1" allowOverlap="1" wp14:anchorId="70346476" wp14:editId="24FEE51A">
                      <wp:simplePos x="0" y="0"/>
                      <wp:positionH relativeFrom="column">
                        <wp:posOffset>50800</wp:posOffset>
                      </wp:positionH>
                      <wp:positionV relativeFrom="paragraph">
                        <wp:posOffset>619125</wp:posOffset>
                      </wp:positionV>
                      <wp:extent cx="712470" cy="594995"/>
                      <wp:effectExtent l="19050" t="19050" r="11430" b="14605"/>
                      <wp:wrapNone/>
                      <wp:docPr id="43" name="AutoShape 4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594995"/>
                              </a:xfrm>
                              <a:prstGeom prst="flowChartAlternateProcess">
                                <a:avLst/>
                              </a:prstGeom>
                              <a:solidFill>
                                <a:srgbClr val="CCFFCC"/>
                              </a:solidFill>
                              <a:ln w="31750"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Default="00422D9D" w:rsidP="007511A6">
                                  <w:pPr>
                                    <w:spacing w:line="24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黄色粘着</w:t>
                                  </w:r>
                                </w:p>
                                <w:p w:rsidR="00422D9D" w:rsidRPr="00062974" w:rsidRDefault="00422D9D" w:rsidP="007511A6">
                                  <w:pPr>
                                    <w:spacing w:line="240" w:lineRule="atLeas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4"/>
                                    </w:rPr>
                                    <w:t>ロール</w:t>
                                  </w:r>
                                </w:p>
                              </w:txbxContent>
                            </wps:txbx>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46476" id="_x0000_s1051" type="#_x0000_t176" style="position:absolute;left:0;text-align:left;margin-left:4pt;margin-top:48.75pt;width:56.1pt;height:46.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" fillcolor="#cfc" strokecolor="green" strokeweight="2.5pt">
                      <v:shadow color="#868686"/>
                      <v:textbox inset="0,.95mm,0,.7pt">
                        <w:txbxContent>
                          <w:p w:rsidR="00422D9D" w:rsidRDefault="00422D9D" w:rsidP="007511A6">
                            <w:pPr>
                              <w:spacing w:line="24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黄色粘着</w:t>
                            </w:r>
                          </w:p>
                          <w:p w:rsidR="00422D9D" w:rsidRPr="00062974" w:rsidRDefault="00422D9D" w:rsidP="007511A6">
                            <w:pPr>
                              <w:spacing w:line="240" w:lineRule="atLeas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4"/>
                              </w:rPr>
                              <w:t>ロール</w:t>
                            </w:r>
                          </w:p>
                        </w:txbxContent>
                      </v:textbox>
                    </v:shape>
                  </w:pict>
                </mc:Fallback>
              </mc:AlternateContent>
            </w:r>
          </w:p>
        </w:tc>
        <w:tc>
          <w:tcPr>
            <w:tcW w:w="583"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4E0A7B" w:rsidP="00227ADA">
            <w:pPr>
              <w:ind w:left="113" w:right="113"/>
              <w:rPr>
                <w:rFonts w:ascii="ＭＳ Ｐゴシック" w:eastAsia="ＭＳ Ｐゴシック" w:hAnsi="ＭＳ Ｐゴシック"/>
                <w:noProof/>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1312" behindDoc="0" locked="0" layoutInCell="1" allowOverlap="1" wp14:anchorId="61A7CF04" wp14:editId="7DBDAB9C">
                      <wp:simplePos x="0" y="0"/>
                      <wp:positionH relativeFrom="column">
                        <wp:posOffset>21590</wp:posOffset>
                      </wp:positionH>
                      <wp:positionV relativeFrom="paragraph">
                        <wp:posOffset>391160</wp:posOffset>
                      </wp:positionV>
                      <wp:extent cx="3220085" cy="956945"/>
                      <wp:effectExtent l="21590" t="19685" r="15875" b="23495"/>
                      <wp:wrapNone/>
                      <wp:docPr id="6" name="AutoShape 4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085" cy="956945"/>
                              </a:xfrm>
                              <a:prstGeom prst="flowChartAlternateProcess">
                                <a:avLst/>
                              </a:prstGeom>
                              <a:solidFill>
                                <a:srgbClr val="FFFFFF"/>
                              </a:solidFill>
                              <a:ln w="31750" algn="ctr">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Default="00422D9D" w:rsidP="00C4320E">
                                  <w:pPr>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オンシツツヤコバチ放飼</w:t>
                                  </w:r>
                                </w:p>
                                <w:p w:rsidR="00422D9D" w:rsidRDefault="00422D9D" w:rsidP="00C4320E">
                                  <w:pPr>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＜ポイント＞</w:t>
                                  </w:r>
                                </w:p>
                                <w:p w:rsidR="00422D9D" w:rsidRPr="0008732E" w:rsidRDefault="00422D9D" w:rsidP="00C4320E">
                                  <w:pPr>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黄色粘着板を設置して，モニタリングを行う</w:t>
                                  </w:r>
                                </w:p>
                              </w:txbxContent>
                            </wps:txbx>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7CF04" id="AutoShape 4469" o:spid="_x0000_s1052" type="#_x0000_t176" style="position:absolute;left:0;text-align:left;margin-left:1.7pt;margin-top:30.8pt;width:253.55pt;height:7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" strokecolor="#4bacc6" strokeweight="2.5pt">
                      <v:shadow color="#868686"/>
                      <v:textbox inset="0,.95mm,0,.7pt">
                        <w:txbxContent>
                          <w:p w:rsidR="00422D9D" w:rsidRDefault="00422D9D" w:rsidP="00C4320E">
                            <w:pPr>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オンシツツヤコバチ放飼</w:t>
                            </w:r>
                          </w:p>
                          <w:p w:rsidR="00422D9D" w:rsidRDefault="00422D9D" w:rsidP="00C4320E">
                            <w:pPr>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＜ポイント＞</w:t>
                            </w:r>
                          </w:p>
                          <w:p w:rsidR="00422D9D" w:rsidRPr="0008732E" w:rsidRDefault="00422D9D" w:rsidP="00C4320E">
                            <w:pPr>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黄色粘着板を設置して，モニタリングを行う</w:t>
                            </w:r>
                          </w:p>
                        </w:txbxContent>
                      </v:textbox>
                    </v:shape>
                  </w:pict>
                </mc:Fallback>
              </mc:AlternateContent>
            </w: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48000" behindDoc="0" locked="0" layoutInCell="1" allowOverlap="1" wp14:anchorId="706D73BC" wp14:editId="31FDDB13">
                      <wp:simplePos x="0" y="0"/>
                      <wp:positionH relativeFrom="column">
                        <wp:posOffset>21590</wp:posOffset>
                      </wp:positionH>
                      <wp:positionV relativeFrom="paragraph">
                        <wp:posOffset>54610</wp:posOffset>
                      </wp:positionV>
                      <wp:extent cx="1193800" cy="241300"/>
                      <wp:effectExtent l="21590" t="26035" r="22860" b="27940"/>
                      <wp:wrapNone/>
                      <wp:docPr id="5" name="AutoShape 4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241300"/>
                              </a:xfrm>
                              <a:prstGeom prst="leftRightArrow">
                                <a:avLst>
                                  <a:gd name="adj1" fmla="val 50000"/>
                                  <a:gd name="adj2" fmla="val 98947"/>
                                </a:avLst>
                              </a:prstGeom>
                              <a:gradFill rotWithShape="0">
                                <a:gsLst>
                                  <a:gs pos="0">
                                    <a:srgbClr val="92CDDC"/>
                                  </a:gs>
                                  <a:gs pos="50000">
                                    <a:srgbClr val="DAEEF3"/>
                                  </a:gs>
                                  <a:gs pos="100000">
                                    <a:srgbClr val="92CDDC"/>
                                  </a:gs>
                                </a:gsLst>
                                <a:lin ang="18900000" scaled="1"/>
                              </a:gradFill>
                              <a:ln w="12700" algn="ctr">
                                <a:solidFill>
                                  <a:srgbClr val="92CDDC"/>
                                </a:solidFill>
                                <a:miter lim="800000"/>
                                <a:headEnd/>
                                <a:tailEnd/>
                              </a:ln>
                              <a:effectLst>
                                <a:outerShdw dist="28398" dir="3806097" algn="ctr" rotWithShape="0">
                                  <a:srgbClr val="205867">
                                    <a:alpha val="50000"/>
                                  </a:srgbClr>
                                </a:outerShdw>
                              </a:effectLst>
                            </wps:spPr>
                            <wps:txbx>
                              <w:txbxContent>
                                <w:p w:rsidR="00422D9D" w:rsidRPr="00B96F54" w:rsidRDefault="00422D9D" w:rsidP="00B96F54">
                                  <w:pPr>
                                    <w:jc w:val="center"/>
                                    <w:rPr>
                                      <w:rFonts w:ascii="ＭＳ Ｐゴシック" w:eastAsia="ＭＳ Ｐゴシック" w:hAnsi="ＭＳ Ｐゴシック"/>
                                      <w:sz w:val="24"/>
                                    </w:rPr>
                                  </w:pPr>
                                </w:p>
                              </w:txbxContent>
                            </wps:txbx>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D73BC" id="AutoShape 4444" o:spid="_x0000_s1053" type="#_x0000_t69" style="position:absolute;left:0;text-align:left;margin-left:1.7pt;margin-top:4.3pt;width:94pt;height:1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" fillcolor="#92cddc" strokecolor="#92cddc" strokeweight="1pt">
                      <v:fill color2="#daeef3" angle="135" focus="50%" type="gradient"/>
                      <v:shadow on="t" color="#205867" opacity=".5" offset="1pt"/>
                      <v:textbox inset="0,.95mm,0,.7pt">
                        <w:txbxContent>
                          <w:p w:rsidR="00422D9D" w:rsidRPr="00B96F54" w:rsidRDefault="00422D9D" w:rsidP="00B96F54">
                            <w:pPr>
                              <w:jc w:val="center"/>
                              <w:rPr>
                                <w:rFonts w:ascii="ＭＳ Ｐゴシック" w:eastAsia="ＭＳ Ｐゴシック" w:hAnsi="ＭＳ Ｐゴシック"/>
                                <w:sz w:val="24"/>
                              </w:rPr>
                            </w:pPr>
                          </w:p>
                        </w:txbxContent>
                      </v:textbox>
                    </v:shape>
                  </w:pict>
                </mc:Fallback>
              </mc:AlternateContent>
            </w:r>
          </w:p>
        </w:tc>
        <w:tc>
          <w:tcPr>
            <w:tcW w:w="583"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single"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single" w:sz="4" w:space="0" w:color="auto"/>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single"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single" w:sz="4" w:space="0" w:color="auto"/>
              <w:right w:val="nil"/>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r>
      <w:tr w:rsidR="00610934" w:rsidRPr="00B96F54" w:rsidTr="00372766">
        <w:trPr>
          <w:cantSplit/>
          <w:trHeight w:val="737"/>
        </w:trPr>
        <w:tc>
          <w:tcPr>
            <w:tcW w:w="675" w:type="dxa"/>
            <w:vMerge w:val="restart"/>
            <w:tcBorders>
              <w:top w:val="single" w:sz="4" w:space="0" w:color="auto"/>
              <w:left w:val="nil"/>
              <w:right w:val="single" w:sz="4" w:space="0" w:color="auto"/>
            </w:tcBorders>
            <w:shd w:val="clear" w:color="auto" w:fill="auto"/>
            <w:textDirection w:val="tbRlV"/>
            <w:vAlign w:val="center"/>
          </w:tcPr>
          <w:p w:rsidR="006315BF" w:rsidRDefault="006315BF" w:rsidP="000133EF">
            <w:pPr>
              <w:ind w:left="113" w:right="113"/>
              <w:jc w:val="center"/>
              <w:rPr>
                <w:rFonts w:ascii="ＭＳ Ｐゴシック" w:eastAsia="ＭＳ Ｐゴシック" w:hAnsi="ＭＳ Ｐゴシック"/>
                <w:sz w:val="24"/>
                <w:szCs w:val="24"/>
              </w:rPr>
            </w:pPr>
            <w:r w:rsidRPr="00B96F54">
              <w:rPr>
                <w:rFonts w:ascii="ＭＳ Ｐゴシック" w:eastAsia="ＭＳ Ｐゴシック" w:hAnsi="ＭＳ Ｐゴシック" w:hint="eastAsia"/>
                <w:sz w:val="24"/>
                <w:szCs w:val="24"/>
              </w:rPr>
              <w:t>オオタバコガ</w:t>
            </w:r>
          </w:p>
          <w:p w:rsidR="009A080A" w:rsidRPr="00B96F54" w:rsidRDefault="009A080A" w:rsidP="000133EF">
            <w:pPr>
              <w:ind w:left="113" w:right="113"/>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ハスモンヨトウ</w:t>
            </w:r>
          </w:p>
        </w:tc>
        <w:tc>
          <w:tcPr>
            <w:tcW w:w="445"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6315BF" w:rsidRDefault="006315BF" w:rsidP="00AD4D3E">
            <w:pPr>
              <w:ind w:left="113" w:right="113"/>
              <w:rPr>
                <w:rFonts w:ascii="ＭＳ Ｐゴシック" w:eastAsia="ＭＳ Ｐゴシック" w:hAnsi="ＭＳ Ｐゴシック" w:cs="ＭＳ Ｐゴシック"/>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6315BF" w:rsidRDefault="006315BF" w:rsidP="00AD4D3E">
            <w:pPr>
              <w:ind w:left="113" w:right="113"/>
              <w:rPr>
                <w:rFonts w:ascii="ＭＳ Ｐゴシック" w:eastAsia="ＭＳ Ｐゴシック" w:hAnsi="ＭＳ Ｐゴシック" w:cs="ＭＳ Ｐゴシック"/>
                <w:sz w:val="24"/>
                <w:szCs w:val="24"/>
              </w:rPr>
            </w:pPr>
          </w:p>
        </w:tc>
        <w:tc>
          <w:tcPr>
            <w:tcW w:w="582"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6315BF" w:rsidRDefault="006315BF" w:rsidP="00AD4D3E">
            <w:pPr>
              <w:ind w:left="113" w:right="113"/>
              <w:rPr>
                <w:rFonts w:ascii="ＭＳ Ｐゴシック" w:eastAsia="ＭＳ Ｐゴシック" w:hAnsi="ＭＳ Ｐゴシック" w:cs="ＭＳ Ｐゴシック"/>
                <w:sz w:val="24"/>
                <w:szCs w:val="24"/>
              </w:rPr>
            </w:pPr>
          </w:p>
        </w:tc>
        <w:tc>
          <w:tcPr>
            <w:tcW w:w="611"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55"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4E0A7B" w:rsidP="00227ADA">
            <w:pPr>
              <w:ind w:left="113" w:right="113"/>
              <w:rPr>
                <w:rFonts w:ascii="ＭＳ Ｐゴシック" w:eastAsia="ＭＳ Ｐゴシック" w:hAnsi="ＭＳ Ｐゴシック"/>
                <w:noProof/>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5408" behindDoc="0" locked="0" layoutInCell="1" allowOverlap="1" wp14:anchorId="36B6A3EF" wp14:editId="17BBC771">
                      <wp:simplePos x="0" y="0"/>
                      <wp:positionH relativeFrom="column">
                        <wp:posOffset>64770</wp:posOffset>
                      </wp:positionH>
                      <wp:positionV relativeFrom="paragraph">
                        <wp:posOffset>128080</wp:posOffset>
                      </wp:positionV>
                      <wp:extent cx="5659755" cy="334645"/>
                      <wp:effectExtent l="0" t="0" r="17145" b="27305"/>
                      <wp:wrapNone/>
                      <wp:docPr id="4" name="Freeform 44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755" cy="334645"/>
                              </a:xfrm>
                              <a:custGeom>
                                <a:avLst/>
                                <a:gdLst>
                                  <a:gd name="T0" fmla="*/ 0 w 8913"/>
                                  <a:gd name="T1" fmla="*/ 527 h 527"/>
                                  <a:gd name="T2" fmla="*/ 6800 w 8913"/>
                                  <a:gd name="T3" fmla="*/ 0 h 527"/>
                                  <a:gd name="T4" fmla="*/ 8913 w 8913"/>
                                  <a:gd name="T5" fmla="*/ 527 h 527"/>
                                </a:gdLst>
                                <a:ahLst/>
                                <a:cxnLst>
                                  <a:cxn ang="0">
                                    <a:pos x="T0" y="T1"/>
                                  </a:cxn>
                                  <a:cxn ang="0">
                                    <a:pos x="T2" y="T3"/>
                                  </a:cxn>
                                  <a:cxn ang="0">
                                    <a:pos x="T4" y="T5"/>
                                  </a:cxn>
                                </a:cxnLst>
                                <a:rect l="0" t="0" r="r" b="b"/>
                                <a:pathLst>
                                  <a:path w="8913" h="527">
                                    <a:moveTo>
                                      <a:pt x="0" y="527"/>
                                    </a:moveTo>
                                    <a:cubicBezTo>
                                      <a:pt x="5580" y="220"/>
                                      <a:pt x="5315" y="0"/>
                                      <a:pt x="6800" y="0"/>
                                    </a:cubicBezTo>
                                    <a:cubicBezTo>
                                      <a:pt x="8285" y="0"/>
                                      <a:pt x="8473" y="417"/>
                                      <a:pt x="8913" y="527"/>
                                    </a:cubicBezTo>
                                  </a:path>
                                </a:pathLst>
                              </a:custGeom>
                              <a:solidFill>
                                <a:schemeClr val="tx2">
                                  <a:lumMod val="60000"/>
                                  <a:lumOff val="40000"/>
                                </a:schemeClr>
                              </a:solidFill>
                              <a:ln w="25400" cap="flat" cmpd="sng">
                                <a:solidFill>
                                  <a:srgbClr val="548DD4"/>
                                </a:solidFill>
                                <a:prstDash val="solid"/>
                                <a:round/>
                                <a:headEnd/>
                                <a:tailEnd/>
                              </a:ln>
                              <a:effectLst/>
                              <a:extLst/>
                            </wps:spPr>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092CE" id="Freeform 4474" o:spid="_x0000_s1026" style="position:absolute;left:0;text-align:left;margin-left:5.1pt;margin-top:10.1pt;width:445.65pt;height:2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13,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" path="m,527c5580,220,5315,,6800,,8285,,8473,417,8913,527e" fillcolor="#548dd4 [1951]" strokecolor="#548dd4" strokeweight="2pt">
                      <v:path arrowok="t" o:connecttype="custom" o:connectlocs="0,334645;4318000,0;5659755,334645" o:connectangles="0,0,0"/>
                    </v:shape>
                  </w:pict>
                </mc:Fallback>
              </mc:AlternateContent>
            </w: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single" w:sz="4" w:space="0" w:color="auto"/>
              <w:left w:val="single" w:sz="4" w:space="0" w:color="auto"/>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single" w:sz="4" w:space="0" w:color="auto"/>
              <w:left w:val="dotted" w:sz="4" w:space="0" w:color="808080"/>
              <w:bottom w:val="dashSmallGap" w:sz="4" w:space="0" w:color="auto"/>
              <w:right w:val="nil"/>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r>
      <w:tr w:rsidR="00610934" w:rsidRPr="00B96F54" w:rsidTr="00372766">
        <w:trPr>
          <w:cantSplit/>
          <w:trHeight w:val="1701"/>
        </w:trPr>
        <w:tc>
          <w:tcPr>
            <w:tcW w:w="675" w:type="dxa"/>
            <w:vMerge/>
            <w:tcBorders>
              <w:left w:val="nil"/>
              <w:bottom w:val="nil"/>
              <w:right w:val="single" w:sz="4" w:space="0" w:color="auto"/>
            </w:tcBorders>
            <w:shd w:val="clear" w:color="auto" w:fill="auto"/>
            <w:textDirection w:val="tbRlV"/>
            <w:vAlign w:val="center"/>
          </w:tcPr>
          <w:p w:rsidR="006315BF" w:rsidRPr="00B96F54" w:rsidRDefault="006315BF" w:rsidP="000133EF">
            <w:pPr>
              <w:ind w:left="113" w:right="113"/>
              <w:jc w:val="center"/>
              <w:rPr>
                <w:rFonts w:ascii="ＭＳ Ｐゴシック" w:eastAsia="ＭＳ Ｐゴシック" w:hAnsi="ＭＳ Ｐゴシック"/>
                <w:sz w:val="24"/>
                <w:szCs w:val="24"/>
              </w:rPr>
            </w:pPr>
          </w:p>
        </w:tc>
        <w:tc>
          <w:tcPr>
            <w:tcW w:w="445" w:type="dxa"/>
            <w:tcBorders>
              <w:top w:val="dashSmallGap" w:sz="4" w:space="0" w:color="auto"/>
              <w:left w:val="single" w:sz="4" w:space="0" w:color="auto"/>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dotted" w:sz="4" w:space="0" w:color="808080"/>
              <w:bottom w:val="nil"/>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single" w:sz="4" w:space="0" w:color="auto"/>
              <w:bottom w:val="nil"/>
              <w:right w:val="dotted" w:sz="4" w:space="0" w:color="808080"/>
            </w:tcBorders>
            <w:shd w:val="clear" w:color="auto" w:fill="auto"/>
            <w:textDirection w:val="tbRlV"/>
            <w:vAlign w:val="center"/>
          </w:tcPr>
          <w:p w:rsidR="006315BF" w:rsidRPr="006315BF" w:rsidRDefault="006315BF" w:rsidP="00AD4D3E">
            <w:pPr>
              <w:ind w:left="113" w:right="113"/>
              <w:rPr>
                <w:rFonts w:ascii="ＭＳ Ｐゴシック" w:eastAsia="ＭＳ Ｐゴシック" w:hAnsi="ＭＳ Ｐゴシック" w:cs="ＭＳ Ｐゴシック"/>
                <w:sz w:val="24"/>
                <w:szCs w:val="24"/>
              </w:rPr>
            </w:pPr>
          </w:p>
        </w:tc>
        <w:tc>
          <w:tcPr>
            <w:tcW w:w="583" w:type="dxa"/>
            <w:tcBorders>
              <w:top w:val="dashSmallGap" w:sz="4" w:space="0" w:color="auto"/>
              <w:left w:val="dotted" w:sz="4" w:space="0" w:color="808080"/>
              <w:bottom w:val="nil"/>
              <w:right w:val="dotted" w:sz="4" w:space="0" w:color="808080"/>
            </w:tcBorders>
            <w:shd w:val="clear" w:color="auto" w:fill="auto"/>
            <w:textDirection w:val="tbRlV"/>
            <w:vAlign w:val="center"/>
          </w:tcPr>
          <w:p w:rsidR="006315BF" w:rsidRPr="006315BF" w:rsidRDefault="006315BF" w:rsidP="00AD4D3E">
            <w:pPr>
              <w:ind w:left="113" w:right="113"/>
              <w:rPr>
                <w:rFonts w:ascii="ＭＳ Ｐゴシック" w:eastAsia="ＭＳ Ｐゴシック" w:hAnsi="ＭＳ Ｐゴシック" w:cs="ＭＳ Ｐゴシック"/>
                <w:sz w:val="24"/>
                <w:szCs w:val="24"/>
              </w:rPr>
            </w:pPr>
          </w:p>
        </w:tc>
        <w:tc>
          <w:tcPr>
            <w:tcW w:w="582" w:type="dxa"/>
            <w:tcBorders>
              <w:top w:val="dashSmallGap" w:sz="4" w:space="0" w:color="auto"/>
              <w:left w:val="dotted" w:sz="4" w:space="0" w:color="808080"/>
              <w:bottom w:val="nil"/>
              <w:right w:val="single" w:sz="4" w:space="0" w:color="auto"/>
            </w:tcBorders>
            <w:shd w:val="clear" w:color="auto" w:fill="auto"/>
            <w:textDirection w:val="tbRlV"/>
            <w:vAlign w:val="center"/>
          </w:tcPr>
          <w:p w:rsidR="006315BF" w:rsidRPr="006315BF" w:rsidRDefault="006315BF" w:rsidP="00AD4D3E">
            <w:pPr>
              <w:ind w:left="113" w:right="113"/>
              <w:rPr>
                <w:rFonts w:ascii="ＭＳ Ｐゴシック" w:eastAsia="ＭＳ Ｐゴシック" w:hAnsi="ＭＳ Ｐゴシック" w:cs="ＭＳ Ｐゴシック"/>
                <w:sz w:val="24"/>
                <w:szCs w:val="24"/>
              </w:rPr>
            </w:pPr>
          </w:p>
        </w:tc>
        <w:tc>
          <w:tcPr>
            <w:tcW w:w="611" w:type="dxa"/>
            <w:tcBorders>
              <w:top w:val="dashSmallGap" w:sz="4" w:space="0" w:color="auto"/>
              <w:left w:val="single" w:sz="4" w:space="0" w:color="auto"/>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55" w:type="dxa"/>
            <w:tcBorders>
              <w:top w:val="dashSmallGap" w:sz="4" w:space="0" w:color="auto"/>
              <w:left w:val="dotted" w:sz="4" w:space="0" w:color="808080"/>
              <w:bottom w:val="nil"/>
              <w:right w:val="dotted" w:sz="4" w:space="0" w:color="808080"/>
            </w:tcBorders>
            <w:shd w:val="clear" w:color="auto" w:fill="auto"/>
            <w:textDirection w:val="tbRlV"/>
            <w:vAlign w:val="center"/>
          </w:tcPr>
          <w:p w:rsidR="006315BF" w:rsidRPr="00B96F54" w:rsidRDefault="004E0A7B" w:rsidP="00227ADA">
            <w:pPr>
              <w:ind w:left="113" w:right="113"/>
              <w:rPr>
                <w:rFonts w:ascii="ＭＳ Ｐゴシック" w:eastAsia="ＭＳ Ｐゴシック" w:hAnsi="ＭＳ Ｐゴシック"/>
                <w:noProof/>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2336" behindDoc="0" locked="0" layoutInCell="1" allowOverlap="1" wp14:anchorId="642D8F8A" wp14:editId="42E895F2">
                      <wp:simplePos x="0" y="0"/>
                      <wp:positionH relativeFrom="column">
                        <wp:posOffset>-119380</wp:posOffset>
                      </wp:positionH>
                      <wp:positionV relativeFrom="paragraph">
                        <wp:posOffset>267335</wp:posOffset>
                      </wp:positionV>
                      <wp:extent cx="1315720" cy="571500"/>
                      <wp:effectExtent l="23495" t="19685" r="22860" b="18415"/>
                      <wp:wrapNone/>
                      <wp:docPr id="3" name="AutoShape 4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720" cy="571500"/>
                              </a:xfrm>
                              <a:prstGeom prst="flowChartAlternateProcess">
                                <a:avLst/>
                              </a:prstGeom>
                              <a:solidFill>
                                <a:srgbClr val="FFFFFF"/>
                              </a:solidFill>
                              <a:ln w="31750" algn="ctr">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Default="00422D9D" w:rsidP="00C4320E">
                                  <w:pPr>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開口部を</w:t>
                                  </w:r>
                                </w:p>
                                <w:p w:rsidR="00422D9D" w:rsidRPr="0008732E" w:rsidRDefault="00422D9D" w:rsidP="00C4320E">
                                  <w:pPr>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4mmネット被覆</w:t>
                                  </w:r>
                                </w:p>
                              </w:txbxContent>
                            </wps:txbx>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D8F8A" id="AutoShape 4470" o:spid="_x0000_s1054" type="#_x0000_t176" style="position:absolute;left:0;text-align:left;margin-left:-9.4pt;margin-top:21.05pt;width:103.6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" strokecolor="#4bacc6" strokeweight="2.5pt">
                      <v:shadow color="#868686"/>
                      <v:textbox inset="0,.95mm,0,.7pt">
                        <w:txbxContent>
                          <w:p w:rsidR="00422D9D" w:rsidRDefault="00422D9D" w:rsidP="00C4320E">
                            <w:pPr>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開口部を</w:t>
                            </w:r>
                          </w:p>
                          <w:p w:rsidR="00422D9D" w:rsidRPr="0008732E" w:rsidRDefault="00422D9D" w:rsidP="00C4320E">
                            <w:pPr>
                              <w:spacing w:line="24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4mmネット被覆</w:t>
                            </w:r>
                          </w:p>
                        </w:txbxContent>
                      </v:textbox>
                    </v:shape>
                  </w:pict>
                </mc:Fallback>
              </mc:AlternateContent>
            </w:r>
          </w:p>
        </w:tc>
        <w:tc>
          <w:tcPr>
            <w:tcW w:w="582" w:type="dxa"/>
            <w:tcBorders>
              <w:top w:val="dashSmallGap" w:sz="4" w:space="0" w:color="auto"/>
              <w:left w:val="dotted" w:sz="4" w:space="0" w:color="808080"/>
              <w:bottom w:val="nil"/>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single" w:sz="4" w:space="0" w:color="auto"/>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dotted" w:sz="4" w:space="0" w:color="808080"/>
              <w:bottom w:val="nil"/>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single" w:sz="4" w:space="0" w:color="auto"/>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dotted" w:sz="4" w:space="0" w:color="808080"/>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nil"/>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single" w:sz="4" w:space="0" w:color="auto"/>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dotted" w:sz="4" w:space="0" w:color="808080"/>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nil"/>
              <w:right w:val="single" w:sz="4" w:space="0" w:color="auto"/>
            </w:tcBorders>
            <w:shd w:val="clear" w:color="auto" w:fill="auto"/>
            <w:textDirection w:val="tbRlV"/>
            <w:vAlign w:val="center"/>
          </w:tcPr>
          <w:p w:rsidR="006315BF" w:rsidRPr="00B96F54" w:rsidRDefault="004E0A7B" w:rsidP="00227ADA">
            <w:pPr>
              <w:ind w:left="113" w:right="113"/>
              <w:rPr>
                <w:rFonts w:ascii="ＭＳ Ｐゴシック" w:eastAsia="ＭＳ Ｐゴシック" w:hAnsi="ＭＳ Ｐゴシック"/>
                <w:noProof/>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7456" behindDoc="0" locked="0" layoutInCell="1" allowOverlap="1" wp14:anchorId="6FCD4592" wp14:editId="30F2D805">
                      <wp:simplePos x="0" y="0"/>
                      <wp:positionH relativeFrom="column">
                        <wp:posOffset>23495</wp:posOffset>
                      </wp:positionH>
                      <wp:positionV relativeFrom="paragraph">
                        <wp:posOffset>26035</wp:posOffset>
                      </wp:positionV>
                      <wp:extent cx="4470400" cy="241300"/>
                      <wp:effectExtent l="23495" t="16510" r="30480" b="27940"/>
                      <wp:wrapNone/>
                      <wp:docPr id="2" name="AutoShape 4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0" cy="241300"/>
                              </a:xfrm>
                              <a:prstGeom prst="leftRightArrow">
                                <a:avLst>
                                  <a:gd name="adj1" fmla="val 50000"/>
                                  <a:gd name="adj2" fmla="val 107384"/>
                                </a:avLst>
                              </a:prstGeom>
                              <a:gradFill rotWithShape="0">
                                <a:gsLst>
                                  <a:gs pos="0">
                                    <a:srgbClr val="92CDDC"/>
                                  </a:gs>
                                  <a:gs pos="50000">
                                    <a:srgbClr val="DAEEF3"/>
                                  </a:gs>
                                  <a:gs pos="100000">
                                    <a:srgbClr val="92CDDC"/>
                                  </a:gs>
                                </a:gsLst>
                                <a:lin ang="18900000" scaled="1"/>
                              </a:gradFill>
                              <a:ln w="12700" algn="ctr">
                                <a:solidFill>
                                  <a:srgbClr val="92CDDC"/>
                                </a:solidFill>
                                <a:miter lim="800000"/>
                                <a:headEnd/>
                                <a:tailEnd/>
                              </a:ln>
                              <a:effectLst>
                                <a:outerShdw dist="28398" dir="3806097" algn="ctr" rotWithShape="0">
                                  <a:srgbClr val="205867">
                                    <a:alpha val="50000"/>
                                  </a:srgbClr>
                                </a:outerShdw>
                              </a:effectLst>
                            </wps:spPr>
                            <wps:txbx>
                              <w:txbxContent>
                                <w:p w:rsidR="00422D9D" w:rsidRPr="00B96F54" w:rsidRDefault="00422D9D" w:rsidP="00272233">
                                  <w:pPr>
                                    <w:jc w:val="center"/>
                                    <w:rPr>
                                      <w:rFonts w:ascii="ＭＳ Ｐゴシック" w:eastAsia="ＭＳ Ｐゴシック" w:hAnsi="ＭＳ Ｐゴシック"/>
                                      <w:sz w:val="24"/>
                                    </w:rPr>
                                  </w:pPr>
                                </w:p>
                              </w:txbxContent>
                            </wps:txbx>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D4592" id="AutoShape 4476" o:spid="_x0000_s1055" type="#_x0000_t69" style="position:absolute;left:0;text-align:left;margin-left:1.85pt;margin-top:2.05pt;width:352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" adj="1252" fillcolor="#92cddc" strokecolor="#92cddc" strokeweight="1pt">
                      <v:fill color2="#daeef3" angle="135" focus="50%" type="gradient"/>
                      <v:shadow on="t" color="#205867" opacity=".5" offset="1pt"/>
                      <v:textbox inset="0,.95mm,0,.7pt">
                        <w:txbxContent>
                          <w:p w:rsidR="00422D9D" w:rsidRPr="00B96F54" w:rsidRDefault="00422D9D" w:rsidP="00272233">
                            <w:pPr>
                              <w:jc w:val="center"/>
                              <w:rPr>
                                <w:rFonts w:ascii="ＭＳ Ｐゴシック" w:eastAsia="ＭＳ Ｐゴシック" w:hAnsi="ＭＳ Ｐゴシック"/>
                                <w:sz w:val="24"/>
                              </w:rPr>
                            </w:pPr>
                          </w:p>
                        </w:txbxContent>
                      </v:textbox>
                    </v:shape>
                  </w:pict>
                </mc:Fallback>
              </mc:AlternateContent>
            </w: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6432" behindDoc="0" locked="0" layoutInCell="1" allowOverlap="1" wp14:anchorId="6F55F388" wp14:editId="4F6C9FB1">
                      <wp:simplePos x="0" y="0"/>
                      <wp:positionH relativeFrom="column">
                        <wp:posOffset>105410</wp:posOffset>
                      </wp:positionH>
                      <wp:positionV relativeFrom="paragraph">
                        <wp:posOffset>267335</wp:posOffset>
                      </wp:positionV>
                      <wp:extent cx="4388485" cy="330200"/>
                      <wp:effectExtent l="19685" t="19685" r="20955" b="21590"/>
                      <wp:wrapNone/>
                      <wp:docPr id="1" name="AutoShape 4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8485" cy="330200"/>
                              </a:xfrm>
                              <a:prstGeom prst="flowChartAlternateProcess">
                                <a:avLst/>
                              </a:prstGeom>
                              <a:solidFill>
                                <a:srgbClr val="FFFFFF"/>
                              </a:solidFill>
                              <a:ln w="31750" algn="ctr">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2D9D" w:rsidRPr="0008732E" w:rsidRDefault="00422D9D" w:rsidP="0068339B">
                                  <w:pPr>
                                    <w:spacing w:line="24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幼</w:t>
                                  </w:r>
                                  <w:r w:rsidR="00493D81">
                                    <w:rPr>
                                      <w:rFonts w:ascii="ＭＳ Ｐゴシック" w:eastAsia="ＭＳ Ｐゴシック" w:hAnsi="ＭＳ Ｐゴシック" w:hint="eastAsia"/>
                                      <w:sz w:val="24"/>
                                    </w:rPr>
                                    <w:t>虫をみつけ次第捕殺</w:t>
                                  </w:r>
                                </w:p>
                              </w:txbxContent>
                            </wps:txbx>
                            <wps:bodyPr rot="0" vert="horz" wrap="square" lIns="0" tIns="34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5F388" id="AutoShape 4475" o:spid="_x0000_s1056" type="#_x0000_t176" style="position:absolute;left:0;text-align:left;margin-left:8.3pt;margin-top:21.05pt;width:345.55pt;height: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" strokecolor="#4bacc6" strokeweight="2.5pt">
                      <v:shadow color="#868686"/>
                      <v:textbox inset="0,.95mm,0,.7pt">
                        <w:txbxContent>
                          <w:p w:rsidR="00422D9D" w:rsidRPr="0008732E" w:rsidRDefault="00422D9D" w:rsidP="0068339B">
                            <w:pPr>
                              <w:spacing w:line="240" w:lineRule="atLeast"/>
                              <w:jc w:val="center"/>
                              <w:rPr>
                                <w:rFonts w:ascii="ＭＳ Ｐゴシック" w:eastAsia="ＭＳ Ｐゴシック" w:hAnsi="ＭＳ Ｐゴシック"/>
                                <w:sz w:val="24"/>
                              </w:rPr>
                            </w:pPr>
                            <w:r>
                              <w:rPr>
                                <w:rFonts w:ascii="ＭＳ Ｐゴシック" w:eastAsia="ＭＳ Ｐゴシック" w:hAnsi="ＭＳ Ｐゴシック" w:hint="eastAsia"/>
                                <w:sz w:val="24"/>
                              </w:rPr>
                              <w:t>幼</w:t>
                            </w:r>
                            <w:r w:rsidR="00493D81">
                              <w:rPr>
                                <w:rFonts w:ascii="ＭＳ Ｐゴシック" w:eastAsia="ＭＳ Ｐゴシック" w:hAnsi="ＭＳ Ｐゴシック" w:hint="eastAsia"/>
                                <w:sz w:val="24"/>
                              </w:rPr>
                              <w:t>虫をみつけ次第捕殺</w:t>
                            </w:r>
                          </w:p>
                        </w:txbxContent>
                      </v:textbox>
                    </v:shape>
                  </w:pict>
                </mc:Fallback>
              </mc:AlternateContent>
            </w:r>
          </w:p>
        </w:tc>
        <w:tc>
          <w:tcPr>
            <w:tcW w:w="583" w:type="dxa"/>
            <w:tcBorders>
              <w:top w:val="dashSmallGap" w:sz="4" w:space="0" w:color="auto"/>
              <w:left w:val="single" w:sz="4" w:space="0" w:color="auto"/>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dotted" w:sz="4" w:space="0" w:color="808080"/>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nil"/>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single" w:sz="4" w:space="0" w:color="auto"/>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dotted" w:sz="4" w:space="0" w:color="808080"/>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nil"/>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single" w:sz="4" w:space="0" w:color="auto"/>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nil"/>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single" w:sz="4" w:space="0" w:color="auto"/>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nil"/>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single" w:sz="4" w:space="0" w:color="auto"/>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nil"/>
              <w:right w:val="single" w:sz="4" w:space="0" w:color="auto"/>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2" w:type="dxa"/>
            <w:tcBorders>
              <w:top w:val="dashSmallGap" w:sz="4" w:space="0" w:color="auto"/>
              <w:left w:val="single" w:sz="4" w:space="0" w:color="auto"/>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nil"/>
              <w:right w:val="dotted" w:sz="4" w:space="0" w:color="808080"/>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c>
          <w:tcPr>
            <w:tcW w:w="583" w:type="dxa"/>
            <w:tcBorders>
              <w:top w:val="dashSmallGap" w:sz="4" w:space="0" w:color="auto"/>
              <w:left w:val="dotted" w:sz="4" w:space="0" w:color="808080"/>
              <w:bottom w:val="nil"/>
              <w:right w:val="nil"/>
            </w:tcBorders>
            <w:shd w:val="clear" w:color="auto" w:fill="auto"/>
            <w:textDirection w:val="tbRlV"/>
            <w:vAlign w:val="center"/>
          </w:tcPr>
          <w:p w:rsidR="006315BF" w:rsidRPr="00B96F54" w:rsidRDefault="006315BF" w:rsidP="00227ADA">
            <w:pPr>
              <w:ind w:left="113" w:right="113"/>
              <w:rPr>
                <w:rFonts w:ascii="ＭＳ Ｐゴシック" w:eastAsia="ＭＳ Ｐゴシック" w:hAnsi="ＭＳ Ｐゴシック"/>
                <w:noProof/>
                <w:sz w:val="24"/>
                <w:szCs w:val="24"/>
              </w:rPr>
            </w:pPr>
          </w:p>
        </w:tc>
      </w:tr>
    </w:tbl>
    <w:p w:rsidR="007943C5" w:rsidRPr="00B96F54" w:rsidRDefault="005E2CC2" w:rsidP="00151D15">
      <w:pPr>
        <w:rPr>
          <w:rFonts w:ascii="ＭＳ Ｐゴシック" w:eastAsia="ＭＳ Ｐゴシック" w:hAnsi="ＭＳ Ｐゴシック"/>
        </w:rPr>
      </w:pPr>
      <w:r w:rsidRPr="0086168D">
        <w:rPr>
          <w:rFonts w:ascii="ＭＳ Ｐゴシック" w:eastAsia="ＭＳ Ｐゴシック" w:hAnsi="ＭＳ Ｐゴシック"/>
          <w:noProof/>
        </w:rPr>
        <mc:AlternateContent>
          <mc:Choice Requires="wps">
            <w:drawing>
              <wp:anchor distT="0" distB="0" distL="114300" distR="114300" simplePos="0" relativeHeight="251679744" behindDoc="0" locked="0" layoutInCell="1" allowOverlap="1" wp14:anchorId="78215684" wp14:editId="3200F167">
                <wp:simplePos x="0" y="0"/>
                <wp:positionH relativeFrom="column">
                  <wp:posOffset>71120</wp:posOffset>
                </wp:positionH>
                <wp:positionV relativeFrom="paragraph">
                  <wp:posOffset>209360</wp:posOffset>
                </wp:positionV>
                <wp:extent cx="2374265" cy="450377"/>
                <wp:effectExtent l="0" t="0" r="13970" b="260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50377"/>
                        </a:xfrm>
                        <a:prstGeom prst="rect">
                          <a:avLst/>
                        </a:prstGeom>
                        <a:solidFill>
                          <a:srgbClr val="FFFFFF"/>
                        </a:solidFill>
                        <a:ln w="9525">
                          <a:solidFill>
                            <a:srgbClr val="000000"/>
                          </a:solidFill>
                          <a:miter lim="800000"/>
                          <a:headEnd/>
                          <a:tailEnd/>
                        </a:ln>
                      </wps:spPr>
                      <wps:txbx>
                        <w:txbxContent>
                          <w:p w:rsidR="00422D9D" w:rsidRPr="00594CBC" w:rsidRDefault="00422D9D">
                            <w:pPr>
                              <w:rPr>
                                <w:rFonts w:ascii="メイリオ" w:eastAsia="メイリオ" w:hAnsi="メイリオ" w:cs="メイリオ"/>
                                <w:b/>
                                <w:sz w:val="24"/>
                              </w:rPr>
                            </w:pPr>
                            <w:r w:rsidRPr="00594CBC">
                              <w:rPr>
                                <w:rFonts w:ascii="メイリオ" w:eastAsia="メイリオ" w:hAnsi="メイリオ" w:cs="メイリオ" w:hint="eastAsia"/>
                                <w:b/>
                                <w:sz w:val="24"/>
                              </w:rPr>
                              <w:t>＊上記の技術に併せて，化学合成農薬等を用い，病害虫防除に努める。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8215684" id="テキスト ボックス 2" o:spid="_x0000_s1057" type="#_x0000_t202" style="position:absolute;left:0;text-align:left;margin-left:5.6pt;margin-top:16.5pt;width:186.95pt;height:35.45pt;z-index:2516797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">
                <v:textbox>
                  <w:txbxContent>
                    <w:p w:rsidR="00422D9D" w:rsidRPr="00594CBC" w:rsidRDefault="00422D9D">
                      <w:pPr>
                        <w:rPr>
                          <w:rFonts w:ascii="メイリオ" w:eastAsia="メイリオ" w:hAnsi="メイリオ" w:cs="メイリオ"/>
                          <w:b/>
                          <w:sz w:val="24"/>
                        </w:rPr>
                      </w:pPr>
                      <w:r w:rsidRPr="00594CBC">
                        <w:rPr>
                          <w:rFonts w:ascii="メイリオ" w:eastAsia="メイリオ" w:hAnsi="メイリオ" w:cs="メイリオ" w:hint="eastAsia"/>
                          <w:b/>
                          <w:sz w:val="24"/>
                        </w:rPr>
                        <w:t>＊上記の技術に併せて，化学合成農薬等を用い，病害虫防除に努める。</w:t>
                      </w:r>
                    </w:p>
                  </w:txbxContent>
                </v:textbox>
              </v:shape>
            </w:pict>
          </mc:Fallback>
        </mc:AlternateContent>
      </w:r>
    </w:p>
    <w:sectPr w:rsidR="007943C5" w:rsidRPr="00B96F54" w:rsidSect="00DC32BE">
      <w:footerReference w:type="default" r:id="rId8"/>
      <w:pgSz w:w="23814" w:h="16839" w:orient="landscape" w:code="8"/>
      <w:pgMar w:top="720" w:right="1134" w:bottom="720" w:left="1134"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6D6" w:rsidRDefault="00E476D6">
      <w:r>
        <w:separator/>
      </w:r>
    </w:p>
  </w:endnote>
  <w:endnote w:type="continuationSeparator" w:id="0">
    <w:p w:rsidR="00E476D6" w:rsidRDefault="00E4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D9D" w:rsidRDefault="00422D9D" w:rsidP="00FB2EDC">
    <w:pPr>
      <w:pStyle w:val="a6"/>
      <w:jc w:val="center"/>
    </w:pPr>
    <w:r>
      <w:rPr>
        <w:rStyle w:val="a7"/>
      </w:rPr>
      <w:fldChar w:fldCharType="begin"/>
    </w:r>
    <w:r>
      <w:rPr>
        <w:rStyle w:val="a7"/>
      </w:rPr>
      <w:instrText xml:space="preserve"> PAGE </w:instrText>
    </w:r>
    <w:r>
      <w:rPr>
        <w:rStyle w:val="a7"/>
      </w:rPr>
      <w:fldChar w:fldCharType="separate"/>
    </w:r>
    <w:r w:rsidR="00567B70">
      <w:rPr>
        <w:rStyle w:val="a7"/>
        <w:noProof/>
      </w:rPr>
      <w:t>1</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6D6" w:rsidRDefault="00E476D6">
      <w:r>
        <w:separator/>
      </w:r>
    </w:p>
  </w:footnote>
  <w:footnote w:type="continuationSeparator" w:id="0">
    <w:p w:rsidR="00E476D6" w:rsidRDefault="00E476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30CFA"/>
    <w:multiLevelType w:val="hybridMultilevel"/>
    <w:tmpl w:val="EEDE3C22"/>
    <w:lvl w:ilvl="0" w:tplc="0B8684A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lickAndTypeStyle w:val="ac"/>
  <w:drawingGridHorizontalSpacing w:val="100"/>
  <w:displayHorizontalDrawingGridEvery w:val="2"/>
  <w:displayVerticalDrawingGridEvery w:val="2"/>
  <w:characterSpacingControl w:val="compressPunctuation"/>
  <w:hdrShapeDefaults>
    <o:shapedefaults v:ext="edit" spidmax="26625" fillcolor="white" strokecolor="#333">
      <v:fill color="white"/>
      <v:stroke color="#333" weight="1pt"/>
      <v:textbox inset="0,.95mm,0,.7pt"/>
      <o:colormru v:ext="edit" colors="#8bad47,#360,#090,#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926"/>
    <w:rsid w:val="00002E1F"/>
    <w:rsid w:val="00012CB4"/>
    <w:rsid w:val="000133EF"/>
    <w:rsid w:val="00020AE1"/>
    <w:rsid w:val="00044E18"/>
    <w:rsid w:val="000454A3"/>
    <w:rsid w:val="000473A2"/>
    <w:rsid w:val="00047ABD"/>
    <w:rsid w:val="00053BA5"/>
    <w:rsid w:val="000610D9"/>
    <w:rsid w:val="00062974"/>
    <w:rsid w:val="00062CD0"/>
    <w:rsid w:val="00064D6D"/>
    <w:rsid w:val="00066656"/>
    <w:rsid w:val="0007337A"/>
    <w:rsid w:val="00076378"/>
    <w:rsid w:val="00083644"/>
    <w:rsid w:val="000843E3"/>
    <w:rsid w:val="000850D6"/>
    <w:rsid w:val="0008732E"/>
    <w:rsid w:val="0009130C"/>
    <w:rsid w:val="00095A5C"/>
    <w:rsid w:val="000A3700"/>
    <w:rsid w:val="000A4050"/>
    <w:rsid w:val="000B0DC5"/>
    <w:rsid w:val="000B554D"/>
    <w:rsid w:val="000C45E4"/>
    <w:rsid w:val="000C6807"/>
    <w:rsid w:val="000C78D6"/>
    <w:rsid w:val="000D2290"/>
    <w:rsid w:val="000D2E85"/>
    <w:rsid w:val="000D3050"/>
    <w:rsid w:val="000D404D"/>
    <w:rsid w:val="000D5FD4"/>
    <w:rsid w:val="000E0C6B"/>
    <w:rsid w:val="000E548F"/>
    <w:rsid w:val="000E61B6"/>
    <w:rsid w:val="000F2163"/>
    <w:rsid w:val="000F2D8F"/>
    <w:rsid w:val="000F4EE9"/>
    <w:rsid w:val="000F6606"/>
    <w:rsid w:val="00103F03"/>
    <w:rsid w:val="00121081"/>
    <w:rsid w:val="00121C3C"/>
    <w:rsid w:val="001274BB"/>
    <w:rsid w:val="001376C2"/>
    <w:rsid w:val="001505C3"/>
    <w:rsid w:val="00151D15"/>
    <w:rsid w:val="0015575E"/>
    <w:rsid w:val="001653E4"/>
    <w:rsid w:val="00167475"/>
    <w:rsid w:val="00173BA7"/>
    <w:rsid w:val="00184A4A"/>
    <w:rsid w:val="00193DD8"/>
    <w:rsid w:val="001A38D9"/>
    <w:rsid w:val="001B63CC"/>
    <w:rsid w:val="001C4247"/>
    <w:rsid w:val="001D49BE"/>
    <w:rsid w:val="001E441C"/>
    <w:rsid w:val="001F199F"/>
    <w:rsid w:val="001F761B"/>
    <w:rsid w:val="001F7643"/>
    <w:rsid w:val="001F7943"/>
    <w:rsid w:val="002053DB"/>
    <w:rsid w:val="00212FD7"/>
    <w:rsid w:val="00213881"/>
    <w:rsid w:val="002229F2"/>
    <w:rsid w:val="00227ADA"/>
    <w:rsid w:val="002328A5"/>
    <w:rsid w:val="002379A2"/>
    <w:rsid w:val="00241A8D"/>
    <w:rsid w:val="00251EBA"/>
    <w:rsid w:val="00256E9A"/>
    <w:rsid w:val="002605A1"/>
    <w:rsid w:val="0026323D"/>
    <w:rsid w:val="00267CD1"/>
    <w:rsid w:val="00272233"/>
    <w:rsid w:val="002740E7"/>
    <w:rsid w:val="00275A06"/>
    <w:rsid w:val="002804B2"/>
    <w:rsid w:val="0029008C"/>
    <w:rsid w:val="00296B0B"/>
    <w:rsid w:val="002A4A1F"/>
    <w:rsid w:val="002B31BD"/>
    <w:rsid w:val="002B6021"/>
    <w:rsid w:val="002C0556"/>
    <w:rsid w:val="002C22E0"/>
    <w:rsid w:val="002C371A"/>
    <w:rsid w:val="002E03F7"/>
    <w:rsid w:val="002E40BB"/>
    <w:rsid w:val="002E4D56"/>
    <w:rsid w:val="002E61D6"/>
    <w:rsid w:val="002F10FB"/>
    <w:rsid w:val="002F1F41"/>
    <w:rsid w:val="00303C5C"/>
    <w:rsid w:val="00305088"/>
    <w:rsid w:val="00313655"/>
    <w:rsid w:val="003141C8"/>
    <w:rsid w:val="0031615B"/>
    <w:rsid w:val="00325BEB"/>
    <w:rsid w:val="003317C7"/>
    <w:rsid w:val="00335D2A"/>
    <w:rsid w:val="00345B6F"/>
    <w:rsid w:val="00354F70"/>
    <w:rsid w:val="00360D31"/>
    <w:rsid w:val="00362F85"/>
    <w:rsid w:val="00372766"/>
    <w:rsid w:val="003801B5"/>
    <w:rsid w:val="00380A60"/>
    <w:rsid w:val="003813FD"/>
    <w:rsid w:val="003A67A5"/>
    <w:rsid w:val="003C25BF"/>
    <w:rsid w:val="003C440C"/>
    <w:rsid w:val="003C61CE"/>
    <w:rsid w:val="003C7E14"/>
    <w:rsid w:val="003E05AC"/>
    <w:rsid w:val="003F0894"/>
    <w:rsid w:val="003F18FD"/>
    <w:rsid w:val="003F3453"/>
    <w:rsid w:val="003F4E9B"/>
    <w:rsid w:val="003F7BCE"/>
    <w:rsid w:val="00400B99"/>
    <w:rsid w:val="0041018B"/>
    <w:rsid w:val="00410AED"/>
    <w:rsid w:val="0041409D"/>
    <w:rsid w:val="00415E20"/>
    <w:rsid w:val="00420185"/>
    <w:rsid w:val="00420F17"/>
    <w:rsid w:val="004211AB"/>
    <w:rsid w:val="00421C76"/>
    <w:rsid w:val="004222B4"/>
    <w:rsid w:val="00422D9D"/>
    <w:rsid w:val="00430867"/>
    <w:rsid w:val="00436B06"/>
    <w:rsid w:val="0044390C"/>
    <w:rsid w:val="00450CA6"/>
    <w:rsid w:val="004511BE"/>
    <w:rsid w:val="004515DF"/>
    <w:rsid w:val="00452F9F"/>
    <w:rsid w:val="00453F75"/>
    <w:rsid w:val="00461A4B"/>
    <w:rsid w:val="004629A0"/>
    <w:rsid w:val="00462CAF"/>
    <w:rsid w:val="00463794"/>
    <w:rsid w:val="004768A1"/>
    <w:rsid w:val="004806C1"/>
    <w:rsid w:val="00483035"/>
    <w:rsid w:val="004848DB"/>
    <w:rsid w:val="00484D69"/>
    <w:rsid w:val="00493D81"/>
    <w:rsid w:val="00494959"/>
    <w:rsid w:val="0049540D"/>
    <w:rsid w:val="004B3A90"/>
    <w:rsid w:val="004D0FAB"/>
    <w:rsid w:val="004D4DAF"/>
    <w:rsid w:val="004E0A7B"/>
    <w:rsid w:val="004E5B8F"/>
    <w:rsid w:val="004E6A82"/>
    <w:rsid w:val="004E7FCA"/>
    <w:rsid w:val="004F0250"/>
    <w:rsid w:val="00502084"/>
    <w:rsid w:val="00504275"/>
    <w:rsid w:val="005073CF"/>
    <w:rsid w:val="00515410"/>
    <w:rsid w:val="00515FD4"/>
    <w:rsid w:val="00517285"/>
    <w:rsid w:val="00527946"/>
    <w:rsid w:val="00533E5A"/>
    <w:rsid w:val="00541474"/>
    <w:rsid w:val="0054485C"/>
    <w:rsid w:val="005454CF"/>
    <w:rsid w:val="00550E0C"/>
    <w:rsid w:val="00552217"/>
    <w:rsid w:val="00554148"/>
    <w:rsid w:val="0055731B"/>
    <w:rsid w:val="00567B70"/>
    <w:rsid w:val="005834F7"/>
    <w:rsid w:val="00594CBC"/>
    <w:rsid w:val="005969AB"/>
    <w:rsid w:val="005A1274"/>
    <w:rsid w:val="005A26F9"/>
    <w:rsid w:val="005B0805"/>
    <w:rsid w:val="005B0826"/>
    <w:rsid w:val="005B12F4"/>
    <w:rsid w:val="005B1B84"/>
    <w:rsid w:val="005B2991"/>
    <w:rsid w:val="005B3C80"/>
    <w:rsid w:val="005B53CA"/>
    <w:rsid w:val="005B6D16"/>
    <w:rsid w:val="005B7706"/>
    <w:rsid w:val="005B7A61"/>
    <w:rsid w:val="005D2DB2"/>
    <w:rsid w:val="005E2ACC"/>
    <w:rsid w:val="005E2CC2"/>
    <w:rsid w:val="005E57BF"/>
    <w:rsid w:val="00600475"/>
    <w:rsid w:val="00605F7C"/>
    <w:rsid w:val="006105EB"/>
    <w:rsid w:val="00610934"/>
    <w:rsid w:val="00613821"/>
    <w:rsid w:val="0061771F"/>
    <w:rsid w:val="006315BF"/>
    <w:rsid w:val="00641583"/>
    <w:rsid w:val="0065032C"/>
    <w:rsid w:val="00665B25"/>
    <w:rsid w:val="0068339B"/>
    <w:rsid w:val="006878CB"/>
    <w:rsid w:val="0069119D"/>
    <w:rsid w:val="00691532"/>
    <w:rsid w:val="006A7474"/>
    <w:rsid w:val="006C0F12"/>
    <w:rsid w:val="006C1F2A"/>
    <w:rsid w:val="006C4DB0"/>
    <w:rsid w:val="006C5DB6"/>
    <w:rsid w:val="006D4DD3"/>
    <w:rsid w:val="006D4E4E"/>
    <w:rsid w:val="006D76CB"/>
    <w:rsid w:val="006E2AAB"/>
    <w:rsid w:val="006E3290"/>
    <w:rsid w:val="006E55DD"/>
    <w:rsid w:val="006E71C7"/>
    <w:rsid w:val="006F3403"/>
    <w:rsid w:val="006F4588"/>
    <w:rsid w:val="00702E37"/>
    <w:rsid w:val="00703B4B"/>
    <w:rsid w:val="007065C0"/>
    <w:rsid w:val="007224B8"/>
    <w:rsid w:val="00734E08"/>
    <w:rsid w:val="007379F6"/>
    <w:rsid w:val="0075077F"/>
    <w:rsid w:val="007511A6"/>
    <w:rsid w:val="0076044C"/>
    <w:rsid w:val="007630D0"/>
    <w:rsid w:val="00766242"/>
    <w:rsid w:val="00776922"/>
    <w:rsid w:val="00785759"/>
    <w:rsid w:val="007902C3"/>
    <w:rsid w:val="007943C5"/>
    <w:rsid w:val="007943EB"/>
    <w:rsid w:val="007A33D1"/>
    <w:rsid w:val="007B2098"/>
    <w:rsid w:val="007B3AF1"/>
    <w:rsid w:val="007D42B5"/>
    <w:rsid w:val="007E4E7C"/>
    <w:rsid w:val="007F723D"/>
    <w:rsid w:val="0080561C"/>
    <w:rsid w:val="00810958"/>
    <w:rsid w:val="0081531C"/>
    <w:rsid w:val="00816249"/>
    <w:rsid w:val="00836304"/>
    <w:rsid w:val="00842CBD"/>
    <w:rsid w:val="00843FA8"/>
    <w:rsid w:val="00845A19"/>
    <w:rsid w:val="00852319"/>
    <w:rsid w:val="00852357"/>
    <w:rsid w:val="00861185"/>
    <w:rsid w:val="0086168D"/>
    <w:rsid w:val="0086488E"/>
    <w:rsid w:val="0087357E"/>
    <w:rsid w:val="00874A5F"/>
    <w:rsid w:val="00880E51"/>
    <w:rsid w:val="008852B7"/>
    <w:rsid w:val="00887144"/>
    <w:rsid w:val="008875A3"/>
    <w:rsid w:val="00894673"/>
    <w:rsid w:val="008A5556"/>
    <w:rsid w:val="008B0C47"/>
    <w:rsid w:val="008B0DCB"/>
    <w:rsid w:val="008C63A3"/>
    <w:rsid w:val="008D1A04"/>
    <w:rsid w:val="008E450F"/>
    <w:rsid w:val="008E4D03"/>
    <w:rsid w:val="008F03B8"/>
    <w:rsid w:val="008F798B"/>
    <w:rsid w:val="00902B70"/>
    <w:rsid w:val="00903CDB"/>
    <w:rsid w:val="00906771"/>
    <w:rsid w:val="0091173C"/>
    <w:rsid w:val="00912420"/>
    <w:rsid w:val="00912A40"/>
    <w:rsid w:val="00914CFD"/>
    <w:rsid w:val="00916D09"/>
    <w:rsid w:val="0092636B"/>
    <w:rsid w:val="00926DED"/>
    <w:rsid w:val="00935E6C"/>
    <w:rsid w:val="009422D2"/>
    <w:rsid w:val="00943FF3"/>
    <w:rsid w:val="009454A5"/>
    <w:rsid w:val="00951298"/>
    <w:rsid w:val="00953575"/>
    <w:rsid w:val="009604BA"/>
    <w:rsid w:val="00967476"/>
    <w:rsid w:val="00972FDA"/>
    <w:rsid w:val="00974DBA"/>
    <w:rsid w:val="0098214A"/>
    <w:rsid w:val="00992E4D"/>
    <w:rsid w:val="009A080A"/>
    <w:rsid w:val="009A67A7"/>
    <w:rsid w:val="009B28A2"/>
    <w:rsid w:val="009C1855"/>
    <w:rsid w:val="009C1E74"/>
    <w:rsid w:val="009C56F8"/>
    <w:rsid w:val="009C7997"/>
    <w:rsid w:val="009D099F"/>
    <w:rsid w:val="009D1A4E"/>
    <w:rsid w:val="009D623B"/>
    <w:rsid w:val="009E11DF"/>
    <w:rsid w:val="009F5486"/>
    <w:rsid w:val="009F6A1D"/>
    <w:rsid w:val="00A05319"/>
    <w:rsid w:val="00A06384"/>
    <w:rsid w:val="00A108D2"/>
    <w:rsid w:val="00A15D30"/>
    <w:rsid w:val="00A20B5D"/>
    <w:rsid w:val="00A26EF9"/>
    <w:rsid w:val="00A31C96"/>
    <w:rsid w:val="00A40851"/>
    <w:rsid w:val="00A414CF"/>
    <w:rsid w:val="00A44F86"/>
    <w:rsid w:val="00A46A9E"/>
    <w:rsid w:val="00A52C47"/>
    <w:rsid w:val="00A54E05"/>
    <w:rsid w:val="00A64926"/>
    <w:rsid w:val="00A71EE2"/>
    <w:rsid w:val="00A741F0"/>
    <w:rsid w:val="00A75EA9"/>
    <w:rsid w:val="00A7728B"/>
    <w:rsid w:val="00A90018"/>
    <w:rsid w:val="00AA50D4"/>
    <w:rsid w:val="00AB1D7A"/>
    <w:rsid w:val="00AB50EE"/>
    <w:rsid w:val="00AB6835"/>
    <w:rsid w:val="00AB75D4"/>
    <w:rsid w:val="00AB7D5A"/>
    <w:rsid w:val="00AC70E2"/>
    <w:rsid w:val="00AD4D3E"/>
    <w:rsid w:val="00AD55C8"/>
    <w:rsid w:val="00AD5714"/>
    <w:rsid w:val="00AF470B"/>
    <w:rsid w:val="00AF4E96"/>
    <w:rsid w:val="00B02833"/>
    <w:rsid w:val="00B061DA"/>
    <w:rsid w:val="00B13D2A"/>
    <w:rsid w:val="00B22B3F"/>
    <w:rsid w:val="00B250B5"/>
    <w:rsid w:val="00B32923"/>
    <w:rsid w:val="00B40C4F"/>
    <w:rsid w:val="00B504A7"/>
    <w:rsid w:val="00B52E02"/>
    <w:rsid w:val="00B60A5E"/>
    <w:rsid w:val="00B64882"/>
    <w:rsid w:val="00B71A90"/>
    <w:rsid w:val="00B750AF"/>
    <w:rsid w:val="00B81589"/>
    <w:rsid w:val="00B82B7E"/>
    <w:rsid w:val="00B86E9D"/>
    <w:rsid w:val="00B92E4A"/>
    <w:rsid w:val="00B94568"/>
    <w:rsid w:val="00B95F81"/>
    <w:rsid w:val="00B96F54"/>
    <w:rsid w:val="00BC620D"/>
    <w:rsid w:val="00BD1E65"/>
    <w:rsid w:val="00BD26C1"/>
    <w:rsid w:val="00BD3E00"/>
    <w:rsid w:val="00BE4EF6"/>
    <w:rsid w:val="00BE72C5"/>
    <w:rsid w:val="00BF289C"/>
    <w:rsid w:val="00BF509E"/>
    <w:rsid w:val="00BF51ED"/>
    <w:rsid w:val="00BF6EDB"/>
    <w:rsid w:val="00C02424"/>
    <w:rsid w:val="00C119B7"/>
    <w:rsid w:val="00C15F66"/>
    <w:rsid w:val="00C16B5A"/>
    <w:rsid w:val="00C2239A"/>
    <w:rsid w:val="00C2788A"/>
    <w:rsid w:val="00C27DFE"/>
    <w:rsid w:val="00C31529"/>
    <w:rsid w:val="00C3309C"/>
    <w:rsid w:val="00C372BC"/>
    <w:rsid w:val="00C4320E"/>
    <w:rsid w:val="00C44FC5"/>
    <w:rsid w:val="00C46F2A"/>
    <w:rsid w:val="00C5546E"/>
    <w:rsid w:val="00C73CBB"/>
    <w:rsid w:val="00C839BD"/>
    <w:rsid w:val="00C83F60"/>
    <w:rsid w:val="00C86AF6"/>
    <w:rsid w:val="00C91AD2"/>
    <w:rsid w:val="00C943AF"/>
    <w:rsid w:val="00CA323C"/>
    <w:rsid w:val="00CB126E"/>
    <w:rsid w:val="00CD1CF2"/>
    <w:rsid w:val="00CD3045"/>
    <w:rsid w:val="00CE5CBC"/>
    <w:rsid w:val="00CE7914"/>
    <w:rsid w:val="00CF247B"/>
    <w:rsid w:val="00CF631D"/>
    <w:rsid w:val="00CF7712"/>
    <w:rsid w:val="00D03829"/>
    <w:rsid w:val="00D041F4"/>
    <w:rsid w:val="00D10239"/>
    <w:rsid w:val="00D27DEC"/>
    <w:rsid w:val="00D35748"/>
    <w:rsid w:val="00D565A1"/>
    <w:rsid w:val="00D7392A"/>
    <w:rsid w:val="00D74797"/>
    <w:rsid w:val="00D86FA0"/>
    <w:rsid w:val="00D9467B"/>
    <w:rsid w:val="00DA0020"/>
    <w:rsid w:val="00DA5625"/>
    <w:rsid w:val="00DA66C5"/>
    <w:rsid w:val="00DB3CEB"/>
    <w:rsid w:val="00DB5249"/>
    <w:rsid w:val="00DC32BE"/>
    <w:rsid w:val="00DC71D0"/>
    <w:rsid w:val="00DD48E6"/>
    <w:rsid w:val="00DD6FE7"/>
    <w:rsid w:val="00DE0EDD"/>
    <w:rsid w:val="00DE3161"/>
    <w:rsid w:val="00DE59A4"/>
    <w:rsid w:val="00DF16EB"/>
    <w:rsid w:val="00DF5B5C"/>
    <w:rsid w:val="00E13C22"/>
    <w:rsid w:val="00E23F99"/>
    <w:rsid w:val="00E241FA"/>
    <w:rsid w:val="00E31A77"/>
    <w:rsid w:val="00E474D6"/>
    <w:rsid w:val="00E476D6"/>
    <w:rsid w:val="00E52AC0"/>
    <w:rsid w:val="00E570F4"/>
    <w:rsid w:val="00E60461"/>
    <w:rsid w:val="00E62559"/>
    <w:rsid w:val="00E66BDE"/>
    <w:rsid w:val="00E71D4D"/>
    <w:rsid w:val="00E72D0E"/>
    <w:rsid w:val="00E736DF"/>
    <w:rsid w:val="00E80F80"/>
    <w:rsid w:val="00E816B5"/>
    <w:rsid w:val="00E816B6"/>
    <w:rsid w:val="00E83E97"/>
    <w:rsid w:val="00E844BE"/>
    <w:rsid w:val="00E913BE"/>
    <w:rsid w:val="00E91AB7"/>
    <w:rsid w:val="00EB5F16"/>
    <w:rsid w:val="00EB67AC"/>
    <w:rsid w:val="00EC0898"/>
    <w:rsid w:val="00EE1707"/>
    <w:rsid w:val="00EE72A9"/>
    <w:rsid w:val="00EF0387"/>
    <w:rsid w:val="00F04BC2"/>
    <w:rsid w:val="00F134D7"/>
    <w:rsid w:val="00F15054"/>
    <w:rsid w:val="00F21FEC"/>
    <w:rsid w:val="00F3337D"/>
    <w:rsid w:val="00F34D26"/>
    <w:rsid w:val="00F41125"/>
    <w:rsid w:val="00F43320"/>
    <w:rsid w:val="00F56EBC"/>
    <w:rsid w:val="00F65E49"/>
    <w:rsid w:val="00F70850"/>
    <w:rsid w:val="00F73B14"/>
    <w:rsid w:val="00F77CC0"/>
    <w:rsid w:val="00F821F0"/>
    <w:rsid w:val="00F83FDF"/>
    <w:rsid w:val="00F85F85"/>
    <w:rsid w:val="00F8655B"/>
    <w:rsid w:val="00F86D71"/>
    <w:rsid w:val="00F90E8F"/>
    <w:rsid w:val="00F9122D"/>
    <w:rsid w:val="00FA4475"/>
    <w:rsid w:val="00FA4ACC"/>
    <w:rsid w:val="00FA5E59"/>
    <w:rsid w:val="00FB1F2D"/>
    <w:rsid w:val="00FB2EDC"/>
    <w:rsid w:val="00FB3740"/>
    <w:rsid w:val="00FB4FD7"/>
    <w:rsid w:val="00FC2F51"/>
    <w:rsid w:val="00FC3A25"/>
    <w:rsid w:val="00FC7511"/>
    <w:rsid w:val="00FD2275"/>
    <w:rsid w:val="00FD2D48"/>
    <w:rsid w:val="00FE001C"/>
    <w:rsid w:val="00FE1DE8"/>
    <w:rsid w:val="00FF2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strokecolor="#333">
      <v:fill color="white"/>
      <v:stroke color="#333" weight="1pt"/>
      <v:textbox inset="0,.95mm,0,.7pt"/>
      <o:colormru v:ext="edit" colors="#8bad47,#360,#090,#cfc"/>
    </o:shapedefaults>
    <o:shapelayout v:ext="edit">
      <o:idmap v:ext="edit" data="1"/>
    </o:shapelayout>
  </w:shapeDefaults>
  <w:decimalSymbol w:val="."/>
  <w:listSeparator w:val=","/>
  <w15:docId w15:val="{CAE5E9C1-39CA-47B2-A0C9-77A38E5C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26"/>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3B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67475"/>
    <w:rPr>
      <w:rFonts w:ascii="Arial" w:eastAsia="ＭＳ ゴシック" w:hAnsi="Arial"/>
      <w:sz w:val="18"/>
      <w:szCs w:val="18"/>
    </w:rPr>
  </w:style>
  <w:style w:type="paragraph" w:styleId="a5">
    <w:name w:val="header"/>
    <w:basedOn w:val="a"/>
    <w:rsid w:val="00FB2EDC"/>
    <w:pPr>
      <w:tabs>
        <w:tab w:val="center" w:pos="4252"/>
        <w:tab w:val="right" w:pos="8504"/>
      </w:tabs>
      <w:snapToGrid w:val="0"/>
    </w:pPr>
  </w:style>
  <w:style w:type="paragraph" w:styleId="a6">
    <w:name w:val="footer"/>
    <w:basedOn w:val="a"/>
    <w:rsid w:val="00FB2EDC"/>
    <w:pPr>
      <w:tabs>
        <w:tab w:val="center" w:pos="4252"/>
        <w:tab w:val="right" w:pos="8504"/>
      </w:tabs>
      <w:snapToGrid w:val="0"/>
    </w:pPr>
  </w:style>
  <w:style w:type="character" w:styleId="a7">
    <w:name w:val="page number"/>
    <w:basedOn w:val="a0"/>
    <w:rsid w:val="00FB2EDC"/>
  </w:style>
  <w:style w:type="character" w:styleId="a8">
    <w:name w:val="Hyperlink"/>
    <w:rsid w:val="005E2ACC"/>
    <w:rPr>
      <w:color w:val="0000FF"/>
      <w:u w:val="single"/>
    </w:rPr>
  </w:style>
  <w:style w:type="character" w:styleId="a9">
    <w:name w:val="annotation reference"/>
    <w:basedOn w:val="a0"/>
    <w:uiPriority w:val="99"/>
    <w:semiHidden/>
    <w:unhideWhenUsed/>
    <w:rsid w:val="002E61D6"/>
    <w:rPr>
      <w:sz w:val="18"/>
      <w:szCs w:val="18"/>
    </w:rPr>
  </w:style>
  <w:style w:type="paragraph" w:styleId="aa">
    <w:name w:val="annotation text"/>
    <w:basedOn w:val="a"/>
    <w:link w:val="ab"/>
    <w:uiPriority w:val="99"/>
    <w:semiHidden/>
    <w:unhideWhenUsed/>
    <w:rsid w:val="002E61D6"/>
    <w:pPr>
      <w:jc w:val="left"/>
    </w:pPr>
  </w:style>
  <w:style w:type="character" w:customStyle="1" w:styleId="ab">
    <w:name w:val="コメント文字列 (文字)"/>
    <w:basedOn w:val="a0"/>
    <w:link w:val="aa"/>
    <w:uiPriority w:val="99"/>
    <w:semiHidden/>
    <w:rsid w:val="002E61D6"/>
    <w:rPr>
      <w:kern w:val="2"/>
    </w:rPr>
  </w:style>
  <w:style w:type="paragraph" w:styleId="ac">
    <w:name w:val="annotation subject"/>
    <w:basedOn w:val="aa"/>
    <w:next w:val="aa"/>
    <w:link w:val="ad"/>
    <w:uiPriority w:val="99"/>
    <w:semiHidden/>
    <w:unhideWhenUsed/>
    <w:rsid w:val="002E61D6"/>
    <w:rPr>
      <w:b/>
      <w:bCs/>
    </w:rPr>
  </w:style>
  <w:style w:type="character" w:customStyle="1" w:styleId="ad">
    <w:name w:val="コメント内容 (文字)"/>
    <w:basedOn w:val="ab"/>
    <w:link w:val="ac"/>
    <w:uiPriority w:val="99"/>
    <w:semiHidden/>
    <w:rsid w:val="002E61D6"/>
    <w:rPr>
      <w:b/>
      <w:bCs/>
      <w:kern w:val="2"/>
    </w:rPr>
  </w:style>
  <w:style w:type="paragraph" w:customStyle="1" w:styleId="Default">
    <w:name w:val="Default"/>
    <w:rsid w:val="00BF509E"/>
    <w:pPr>
      <w:widowControl w:val="0"/>
      <w:autoSpaceDE w:val="0"/>
      <w:autoSpaceDN w:val="0"/>
      <w:adjustRightInd w:val="0"/>
    </w:pPr>
    <w:rPr>
      <w:rFonts w:ascii="ＭＳ 明朝" w:cs="ＭＳ 明朝"/>
      <w:color w:val="000000"/>
      <w:sz w:val="24"/>
      <w:szCs w:val="24"/>
    </w:rPr>
  </w:style>
  <w:style w:type="paragraph" w:styleId="ae">
    <w:name w:val="Revision"/>
    <w:hidden/>
    <w:uiPriority w:val="99"/>
    <w:semiHidden/>
    <w:rsid w:val="001A38D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68723">
      <w:bodyDiv w:val="1"/>
      <w:marLeft w:val="0"/>
      <w:marRight w:val="0"/>
      <w:marTop w:val="0"/>
      <w:marBottom w:val="0"/>
      <w:divBdr>
        <w:top w:val="none" w:sz="0" w:space="0" w:color="auto"/>
        <w:left w:val="none" w:sz="0" w:space="0" w:color="auto"/>
        <w:bottom w:val="none" w:sz="0" w:space="0" w:color="auto"/>
        <w:right w:val="none" w:sz="0" w:space="0" w:color="auto"/>
      </w:divBdr>
    </w:div>
    <w:div w:id="568923377">
      <w:bodyDiv w:val="1"/>
      <w:marLeft w:val="0"/>
      <w:marRight w:val="0"/>
      <w:marTop w:val="0"/>
      <w:marBottom w:val="0"/>
      <w:divBdr>
        <w:top w:val="none" w:sz="0" w:space="0" w:color="auto"/>
        <w:left w:val="none" w:sz="0" w:space="0" w:color="auto"/>
        <w:bottom w:val="none" w:sz="0" w:space="0" w:color="auto"/>
        <w:right w:val="none" w:sz="0" w:space="0" w:color="auto"/>
      </w:divBdr>
    </w:div>
    <w:div w:id="630862500">
      <w:bodyDiv w:val="1"/>
      <w:marLeft w:val="0"/>
      <w:marRight w:val="0"/>
      <w:marTop w:val="0"/>
      <w:marBottom w:val="0"/>
      <w:divBdr>
        <w:top w:val="none" w:sz="0" w:space="0" w:color="auto"/>
        <w:left w:val="none" w:sz="0" w:space="0" w:color="auto"/>
        <w:bottom w:val="none" w:sz="0" w:space="0" w:color="auto"/>
        <w:right w:val="none" w:sz="0" w:space="0" w:color="auto"/>
      </w:divBdr>
    </w:div>
    <w:div w:id="696588475">
      <w:bodyDiv w:val="1"/>
      <w:marLeft w:val="0"/>
      <w:marRight w:val="0"/>
      <w:marTop w:val="0"/>
      <w:marBottom w:val="0"/>
      <w:divBdr>
        <w:top w:val="none" w:sz="0" w:space="0" w:color="auto"/>
        <w:left w:val="none" w:sz="0" w:space="0" w:color="auto"/>
        <w:bottom w:val="none" w:sz="0" w:space="0" w:color="auto"/>
        <w:right w:val="none" w:sz="0" w:space="0" w:color="auto"/>
      </w:divBdr>
    </w:div>
    <w:div w:id="1113672582">
      <w:bodyDiv w:val="1"/>
      <w:marLeft w:val="0"/>
      <w:marRight w:val="0"/>
      <w:marTop w:val="0"/>
      <w:marBottom w:val="0"/>
      <w:divBdr>
        <w:top w:val="none" w:sz="0" w:space="0" w:color="auto"/>
        <w:left w:val="none" w:sz="0" w:space="0" w:color="auto"/>
        <w:bottom w:val="none" w:sz="0" w:space="0" w:color="auto"/>
        <w:right w:val="none" w:sz="0" w:space="0" w:color="auto"/>
      </w:divBdr>
    </w:div>
    <w:div w:id="126349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84470-AD1A-45AB-8982-E8FD1FD3F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254</Words>
  <Characters>1449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時期</vt:lpstr>
      <vt:lpstr>時期</vt:lpstr>
    </vt:vector>
  </TitlesOfParts>
  <Company>広島県</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時期</dc:title>
  <dc:creator>広島県</dc:creator>
  <cp:lastModifiedBy>頼實 弘昭</cp:lastModifiedBy>
  <cp:revision>9</cp:revision>
  <cp:lastPrinted>2018-12-10T02:10:00Z</cp:lastPrinted>
  <dcterms:created xsi:type="dcterms:W3CDTF">2019-12-25T07:05:00Z</dcterms:created>
  <dcterms:modified xsi:type="dcterms:W3CDTF">2021-02-12T06:21:00Z</dcterms:modified>
</cp:coreProperties>
</file>