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9639"/>
      </w:tblGrid>
      <w:tr w:rsidR="00BB7676" w:rsidTr="00B77D5A">
        <w:trPr>
          <w:trHeight w:val="1833"/>
        </w:trPr>
        <w:tc>
          <w:tcPr>
            <w:tcW w:w="9639" w:type="dxa"/>
            <w:shd w:val="clear" w:color="auto" w:fill="auto"/>
          </w:tcPr>
          <w:p w:rsidR="00BB7676" w:rsidRDefault="00E94CA2">
            <w:r>
              <w:rPr>
                <w:noProof/>
              </w:rPr>
              <mc:AlternateContent>
                <mc:Choice Requires="wps">
                  <w:drawing>
                    <wp:anchor distT="0" distB="0" distL="114300" distR="114300" simplePos="0" relativeHeight="251964416" behindDoc="0" locked="0" layoutInCell="1" allowOverlap="1" wp14:anchorId="7FA9BCFE" wp14:editId="2DC45EE0">
                      <wp:simplePos x="0" y="0"/>
                      <wp:positionH relativeFrom="column">
                        <wp:posOffset>2646680</wp:posOffset>
                      </wp:positionH>
                      <wp:positionV relativeFrom="paragraph">
                        <wp:posOffset>83185</wp:posOffset>
                      </wp:positionV>
                      <wp:extent cx="3345445" cy="1104900"/>
                      <wp:effectExtent l="0" t="0" r="26670" b="19050"/>
                      <wp:wrapNone/>
                      <wp:docPr id="69" name="正方形/長方形 69"/>
                      <wp:cNvGraphicFramePr/>
                      <a:graphic xmlns:a="http://schemas.openxmlformats.org/drawingml/2006/main">
                        <a:graphicData uri="http://schemas.microsoft.com/office/word/2010/wordprocessingShape">
                          <wps:wsp>
                            <wps:cNvSpPr/>
                            <wps:spPr>
                              <a:xfrm>
                                <a:off x="0" y="0"/>
                                <a:ext cx="3345445" cy="1104900"/>
                              </a:xfrm>
                              <a:prstGeom prst="rect">
                                <a:avLst/>
                              </a:prstGeom>
                              <a:noFill/>
                              <a:ln>
                                <a:solidFill>
                                  <a:schemeClr val="bg1"/>
                                </a:solidFill>
                              </a:ln>
                            </wps:spPr>
                            <wps:style>
                              <a:lnRef idx="2">
                                <a:schemeClr val="accent5"/>
                              </a:lnRef>
                              <a:fillRef idx="1">
                                <a:schemeClr val="lt1"/>
                              </a:fillRef>
                              <a:effectRef idx="0">
                                <a:schemeClr val="accent5"/>
                              </a:effectRef>
                              <a:fontRef idx="minor">
                                <a:schemeClr val="dk1"/>
                              </a:fontRef>
                            </wps:style>
                            <wps:txbx>
                              <w:txbxContent>
                                <w:tbl>
                                  <w:tblPr>
                                    <w:tblStyle w:val="a3"/>
                                    <w:tblW w:w="53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260"/>
                                  </w:tblGrid>
                                  <w:tr w:rsidR="00104BD5" w:rsidTr="0051645F">
                                    <w:tc>
                                      <w:tcPr>
                                        <w:tcW w:w="2132" w:type="dxa"/>
                                      </w:tcPr>
                                      <w:p w:rsidR="00104BD5" w:rsidRDefault="00104BD5" w:rsidP="0051645F">
                                        <w:pPr>
                                          <w:ind w:left="210" w:hangingChars="100" w:hanging="210"/>
                                          <w:jc w:val="left"/>
                                          <w:rPr>
                                            <w:rFonts w:asciiTheme="minorEastAsia" w:hAnsiTheme="minorEastAsia"/>
                                          </w:rPr>
                                        </w:pPr>
                                        <w:r>
                                          <w:rPr>
                                            <w:rFonts w:asciiTheme="minorEastAsia" w:hAnsiTheme="minorEastAsia" w:hint="eastAsia"/>
                                          </w:rPr>
                                          <w:t>Ａ</w:t>
                                        </w:r>
                                        <w:r>
                                          <w:rPr>
                                            <w:rFonts w:asciiTheme="minorEastAsia" w:hAnsiTheme="minorEastAsia"/>
                                          </w:rPr>
                                          <w:t>グループ</w:t>
                                        </w:r>
                                        <w:r>
                                          <w:rPr>
                                            <w:rFonts w:asciiTheme="minorEastAsia" w:hAnsiTheme="minorEastAsia" w:hint="eastAsia"/>
                                          </w:rPr>
                                          <w:t xml:space="preserve">　　授業</w:t>
                                        </w:r>
                                      </w:p>
                                    </w:tc>
                                    <w:tc>
                                      <w:tcPr>
                                        <w:tcW w:w="3260" w:type="dxa"/>
                                      </w:tcPr>
                                      <w:p w:rsidR="00104BD5" w:rsidRDefault="00104BD5" w:rsidP="00E94CA2">
                                        <w:pPr>
                                          <w:jc w:val="left"/>
                                          <w:rPr>
                                            <w:rFonts w:asciiTheme="minorEastAsia" w:hAnsiTheme="minorEastAsia"/>
                                          </w:rPr>
                                        </w:pPr>
                                        <w:r w:rsidRPr="00FD4111">
                                          <w:rPr>
                                            <w:rFonts w:asciiTheme="minorEastAsia" w:hAnsiTheme="minorEastAsia" w:hint="eastAsia"/>
                                            <w:kern w:val="0"/>
                                          </w:rPr>
                                          <w:t>廿日市市立</w:t>
                                        </w:r>
                                        <w:r w:rsidRPr="00FD4111">
                                          <w:rPr>
                                            <w:rFonts w:asciiTheme="minorEastAsia" w:hAnsiTheme="minorEastAsia"/>
                                            <w:kern w:val="0"/>
                                          </w:rPr>
                                          <w:t>廿日市</w:t>
                                        </w:r>
                                        <w:r w:rsidRPr="00FD4111">
                                          <w:rPr>
                                            <w:rFonts w:asciiTheme="minorEastAsia" w:hAnsiTheme="minorEastAsia" w:hint="eastAsia"/>
                                            <w:kern w:val="0"/>
                                          </w:rPr>
                                          <w:t>中学校</w:t>
                                        </w:r>
                                      </w:p>
                                      <w:p w:rsidR="00104BD5" w:rsidRPr="00E94CA2" w:rsidRDefault="00104BD5" w:rsidP="00E94CA2">
                                        <w:pPr>
                                          <w:jc w:val="left"/>
                                          <w:rPr>
                                            <w:rFonts w:asciiTheme="minorEastAsia" w:hAnsiTheme="minorEastAsia"/>
                                          </w:rPr>
                                        </w:pPr>
                                        <w:r w:rsidRPr="00FD4111">
                                          <w:rPr>
                                            <w:rFonts w:asciiTheme="minorEastAsia" w:hAnsiTheme="minorEastAsia" w:hint="eastAsia"/>
                                            <w:kern w:val="0"/>
                                          </w:rPr>
                                          <w:t>大竹市立玖波</w:t>
                                        </w:r>
                                        <w:r w:rsidRPr="00FD4111">
                                          <w:rPr>
                                            <w:rFonts w:asciiTheme="minorEastAsia" w:hAnsiTheme="minorEastAsia"/>
                                            <w:kern w:val="0"/>
                                          </w:rPr>
                                          <w:t>中学校</w:t>
                                        </w:r>
                                      </w:p>
                                      <w:p w:rsidR="00104BD5" w:rsidRPr="00E94CA2" w:rsidRDefault="00104BD5" w:rsidP="00686849">
                                        <w:pPr>
                                          <w:rPr>
                                            <w:rFonts w:asciiTheme="minorEastAsia" w:hAnsiTheme="minorEastAsia"/>
                                          </w:rPr>
                                        </w:pPr>
                                        <w:r w:rsidRPr="00FD4111">
                                          <w:rPr>
                                            <w:rFonts w:asciiTheme="minorEastAsia" w:hAnsiTheme="minorEastAsia" w:hint="eastAsia"/>
                                            <w:kern w:val="0"/>
                                          </w:rPr>
                                          <w:t>海田町立海田</w:t>
                                        </w:r>
                                        <w:r w:rsidRPr="00FD4111">
                                          <w:rPr>
                                            <w:rFonts w:asciiTheme="minorEastAsia" w:hAnsiTheme="minorEastAsia"/>
                                            <w:kern w:val="0"/>
                                          </w:rPr>
                                          <w:t>中学校</w:t>
                                        </w:r>
                                      </w:p>
                                      <w:p w:rsidR="00104BD5" w:rsidRPr="00E94CA2" w:rsidRDefault="00104BD5" w:rsidP="003C3BD8">
                                        <w:pPr>
                                          <w:rPr>
                                            <w:rFonts w:asciiTheme="minorEastAsia" w:hAnsiTheme="minorEastAsia"/>
                                          </w:rPr>
                                        </w:pPr>
                                        <w:r w:rsidRPr="00FD4111">
                                          <w:rPr>
                                            <w:rFonts w:asciiTheme="minorEastAsia" w:hAnsiTheme="minorEastAsia" w:hint="eastAsia"/>
                                            <w:kern w:val="0"/>
                                          </w:rPr>
                                          <w:t>坂町立</w:t>
                                        </w:r>
                                        <w:r w:rsidRPr="00FD4111">
                                          <w:rPr>
                                            <w:rFonts w:asciiTheme="minorEastAsia" w:hAnsiTheme="minorEastAsia"/>
                                            <w:kern w:val="0"/>
                                          </w:rPr>
                                          <w:t>坂中学校</w:t>
                                        </w:r>
                                      </w:p>
                                      <w:p w:rsidR="00104BD5" w:rsidRDefault="00104BD5" w:rsidP="00E94CA2">
                                        <w:pPr>
                                          <w:jc w:val="left"/>
                                          <w:rPr>
                                            <w:rFonts w:asciiTheme="minorEastAsia" w:hAnsiTheme="minorEastAsia"/>
                                          </w:rPr>
                                        </w:pPr>
                                        <w:r w:rsidRPr="00FD4111">
                                          <w:rPr>
                                            <w:rFonts w:asciiTheme="minorEastAsia" w:hAnsiTheme="minorEastAsia" w:hint="eastAsia"/>
                                            <w:kern w:val="0"/>
                                          </w:rPr>
                                          <w:t>広島県立</w:t>
                                        </w:r>
                                        <w:r w:rsidRPr="00FD4111">
                                          <w:rPr>
                                            <w:rFonts w:asciiTheme="minorEastAsia" w:hAnsiTheme="minorEastAsia"/>
                                            <w:kern w:val="0"/>
                                          </w:rPr>
                                          <w:t>広島中央特別支援学校</w:t>
                                        </w:r>
                                      </w:p>
                                    </w:tc>
                                  </w:tr>
                                </w:tbl>
                                <w:p w:rsidR="00104BD5" w:rsidRDefault="00104BD5" w:rsidP="000D3D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26" style="position:absolute;left:0;text-align:left;margin-left:208.4pt;margin-top:6.55pt;width:263.4pt;height:87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" filled="f" strokecolor="white [3212]" strokeweight="1pt">
                      <v:textbox>
                        <w:txbxContent>
                          <w:tbl>
                            <w:tblPr>
                              <w:tblStyle w:val="a3"/>
                              <w:tblW w:w="53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260"/>
                            </w:tblGrid>
                            <w:tr w:rsidR="00104BD5" w:rsidTr="0051645F">
                              <w:tc>
                                <w:tcPr>
                                  <w:tcW w:w="2132" w:type="dxa"/>
                                </w:tcPr>
                                <w:p w:rsidR="00104BD5" w:rsidRDefault="00104BD5" w:rsidP="0051645F">
                                  <w:pPr>
                                    <w:ind w:left="210" w:hangingChars="100" w:hanging="210"/>
                                    <w:jc w:val="left"/>
                                    <w:rPr>
                                      <w:rFonts w:asciiTheme="minorEastAsia" w:hAnsiTheme="minorEastAsia"/>
                                    </w:rPr>
                                  </w:pPr>
                                  <w:r>
                                    <w:rPr>
                                      <w:rFonts w:asciiTheme="minorEastAsia" w:hAnsiTheme="minorEastAsia" w:hint="eastAsia"/>
                                    </w:rPr>
                                    <w:t>Ａ</w:t>
                                  </w:r>
                                  <w:r>
                                    <w:rPr>
                                      <w:rFonts w:asciiTheme="minorEastAsia" w:hAnsiTheme="minorEastAsia"/>
                                    </w:rPr>
                                    <w:t>グループ</w:t>
                                  </w:r>
                                  <w:r>
                                    <w:rPr>
                                      <w:rFonts w:asciiTheme="minorEastAsia" w:hAnsiTheme="minorEastAsia" w:hint="eastAsia"/>
                                    </w:rPr>
                                    <w:t xml:space="preserve">　　授業</w:t>
                                  </w:r>
                                </w:p>
                              </w:tc>
                              <w:tc>
                                <w:tcPr>
                                  <w:tcW w:w="3260" w:type="dxa"/>
                                </w:tcPr>
                                <w:p w:rsidR="00104BD5" w:rsidRDefault="00104BD5" w:rsidP="00E94CA2">
                                  <w:pPr>
                                    <w:jc w:val="left"/>
                                    <w:rPr>
                                      <w:rFonts w:asciiTheme="minorEastAsia" w:hAnsiTheme="minorEastAsia"/>
                                    </w:rPr>
                                  </w:pPr>
                                  <w:r w:rsidRPr="00FD4111">
                                    <w:rPr>
                                      <w:rFonts w:asciiTheme="minorEastAsia" w:hAnsiTheme="minorEastAsia" w:hint="eastAsia"/>
                                      <w:kern w:val="0"/>
                                    </w:rPr>
                                    <w:t>廿日市市立</w:t>
                                  </w:r>
                                  <w:r w:rsidRPr="00FD4111">
                                    <w:rPr>
                                      <w:rFonts w:asciiTheme="minorEastAsia" w:hAnsiTheme="minorEastAsia"/>
                                      <w:kern w:val="0"/>
                                    </w:rPr>
                                    <w:t>廿日市</w:t>
                                  </w:r>
                                  <w:r w:rsidRPr="00FD4111">
                                    <w:rPr>
                                      <w:rFonts w:asciiTheme="minorEastAsia" w:hAnsiTheme="minorEastAsia" w:hint="eastAsia"/>
                                      <w:kern w:val="0"/>
                                    </w:rPr>
                                    <w:t>中学校</w:t>
                                  </w:r>
                                </w:p>
                                <w:p w:rsidR="00104BD5" w:rsidRPr="00E94CA2" w:rsidRDefault="00104BD5" w:rsidP="00E94CA2">
                                  <w:pPr>
                                    <w:jc w:val="left"/>
                                    <w:rPr>
                                      <w:rFonts w:asciiTheme="minorEastAsia" w:hAnsiTheme="minorEastAsia"/>
                                    </w:rPr>
                                  </w:pPr>
                                  <w:r w:rsidRPr="00FD4111">
                                    <w:rPr>
                                      <w:rFonts w:asciiTheme="minorEastAsia" w:hAnsiTheme="minorEastAsia" w:hint="eastAsia"/>
                                      <w:kern w:val="0"/>
                                    </w:rPr>
                                    <w:t>大竹市立玖波</w:t>
                                  </w:r>
                                  <w:r w:rsidRPr="00FD4111">
                                    <w:rPr>
                                      <w:rFonts w:asciiTheme="minorEastAsia" w:hAnsiTheme="minorEastAsia"/>
                                      <w:kern w:val="0"/>
                                    </w:rPr>
                                    <w:t>中学校</w:t>
                                  </w:r>
                                </w:p>
                                <w:p w:rsidR="00104BD5" w:rsidRPr="00E94CA2" w:rsidRDefault="00104BD5" w:rsidP="00686849">
                                  <w:pPr>
                                    <w:rPr>
                                      <w:rFonts w:asciiTheme="minorEastAsia" w:hAnsiTheme="minorEastAsia"/>
                                    </w:rPr>
                                  </w:pPr>
                                  <w:r w:rsidRPr="00FD4111">
                                    <w:rPr>
                                      <w:rFonts w:asciiTheme="minorEastAsia" w:hAnsiTheme="minorEastAsia" w:hint="eastAsia"/>
                                      <w:kern w:val="0"/>
                                    </w:rPr>
                                    <w:t>海田町立海田</w:t>
                                  </w:r>
                                  <w:r w:rsidRPr="00FD4111">
                                    <w:rPr>
                                      <w:rFonts w:asciiTheme="minorEastAsia" w:hAnsiTheme="minorEastAsia"/>
                                      <w:kern w:val="0"/>
                                    </w:rPr>
                                    <w:t>中学校</w:t>
                                  </w:r>
                                </w:p>
                                <w:p w:rsidR="00104BD5" w:rsidRPr="00E94CA2" w:rsidRDefault="00104BD5" w:rsidP="003C3BD8">
                                  <w:pPr>
                                    <w:rPr>
                                      <w:rFonts w:asciiTheme="minorEastAsia" w:hAnsiTheme="minorEastAsia"/>
                                    </w:rPr>
                                  </w:pPr>
                                  <w:r w:rsidRPr="00FD4111">
                                    <w:rPr>
                                      <w:rFonts w:asciiTheme="minorEastAsia" w:hAnsiTheme="minorEastAsia" w:hint="eastAsia"/>
                                      <w:kern w:val="0"/>
                                    </w:rPr>
                                    <w:t>坂町立</w:t>
                                  </w:r>
                                  <w:r w:rsidRPr="00FD4111">
                                    <w:rPr>
                                      <w:rFonts w:asciiTheme="minorEastAsia" w:hAnsiTheme="minorEastAsia"/>
                                      <w:kern w:val="0"/>
                                    </w:rPr>
                                    <w:t>坂中学校</w:t>
                                  </w:r>
                                </w:p>
                                <w:p w:rsidR="00104BD5" w:rsidRDefault="00104BD5" w:rsidP="00E94CA2">
                                  <w:pPr>
                                    <w:jc w:val="left"/>
                                    <w:rPr>
                                      <w:rFonts w:asciiTheme="minorEastAsia" w:hAnsiTheme="minorEastAsia"/>
                                    </w:rPr>
                                  </w:pPr>
                                  <w:r w:rsidRPr="00FD4111">
                                    <w:rPr>
                                      <w:rFonts w:asciiTheme="minorEastAsia" w:hAnsiTheme="minorEastAsia" w:hint="eastAsia"/>
                                      <w:kern w:val="0"/>
                                    </w:rPr>
                                    <w:t>広島県立</w:t>
                                  </w:r>
                                  <w:r w:rsidRPr="00FD4111">
                                    <w:rPr>
                                      <w:rFonts w:asciiTheme="minorEastAsia" w:hAnsiTheme="minorEastAsia"/>
                                      <w:kern w:val="0"/>
                                    </w:rPr>
                                    <w:t>広島中央特別支援学校</w:t>
                                  </w:r>
                                </w:p>
                              </w:tc>
                            </w:tr>
                          </w:tbl>
                          <w:p w:rsidR="00104BD5" w:rsidRDefault="00104BD5" w:rsidP="000D3DE9"/>
                        </w:txbxContent>
                      </v:textbox>
                    </v:rect>
                  </w:pict>
                </mc:Fallback>
              </mc:AlternateContent>
            </w:r>
            <w:r w:rsidR="00BB7676">
              <w:rPr>
                <w:rFonts w:hint="eastAsia"/>
                <w:noProof/>
              </w:rPr>
              <mc:AlternateContent>
                <mc:Choice Requires="wps">
                  <w:drawing>
                    <wp:anchor distT="0" distB="0" distL="114300" distR="114300" simplePos="0" relativeHeight="251661312" behindDoc="0" locked="0" layoutInCell="1" allowOverlap="1" wp14:anchorId="617881ED" wp14:editId="671D5708">
                      <wp:simplePos x="0" y="0"/>
                      <wp:positionH relativeFrom="column">
                        <wp:posOffset>932180</wp:posOffset>
                      </wp:positionH>
                      <wp:positionV relativeFrom="paragraph">
                        <wp:posOffset>54610</wp:posOffset>
                      </wp:positionV>
                      <wp:extent cx="828675" cy="270000"/>
                      <wp:effectExtent l="0" t="0" r="28575" b="15875"/>
                      <wp:wrapNone/>
                      <wp:docPr id="5" name="正方形/長方形 5"/>
                      <wp:cNvGraphicFramePr/>
                      <a:graphic xmlns:a="http://schemas.openxmlformats.org/drawingml/2006/main">
                        <a:graphicData uri="http://schemas.microsoft.com/office/word/2010/wordprocessingShape">
                          <wps:wsp>
                            <wps:cNvSpPr/>
                            <wps:spPr>
                              <a:xfrm>
                                <a:off x="0" y="0"/>
                                <a:ext cx="828675" cy="2700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04BD5" w:rsidRPr="00BB7676" w:rsidRDefault="00104BD5" w:rsidP="00BB7676">
                                  <w:pPr>
                                    <w:jc w:val="center"/>
                                    <w:rPr>
                                      <w:rFonts w:asciiTheme="majorEastAsia" w:eastAsiaTheme="majorEastAsia" w:hAnsiTheme="majorEastAsia"/>
                                    </w:rPr>
                                  </w:pPr>
                                  <w:r>
                                    <w:rPr>
                                      <w:rFonts w:asciiTheme="majorEastAsia" w:eastAsiaTheme="majorEastAsia" w:hAnsiTheme="majorEastAsia" w:hint="eastAsia"/>
                                    </w:rPr>
                                    <w:t>第１学年</w:t>
                                  </w:r>
                                  <w:r>
                                    <w:rPr>
                                      <w:rFonts w:asciiTheme="majorEastAsia" w:eastAsiaTheme="majorEastAsia" w:hAnsiTheme="majorEastAsia"/>
                                    </w:rPr>
                                    <w:t>85</w:t>
                                  </w:r>
                                  <w:r w:rsidRPr="00BB7676">
                                    <w:rPr>
                                      <w:rFonts w:asciiTheme="majorEastAsia" w:eastAsiaTheme="majorEastAsia" w:hAnsiTheme="majorEastAsia" w:hint="eastAsia"/>
                                    </w:rPr>
                                    <w:t>数学科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73.4pt;margin-top:4.3pt;width:65.25pt;height:2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" fillcolor="black [3200]" strokecolor="black [1600]" strokeweight="1pt">
                      <v:textbox>
                        <w:txbxContent>
                          <w:p w:rsidR="00104BD5" w:rsidRPr="00BB7676" w:rsidRDefault="00104BD5" w:rsidP="00BB7676">
                            <w:pPr>
                              <w:jc w:val="center"/>
                              <w:rPr>
                                <w:rFonts w:asciiTheme="majorEastAsia" w:eastAsiaTheme="majorEastAsia" w:hAnsiTheme="majorEastAsia"/>
                              </w:rPr>
                            </w:pPr>
                            <w:r>
                              <w:rPr>
                                <w:rFonts w:asciiTheme="majorEastAsia" w:eastAsiaTheme="majorEastAsia" w:hAnsiTheme="majorEastAsia" w:hint="eastAsia"/>
                              </w:rPr>
                              <w:t>第１学年</w:t>
                            </w:r>
                            <w:r>
                              <w:rPr>
                                <w:rFonts w:asciiTheme="majorEastAsia" w:eastAsiaTheme="majorEastAsia" w:hAnsiTheme="majorEastAsia"/>
                              </w:rPr>
                              <w:t>85</w:t>
                            </w:r>
                            <w:r w:rsidRPr="00BB7676">
                              <w:rPr>
                                <w:rFonts w:asciiTheme="majorEastAsia" w:eastAsiaTheme="majorEastAsia" w:hAnsiTheme="majorEastAsia" w:hint="eastAsia"/>
                              </w:rPr>
                              <w:t>数学科</w:t>
                            </w:r>
                          </w:p>
                        </w:txbxContent>
                      </v:textbox>
                    </v:rect>
                  </w:pict>
                </mc:Fallback>
              </mc:AlternateContent>
            </w:r>
            <w:r w:rsidR="00BB7676">
              <w:rPr>
                <w:rFonts w:hint="eastAsia"/>
                <w:noProof/>
              </w:rPr>
              <mc:AlternateContent>
                <mc:Choice Requires="wps">
                  <w:drawing>
                    <wp:anchor distT="0" distB="0" distL="114300" distR="114300" simplePos="0" relativeHeight="251655168" behindDoc="0" locked="0" layoutInCell="1" allowOverlap="1" wp14:anchorId="6BA0CA5C" wp14:editId="12802050">
                      <wp:simplePos x="0" y="0"/>
                      <wp:positionH relativeFrom="column">
                        <wp:posOffset>8255</wp:posOffset>
                      </wp:positionH>
                      <wp:positionV relativeFrom="paragraph">
                        <wp:posOffset>54610</wp:posOffset>
                      </wp:positionV>
                      <wp:extent cx="828675" cy="270000"/>
                      <wp:effectExtent l="0" t="0" r="28575" b="15875"/>
                      <wp:wrapNone/>
                      <wp:docPr id="2" name="正方形/長方形 2"/>
                      <wp:cNvGraphicFramePr/>
                      <a:graphic xmlns:a="http://schemas.openxmlformats.org/drawingml/2006/main">
                        <a:graphicData uri="http://schemas.microsoft.com/office/word/2010/wordprocessingShape">
                          <wps:wsp>
                            <wps:cNvSpPr/>
                            <wps:spPr>
                              <a:xfrm>
                                <a:off x="0" y="0"/>
                                <a:ext cx="828675" cy="2700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04BD5" w:rsidRPr="00BB7676" w:rsidRDefault="00104BD5" w:rsidP="00BB7676">
                                  <w:pPr>
                                    <w:jc w:val="center"/>
                                    <w:rPr>
                                      <w:rFonts w:asciiTheme="majorEastAsia" w:eastAsiaTheme="majorEastAsia" w:hAnsiTheme="majorEastAsia"/>
                                    </w:rPr>
                                  </w:pPr>
                                  <w:r w:rsidRPr="00BB7676">
                                    <w:rPr>
                                      <w:rFonts w:asciiTheme="majorEastAsia" w:eastAsiaTheme="majorEastAsia" w:hAnsiTheme="majorEastAsia" w:hint="eastAsia"/>
                                    </w:rPr>
                                    <w:t>数学科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left:0;text-align:left;margin-left:.65pt;margin-top:4.3pt;width:65.25pt;height:21.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" fillcolor="black [3200]" strokecolor="black [1600]" strokeweight="1pt">
                      <v:textbox>
                        <w:txbxContent>
                          <w:p w:rsidR="00104BD5" w:rsidRPr="00BB7676" w:rsidRDefault="00104BD5" w:rsidP="00BB7676">
                            <w:pPr>
                              <w:jc w:val="center"/>
                              <w:rPr>
                                <w:rFonts w:asciiTheme="majorEastAsia" w:eastAsiaTheme="majorEastAsia" w:hAnsiTheme="majorEastAsia"/>
                              </w:rPr>
                            </w:pPr>
                            <w:r w:rsidRPr="00BB7676">
                              <w:rPr>
                                <w:rFonts w:asciiTheme="majorEastAsia" w:eastAsiaTheme="majorEastAsia" w:hAnsiTheme="majorEastAsia" w:hint="eastAsia"/>
                              </w:rPr>
                              <w:t>数学科</w:t>
                            </w:r>
                          </w:p>
                        </w:txbxContent>
                      </v:textbox>
                    </v:rect>
                  </w:pict>
                </mc:Fallback>
              </mc:AlternateContent>
            </w:r>
            <w:r w:rsidR="00BB7676">
              <w:rPr>
                <w:rFonts w:hint="eastAsia"/>
              </w:rPr>
              <w:t xml:space="preserve">　</w:t>
            </w:r>
          </w:p>
          <w:p w:rsidR="00BB7676" w:rsidRDefault="00BB7676"/>
          <w:p w:rsidR="00BB7676" w:rsidRPr="00BB7676" w:rsidRDefault="00BB7676" w:rsidP="00BB7676">
            <w:pPr>
              <w:spacing w:beforeLines="50" w:before="145"/>
              <w:rPr>
                <w:rFonts w:asciiTheme="majorEastAsia" w:eastAsiaTheme="majorEastAsia" w:hAnsiTheme="majorEastAsia"/>
              </w:rPr>
            </w:pPr>
            <w:r>
              <w:rPr>
                <w:noProof/>
              </w:rPr>
              <mc:AlternateContent>
                <mc:Choice Requires="wps">
                  <w:drawing>
                    <wp:anchor distT="0" distB="0" distL="114300" distR="114300" simplePos="0" relativeHeight="251662336" behindDoc="0" locked="0" layoutInCell="1" allowOverlap="1" wp14:anchorId="1E5AFB76" wp14:editId="236DB1A4">
                      <wp:simplePos x="0" y="0"/>
                      <wp:positionH relativeFrom="column">
                        <wp:posOffset>151130</wp:posOffset>
                      </wp:positionH>
                      <wp:positionV relativeFrom="paragraph">
                        <wp:posOffset>8890</wp:posOffset>
                      </wp:positionV>
                      <wp:extent cx="342900" cy="7334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4290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4BD5" w:rsidRPr="00BB7676" w:rsidRDefault="00104BD5" w:rsidP="00BB7676">
                                  <w:pPr>
                                    <w:jc w:val="center"/>
                                    <w:rPr>
                                      <w:color w:val="000000" w:themeColor="text1"/>
                                    </w:rPr>
                                  </w:pPr>
                                  <w:r>
                                    <w:rPr>
                                      <w:rFonts w:hint="eastAsia"/>
                                      <w:color w:val="000000" w:themeColor="text1"/>
                                    </w:rPr>
                                    <w:t>単元</w:t>
                                  </w:r>
                                  <w:r w:rsidRPr="00BB7676">
                                    <w:rPr>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11.9pt;margin-top:.7pt;width:27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" fillcolor="#5b9bd5 [3204]" strokecolor="#1f4d78 [1604]" strokeweight="1pt">
                      <v:stroke joinstyle="miter"/>
                      <v:textbox>
                        <w:txbxContent>
                          <w:p w:rsidR="00104BD5" w:rsidRPr="00BB7676" w:rsidRDefault="00104BD5" w:rsidP="00BB7676">
                            <w:pPr>
                              <w:jc w:val="center"/>
                              <w:rPr>
                                <w:color w:val="000000" w:themeColor="text1"/>
                              </w:rPr>
                            </w:pPr>
                            <w:r>
                              <w:rPr>
                                <w:rFonts w:hint="eastAsia"/>
                                <w:color w:val="000000" w:themeColor="text1"/>
                              </w:rPr>
                              <w:t>単元</w:t>
                            </w:r>
                            <w:r w:rsidRPr="00BB7676">
                              <w:rPr>
                                <w:color w:val="000000" w:themeColor="text1"/>
                              </w:rPr>
                              <w:t>名</w:t>
                            </w:r>
                          </w:p>
                        </w:txbxContent>
                      </v:textbox>
                    </v:roundrect>
                  </w:pict>
                </mc:Fallback>
              </mc:AlternateContent>
            </w:r>
            <w:r>
              <w:rPr>
                <w:rFonts w:hint="eastAsia"/>
              </w:rPr>
              <w:t xml:space="preserve">　　　　　</w:t>
            </w:r>
            <w:r w:rsidR="006A4BAF">
              <w:rPr>
                <w:rFonts w:hint="eastAsia"/>
              </w:rPr>
              <w:t xml:space="preserve">　　</w:t>
            </w:r>
            <w:r w:rsidRPr="00BB7676">
              <w:rPr>
                <w:rFonts w:asciiTheme="majorEastAsia" w:eastAsiaTheme="majorEastAsia" w:hAnsiTheme="majorEastAsia" w:hint="eastAsia"/>
                <w:sz w:val="48"/>
              </w:rPr>
              <w:t>比例</w:t>
            </w:r>
            <w:r w:rsidR="00EA5E13">
              <w:rPr>
                <w:rFonts w:asciiTheme="majorEastAsia" w:eastAsiaTheme="majorEastAsia" w:hAnsiTheme="majorEastAsia" w:hint="eastAsia"/>
                <w:sz w:val="48"/>
              </w:rPr>
              <w:t>と</w:t>
            </w:r>
            <w:r w:rsidR="00675340">
              <w:rPr>
                <w:rFonts w:asciiTheme="majorEastAsia" w:eastAsiaTheme="majorEastAsia" w:hAnsiTheme="majorEastAsia" w:hint="eastAsia"/>
                <w:sz w:val="48"/>
              </w:rPr>
              <w:t>反比例</w:t>
            </w:r>
          </w:p>
          <w:p w:rsidR="00BB7676" w:rsidRPr="00BB7676" w:rsidRDefault="00BB7676" w:rsidP="0017128B">
            <w:pPr>
              <w:rPr>
                <w:rFonts w:asciiTheme="majorEastAsia" w:eastAsiaTheme="majorEastAsia" w:hAnsiTheme="majorEastAsia"/>
              </w:rPr>
            </w:pPr>
            <w:r>
              <w:rPr>
                <w:rFonts w:hint="eastAsia"/>
              </w:rPr>
              <w:t xml:space="preserve">　　　　　　　　　　　　　　　　</w:t>
            </w:r>
            <w:r w:rsidR="0017128B">
              <w:rPr>
                <w:rFonts w:hint="eastAsia"/>
              </w:rPr>
              <w:t xml:space="preserve">　　　　　　　　　　　　　　</w:t>
            </w:r>
          </w:p>
        </w:tc>
      </w:tr>
    </w:tbl>
    <w:p w:rsidR="00D428F0" w:rsidRPr="00B77D5A" w:rsidRDefault="00D428F0" w:rsidP="0077709A">
      <w:pPr>
        <w:spacing w:beforeLines="50" w:before="145"/>
        <w:rPr>
          <w:rFonts w:asciiTheme="minorEastAsia" w:hAnsiTheme="minorEastAsia"/>
        </w:rPr>
      </w:pPr>
    </w:p>
    <w:p w:rsidR="00BB7676" w:rsidRPr="00B77D5A" w:rsidRDefault="006A4BAF">
      <w:pPr>
        <w:rPr>
          <w:rFonts w:asciiTheme="minorEastAsia" w:hAnsiTheme="minorEastAsia"/>
        </w:rPr>
      </w:pPr>
      <w:r w:rsidRPr="00B77D5A">
        <w:rPr>
          <w:rFonts w:asciiTheme="minorEastAsia" w:hAnsiTheme="minorEastAsia" w:hint="eastAsia"/>
        </w:rPr>
        <w:t>１　日　時　　　　令和元年11月11日（月）</w:t>
      </w:r>
      <w:r w:rsidR="000612A5" w:rsidRPr="00B77D5A">
        <w:rPr>
          <w:rFonts w:asciiTheme="minorEastAsia" w:hAnsiTheme="minorEastAsia" w:hint="eastAsia"/>
        </w:rPr>
        <w:t>２</w:t>
      </w:r>
      <w:r w:rsidRPr="00B77D5A">
        <w:rPr>
          <w:rFonts w:asciiTheme="minorEastAsia" w:hAnsiTheme="minorEastAsia" w:hint="eastAsia"/>
        </w:rPr>
        <w:t>校時</w:t>
      </w:r>
    </w:p>
    <w:p w:rsidR="00BB7676" w:rsidRPr="00B77D5A" w:rsidRDefault="00193D5E" w:rsidP="0077709A">
      <w:pPr>
        <w:spacing w:beforeLines="50" w:before="145"/>
        <w:rPr>
          <w:rFonts w:asciiTheme="minorEastAsia" w:hAnsiTheme="minorEastAsia"/>
        </w:rPr>
      </w:pPr>
      <w:r w:rsidRPr="00B77D5A">
        <w:rPr>
          <w:rFonts w:asciiTheme="minorEastAsia" w:hAnsiTheme="minorEastAsia" w:hint="eastAsia"/>
        </w:rPr>
        <w:t>２　学年・学級　　第</w:t>
      </w:r>
      <w:r w:rsidR="00B77D5A">
        <w:rPr>
          <w:rFonts w:asciiTheme="minorEastAsia" w:hAnsiTheme="minorEastAsia" w:hint="eastAsia"/>
        </w:rPr>
        <w:t>１</w:t>
      </w:r>
      <w:r w:rsidRPr="00B77D5A">
        <w:rPr>
          <w:rFonts w:asciiTheme="minorEastAsia" w:hAnsiTheme="minorEastAsia" w:hint="eastAsia"/>
        </w:rPr>
        <w:t>学年</w:t>
      </w:r>
      <w:r w:rsidR="00B77D5A">
        <w:rPr>
          <w:rFonts w:asciiTheme="minorEastAsia" w:hAnsiTheme="minorEastAsia" w:hint="eastAsia"/>
        </w:rPr>
        <w:t>５</w:t>
      </w:r>
      <w:r w:rsidRPr="00B77D5A">
        <w:rPr>
          <w:rFonts w:asciiTheme="minorEastAsia" w:hAnsiTheme="minorEastAsia" w:hint="eastAsia"/>
        </w:rPr>
        <w:t>組（男子</w:t>
      </w:r>
      <w:r w:rsidR="00B77D5A">
        <w:rPr>
          <w:rFonts w:asciiTheme="minorEastAsia" w:hAnsiTheme="minorEastAsia" w:hint="eastAsia"/>
        </w:rPr>
        <w:t>18</w:t>
      </w:r>
      <w:r w:rsidRPr="00B77D5A">
        <w:rPr>
          <w:rFonts w:asciiTheme="minorEastAsia" w:hAnsiTheme="minorEastAsia" w:hint="eastAsia"/>
        </w:rPr>
        <w:t>名，女子</w:t>
      </w:r>
      <w:r w:rsidR="00B77D5A">
        <w:rPr>
          <w:rFonts w:asciiTheme="minorEastAsia" w:hAnsiTheme="minorEastAsia" w:hint="eastAsia"/>
        </w:rPr>
        <w:t>18</w:t>
      </w:r>
      <w:r w:rsidRPr="00B77D5A">
        <w:rPr>
          <w:rFonts w:asciiTheme="minorEastAsia" w:hAnsiTheme="minorEastAsia" w:hint="eastAsia"/>
        </w:rPr>
        <w:t>名　計</w:t>
      </w:r>
      <w:r w:rsidR="00B77D5A">
        <w:rPr>
          <w:rFonts w:asciiTheme="minorEastAsia" w:hAnsiTheme="minorEastAsia" w:hint="eastAsia"/>
        </w:rPr>
        <w:t>36</w:t>
      </w:r>
      <w:r w:rsidR="006A4BAF" w:rsidRPr="00B77D5A">
        <w:rPr>
          <w:rFonts w:asciiTheme="minorEastAsia" w:hAnsiTheme="minorEastAsia" w:hint="eastAsia"/>
        </w:rPr>
        <w:t>名）</w:t>
      </w:r>
      <w:bookmarkStart w:id="0" w:name="_GoBack"/>
      <w:bookmarkEnd w:id="0"/>
    </w:p>
    <w:p w:rsidR="00BB7676" w:rsidRPr="00B77D5A" w:rsidRDefault="006A4BAF" w:rsidP="0077709A">
      <w:pPr>
        <w:spacing w:beforeLines="50" w:before="145"/>
        <w:rPr>
          <w:rFonts w:asciiTheme="minorEastAsia" w:hAnsiTheme="minorEastAsia"/>
        </w:rPr>
      </w:pPr>
      <w:r w:rsidRPr="00B77D5A">
        <w:rPr>
          <w:rFonts w:asciiTheme="minorEastAsia" w:hAnsiTheme="minorEastAsia" w:hint="eastAsia"/>
        </w:rPr>
        <w:t>３　単元名　　　　比例</w:t>
      </w:r>
      <w:r w:rsidR="00EA5E13" w:rsidRPr="00B77D5A">
        <w:rPr>
          <w:rFonts w:asciiTheme="minorEastAsia" w:hAnsiTheme="minorEastAsia" w:hint="eastAsia"/>
        </w:rPr>
        <w:t>と</w:t>
      </w:r>
      <w:r w:rsidRPr="00B77D5A">
        <w:rPr>
          <w:rFonts w:asciiTheme="minorEastAsia" w:hAnsiTheme="minorEastAsia" w:hint="eastAsia"/>
        </w:rPr>
        <w:t>反比例</w:t>
      </w:r>
    </w:p>
    <w:p w:rsidR="00BB7676" w:rsidRPr="00B77D5A" w:rsidRDefault="006A4BAF" w:rsidP="0077709A">
      <w:pPr>
        <w:spacing w:beforeLines="50" w:before="145"/>
        <w:rPr>
          <w:rFonts w:asciiTheme="minorEastAsia" w:hAnsiTheme="minorEastAsia"/>
        </w:rPr>
      </w:pPr>
      <w:r w:rsidRPr="00B77D5A">
        <w:rPr>
          <w:rFonts w:asciiTheme="minorEastAsia" w:hAnsiTheme="minorEastAsia" w:hint="eastAsia"/>
        </w:rPr>
        <w:t>４　単元について</w:t>
      </w:r>
    </w:p>
    <w:p w:rsidR="006A4BAF" w:rsidRPr="00B77D5A" w:rsidRDefault="006A4BAF">
      <w:pPr>
        <w:rPr>
          <w:rFonts w:asciiTheme="minorEastAsia" w:hAnsiTheme="minorEastAsia"/>
        </w:rPr>
      </w:pPr>
      <w:r w:rsidRPr="00B77D5A">
        <w:rPr>
          <w:rFonts w:asciiTheme="minorEastAsia" w:hAnsiTheme="minorEastAsia" w:hint="eastAsia"/>
        </w:rPr>
        <w:t>（１）単元観</w:t>
      </w:r>
    </w:p>
    <w:p w:rsidR="00CD3721" w:rsidRPr="00B77D5A" w:rsidRDefault="00CD3721" w:rsidP="00B77D5A">
      <w:pPr>
        <w:spacing w:afterLines="50" w:after="145"/>
        <w:ind w:firstLineChars="200" w:firstLine="440"/>
        <w:rPr>
          <w:rFonts w:asciiTheme="minorEastAsia" w:hAnsiTheme="minorEastAsia"/>
          <w:sz w:val="22"/>
        </w:rPr>
      </w:pPr>
      <w:r w:rsidRPr="00B77D5A">
        <w:rPr>
          <w:rFonts w:asciiTheme="minorEastAsia" w:hAnsiTheme="minorEastAsia" w:hint="eastAsia"/>
          <w:sz w:val="22"/>
        </w:rPr>
        <w:t>中学校学習指導要領</w:t>
      </w:r>
      <w:r w:rsidR="0017128B" w:rsidRPr="00B77D5A">
        <w:rPr>
          <w:rFonts w:asciiTheme="minorEastAsia" w:hAnsiTheme="minorEastAsia" w:hint="eastAsia"/>
          <w:sz w:val="22"/>
        </w:rPr>
        <w:t>（平成29</w:t>
      </w:r>
      <w:r w:rsidR="009D2A02" w:rsidRPr="00B77D5A">
        <w:rPr>
          <w:rFonts w:asciiTheme="minorEastAsia" w:hAnsiTheme="minorEastAsia" w:hint="eastAsia"/>
          <w:sz w:val="22"/>
        </w:rPr>
        <w:t>年告示）に示された本単元に関わる</w:t>
      </w:r>
      <w:r w:rsidRPr="00B77D5A">
        <w:rPr>
          <w:rFonts w:asciiTheme="minorEastAsia" w:hAnsiTheme="minorEastAsia" w:hint="eastAsia"/>
          <w:sz w:val="22"/>
        </w:rPr>
        <w:t>内容</w:t>
      </w:r>
      <w:r w:rsidR="0017128B" w:rsidRPr="00B77D5A">
        <w:rPr>
          <w:rFonts w:asciiTheme="minorEastAsia" w:hAnsiTheme="minorEastAsia" w:hint="eastAsia"/>
          <w:sz w:val="22"/>
        </w:rPr>
        <w:t>は以下の通りである。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CD3721" w:rsidRPr="00B77D5A" w:rsidTr="00B77D5A">
        <w:trPr>
          <w:trHeight w:val="1256"/>
        </w:trPr>
        <w:tc>
          <w:tcPr>
            <w:tcW w:w="9639" w:type="dxa"/>
          </w:tcPr>
          <w:p w:rsidR="00CD3721" w:rsidRPr="00B77D5A" w:rsidRDefault="0017128B" w:rsidP="002A4660">
            <w:pPr>
              <w:spacing w:beforeLines="50" w:before="145"/>
              <w:rPr>
                <w:rFonts w:asciiTheme="minorEastAsia" w:hAnsiTheme="minorEastAsia"/>
                <w:sz w:val="22"/>
              </w:rPr>
            </w:pPr>
            <w:r w:rsidRPr="00B77D5A">
              <w:rPr>
                <w:rFonts w:asciiTheme="minorEastAsia" w:hAnsiTheme="minorEastAsia" w:hint="eastAsia"/>
                <w:sz w:val="22"/>
              </w:rPr>
              <w:t>第</w:t>
            </w:r>
            <w:r w:rsidR="00CD3721" w:rsidRPr="00B77D5A">
              <w:rPr>
                <w:rFonts w:asciiTheme="minorEastAsia" w:hAnsiTheme="minorEastAsia" w:hint="eastAsia"/>
                <w:sz w:val="22"/>
              </w:rPr>
              <w:t>１</w:t>
            </w:r>
            <w:r w:rsidRPr="00B77D5A">
              <w:rPr>
                <w:rFonts w:asciiTheme="minorEastAsia" w:hAnsiTheme="minorEastAsia" w:hint="eastAsia"/>
                <w:sz w:val="22"/>
              </w:rPr>
              <w:t>学年「Ｃ　関数」</w:t>
            </w:r>
          </w:p>
          <w:p w:rsidR="002F43F1" w:rsidRPr="00B77D5A" w:rsidRDefault="002F43F1" w:rsidP="00B77D5A">
            <w:pPr>
              <w:ind w:left="440" w:hangingChars="200" w:hanging="440"/>
              <w:rPr>
                <w:rFonts w:asciiTheme="minorEastAsia" w:hAnsiTheme="minorEastAsia"/>
                <w:sz w:val="22"/>
              </w:rPr>
            </w:pPr>
            <w:r w:rsidRPr="00B77D5A">
              <w:rPr>
                <w:rFonts w:asciiTheme="minorEastAsia" w:hAnsiTheme="minorEastAsia" w:hint="eastAsia"/>
                <w:sz w:val="22"/>
              </w:rPr>
              <w:t>（１）比例，反比例について，数学的活動を通して，次の事項を身に付けることができるように指導する。</w:t>
            </w:r>
          </w:p>
          <w:p w:rsidR="002F43F1" w:rsidRPr="00B77D5A" w:rsidRDefault="002F43F1" w:rsidP="002F43F1">
            <w:pPr>
              <w:rPr>
                <w:rFonts w:asciiTheme="minorEastAsia" w:hAnsiTheme="minorEastAsia"/>
                <w:sz w:val="22"/>
              </w:rPr>
            </w:pPr>
            <w:r w:rsidRPr="00B77D5A">
              <w:rPr>
                <w:rFonts w:asciiTheme="minorEastAsia" w:hAnsiTheme="minorEastAsia" w:hint="eastAsia"/>
                <w:sz w:val="22"/>
              </w:rPr>
              <w:t xml:space="preserve">　ア　次のような知識及び技能を身に付けること</w:t>
            </w:r>
            <w:r w:rsidR="009D2A02" w:rsidRPr="00B77D5A">
              <w:rPr>
                <w:rFonts w:asciiTheme="minorEastAsia" w:hAnsiTheme="minorEastAsia" w:hint="eastAsia"/>
                <w:sz w:val="22"/>
              </w:rPr>
              <w:t>。</w:t>
            </w:r>
          </w:p>
          <w:p w:rsidR="002F43F1" w:rsidRPr="00B77D5A" w:rsidRDefault="002F43F1" w:rsidP="002F43F1">
            <w:pPr>
              <w:rPr>
                <w:rFonts w:asciiTheme="minorEastAsia" w:hAnsiTheme="minorEastAsia"/>
                <w:sz w:val="22"/>
              </w:rPr>
            </w:pPr>
            <w:r w:rsidRPr="00B77D5A">
              <w:rPr>
                <w:rFonts w:asciiTheme="minorEastAsia" w:hAnsiTheme="minorEastAsia" w:hint="eastAsia"/>
                <w:sz w:val="22"/>
              </w:rPr>
              <w:t xml:space="preserve">　（ア）関数関係の意味を理解すること。</w:t>
            </w:r>
          </w:p>
          <w:p w:rsidR="002F43F1" w:rsidRPr="00B77D5A" w:rsidRDefault="002F43F1" w:rsidP="002F43F1">
            <w:pPr>
              <w:rPr>
                <w:rFonts w:asciiTheme="minorEastAsia" w:hAnsiTheme="minorEastAsia"/>
                <w:sz w:val="22"/>
              </w:rPr>
            </w:pPr>
            <w:r w:rsidRPr="00B77D5A">
              <w:rPr>
                <w:rFonts w:asciiTheme="minorEastAsia" w:hAnsiTheme="minorEastAsia" w:hint="eastAsia"/>
                <w:sz w:val="22"/>
              </w:rPr>
              <w:t xml:space="preserve">　（イ）比例，反比例について理解すること。</w:t>
            </w:r>
          </w:p>
          <w:p w:rsidR="002F43F1" w:rsidRPr="00B77D5A" w:rsidRDefault="002F43F1" w:rsidP="002F43F1">
            <w:pPr>
              <w:rPr>
                <w:rFonts w:asciiTheme="minorEastAsia" w:hAnsiTheme="minorEastAsia"/>
                <w:sz w:val="22"/>
              </w:rPr>
            </w:pPr>
            <w:r w:rsidRPr="00B77D5A">
              <w:rPr>
                <w:rFonts w:asciiTheme="minorEastAsia" w:hAnsiTheme="minorEastAsia" w:hint="eastAsia"/>
                <w:sz w:val="22"/>
              </w:rPr>
              <w:t xml:space="preserve">　（ウ）座標の意味を理解すること。</w:t>
            </w:r>
          </w:p>
          <w:p w:rsidR="002F43F1" w:rsidRPr="00B77D5A" w:rsidRDefault="002F43F1" w:rsidP="002F43F1">
            <w:pPr>
              <w:rPr>
                <w:rFonts w:asciiTheme="minorEastAsia" w:hAnsiTheme="minorEastAsia"/>
                <w:sz w:val="22"/>
              </w:rPr>
            </w:pPr>
            <w:r w:rsidRPr="00B77D5A">
              <w:rPr>
                <w:rFonts w:asciiTheme="minorEastAsia" w:hAnsiTheme="minorEastAsia" w:hint="eastAsia"/>
                <w:sz w:val="22"/>
              </w:rPr>
              <w:t xml:space="preserve">　（エ）比例，反比例を表，式，グラフなどに表すこと。</w:t>
            </w:r>
          </w:p>
          <w:p w:rsidR="002F43F1" w:rsidRPr="00B77D5A" w:rsidRDefault="002F43F1" w:rsidP="002F43F1">
            <w:pPr>
              <w:rPr>
                <w:rFonts w:asciiTheme="minorEastAsia" w:hAnsiTheme="minorEastAsia"/>
                <w:sz w:val="22"/>
              </w:rPr>
            </w:pPr>
            <w:r w:rsidRPr="00B77D5A">
              <w:rPr>
                <w:rFonts w:asciiTheme="minorEastAsia" w:hAnsiTheme="minorEastAsia" w:hint="eastAsia"/>
                <w:sz w:val="22"/>
              </w:rPr>
              <w:t xml:space="preserve">　イ　次のような思考力，判断力，表現力等を身に付けること。</w:t>
            </w:r>
          </w:p>
          <w:p w:rsidR="002F43F1" w:rsidRPr="00B77D5A" w:rsidRDefault="002F43F1" w:rsidP="00B77D5A">
            <w:pPr>
              <w:ind w:left="660" w:hangingChars="300" w:hanging="660"/>
              <w:rPr>
                <w:rFonts w:asciiTheme="minorEastAsia" w:hAnsiTheme="minorEastAsia"/>
                <w:sz w:val="22"/>
              </w:rPr>
            </w:pPr>
            <w:r w:rsidRPr="00B77D5A">
              <w:rPr>
                <w:rFonts w:asciiTheme="minorEastAsia" w:hAnsiTheme="minorEastAsia" w:hint="eastAsia"/>
                <w:sz w:val="22"/>
              </w:rPr>
              <w:t xml:space="preserve">　（ア）比例，反比例として捉えられる二つの数量について，表，式，グラフなどを用いて調べ，それらの変化や対応の特徴を見いだすこと。</w:t>
            </w:r>
          </w:p>
          <w:p w:rsidR="002F43F1" w:rsidRPr="00B77D5A" w:rsidRDefault="002F43F1" w:rsidP="002A4660">
            <w:pPr>
              <w:spacing w:afterLines="50" w:after="145"/>
              <w:rPr>
                <w:rFonts w:asciiTheme="minorEastAsia" w:hAnsiTheme="minorEastAsia"/>
                <w:sz w:val="22"/>
              </w:rPr>
            </w:pPr>
            <w:r w:rsidRPr="00B77D5A">
              <w:rPr>
                <w:rFonts w:asciiTheme="minorEastAsia" w:hAnsiTheme="minorEastAsia" w:hint="eastAsia"/>
                <w:sz w:val="22"/>
              </w:rPr>
              <w:t xml:space="preserve">　（イ）比例，反比例を用いて具体的な事象を捉え考察し表現すること。</w:t>
            </w:r>
          </w:p>
          <w:p w:rsidR="0017128B" w:rsidRPr="00B77D5A" w:rsidRDefault="0017128B" w:rsidP="00DF1395">
            <w:pPr>
              <w:rPr>
                <w:rFonts w:asciiTheme="minorEastAsia" w:hAnsiTheme="minorEastAsia"/>
                <w:sz w:val="22"/>
              </w:rPr>
            </w:pPr>
            <w:r w:rsidRPr="00B77D5A">
              <w:rPr>
                <w:rFonts w:asciiTheme="minorEastAsia" w:hAnsiTheme="minorEastAsia" w:hint="eastAsia"/>
                <w:sz w:val="22"/>
              </w:rPr>
              <w:t>〔用語・記号〕</w:t>
            </w:r>
          </w:p>
          <w:p w:rsidR="0017128B" w:rsidRPr="00B77D5A" w:rsidRDefault="0017128B" w:rsidP="002A4660">
            <w:pPr>
              <w:spacing w:afterLines="50" w:after="145"/>
              <w:rPr>
                <w:rFonts w:asciiTheme="minorEastAsia" w:hAnsiTheme="minorEastAsia"/>
                <w:sz w:val="22"/>
              </w:rPr>
            </w:pPr>
            <w:r w:rsidRPr="00B77D5A">
              <w:rPr>
                <w:rFonts w:asciiTheme="minorEastAsia" w:hAnsiTheme="minorEastAsia" w:hint="eastAsia"/>
                <w:sz w:val="22"/>
              </w:rPr>
              <w:t xml:space="preserve">　　関数　変数　変域</w:t>
            </w:r>
          </w:p>
        </w:tc>
      </w:tr>
    </w:tbl>
    <w:p w:rsidR="002A4660" w:rsidRPr="00B77D5A" w:rsidRDefault="00C30B16" w:rsidP="002064A4">
      <w:pPr>
        <w:spacing w:beforeLines="50" w:before="145"/>
        <w:ind w:leftChars="199" w:left="418" w:firstLineChars="100" w:firstLine="210"/>
        <w:rPr>
          <w:rFonts w:asciiTheme="minorEastAsia" w:hAnsiTheme="minorEastAsia"/>
        </w:rPr>
      </w:pPr>
      <w:r w:rsidRPr="00B77D5A">
        <w:rPr>
          <w:rFonts w:asciiTheme="minorEastAsia" w:hAnsiTheme="minorEastAsia" w:hint="eastAsia"/>
        </w:rPr>
        <w:t>小学校</w:t>
      </w:r>
      <w:r w:rsidR="002A4660" w:rsidRPr="00B77D5A">
        <w:rPr>
          <w:rFonts w:asciiTheme="minorEastAsia" w:hAnsiTheme="minorEastAsia" w:hint="eastAsia"/>
        </w:rPr>
        <w:t>算数科</w:t>
      </w:r>
      <w:r w:rsidRPr="00B77D5A">
        <w:rPr>
          <w:rFonts w:asciiTheme="minorEastAsia" w:hAnsiTheme="minorEastAsia" w:hint="eastAsia"/>
        </w:rPr>
        <w:t>においては，第４学年から第６学年にかけて，</w:t>
      </w:r>
      <w:r w:rsidR="002A4660" w:rsidRPr="00B77D5A">
        <w:rPr>
          <w:rFonts w:asciiTheme="minorEastAsia" w:hAnsiTheme="minorEastAsia" w:hint="eastAsia"/>
        </w:rPr>
        <w:t>変化の様子</w:t>
      </w:r>
      <w:r w:rsidR="0047523E" w:rsidRPr="00B77D5A">
        <w:rPr>
          <w:rFonts w:asciiTheme="minorEastAsia" w:hAnsiTheme="minorEastAsia" w:hint="eastAsia"/>
        </w:rPr>
        <w:t>を</w:t>
      </w:r>
      <w:r w:rsidR="002A4660" w:rsidRPr="00B77D5A">
        <w:rPr>
          <w:rFonts w:asciiTheme="minorEastAsia" w:hAnsiTheme="minorEastAsia" w:hint="eastAsia"/>
        </w:rPr>
        <w:t>表や式，折れ線グラフを用いて表したり，変化の特徴を読み取ったり，伴って変わる二つの数量を見いだして，それらの関係に着目し，変化や対応の特徴を考察したりしてきている。また，比例の関係を理解しこれを用いて</w:t>
      </w:r>
      <w:r w:rsidR="0017128B" w:rsidRPr="00B77D5A">
        <w:rPr>
          <w:rFonts w:asciiTheme="minorEastAsia" w:hAnsiTheme="minorEastAsia" w:hint="eastAsia"/>
        </w:rPr>
        <w:t>問題</w:t>
      </w:r>
      <w:r w:rsidR="002A4660" w:rsidRPr="00B77D5A">
        <w:rPr>
          <w:rFonts w:asciiTheme="minorEastAsia" w:hAnsiTheme="minorEastAsia" w:hint="eastAsia"/>
        </w:rPr>
        <w:t>を解決してきている。なお，比例の理解を促すため，反比例についても学習してきている。</w:t>
      </w:r>
    </w:p>
    <w:p w:rsidR="0017128B" w:rsidRPr="00B77D5A" w:rsidRDefault="00510522" w:rsidP="0047523E">
      <w:pPr>
        <w:ind w:leftChars="199" w:left="418" w:firstLineChars="100" w:firstLine="210"/>
        <w:rPr>
          <w:rFonts w:asciiTheme="minorEastAsia" w:hAnsiTheme="minorEastAsia"/>
        </w:rPr>
      </w:pPr>
      <w:r w:rsidRPr="00B77D5A">
        <w:rPr>
          <w:rFonts w:asciiTheme="minorEastAsia" w:hAnsiTheme="minorEastAsia" w:hint="eastAsia"/>
        </w:rPr>
        <w:t>中学校数学科では，変域に負の数が含まれること，グラフを座標平面上にかくこと，文字を用いた式によって関数を表現し考察することを学習し，一次関数，関数</w:t>
      </w:r>
      <w:r w:rsidR="004C7AE8" w:rsidRPr="00B77D5A">
        <w:rPr>
          <w:rFonts w:asciiTheme="minorEastAsia" w:hAnsiTheme="minorEastAsia" w:hint="eastAsia"/>
        </w:rPr>
        <w:t>y</w:t>
      </w:r>
      <w:r w:rsidR="00DB7B3B" w:rsidRPr="00B77D5A">
        <w:rPr>
          <w:rFonts w:asciiTheme="minorEastAsia" w:hAnsiTheme="minorEastAsia" w:hint="eastAsia"/>
        </w:rPr>
        <w:t>=a</w:t>
      </w:r>
      <w:r w:rsidR="004C7AE8" w:rsidRPr="00B77D5A">
        <w:rPr>
          <w:rFonts w:asciiTheme="minorEastAsia" w:hAnsiTheme="minorEastAsia" w:hint="eastAsia"/>
        </w:rPr>
        <w:t>x</w:t>
      </w:r>
      <w:r w:rsidRPr="00B77D5A">
        <w:rPr>
          <w:rFonts w:asciiTheme="minorEastAsia" w:hAnsiTheme="minorEastAsia" w:hint="eastAsia"/>
          <w:vertAlign w:val="superscript"/>
        </w:rPr>
        <w:t>２</w:t>
      </w:r>
      <w:r w:rsidRPr="00B77D5A">
        <w:rPr>
          <w:rFonts w:asciiTheme="minorEastAsia" w:hAnsiTheme="minorEastAsia" w:hint="eastAsia"/>
        </w:rPr>
        <w:t>まで拡張していく。</w:t>
      </w:r>
      <w:r w:rsidR="0017128B" w:rsidRPr="00B77D5A">
        <w:rPr>
          <w:rFonts w:asciiTheme="minorEastAsia" w:hAnsiTheme="minorEastAsia" w:hint="eastAsia"/>
        </w:rPr>
        <w:t xml:space="preserve">　</w:t>
      </w:r>
    </w:p>
    <w:p w:rsidR="0017128B" w:rsidRPr="00B77D5A" w:rsidRDefault="0017128B" w:rsidP="0047523E">
      <w:pPr>
        <w:ind w:leftChars="199" w:left="418" w:firstLineChars="100" w:firstLine="210"/>
        <w:rPr>
          <w:rFonts w:asciiTheme="minorEastAsia" w:hAnsiTheme="minorEastAsia"/>
        </w:rPr>
      </w:pPr>
      <w:r w:rsidRPr="00B77D5A">
        <w:rPr>
          <w:rFonts w:asciiTheme="minorEastAsia" w:hAnsiTheme="minorEastAsia" w:hint="eastAsia"/>
        </w:rPr>
        <w:t>本単元で</w:t>
      </w:r>
      <w:r w:rsidR="00C30B16" w:rsidRPr="00B77D5A">
        <w:rPr>
          <w:rFonts w:asciiTheme="minorEastAsia" w:hAnsiTheme="minorEastAsia" w:hint="eastAsia"/>
        </w:rPr>
        <w:t>は，小学校の</w:t>
      </w:r>
      <w:r w:rsidR="002A4660" w:rsidRPr="00B77D5A">
        <w:rPr>
          <w:rFonts w:asciiTheme="minorEastAsia" w:hAnsiTheme="minorEastAsia" w:hint="eastAsia"/>
        </w:rPr>
        <w:t>学習の上に立ち</w:t>
      </w:r>
      <w:r w:rsidR="00C30B16" w:rsidRPr="00B77D5A">
        <w:rPr>
          <w:rFonts w:asciiTheme="minorEastAsia" w:hAnsiTheme="minorEastAsia" w:hint="eastAsia"/>
        </w:rPr>
        <w:t>，具体的な事象の中</w:t>
      </w:r>
      <w:r w:rsidR="002A4660" w:rsidRPr="00B77D5A">
        <w:rPr>
          <w:rFonts w:asciiTheme="minorEastAsia" w:hAnsiTheme="minorEastAsia" w:hint="eastAsia"/>
        </w:rPr>
        <w:t>から伴って変わる</w:t>
      </w:r>
      <w:r w:rsidR="009D2A02" w:rsidRPr="00B77D5A">
        <w:rPr>
          <w:rFonts w:asciiTheme="minorEastAsia" w:hAnsiTheme="minorEastAsia" w:hint="eastAsia"/>
        </w:rPr>
        <w:t>二</w:t>
      </w:r>
      <w:r w:rsidR="00C30B16" w:rsidRPr="00B77D5A">
        <w:rPr>
          <w:rFonts w:asciiTheme="minorEastAsia" w:hAnsiTheme="minorEastAsia" w:hint="eastAsia"/>
        </w:rPr>
        <w:t>つの数量</w:t>
      </w:r>
      <w:r w:rsidR="002A4660" w:rsidRPr="00B77D5A">
        <w:rPr>
          <w:rFonts w:asciiTheme="minorEastAsia" w:hAnsiTheme="minorEastAsia" w:hint="eastAsia"/>
        </w:rPr>
        <w:t>を取り出して，その変化や対応の仕方に着目し，関数関係の意味を理解できるようにする</w:t>
      </w:r>
      <w:r w:rsidRPr="00B77D5A">
        <w:rPr>
          <w:rFonts w:asciiTheme="minorEastAsia" w:hAnsiTheme="minorEastAsia" w:hint="eastAsia"/>
        </w:rPr>
        <w:t>ことをねらいとしている</w:t>
      </w:r>
      <w:r w:rsidR="002A4660" w:rsidRPr="00B77D5A">
        <w:rPr>
          <w:rFonts w:asciiTheme="minorEastAsia" w:hAnsiTheme="minorEastAsia" w:hint="eastAsia"/>
        </w:rPr>
        <w:t>。</w:t>
      </w:r>
      <w:r w:rsidR="006A2EEB" w:rsidRPr="00B77D5A">
        <w:rPr>
          <w:rFonts w:asciiTheme="minorEastAsia" w:hAnsiTheme="minorEastAsia" w:hint="eastAsia"/>
        </w:rPr>
        <w:t>また，数の拡張や関数の概念を基にして，小学校算数科で学習した比例，反比例を関数として捉え直</w:t>
      </w:r>
      <w:r w:rsidR="00436A5F" w:rsidRPr="00B77D5A">
        <w:rPr>
          <w:rFonts w:asciiTheme="minorEastAsia" w:hAnsiTheme="minorEastAsia" w:hint="eastAsia"/>
        </w:rPr>
        <w:t>していく</w:t>
      </w:r>
      <w:r w:rsidR="006A2EEB" w:rsidRPr="00B77D5A">
        <w:rPr>
          <w:rFonts w:asciiTheme="minorEastAsia" w:hAnsiTheme="minorEastAsia" w:hint="eastAsia"/>
        </w:rPr>
        <w:t>。</w:t>
      </w:r>
      <w:r w:rsidR="002A4660" w:rsidRPr="00B77D5A">
        <w:rPr>
          <w:rFonts w:asciiTheme="minorEastAsia" w:hAnsiTheme="minorEastAsia" w:hint="eastAsia"/>
        </w:rPr>
        <w:t>比例，反比例の学習は，</w:t>
      </w:r>
      <w:r w:rsidR="006A2EEB" w:rsidRPr="00B77D5A">
        <w:rPr>
          <w:rFonts w:asciiTheme="minorEastAsia" w:hAnsiTheme="minorEastAsia" w:hint="eastAsia"/>
        </w:rPr>
        <w:t>日常生活においての数量間の関係を探求する基礎とな</w:t>
      </w:r>
      <w:r w:rsidR="008C3049" w:rsidRPr="00B77D5A">
        <w:rPr>
          <w:rFonts w:asciiTheme="minorEastAsia" w:hAnsiTheme="minorEastAsia" w:hint="eastAsia"/>
        </w:rPr>
        <w:t>り，第２学年の「</w:t>
      </w:r>
      <w:r w:rsidR="0047523E" w:rsidRPr="00B77D5A">
        <w:rPr>
          <w:rFonts w:asciiTheme="minorEastAsia" w:hAnsiTheme="minorEastAsia" w:hint="eastAsia"/>
        </w:rPr>
        <w:t>一</w:t>
      </w:r>
      <w:r w:rsidR="008C3049" w:rsidRPr="00B77D5A">
        <w:rPr>
          <w:rFonts w:asciiTheme="minorEastAsia" w:hAnsiTheme="minorEastAsia" w:hint="eastAsia"/>
        </w:rPr>
        <w:t>次関数」，第３学年「関数</w:t>
      </w:r>
      <w:r w:rsidR="004C7AE8" w:rsidRPr="00B77D5A">
        <w:rPr>
          <w:rFonts w:asciiTheme="minorEastAsia" w:hAnsiTheme="minorEastAsia" w:hint="eastAsia"/>
        </w:rPr>
        <w:t>y</w:t>
      </w:r>
      <w:r w:rsidR="0091357C">
        <w:rPr>
          <w:rFonts w:asciiTheme="minorEastAsia" w:hAnsiTheme="minorEastAsia" w:hint="eastAsia"/>
        </w:rPr>
        <w:t>=</w:t>
      </w:r>
      <w:r w:rsidR="00DB7B3B" w:rsidRPr="00B77D5A">
        <w:rPr>
          <w:rFonts w:asciiTheme="minorEastAsia" w:hAnsiTheme="minorEastAsia" w:hint="eastAsia"/>
        </w:rPr>
        <w:t>a</w:t>
      </w:r>
      <w:r w:rsidR="004C7AE8" w:rsidRPr="00B77D5A">
        <w:rPr>
          <w:rFonts w:asciiTheme="minorEastAsia" w:hAnsiTheme="minorEastAsia" w:hint="eastAsia"/>
        </w:rPr>
        <w:t>x</w:t>
      </w:r>
      <w:r w:rsidR="008C3049" w:rsidRPr="00B77D5A">
        <w:rPr>
          <w:rFonts w:asciiTheme="minorEastAsia" w:hAnsiTheme="minorEastAsia" w:hint="eastAsia"/>
          <w:vertAlign w:val="superscript"/>
        </w:rPr>
        <w:t>２</w:t>
      </w:r>
      <w:r w:rsidR="008C3049" w:rsidRPr="00B77D5A">
        <w:rPr>
          <w:rFonts w:asciiTheme="minorEastAsia" w:hAnsiTheme="minorEastAsia" w:hint="eastAsia"/>
        </w:rPr>
        <w:t>」へとつながっていく。</w:t>
      </w:r>
    </w:p>
    <w:p w:rsidR="006A4BAF" w:rsidRPr="00B77D5A" w:rsidRDefault="006A4BAF" w:rsidP="0017128B">
      <w:pPr>
        <w:spacing w:beforeLines="50" w:before="145"/>
        <w:rPr>
          <w:rFonts w:asciiTheme="minorEastAsia" w:hAnsiTheme="minorEastAsia"/>
        </w:rPr>
      </w:pPr>
      <w:r w:rsidRPr="00B77D5A">
        <w:rPr>
          <w:rFonts w:asciiTheme="minorEastAsia" w:hAnsiTheme="minorEastAsia" w:hint="eastAsia"/>
        </w:rPr>
        <w:t>（２）生徒観</w:t>
      </w:r>
    </w:p>
    <w:p w:rsidR="0051645F" w:rsidRPr="00B77D5A" w:rsidRDefault="0051645F" w:rsidP="00DF1395">
      <w:pPr>
        <w:spacing w:afterLines="50" w:after="145"/>
        <w:ind w:left="420" w:hangingChars="200" w:hanging="420"/>
        <w:rPr>
          <w:rFonts w:asciiTheme="minorEastAsia" w:hAnsiTheme="minorEastAsia"/>
        </w:rPr>
      </w:pPr>
      <w:r w:rsidRPr="00B77D5A">
        <w:rPr>
          <w:rFonts w:asciiTheme="minorEastAsia" w:hAnsiTheme="minorEastAsia" w:hint="eastAsia"/>
        </w:rPr>
        <w:t xml:space="preserve">　　　</w:t>
      </w:r>
      <w:r w:rsidR="00DA7EEC" w:rsidRPr="00B77D5A">
        <w:rPr>
          <w:rFonts w:asciiTheme="minorEastAsia" w:hAnsiTheme="minorEastAsia" w:hint="eastAsia"/>
        </w:rPr>
        <w:t>平成31年度</w:t>
      </w:r>
      <w:r w:rsidR="0017128B" w:rsidRPr="00B77D5A">
        <w:rPr>
          <w:rFonts w:asciiTheme="minorEastAsia" w:hAnsiTheme="minorEastAsia" w:hint="eastAsia"/>
        </w:rPr>
        <w:t>全国学力</w:t>
      </w:r>
      <w:r w:rsidR="009D2A02" w:rsidRPr="00B77D5A">
        <w:rPr>
          <w:rFonts w:asciiTheme="minorEastAsia" w:hAnsiTheme="minorEastAsia" w:hint="eastAsia"/>
        </w:rPr>
        <w:t>・学習状況</w:t>
      </w:r>
      <w:r w:rsidR="0017128B" w:rsidRPr="00B77D5A">
        <w:rPr>
          <w:rFonts w:asciiTheme="minorEastAsia" w:hAnsiTheme="minorEastAsia" w:hint="eastAsia"/>
        </w:rPr>
        <w:t>調査で</w:t>
      </w:r>
      <w:r w:rsidR="00DA7EEC" w:rsidRPr="00B77D5A">
        <w:rPr>
          <w:rFonts w:asciiTheme="minorEastAsia" w:hAnsiTheme="minorEastAsia" w:hint="eastAsia"/>
        </w:rPr>
        <w:t>出題された「事象を数学的に解釈し，問題解決の方法を数学的に説明する</w:t>
      </w:r>
      <w:r w:rsidR="00DF1395" w:rsidRPr="00B77D5A">
        <w:rPr>
          <w:rFonts w:asciiTheme="minorEastAsia" w:hAnsiTheme="minorEastAsia" w:hint="eastAsia"/>
        </w:rPr>
        <w:t>」問題の正答率は35.6％（無</w:t>
      </w:r>
      <w:r w:rsidR="0091357C">
        <w:rPr>
          <w:rFonts w:asciiTheme="minorEastAsia" w:hAnsiTheme="minorEastAsia" w:hint="eastAsia"/>
        </w:rPr>
        <w:t>解答</w:t>
      </w:r>
      <w:r w:rsidR="00DF1395" w:rsidRPr="00B77D5A">
        <w:rPr>
          <w:rFonts w:asciiTheme="minorEastAsia" w:hAnsiTheme="minorEastAsia" w:hint="eastAsia"/>
        </w:rPr>
        <w:t>率11.3％）であった。</w:t>
      </w:r>
      <w:r w:rsidR="009D2A02" w:rsidRPr="00B77D5A">
        <w:rPr>
          <w:rFonts w:asciiTheme="minorEastAsia" w:hAnsiTheme="minorEastAsia" w:hint="eastAsia"/>
        </w:rPr>
        <w:t>過去の同趣旨の問題の正答率は，平成30年度が13.9％，平成29年度が19.1％，平成28年度が31.2％であった。</w:t>
      </w:r>
      <w:r w:rsidR="00DF1395" w:rsidRPr="00B77D5A">
        <w:rPr>
          <w:rFonts w:asciiTheme="minorEastAsia" w:hAnsiTheme="minorEastAsia" w:hint="eastAsia"/>
        </w:rPr>
        <w:t>このことから，説明することが継続的な課題であることがわかる。</w:t>
      </w:r>
      <w:r w:rsidR="0017128B" w:rsidRPr="00B77D5A">
        <w:rPr>
          <w:rFonts w:asciiTheme="minorEastAsia" w:hAnsiTheme="minorEastAsia" w:hint="eastAsia"/>
        </w:rPr>
        <w:t>また，</w:t>
      </w:r>
      <w:r w:rsidR="002F01D9" w:rsidRPr="00B77D5A">
        <w:rPr>
          <w:rFonts w:asciiTheme="minorEastAsia" w:hAnsiTheme="minorEastAsia" w:hint="eastAsia"/>
        </w:rPr>
        <w:t>次の表は，</w:t>
      </w:r>
      <w:r w:rsidRPr="00B77D5A">
        <w:rPr>
          <w:rFonts w:asciiTheme="minorEastAsia" w:hAnsiTheme="minorEastAsia" w:hint="eastAsia"/>
        </w:rPr>
        <w:t>本学級の生徒</w:t>
      </w:r>
      <w:r w:rsidR="002F01D9" w:rsidRPr="00B77D5A">
        <w:rPr>
          <w:rFonts w:asciiTheme="minorEastAsia" w:hAnsiTheme="minorEastAsia" w:hint="eastAsia"/>
        </w:rPr>
        <w:t>を対象に</w:t>
      </w:r>
      <w:r w:rsidR="00C53E99" w:rsidRPr="00B77D5A">
        <w:rPr>
          <w:rFonts w:asciiTheme="minorEastAsia" w:hAnsiTheme="minorEastAsia" w:hint="eastAsia"/>
        </w:rPr>
        <w:t>行った</w:t>
      </w:r>
      <w:r w:rsidRPr="00B77D5A">
        <w:rPr>
          <w:rFonts w:asciiTheme="minorEastAsia" w:hAnsiTheme="minorEastAsia" w:hint="eastAsia"/>
        </w:rPr>
        <w:t>事前アンケート</w:t>
      </w:r>
      <w:r w:rsidR="00C53E99" w:rsidRPr="00B77D5A">
        <w:rPr>
          <w:rFonts w:asciiTheme="minorEastAsia" w:hAnsiTheme="minorEastAsia" w:hint="eastAsia"/>
        </w:rPr>
        <w:t>の結果を一部抜粋したもの</w:t>
      </w:r>
      <w:r w:rsidR="002F01D9" w:rsidRPr="00B77D5A">
        <w:rPr>
          <w:rFonts w:asciiTheme="minorEastAsia" w:hAnsiTheme="minorEastAsia" w:hint="eastAsia"/>
        </w:rPr>
        <w:t>である。</w:t>
      </w:r>
    </w:p>
    <w:tbl>
      <w:tblPr>
        <w:tblStyle w:val="a3"/>
        <w:tblW w:w="9639" w:type="dxa"/>
        <w:tblInd w:w="108" w:type="dxa"/>
        <w:tblLook w:val="04A0" w:firstRow="1" w:lastRow="0" w:firstColumn="1" w:lastColumn="0" w:noHBand="0" w:noVBand="1"/>
      </w:tblPr>
      <w:tblGrid>
        <w:gridCol w:w="709"/>
        <w:gridCol w:w="7796"/>
        <w:gridCol w:w="1134"/>
      </w:tblGrid>
      <w:tr w:rsidR="0017128B" w:rsidTr="00B77D5A">
        <w:trPr>
          <w:trHeight w:val="592"/>
        </w:trPr>
        <w:tc>
          <w:tcPr>
            <w:tcW w:w="709" w:type="dxa"/>
            <w:vAlign w:val="center"/>
          </w:tcPr>
          <w:p w:rsidR="0017128B" w:rsidRDefault="0017128B" w:rsidP="002F01D9">
            <w:pPr>
              <w:jc w:val="center"/>
              <w:rPr>
                <w:rFonts w:asciiTheme="minorEastAsia" w:hAnsiTheme="minorEastAsia"/>
              </w:rPr>
            </w:pPr>
            <w:r>
              <w:rPr>
                <w:rFonts w:asciiTheme="minorEastAsia" w:hAnsiTheme="minorEastAsia" w:hint="eastAsia"/>
              </w:rPr>
              <w:lastRenderedPageBreak/>
              <w:t>番号</w:t>
            </w:r>
          </w:p>
        </w:tc>
        <w:tc>
          <w:tcPr>
            <w:tcW w:w="7796" w:type="dxa"/>
            <w:vAlign w:val="center"/>
          </w:tcPr>
          <w:p w:rsidR="0017128B" w:rsidRDefault="0017128B" w:rsidP="002F01D9">
            <w:pPr>
              <w:jc w:val="center"/>
              <w:rPr>
                <w:rFonts w:asciiTheme="minorEastAsia" w:hAnsiTheme="minorEastAsia"/>
              </w:rPr>
            </w:pPr>
            <w:r>
              <w:rPr>
                <w:rFonts w:asciiTheme="minorEastAsia" w:hAnsiTheme="minorEastAsia" w:hint="eastAsia"/>
              </w:rPr>
              <w:t>質問項目</w:t>
            </w:r>
          </w:p>
        </w:tc>
        <w:tc>
          <w:tcPr>
            <w:tcW w:w="1134" w:type="dxa"/>
            <w:vAlign w:val="center"/>
          </w:tcPr>
          <w:p w:rsidR="00B77D5A" w:rsidRDefault="00DF1395" w:rsidP="0017128B">
            <w:pPr>
              <w:jc w:val="center"/>
              <w:rPr>
                <w:rFonts w:asciiTheme="minorEastAsia" w:hAnsiTheme="minorEastAsia"/>
              </w:rPr>
            </w:pPr>
            <w:r>
              <w:rPr>
                <w:rFonts w:asciiTheme="minorEastAsia" w:hAnsiTheme="minorEastAsia" w:hint="eastAsia"/>
              </w:rPr>
              <w:t>肯定的</w:t>
            </w:r>
          </w:p>
          <w:p w:rsidR="0017128B" w:rsidRDefault="00DF1395" w:rsidP="0017128B">
            <w:pPr>
              <w:jc w:val="center"/>
              <w:rPr>
                <w:rFonts w:asciiTheme="minorEastAsia" w:hAnsiTheme="minorEastAsia"/>
              </w:rPr>
            </w:pPr>
            <w:r>
              <w:rPr>
                <w:rFonts w:asciiTheme="minorEastAsia" w:hAnsiTheme="minorEastAsia" w:hint="eastAsia"/>
              </w:rPr>
              <w:t>回答率</w:t>
            </w:r>
          </w:p>
        </w:tc>
      </w:tr>
      <w:tr w:rsidR="0017128B" w:rsidTr="00B77D5A">
        <w:tc>
          <w:tcPr>
            <w:tcW w:w="709" w:type="dxa"/>
            <w:vAlign w:val="center"/>
          </w:tcPr>
          <w:p w:rsidR="0017128B" w:rsidRDefault="0017128B" w:rsidP="002F01D9">
            <w:pPr>
              <w:jc w:val="center"/>
              <w:rPr>
                <w:rFonts w:asciiTheme="minorEastAsia" w:hAnsiTheme="minorEastAsia"/>
              </w:rPr>
            </w:pPr>
            <w:r>
              <w:rPr>
                <w:rFonts w:asciiTheme="minorEastAsia" w:hAnsiTheme="minorEastAsia" w:hint="eastAsia"/>
              </w:rPr>
              <w:t>①</w:t>
            </w:r>
          </w:p>
        </w:tc>
        <w:tc>
          <w:tcPr>
            <w:tcW w:w="7796" w:type="dxa"/>
          </w:tcPr>
          <w:p w:rsidR="0017128B" w:rsidRDefault="0017128B">
            <w:pPr>
              <w:rPr>
                <w:rFonts w:asciiTheme="minorEastAsia" w:hAnsiTheme="minorEastAsia"/>
              </w:rPr>
            </w:pPr>
            <w:r>
              <w:rPr>
                <w:rFonts w:asciiTheme="minorEastAsia" w:hAnsiTheme="minorEastAsia" w:hint="eastAsia"/>
              </w:rPr>
              <w:t>将来，仕事や生活の中で役に立つと思うから勉強しています。</w:t>
            </w:r>
          </w:p>
        </w:tc>
        <w:tc>
          <w:tcPr>
            <w:tcW w:w="1134" w:type="dxa"/>
            <w:vAlign w:val="center"/>
          </w:tcPr>
          <w:p w:rsidR="0017128B" w:rsidRPr="00B77D5A" w:rsidRDefault="00B77D5A" w:rsidP="005620F1">
            <w:pPr>
              <w:jc w:val="center"/>
              <w:rPr>
                <w:rFonts w:asciiTheme="minorEastAsia" w:hAnsiTheme="minorEastAsia"/>
              </w:rPr>
            </w:pPr>
            <w:r>
              <w:rPr>
                <w:rFonts w:asciiTheme="minorEastAsia" w:hAnsiTheme="minorEastAsia" w:hint="eastAsia"/>
              </w:rPr>
              <w:t>77.1％</w:t>
            </w:r>
          </w:p>
        </w:tc>
      </w:tr>
      <w:tr w:rsidR="0017128B" w:rsidTr="00B77D5A">
        <w:tc>
          <w:tcPr>
            <w:tcW w:w="709" w:type="dxa"/>
            <w:vAlign w:val="center"/>
          </w:tcPr>
          <w:p w:rsidR="0017128B" w:rsidRDefault="0017128B" w:rsidP="002F01D9">
            <w:pPr>
              <w:jc w:val="center"/>
              <w:rPr>
                <w:rFonts w:asciiTheme="minorEastAsia" w:hAnsiTheme="minorEastAsia"/>
              </w:rPr>
            </w:pPr>
            <w:r>
              <w:rPr>
                <w:rFonts w:asciiTheme="minorEastAsia" w:hAnsiTheme="minorEastAsia" w:hint="eastAsia"/>
              </w:rPr>
              <w:t>②</w:t>
            </w:r>
          </w:p>
        </w:tc>
        <w:tc>
          <w:tcPr>
            <w:tcW w:w="7796" w:type="dxa"/>
          </w:tcPr>
          <w:p w:rsidR="0017128B" w:rsidRDefault="0017128B" w:rsidP="0051645F">
            <w:pPr>
              <w:rPr>
                <w:rFonts w:asciiTheme="minorEastAsia" w:hAnsiTheme="minorEastAsia"/>
              </w:rPr>
            </w:pPr>
            <w:r>
              <w:rPr>
                <w:rFonts w:asciiTheme="minorEastAsia" w:hAnsiTheme="minorEastAsia" w:hint="eastAsia"/>
              </w:rPr>
              <w:t>授業では，解決しようとする課題について，「たぶんこうではないか」，「こうすればできるのではないか」と予想しています。</w:t>
            </w:r>
          </w:p>
        </w:tc>
        <w:tc>
          <w:tcPr>
            <w:tcW w:w="1134" w:type="dxa"/>
            <w:vAlign w:val="center"/>
          </w:tcPr>
          <w:p w:rsidR="0017128B" w:rsidRPr="00B77D5A" w:rsidRDefault="0017128B" w:rsidP="005620F1">
            <w:pPr>
              <w:jc w:val="center"/>
              <w:rPr>
                <w:rFonts w:asciiTheme="minorEastAsia" w:hAnsiTheme="minorEastAsia"/>
              </w:rPr>
            </w:pPr>
            <w:r w:rsidRPr="00B77D5A">
              <w:rPr>
                <w:rFonts w:asciiTheme="minorEastAsia" w:hAnsiTheme="minorEastAsia" w:hint="eastAsia"/>
              </w:rPr>
              <w:t>82.9</w:t>
            </w:r>
            <w:r w:rsidR="00B77D5A">
              <w:rPr>
                <w:rFonts w:asciiTheme="minorEastAsia" w:hAnsiTheme="minorEastAsia" w:hint="eastAsia"/>
              </w:rPr>
              <w:t>％</w:t>
            </w:r>
          </w:p>
        </w:tc>
      </w:tr>
      <w:tr w:rsidR="0017128B" w:rsidTr="00B77D5A">
        <w:tc>
          <w:tcPr>
            <w:tcW w:w="709" w:type="dxa"/>
            <w:vAlign w:val="center"/>
          </w:tcPr>
          <w:p w:rsidR="0017128B" w:rsidRDefault="0017128B" w:rsidP="002F01D9">
            <w:pPr>
              <w:jc w:val="center"/>
              <w:rPr>
                <w:rFonts w:asciiTheme="minorEastAsia" w:hAnsiTheme="minorEastAsia"/>
              </w:rPr>
            </w:pPr>
            <w:r>
              <w:rPr>
                <w:rFonts w:asciiTheme="minorEastAsia" w:hAnsiTheme="minorEastAsia" w:hint="eastAsia"/>
              </w:rPr>
              <w:t>③</w:t>
            </w:r>
          </w:p>
        </w:tc>
        <w:tc>
          <w:tcPr>
            <w:tcW w:w="7796" w:type="dxa"/>
          </w:tcPr>
          <w:p w:rsidR="0017128B" w:rsidRDefault="0017128B" w:rsidP="009D2A02">
            <w:pPr>
              <w:rPr>
                <w:rFonts w:asciiTheme="minorEastAsia" w:hAnsiTheme="minorEastAsia"/>
              </w:rPr>
            </w:pPr>
            <w:r>
              <w:rPr>
                <w:rFonts w:asciiTheme="minorEastAsia" w:hAnsiTheme="minorEastAsia" w:hint="eastAsia"/>
              </w:rPr>
              <w:t>数学の授業で学んだことを，ふだんの生活で使ったり，学んだことが</w:t>
            </w:r>
            <w:r w:rsidR="009D2A02">
              <w:rPr>
                <w:rFonts w:asciiTheme="minorEastAsia" w:hAnsiTheme="minorEastAsia" w:hint="eastAsia"/>
              </w:rPr>
              <w:t>ど</w:t>
            </w:r>
            <w:r>
              <w:rPr>
                <w:rFonts w:asciiTheme="minorEastAsia" w:hAnsiTheme="minorEastAsia" w:hint="eastAsia"/>
              </w:rPr>
              <w:t>のような場面で使えるのか考えたりしています。</w:t>
            </w:r>
          </w:p>
        </w:tc>
        <w:tc>
          <w:tcPr>
            <w:tcW w:w="1134" w:type="dxa"/>
            <w:vAlign w:val="center"/>
          </w:tcPr>
          <w:p w:rsidR="0017128B" w:rsidRPr="00B77D5A" w:rsidRDefault="0017128B" w:rsidP="005620F1">
            <w:pPr>
              <w:jc w:val="center"/>
              <w:rPr>
                <w:rFonts w:asciiTheme="minorEastAsia" w:hAnsiTheme="minorEastAsia"/>
              </w:rPr>
            </w:pPr>
            <w:r w:rsidRPr="00B77D5A">
              <w:rPr>
                <w:rFonts w:asciiTheme="minorEastAsia" w:hAnsiTheme="minorEastAsia" w:hint="eastAsia"/>
              </w:rPr>
              <w:t>54.3</w:t>
            </w:r>
            <w:r w:rsidR="00B77D5A">
              <w:rPr>
                <w:rFonts w:asciiTheme="minorEastAsia" w:hAnsiTheme="minorEastAsia" w:hint="eastAsia"/>
              </w:rPr>
              <w:t>％</w:t>
            </w:r>
          </w:p>
        </w:tc>
      </w:tr>
      <w:tr w:rsidR="0017128B" w:rsidTr="00B77D5A">
        <w:tc>
          <w:tcPr>
            <w:tcW w:w="709" w:type="dxa"/>
            <w:vAlign w:val="center"/>
          </w:tcPr>
          <w:p w:rsidR="0017128B" w:rsidRDefault="0017128B" w:rsidP="002F01D9">
            <w:pPr>
              <w:jc w:val="center"/>
              <w:rPr>
                <w:rFonts w:asciiTheme="minorEastAsia" w:hAnsiTheme="minorEastAsia"/>
              </w:rPr>
            </w:pPr>
            <w:r>
              <w:rPr>
                <w:rFonts w:asciiTheme="minorEastAsia" w:hAnsiTheme="minorEastAsia" w:hint="eastAsia"/>
              </w:rPr>
              <w:t>④</w:t>
            </w:r>
          </w:p>
        </w:tc>
        <w:tc>
          <w:tcPr>
            <w:tcW w:w="7796" w:type="dxa"/>
          </w:tcPr>
          <w:p w:rsidR="0017128B" w:rsidRDefault="0017128B" w:rsidP="002F01D9">
            <w:pPr>
              <w:rPr>
                <w:rFonts w:asciiTheme="minorEastAsia" w:hAnsiTheme="minorEastAsia"/>
              </w:rPr>
            </w:pPr>
            <w:r>
              <w:rPr>
                <w:rFonts w:asciiTheme="minorEastAsia" w:hAnsiTheme="minorEastAsia" w:hint="eastAsia"/>
              </w:rPr>
              <w:t>数学の授業では，自分の解き方や考え方の説明をノートに書いています。</w:t>
            </w:r>
          </w:p>
        </w:tc>
        <w:tc>
          <w:tcPr>
            <w:tcW w:w="1134" w:type="dxa"/>
            <w:vAlign w:val="center"/>
          </w:tcPr>
          <w:p w:rsidR="0017128B" w:rsidRPr="00B77D5A" w:rsidRDefault="0017128B" w:rsidP="002F01D9">
            <w:pPr>
              <w:jc w:val="center"/>
              <w:rPr>
                <w:rFonts w:asciiTheme="minorEastAsia" w:hAnsiTheme="minorEastAsia"/>
              </w:rPr>
            </w:pPr>
            <w:r w:rsidRPr="00B77D5A">
              <w:rPr>
                <w:rFonts w:asciiTheme="minorEastAsia" w:hAnsiTheme="minorEastAsia" w:hint="eastAsia"/>
              </w:rPr>
              <w:t>71.4</w:t>
            </w:r>
            <w:r w:rsidR="00B77D5A">
              <w:rPr>
                <w:rFonts w:asciiTheme="minorEastAsia" w:hAnsiTheme="minorEastAsia" w:hint="eastAsia"/>
              </w:rPr>
              <w:t>％</w:t>
            </w:r>
          </w:p>
        </w:tc>
      </w:tr>
      <w:tr w:rsidR="0017128B" w:rsidTr="00B77D5A">
        <w:tc>
          <w:tcPr>
            <w:tcW w:w="709" w:type="dxa"/>
            <w:vAlign w:val="center"/>
          </w:tcPr>
          <w:p w:rsidR="0017128B" w:rsidRDefault="0017128B" w:rsidP="002F01D9">
            <w:pPr>
              <w:jc w:val="center"/>
              <w:rPr>
                <w:rFonts w:asciiTheme="minorEastAsia" w:hAnsiTheme="minorEastAsia"/>
              </w:rPr>
            </w:pPr>
            <w:r>
              <w:rPr>
                <w:rFonts w:asciiTheme="minorEastAsia" w:hAnsiTheme="minorEastAsia" w:hint="eastAsia"/>
              </w:rPr>
              <w:t>⑤</w:t>
            </w:r>
          </w:p>
        </w:tc>
        <w:tc>
          <w:tcPr>
            <w:tcW w:w="7796" w:type="dxa"/>
          </w:tcPr>
          <w:p w:rsidR="0017128B" w:rsidRDefault="0017128B" w:rsidP="002F01D9">
            <w:pPr>
              <w:rPr>
                <w:rFonts w:asciiTheme="minorEastAsia" w:hAnsiTheme="minorEastAsia"/>
              </w:rPr>
            </w:pPr>
            <w:r>
              <w:rPr>
                <w:rFonts w:asciiTheme="minorEastAsia" w:hAnsiTheme="minorEastAsia" w:hint="eastAsia"/>
              </w:rPr>
              <w:t>数学の授業では，解き方や考え方を話し合うときに理由をあげて説明しています。</w:t>
            </w:r>
          </w:p>
        </w:tc>
        <w:tc>
          <w:tcPr>
            <w:tcW w:w="1134" w:type="dxa"/>
            <w:vAlign w:val="center"/>
          </w:tcPr>
          <w:p w:rsidR="0017128B" w:rsidRPr="00B77D5A" w:rsidRDefault="0017128B" w:rsidP="002F01D9">
            <w:pPr>
              <w:jc w:val="center"/>
              <w:rPr>
                <w:rFonts w:asciiTheme="minorEastAsia" w:hAnsiTheme="minorEastAsia"/>
              </w:rPr>
            </w:pPr>
            <w:r w:rsidRPr="00B77D5A">
              <w:rPr>
                <w:rFonts w:asciiTheme="minorEastAsia" w:hAnsiTheme="minorEastAsia" w:hint="eastAsia"/>
              </w:rPr>
              <w:t>42.9</w:t>
            </w:r>
            <w:r w:rsidR="00B77D5A">
              <w:rPr>
                <w:rFonts w:asciiTheme="minorEastAsia" w:hAnsiTheme="minorEastAsia" w:hint="eastAsia"/>
              </w:rPr>
              <w:t>％</w:t>
            </w:r>
          </w:p>
        </w:tc>
      </w:tr>
    </w:tbl>
    <w:p w:rsidR="0017128B" w:rsidRDefault="002F01D9" w:rsidP="0077709A">
      <w:pPr>
        <w:spacing w:beforeLines="50" w:before="145"/>
        <w:ind w:left="420" w:hangingChars="200" w:hanging="420"/>
        <w:rPr>
          <w:rFonts w:asciiTheme="minorEastAsia" w:hAnsiTheme="minorEastAsia"/>
        </w:rPr>
      </w:pPr>
      <w:r>
        <w:rPr>
          <w:rFonts w:asciiTheme="minorEastAsia" w:hAnsiTheme="minorEastAsia" w:hint="eastAsia"/>
        </w:rPr>
        <w:t xml:space="preserve">　　　</w:t>
      </w:r>
      <w:r w:rsidR="0017128B">
        <w:rPr>
          <w:rFonts w:asciiTheme="minorEastAsia" w:hAnsiTheme="minorEastAsia" w:hint="eastAsia"/>
        </w:rPr>
        <w:t>このアンケート結果から，本学級の生徒の二つの課題が挙げられる。①，③から見える一つ目の課題は，生活の中で役に立つと思いながら学習を進めているが，具体的にどのような</w:t>
      </w:r>
      <w:r w:rsidR="009D2A02">
        <w:rPr>
          <w:rFonts w:asciiTheme="minorEastAsia" w:hAnsiTheme="minorEastAsia" w:hint="eastAsia"/>
        </w:rPr>
        <w:t>生活</w:t>
      </w:r>
      <w:r w:rsidR="0017128B">
        <w:rPr>
          <w:rFonts w:asciiTheme="minorEastAsia" w:hAnsiTheme="minorEastAsia" w:hint="eastAsia"/>
        </w:rPr>
        <w:t>場面で活用でき，役に立っていると実感する学びまでに至っていないということ。さらに，②，④，⑤から，二つ目</w:t>
      </w:r>
      <w:r w:rsidR="009D2A02">
        <w:rPr>
          <w:rFonts w:asciiTheme="minorEastAsia" w:hAnsiTheme="minorEastAsia" w:hint="eastAsia"/>
        </w:rPr>
        <w:t>の課題</w:t>
      </w:r>
      <w:r w:rsidR="0017128B">
        <w:rPr>
          <w:rFonts w:asciiTheme="minorEastAsia" w:hAnsiTheme="minorEastAsia" w:hint="eastAsia"/>
        </w:rPr>
        <w:t>は，学習への意欲があり，解き方や考え方を予想したり，それをノートに表現したりすることはできているが，考え方や解き方の説明の信頼性を高めるために理由を挙げて説明することに課題があることがわかる。</w:t>
      </w:r>
    </w:p>
    <w:p w:rsidR="00BB7676" w:rsidRDefault="006A4BAF" w:rsidP="0077709A">
      <w:pPr>
        <w:spacing w:beforeLines="50" w:before="145"/>
        <w:rPr>
          <w:rFonts w:asciiTheme="minorEastAsia" w:hAnsiTheme="minorEastAsia"/>
        </w:rPr>
      </w:pPr>
      <w:r>
        <w:rPr>
          <w:rFonts w:asciiTheme="minorEastAsia" w:hAnsiTheme="minorEastAsia" w:hint="eastAsia"/>
        </w:rPr>
        <w:t>（３）指導観</w:t>
      </w:r>
    </w:p>
    <w:p w:rsidR="002F62E0" w:rsidRDefault="002064A4" w:rsidP="000E114B">
      <w:pPr>
        <w:ind w:left="420" w:hangingChars="200" w:hanging="420"/>
        <w:rPr>
          <w:rFonts w:asciiTheme="minorEastAsia" w:hAnsiTheme="minorEastAsia"/>
        </w:rPr>
      </w:pPr>
      <w:r>
        <w:rPr>
          <w:rFonts w:asciiTheme="minorEastAsia" w:hAnsiTheme="minorEastAsia" w:hint="eastAsia"/>
        </w:rPr>
        <w:t xml:space="preserve">　　　指導にあたっては，</w:t>
      </w:r>
      <w:r w:rsidR="0011721C">
        <w:rPr>
          <w:rFonts w:asciiTheme="minorEastAsia" w:hAnsiTheme="minorEastAsia" w:hint="eastAsia"/>
        </w:rPr>
        <w:t>本</w:t>
      </w:r>
      <w:r w:rsidR="000E114B">
        <w:rPr>
          <w:rFonts w:asciiTheme="minorEastAsia" w:hAnsiTheme="minorEastAsia" w:hint="eastAsia"/>
        </w:rPr>
        <w:t>単元を通して「日常の事象や社会の事象から問題を見いだし</w:t>
      </w:r>
      <w:r w:rsidR="00FE77D5">
        <w:rPr>
          <w:rFonts w:asciiTheme="minorEastAsia" w:hAnsiTheme="minorEastAsia" w:hint="eastAsia"/>
        </w:rPr>
        <w:t>（数学化して）</w:t>
      </w:r>
      <w:r w:rsidR="000E114B">
        <w:rPr>
          <w:rFonts w:asciiTheme="minorEastAsia" w:hAnsiTheme="minorEastAsia" w:hint="eastAsia"/>
        </w:rPr>
        <w:t>解決する活動」</w:t>
      </w:r>
      <w:r w:rsidR="0011721C">
        <w:rPr>
          <w:rFonts w:asciiTheme="minorEastAsia" w:hAnsiTheme="minorEastAsia" w:hint="eastAsia"/>
        </w:rPr>
        <w:t>，</w:t>
      </w:r>
      <w:r w:rsidR="000E114B">
        <w:rPr>
          <w:rFonts w:asciiTheme="minorEastAsia" w:hAnsiTheme="minorEastAsia" w:hint="eastAsia"/>
        </w:rPr>
        <w:t>「数学的な表現を用いて説明し伝え合う活動」の</w:t>
      </w:r>
      <w:r w:rsidR="0017128B">
        <w:rPr>
          <w:rFonts w:asciiTheme="minorEastAsia" w:hAnsiTheme="minorEastAsia" w:hint="eastAsia"/>
        </w:rPr>
        <w:t>二</w:t>
      </w:r>
      <w:r w:rsidR="000E114B">
        <w:rPr>
          <w:rFonts w:asciiTheme="minorEastAsia" w:hAnsiTheme="minorEastAsia" w:hint="eastAsia"/>
        </w:rPr>
        <w:t>つの</w:t>
      </w:r>
      <w:r w:rsidR="00FE77D5">
        <w:rPr>
          <w:rFonts w:asciiTheme="minorEastAsia" w:hAnsiTheme="minorEastAsia" w:hint="eastAsia"/>
        </w:rPr>
        <w:t>数学的</w:t>
      </w:r>
      <w:r w:rsidR="0011721C">
        <w:rPr>
          <w:rFonts w:asciiTheme="minorEastAsia" w:hAnsiTheme="minorEastAsia" w:hint="eastAsia"/>
        </w:rPr>
        <w:t>活動を重視して指導していく。</w:t>
      </w:r>
      <w:r w:rsidR="0017128B">
        <w:rPr>
          <w:rFonts w:asciiTheme="minorEastAsia" w:hAnsiTheme="minorEastAsia" w:hint="eastAsia"/>
        </w:rPr>
        <w:t>一</w:t>
      </w:r>
      <w:r w:rsidR="009D21C2">
        <w:rPr>
          <w:rFonts w:asciiTheme="minorEastAsia" w:hAnsiTheme="minorEastAsia" w:hint="eastAsia"/>
        </w:rPr>
        <w:t>つ目の</w:t>
      </w:r>
      <w:r w:rsidR="00FE77D5">
        <w:rPr>
          <w:rFonts w:asciiTheme="minorEastAsia" w:hAnsiTheme="minorEastAsia" w:hint="eastAsia"/>
        </w:rPr>
        <w:t>「日常の事象や社会の事象から問題を見いだし（数学化して）解決する活動」では，</w:t>
      </w:r>
      <w:r w:rsidR="0017128B">
        <w:rPr>
          <w:rFonts w:asciiTheme="minorEastAsia" w:hAnsiTheme="minorEastAsia" w:hint="eastAsia"/>
        </w:rPr>
        <w:t>生徒にとって身近な事象である地域題材を扱う。また，</w:t>
      </w:r>
      <w:r w:rsidR="00FE77D5">
        <w:rPr>
          <w:rFonts w:asciiTheme="minorEastAsia" w:hAnsiTheme="minorEastAsia" w:hint="eastAsia"/>
        </w:rPr>
        <w:t>事象を数理的に捉え，数学的に表現・処理し，問題を解決し，解決過程を振り返り得られた結果の意味を考察させる</w:t>
      </w:r>
      <w:r w:rsidR="0017128B">
        <w:rPr>
          <w:rFonts w:asciiTheme="minorEastAsia" w:hAnsiTheme="minorEastAsia" w:hint="eastAsia"/>
        </w:rPr>
        <w:t>活動を仕組むことにより，具体的な生活場面の中で数学を活用して問題解決できることを実感させていく</w:t>
      </w:r>
      <w:r w:rsidR="00FE77D5">
        <w:rPr>
          <w:rFonts w:asciiTheme="minorEastAsia" w:hAnsiTheme="minorEastAsia" w:hint="eastAsia"/>
        </w:rPr>
        <w:t>。</w:t>
      </w:r>
      <w:r w:rsidR="0017128B">
        <w:rPr>
          <w:rFonts w:asciiTheme="minorEastAsia" w:hAnsiTheme="minorEastAsia" w:hint="eastAsia"/>
        </w:rPr>
        <w:t>二つ</w:t>
      </w:r>
      <w:r w:rsidR="009D21C2">
        <w:rPr>
          <w:rFonts w:asciiTheme="minorEastAsia" w:hAnsiTheme="minorEastAsia" w:hint="eastAsia"/>
        </w:rPr>
        <w:t>目の「数学的な表現を用いて説明し伝え合う活動」については，</w:t>
      </w:r>
      <w:r w:rsidR="0017128B">
        <w:rPr>
          <w:rFonts w:asciiTheme="minorEastAsia" w:hAnsiTheme="minorEastAsia" w:hint="eastAsia"/>
        </w:rPr>
        <w:t>表現を個人，小集団，全体という段階のよさによって使い分ける等の表現の場を工夫するとともに，</w:t>
      </w:r>
      <w:r w:rsidR="009D21C2">
        <w:rPr>
          <w:rFonts w:asciiTheme="minorEastAsia" w:hAnsiTheme="minorEastAsia" w:hint="eastAsia"/>
        </w:rPr>
        <w:t>次に示す</w:t>
      </w:r>
      <w:r w:rsidR="0091357C">
        <w:rPr>
          <w:rFonts w:asciiTheme="minorEastAsia" w:hAnsiTheme="minorEastAsia" w:hint="eastAsia"/>
        </w:rPr>
        <w:t>３</w:t>
      </w:r>
      <w:r w:rsidR="002F62E0">
        <w:rPr>
          <w:rFonts w:asciiTheme="minorEastAsia" w:hAnsiTheme="minorEastAsia" w:hint="eastAsia"/>
        </w:rPr>
        <w:t>つの説明</w:t>
      </w:r>
      <w:r w:rsidR="009D21C2">
        <w:rPr>
          <w:rFonts w:asciiTheme="minorEastAsia" w:hAnsiTheme="minorEastAsia" w:hint="eastAsia"/>
        </w:rPr>
        <w:t>を意識し</w:t>
      </w:r>
      <w:r w:rsidR="0017128B">
        <w:rPr>
          <w:rFonts w:asciiTheme="minorEastAsia" w:hAnsiTheme="minorEastAsia" w:hint="eastAsia"/>
        </w:rPr>
        <w:t>た指導を仕組むことにより，考え方や解き方の説明の信頼性を高めていく。</w:t>
      </w:r>
    </w:p>
    <w:p w:rsidR="009D21C2" w:rsidRDefault="009D21C2" w:rsidP="009D21C2">
      <w:pPr>
        <w:spacing w:beforeLines="50" w:before="145"/>
        <w:ind w:firstLineChars="100" w:firstLine="210"/>
        <w:rPr>
          <w:rFonts w:asciiTheme="minorEastAsia" w:hAnsiTheme="minorEastAsia"/>
        </w:rPr>
      </w:pPr>
      <w:r>
        <w:rPr>
          <w:rFonts w:asciiTheme="minorEastAsia" w:hAnsiTheme="minorEastAsia" w:hint="eastAsia"/>
        </w:rPr>
        <w:t>（</w:t>
      </w:r>
      <w:r w:rsidR="00DB7B3B">
        <w:rPr>
          <w:rFonts w:asciiTheme="minorEastAsia" w:hAnsiTheme="minorEastAsia" w:hint="eastAsia"/>
        </w:rPr>
        <w:t>a</w:t>
      </w:r>
      <w:r>
        <w:rPr>
          <w:rFonts w:asciiTheme="minorEastAsia" w:hAnsiTheme="minorEastAsia" w:hint="eastAsia"/>
        </w:rPr>
        <w:t>）</w:t>
      </w:r>
      <w:r w:rsidR="00393FC7">
        <w:rPr>
          <w:rFonts w:asciiTheme="minorEastAsia" w:hAnsiTheme="minorEastAsia" w:hint="eastAsia"/>
        </w:rPr>
        <w:t>事柄が成り立つ理由を説明する</w:t>
      </w:r>
    </w:p>
    <w:p w:rsidR="00393FC7" w:rsidRDefault="00393FC7" w:rsidP="009D21C2">
      <w:pPr>
        <w:ind w:leftChars="200" w:left="420" w:firstLineChars="100" w:firstLine="210"/>
        <w:rPr>
          <w:rFonts w:asciiTheme="minorEastAsia" w:hAnsiTheme="minorEastAsia"/>
        </w:rPr>
      </w:pPr>
      <w:r>
        <w:rPr>
          <w:rFonts w:asciiTheme="minorEastAsia" w:hAnsiTheme="minorEastAsia" w:hint="eastAsia"/>
        </w:rPr>
        <w:t>ある事柄が成り立つ理由を数学的に説明させる場面において，その根拠と成り立つ事柄を</w:t>
      </w:r>
      <w:r w:rsidR="00043D7A">
        <w:rPr>
          <w:rFonts w:asciiTheme="minorEastAsia" w:hAnsiTheme="minorEastAsia" w:hint="eastAsia"/>
        </w:rPr>
        <w:t>明確にし，</w:t>
      </w:r>
      <w:r>
        <w:rPr>
          <w:rFonts w:asciiTheme="minorEastAsia" w:hAnsiTheme="minorEastAsia" w:hint="eastAsia"/>
        </w:rPr>
        <w:t>示すことで，論理的な思考や表現ができるように</w:t>
      </w:r>
      <w:r w:rsidR="0017128B">
        <w:rPr>
          <w:rFonts w:asciiTheme="minorEastAsia" w:hAnsiTheme="minorEastAsia" w:hint="eastAsia"/>
        </w:rPr>
        <w:t>す</w:t>
      </w:r>
      <w:r>
        <w:rPr>
          <w:rFonts w:asciiTheme="minorEastAsia" w:hAnsiTheme="minorEastAsia" w:hint="eastAsia"/>
        </w:rPr>
        <w:t>る。「○○であるから，△△である。」のような形で，「根拠（○○）」と，「成り立つ事柄（△△）」の両方を記述できるように</w:t>
      </w:r>
      <w:r w:rsidR="00043D7A">
        <w:rPr>
          <w:rFonts w:asciiTheme="minorEastAsia" w:hAnsiTheme="minorEastAsia" w:hint="eastAsia"/>
        </w:rPr>
        <w:t>指導する</w:t>
      </w:r>
      <w:r>
        <w:rPr>
          <w:rFonts w:asciiTheme="minorEastAsia" w:hAnsiTheme="minorEastAsia" w:hint="eastAsia"/>
        </w:rPr>
        <w:t>。</w:t>
      </w:r>
    </w:p>
    <w:p w:rsidR="002F62E0" w:rsidRDefault="009D21C2" w:rsidP="009D21C2">
      <w:pPr>
        <w:spacing w:beforeLines="50" w:before="145"/>
        <w:ind w:leftChars="100" w:left="420" w:hangingChars="100" w:hanging="210"/>
        <w:rPr>
          <w:rFonts w:asciiTheme="minorEastAsia" w:hAnsiTheme="minorEastAsia"/>
        </w:rPr>
      </w:pPr>
      <w:r>
        <w:rPr>
          <w:rFonts w:asciiTheme="minorEastAsia" w:hAnsiTheme="minorEastAsia" w:hint="eastAsia"/>
        </w:rPr>
        <w:t>（ｂ）事柄を調べる方法や手順を説明する</w:t>
      </w:r>
    </w:p>
    <w:p w:rsidR="00043D7A" w:rsidRPr="0091357C" w:rsidRDefault="00043D7A" w:rsidP="009D21C2">
      <w:pPr>
        <w:ind w:leftChars="200" w:left="420" w:firstLineChars="100" w:firstLine="210"/>
        <w:rPr>
          <w:rFonts w:asciiTheme="minorEastAsia" w:hAnsiTheme="minorEastAsia"/>
        </w:rPr>
      </w:pPr>
      <w:r>
        <w:rPr>
          <w:rFonts w:asciiTheme="minorEastAsia" w:hAnsiTheme="minorEastAsia" w:hint="eastAsia"/>
        </w:rPr>
        <w:t>事象について数学的に考察する場面において，アプローチの方法や手順を的確に記述したり伝え合ったりすることで，構想</w:t>
      </w:r>
      <w:r w:rsidRPr="0091357C">
        <w:rPr>
          <w:rFonts w:asciiTheme="minorEastAsia" w:hAnsiTheme="minorEastAsia" w:hint="eastAsia"/>
        </w:rPr>
        <w:t>を立てたり，それを評価・改善したりできるように</w:t>
      </w:r>
      <w:r w:rsidR="0017128B" w:rsidRPr="0091357C">
        <w:rPr>
          <w:rFonts w:asciiTheme="minorEastAsia" w:hAnsiTheme="minorEastAsia" w:hint="eastAsia"/>
        </w:rPr>
        <w:t>す</w:t>
      </w:r>
      <w:r w:rsidRPr="0091357C">
        <w:rPr>
          <w:rFonts w:asciiTheme="minorEastAsia" w:hAnsiTheme="minorEastAsia" w:hint="eastAsia"/>
        </w:rPr>
        <w:t>る。「○○を用いて，□□する</w:t>
      </w:r>
      <w:r w:rsidR="009D2A02" w:rsidRPr="0091357C">
        <w:rPr>
          <w:rFonts w:asciiTheme="minorEastAsia" w:hAnsiTheme="minorEastAsia" w:hint="eastAsia"/>
        </w:rPr>
        <w:t>。</w:t>
      </w:r>
      <w:r w:rsidRPr="0091357C">
        <w:rPr>
          <w:rFonts w:asciiTheme="minorEastAsia" w:hAnsiTheme="minorEastAsia" w:hint="eastAsia"/>
        </w:rPr>
        <w:t>」のような形で，「用いるもの（○○）」（例えば，グラフ，式，表など）と，「用い方（□□）」（例えば，</w:t>
      </w:r>
      <w:r w:rsidR="004C7AE8" w:rsidRPr="0091357C">
        <w:rPr>
          <w:rFonts w:asciiTheme="minorEastAsia" w:hAnsiTheme="minorEastAsia" w:hint="eastAsia"/>
        </w:rPr>
        <w:t>x</w:t>
      </w:r>
      <w:r w:rsidRPr="0091357C">
        <w:rPr>
          <w:rFonts w:asciiTheme="minorEastAsia" w:hAnsiTheme="minorEastAsia" w:hint="eastAsia"/>
        </w:rPr>
        <w:t>と</w:t>
      </w:r>
      <w:r w:rsidR="004C7AE8" w:rsidRPr="0091357C">
        <w:rPr>
          <w:rFonts w:asciiTheme="minorEastAsia" w:hAnsiTheme="minorEastAsia" w:hint="eastAsia"/>
        </w:rPr>
        <w:t>y</w:t>
      </w:r>
      <w:r w:rsidRPr="0091357C">
        <w:rPr>
          <w:rFonts w:asciiTheme="minorEastAsia" w:hAnsiTheme="minorEastAsia" w:hint="eastAsia"/>
        </w:rPr>
        <w:t>の関係式にある数値を代入して求めること</w:t>
      </w:r>
      <w:r w:rsidR="0037629A" w:rsidRPr="0091357C">
        <w:rPr>
          <w:rFonts w:asciiTheme="minorEastAsia" w:hAnsiTheme="minorEastAsia" w:hint="eastAsia"/>
        </w:rPr>
        <w:t>や，２点を結ぶ直線からグラフ上の</w:t>
      </w:r>
      <w:r w:rsidR="004C7AE8" w:rsidRPr="0091357C">
        <w:rPr>
          <w:rFonts w:asciiTheme="minorEastAsia" w:hAnsiTheme="minorEastAsia" w:hint="eastAsia"/>
        </w:rPr>
        <w:t>x</w:t>
      </w:r>
      <w:r w:rsidR="0037629A" w:rsidRPr="0091357C">
        <w:rPr>
          <w:rFonts w:asciiTheme="minorEastAsia" w:hAnsiTheme="minorEastAsia" w:hint="eastAsia"/>
        </w:rPr>
        <w:t>の値に対応する</w:t>
      </w:r>
      <w:r w:rsidR="004C7AE8" w:rsidRPr="0091357C">
        <w:rPr>
          <w:rFonts w:asciiTheme="minorEastAsia" w:hAnsiTheme="minorEastAsia" w:hint="eastAsia"/>
        </w:rPr>
        <w:t>y</w:t>
      </w:r>
      <w:r w:rsidR="0037629A" w:rsidRPr="0091357C">
        <w:rPr>
          <w:rFonts w:asciiTheme="minorEastAsia" w:hAnsiTheme="minorEastAsia" w:hint="eastAsia"/>
        </w:rPr>
        <w:t>の値を求めるなど</w:t>
      </w:r>
      <w:r w:rsidRPr="0091357C">
        <w:rPr>
          <w:rFonts w:asciiTheme="minorEastAsia" w:hAnsiTheme="minorEastAsia" w:hint="eastAsia"/>
        </w:rPr>
        <w:t>）の両方を記述できるように指導する。</w:t>
      </w:r>
    </w:p>
    <w:p w:rsidR="00393FC7" w:rsidRPr="0091357C" w:rsidRDefault="009D21C2" w:rsidP="009D21C2">
      <w:pPr>
        <w:spacing w:beforeLines="50" w:before="145"/>
        <w:ind w:leftChars="100" w:left="420" w:hangingChars="100" w:hanging="210"/>
        <w:rPr>
          <w:rFonts w:asciiTheme="minorEastAsia" w:hAnsiTheme="minorEastAsia"/>
        </w:rPr>
      </w:pPr>
      <w:r w:rsidRPr="0091357C">
        <w:rPr>
          <w:rFonts w:asciiTheme="minorEastAsia" w:hAnsiTheme="minorEastAsia" w:hint="eastAsia"/>
        </w:rPr>
        <w:t>（ｃ）</w:t>
      </w:r>
      <w:r w:rsidR="00393FC7" w:rsidRPr="0091357C">
        <w:rPr>
          <w:rFonts w:asciiTheme="minorEastAsia" w:hAnsiTheme="minorEastAsia" w:hint="eastAsia"/>
        </w:rPr>
        <w:t>見いだした事柄や事実を説明する</w:t>
      </w:r>
    </w:p>
    <w:p w:rsidR="00393FC7" w:rsidRPr="0091357C" w:rsidRDefault="00393FC7" w:rsidP="009D21C2">
      <w:pPr>
        <w:ind w:leftChars="200" w:left="420" w:firstLineChars="100" w:firstLine="210"/>
        <w:rPr>
          <w:rFonts w:asciiTheme="minorEastAsia" w:hAnsiTheme="minorEastAsia"/>
        </w:rPr>
      </w:pPr>
      <w:r w:rsidRPr="0091357C">
        <w:rPr>
          <w:rFonts w:asciiTheme="minorEastAsia" w:hAnsiTheme="minorEastAsia" w:hint="eastAsia"/>
        </w:rPr>
        <w:t>数量関係や相互に関連する特徴などを考察する場面において，成り立つ事柄や事実を見いだし，的確に捉え直すことで，前提と結論を明らかにした数学的な表現を</w:t>
      </w:r>
      <w:r w:rsidR="0037629A" w:rsidRPr="0091357C">
        <w:rPr>
          <w:rFonts w:asciiTheme="minorEastAsia" w:hAnsiTheme="minorEastAsia" w:hint="eastAsia"/>
        </w:rPr>
        <w:t>できるように</w:t>
      </w:r>
      <w:r w:rsidR="0017128B" w:rsidRPr="0091357C">
        <w:rPr>
          <w:rFonts w:asciiTheme="minorEastAsia" w:hAnsiTheme="minorEastAsia" w:hint="eastAsia"/>
        </w:rPr>
        <w:t>す</w:t>
      </w:r>
      <w:r w:rsidR="00193D5E" w:rsidRPr="0091357C">
        <w:rPr>
          <w:rFonts w:asciiTheme="minorEastAsia" w:hAnsiTheme="minorEastAsia" w:hint="eastAsia"/>
        </w:rPr>
        <w:t>る。「○○ならば◇◇になる。」のような形で，「</w:t>
      </w:r>
      <w:r w:rsidR="006B7D18" w:rsidRPr="0091357C">
        <w:rPr>
          <w:rFonts w:asciiTheme="minorEastAsia" w:hAnsiTheme="minorEastAsia" w:hint="eastAsia"/>
        </w:rPr>
        <w:t>前提</w:t>
      </w:r>
      <w:r w:rsidRPr="0091357C">
        <w:rPr>
          <w:rFonts w:asciiTheme="minorEastAsia" w:hAnsiTheme="minorEastAsia" w:hint="eastAsia"/>
        </w:rPr>
        <w:t>○○」と，それによって説明される「結論◇◇」の両方を記述できるように</w:t>
      </w:r>
      <w:r w:rsidR="00043D7A" w:rsidRPr="0091357C">
        <w:rPr>
          <w:rFonts w:asciiTheme="minorEastAsia" w:hAnsiTheme="minorEastAsia" w:hint="eastAsia"/>
        </w:rPr>
        <w:t>指導する</w:t>
      </w:r>
      <w:r w:rsidRPr="0091357C">
        <w:rPr>
          <w:rFonts w:asciiTheme="minorEastAsia" w:hAnsiTheme="minorEastAsia" w:hint="eastAsia"/>
        </w:rPr>
        <w:t>。</w:t>
      </w:r>
    </w:p>
    <w:p w:rsidR="002064A4" w:rsidRDefault="009D21C2" w:rsidP="004C48FE">
      <w:pPr>
        <w:spacing w:beforeLines="50" w:before="145"/>
        <w:ind w:left="420" w:hangingChars="200" w:hanging="420"/>
        <w:rPr>
          <w:rFonts w:asciiTheme="minorEastAsia" w:hAnsiTheme="minorEastAsia"/>
        </w:rPr>
      </w:pPr>
      <w:r w:rsidRPr="0091357C">
        <w:rPr>
          <w:rFonts w:asciiTheme="minorEastAsia" w:hAnsiTheme="minorEastAsia" w:hint="eastAsia"/>
        </w:rPr>
        <w:t xml:space="preserve">　　　本時では，地域の特産である広島牡蠣に関わる県民の</w:t>
      </w:r>
      <w:r>
        <w:rPr>
          <w:rFonts w:asciiTheme="minorEastAsia" w:hAnsiTheme="minorEastAsia" w:hint="eastAsia"/>
        </w:rPr>
        <w:t>一世帯当たりの消費量を，</w:t>
      </w:r>
      <w:r w:rsidR="0017128B">
        <w:rPr>
          <w:rFonts w:asciiTheme="minorEastAsia" w:hAnsiTheme="minorEastAsia" w:hint="eastAsia"/>
        </w:rPr>
        <w:t>具体的に理解</w:t>
      </w:r>
      <w:r w:rsidR="00272466">
        <w:rPr>
          <w:rFonts w:asciiTheme="minorEastAsia" w:hAnsiTheme="minorEastAsia" w:hint="eastAsia"/>
        </w:rPr>
        <w:t>するために重さを</w:t>
      </w:r>
      <w:r>
        <w:rPr>
          <w:rFonts w:asciiTheme="minorEastAsia" w:hAnsiTheme="minorEastAsia" w:hint="eastAsia"/>
        </w:rPr>
        <w:t>個数として捉え直す</w:t>
      </w:r>
      <w:r w:rsidR="00272466">
        <w:rPr>
          <w:rFonts w:asciiTheme="minorEastAsia" w:hAnsiTheme="minorEastAsia" w:hint="eastAsia"/>
        </w:rPr>
        <w:t>という</w:t>
      </w:r>
      <w:r>
        <w:rPr>
          <w:rFonts w:asciiTheme="minorEastAsia" w:hAnsiTheme="minorEastAsia" w:hint="eastAsia"/>
        </w:rPr>
        <w:t>課題解決場面を設定する。個数を求めるため</w:t>
      </w:r>
      <w:r w:rsidR="00272466">
        <w:rPr>
          <w:rFonts w:asciiTheme="minorEastAsia" w:hAnsiTheme="minorEastAsia" w:hint="eastAsia"/>
        </w:rPr>
        <w:t>の方法・手順の</w:t>
      </w:r>
      <w:r>
        <w:rPr>
          <w:rFonts w:asciiTheme="minorEastAsia" w:hAnsiTheme="minorEastAsia" w:hint="eastAsia"/>
        </w:rPr>
        <w:t>説明ができるように</w:t>
      </w:r>
      <w:r w:rsidR="00272466">
        <w:rPr>
          <w:rFonts w:asciiTheme="minorEastAsia" w:hAnsiTheme="minorEastAsia" w:hint="eastAsia"/>
        </w:rPr>
        <w:t>す</w:t>
      </w:r>
      <w:r>
        <w:rPr>
          <w:rFonts w:asciiTheme="minorEastAsia" w:hAnsiTheme="minorEastAsia" w:hint="eastAsia"/>
        </w:rPr>
        <w:t>る。</w:t>
      </w:r>
      <w:r w:rsidR="000B02FD">
        <w:rPr>
          <w:rFonts w:asciiTheme="minorEastAsia" w:hAnsiTheme="minorEastAsia" w:hint="eastAsia"/>
        </w:rPr>
        <w:t>その際，「用いるもの」</w:t>
      </w:r>
      <w:r w:rsidR="00272466">
        <w:rPr>
          <w:rFonts w:asciiTheme="minorEastAsia" w:hAnsiTheme="minorEastAsia" w:hint="eastAsia"/>
        </w:rPr>
        <w:t>と</w:t>
      </w:r>
      <w:r w:rsidR="000B02FD">
        <w:rPr>
          <w:rFonts w:asciiTheme="minorEastAsia" w:hAnsiTheme="minorEastAsia" w:hint="eastAsia"/>
        </w:rPr>
        <w:t>「用い方」を明確に</w:t>
      </w:r>
      <w:r w:rsidR="00272466">
        <w:rPr>
          <w:rFonts w:asciiTheme="minorEastAsia" w:hAnsiTheme="minorEastAsia" w:hint="eastAsia"/>
        </w:rPr>
        <w:t>して考え，数学的な表現を使って</w:t>
      </w:r>
      <w:r w:rsidR="000B02FD">
        <w:rPr>
          <w:rFonts w:asciiTheme="minorEastAsia" w:hAnsiTheme="minorEastAsia" w:hint="eastAsia"/>
        </w:rPr>
        <w:t>記述させる。</w:t>
      </w:r>
      <w:r w:rsidR="004C48FE">
        <w:rPr>
          <w:rFonts w:asciiTheme="minorEastAsia" w:hAnsiTheme="minorEastAsia" w:hint="eastAsia"/>
        </w:rPr>
        <w:t>また，</w:t>
      </w:r>
      <w:r w:rsidR="00272466">
        <w:rPr>
          <w:rFonts w:asciiTheme="minorEastAsia" w:hAnsiTheme="minorEastAsia" w:hint="eastAsia"/>
        </w:rPr>
        <w:t>個人思考，集団思考を通して全体で考え方を交流していく場面を設定するなど，表現の場を工夫し，</w:t>
      </w:r>
      <w:r w:rsidR="004C48FE">
        <w:rPr>
          <w:rFonts w:asciiTheme="minorEastAsia" w:hAnsiTheme="minorEastAsia" w:hint="eastAsia"/>
        </w:rPr>
        <w:t>他者と協働的に課題を解決したり，その解決過程を振り返ったりすることで，新たな視点での解き方や考え方を身に付けることができるようにしていく。</w:t>
      </w:r>
    </w:p>
    <w:p w:rsidR="006A4BAF" w:rsidRPr="00B77D5A" w:rsidRDefault="006A4BAF" w:rsidP="0077709A">
      <w:pPr>
        <w:spacing w:beforeLines="50" w:before="145"/>
        <w:rPr>
          <w:rFonts w:asciiTheme="minorEastAsia" w:hAnsiTheme="minorEastAsia"/>
        </w:rPr>
      </w:pPr>
      <w:r w:rsidRPr="00B77D5A">
        <w:rPr>
          <w:rFonts w:asciiTheme="minorEastAsia" w:hAnsiTheme="minorEastAsia" w:hint="eastAsia"/>
        </w:rPr>
        <w:lastRenderedPageBreak/>
        <w:t>５　単元の目標</w:t>
      </w:r>
    </w:p>
    <w:p w:rsidR="00ED7A17" w:rsidRPr="00B77D5A" w:rsidRDefault="006A4BAF" w:rsidP="00ED7A17">
      <w:pPr>
        <w:ind w:left="420" w:hangingChars="200" w:hanging="420"/>
        <w:rPr>
          <w:rFonts w:asciiTheme="minorEastAsia" w:hAnsiTheme="minorEastAsia"/>
          <w:szCs w:val="21"/>
        </w:rPr>
      </w:pPr>
      <w:r w:rsidRPr="00B77D5A">
        <w:rPr>
          <w:rFonts w:asciiTheme="minorEastAsia" w:hAnsiTheme="minorEastAsia" w:hint="eastAsia"/>
          <w:szCs w:val="21"/>
        </w:rPr>
        <w:t xml:space="preserve">　○</w:t>
      </w:r>
      <w:r w:rsidR="00ED7A17" w:rsidRPr="00B77D5A">
        <w:rPr>
          <w:rFonts w:asciiTheme="minorEastAsia" w:hAnsiTheme="minorEastAsia" w:hint="eastAsia"/>
          <w:szCs w:val="21"/>
        </w:rPr>
        <w:t xml:space="preserve">　様々な事象を比例，</w:t>
      </w:r>
      <w:r w:rsidR="009D2A02" w:rsidRPr="00B77D5A">
        <w:rPr>
          <w:rFonts w:asciiTheme="minorEastAsia" w:hAnsiTheme="minorEastAsia" w:hint="eastAsia"/>
          <w:szCs w:val="21"/>
        </w:rPr>
        <w:t>反比例などで捉えたり，表・式・グラフで表したりすることに関心をも</w:t>
      </w:r>
      <w:r w:rsidR="00ED7A17" w:rsidRPr="00B77D5A">
        <w:rPr>
          <w:rFonts w:asciiTheme="minorEastAsia" w:hAnsiTheme="minorEastAsia" w:hint="eastAsia"/>
          <w:szCs w:val="21"/>
        </w:rPr>
        <w:t>ち，問題の解決に活用しようとする。　　　　　　　　　　　　　　　【数学への関心・意欲・態度】</w:t>
      </w:r>
    </w:p>
    <w:p w:rsidR="00ED7A17" w:rsidRPr="00B77D5A" w:rsidRDefault="00ED7A17" w:rsidP="00ED7A17">
      <w:pPr>
        <w:ind w:left="420" w:hangingChars="200" w:hanging="420"/>
        <w:rPr>
          <w:rFonts w:asciiTheme="minorEastAsia" w:hAnsiTheme="minorEastAsia"/>
          <w:szCs w:val="21"/>
        </w:rPr>
      </w:pPr>
      <w:r w:rsidRPr="00B77D5A">
        <w:rPr>
          <w:rFonts w:asciiTheme="minorEastAsia" w:hAnsiTheme="minorEastAsia" w:hint="eastAsia"/>
          <w:szCs w:val="21"/>
        </w:rPr>
        <w:t xml:space="preserve">　○　比例や反比例の表・式・グラフを相互に関連付けてそれらの特徴を考えたり，事象の中にある比例や反比例の関係を捉え，表現したりすることができる。　　　</w:t>
      </w:r>
      <w:r w:rsidR="0049511C" w:rsidRPr="00B77D5A">
        <w:rPr>
          <w:rFonts w:asciiTheme="minorEastAsia" w:hAnsiTheme="minorEastAsia" w:hint="eastAsia"/>
          <w:szCs w:val="21"/>
        </w:rPr>
        <w:t xml:space="preserve">　　　</w:t>
      </w:r>
      <w:r w:rsidRPr="00B77D5A">
        <w:rPr>
          <w:rFonts w:asciiTheme="minorEastAsia" w:hAnsiTheme="minorEastAsia" w:hint="eastAsia"/>
          <w:szCs w:val="21"/>
        </w:rPr>
        <w:t>【</w:t>
      </w:r>
      <w:r w:rsidR="009D2A02" w:rsidRPr="00B77D5A">
        <w:rPr>
          <w:rFonts w:asciiTheme="minorEastAsia" w:hAnsiTheme="minorEastAsia" w:hint="eastAsia"/>
          <w:szCs w:val="21"/>
        </w:rPr>
        <w:t>数学的な見方や</w:t>
      </w:r>
      <w:r w:rsidRPr="00B77D5A">
        <w:rPr>
          <w:rFonts w:asciiTheme="minorEastAsia" w:hAnsiTheme="minorEastAsia" w:hint="eastAsia"/>
          <w:szCs w:val="21"/>
        </w:rPr>
        <w:t>考え方】</w:t>
      </w:r>
    </w:p>
    <w:p w:rsidR="00ED7A17" w:rsidRPr="00B77D5A" w:rsidRDefault="00ED7A17" w:rsidP="00370324">
      <w:pPr>
        <w:ind w:left="420" w:hangingChars="200" w:hanging="420"/>
        <w:rPr>
          <w:rFonts w:asciiTheme="minorEastAsia" w:hAnsiTheme="minorEastAsia"/>
          <w:szCs w:val="21"/>
        </w:rPr>
      </w:pPr>
      <w:r w:rsidRPr="00B77D5A">
        <w:rPr>
          <w:rFonts w:asciiTheme="minorEastAsia" w:hAnsiTheme="minorEastAsia" w:hint="eastAsia"/>
          <w:szCs w:val="21"/>
        </w:rPr>
        <w:t xml:space="preserve">　○　比例や反比例などの関数関係を，表・式・グラフを用いて表現したり数学的に処理したりすることができる。　　　　　　　　　　　　　　　　　　　　　　　　</w:t>
      </w:r>
      <w:r w:rsidR="0049511C" w:rsidRPr="00B77D5A">
        <w:rPr>
          <w:rFonts w:asciiTheme="minorEastAsia" w:hAnsiTheme="minorEastAsia" w:hint="eastAsia"/>
          <w:szCs w:val="21"/>
        </w:rPr>
        <w:t xml:space="preserve">　　　　</w:t>
      </w:r>
      <w:r w:rsidRPr="00B77D5A">
        <w:rPr>
          <w:rFonts w:asciiTheme="minorEastAsia" w:hAnsiTheme="minorEastAsia" w:hint="eastAsia"/>
          <w:szCs w:val="21"/>
        </w:rPr>
        <w:t xml:space="preserve">　　【数学的な技能】</w:t>
      </w:r>
    </w:p>
    <w:p w:rsidR="00ED7A17" w:rsidRPr="00B77D5A" w:rsidRDefault="00ED7A17" w:rsidP="00370324">
      <w:pPr>
        <w:ind w:left="420" w:hangingChars="200" w:hanging="420"/>
        <w:rPr>
          <w:rFonts w:asciiTheme="minorEastAsia" w:hAnsiTheme="minorEastAsia"/>
          <w:szCs w:val="21"/>
        </w:rPr>
      </w:pPr>
      <w:r w:rsidRPr="00B77D5A">
        <w:rPr>
          <w:rFonts w:asciiTheme="minorEastAsia" w:hAnsiTheme="minorEastAsia" w:hint="eastAsia"/>
          <w:szCs w:val="21"/>
        </w:rPr>
        <w:t xml:space="preserve">　○　関数関係の意味，比例や反比例の意味，比例や反比例の関係を表す</w:t>
      </w:r>
      <w:r w:rsidR="009D2A02" w:rsidRPr="00B77D5A">
        <w:rPr>
          <w:rFonts w:asciiTheme="minorEastAsia" w:hAnsiTheme="minorEastAsia" w:hint="eastAsia"/>
          <w:szCs w:val="21"/>
        </w:rPr>
        <w:t>表・</w:t>
      </w:r>
      <w:r w:rsidRPr="00B77D5A">
        <w:rPr>
          <w:rFonts w:asciiTheme="minorEastAsia" w:hAnsiTheme="minorEastAsia" w:hint="eastAsia"/>
          <w:szCs w:val="21"/>
        </w:rPr>
        <w:t xml:space="preserve">式・グラフの特徴を理解している。　　　　　　　　　　　　　　　　　　</w:t>
      </w:r>
      <w:r w:rsidR="0049511C" w:rsidRPr="00B77D5A">
        <w:rPr>
          <w:rFonts w:asciiTheme="minorEastAsia" w:hAnsiTheme="minorEastAsia" w:hint="eastAsia"/>
          <w:szCs w:val="21"/>
        </w:rPr>
        <w:t xml:space="preserve">　</w:t>
      </w:r>
      <w:r w:rsidRPr="00B77D5A">
        <w:rPr>
          <w:rFonts w:asciiTheme="minorEastAsia" w:hAnsiTheme="minorEastAsia" w:hint="eastAsia"/>
          <w:szCs w:val="21"/>
        </w:rPr>
        <w:t xml:space="preserve">　【数量や図形などについての知識・理解】</w:t>
      </w:r>
    </w:p>
    <w:p w:rsidR="006A4BAF" w:rsidRPr="00B77D5A" w:rsidRDefault="006A4BAF" w:rsidP="0077709A">
      <w:pPr>
        <w:spacing w:beforeLines="50" w:before="145"/>
        <w:rPr>
          <w:rFonts w:asciiTheme="minorEastAsia" w:hAnsiTheme="minorEastAsia"/>
        </w:rPr>
      </w:pPr>
      <w:r w:rsidRPr="00B77D5A">
        <w:rPr>
          <w:rFonts w:asciiTheme="minorEastAsia" w:hAnsiTheme="minorEastAsia" w:hint="eastAsia"/>
        </w:rPr>
        <w:t>６　単元の評価規準</w:t>
      </w:r>
    </w:p>
    <w:tbl>
      <w:tblPr>
        <w:tblStyle w:val="a3"/>
        <w:tblW w:w="0" w:type="auto"/>
        <w:tblInd w:w="108" w:type="dxa"/>
        <w:tblLook w:val="04A0" w:firstRow="1" w:lastRow="0" w:firstColumn="1" w:lastColumn="0" w:noHBand="0" w:noVBand="1"/>
      </w:tblPr>
      <w:tblGrid>
        <w:gridCol w:w="2409"/>
        <w:gridCol w:w="2410"/>
        <w:gridCol w:w="2410"/>
        <w:gridCol w:w="2410"/>
      </w:tblGrid>
      <w:tr w:rsidR="00CC4867" w:rsidRPr="00B77D5A" w:rsidTr="00B77D5A">
        <w:tc>
          <w:tcPr>
            <w:tcW w:w="2409" w:type="dxa"/>
            <w:vAlign w:val="center"/>
          </w:tcPr>
          <w:p w:rsidR="00CC4867" w:rsidRPr="00B77D5A" w:rsidRDefault="00CC4867" w:rsidP="00C53E99">
            <w:pPr>
              <w:spacing w:line="0" w:lineRule="atLeast"/>
              <w:jc w:val="center"/>
              <w:rPr>
                <w:rFonts w:asciiTheme="minorEastAsia" w:hAnsiTheme="minorEastAsia"/>
                <w:sz w:val="20"/>
              </w:rPr>
            </w:pPr>
            <w:r w:rsidRPr="00B77D5A">
              <w:rPr>
                <w:rFonts w:asciiTheme="minorEastAsia" w:hAnsiTheme="minorEastAsia" w:hint="eastAsia"/>
                <w:sz w:val="20"/>
              </w:rPr>
              <w:t>数学への</w:t>
            </w:r>
          </w:p>
          <w:p w:rsidR="00CC4867" w:rsidRPr="00B77D5A" w:rsidRDefault="00CC4867" w:rsidP="00C53E99">
            <w:pPr>
              <w:spacing w:line="0" w:lineRule="atLeast"/>
              <w:jc w:val="center"/>
              <w:rPr>
                <w:rFonts w:asciiTheme="minorEastAsia" w:hAnsiTheme="minorEastAsia"/>
                <w:sz w:val="20"/>
              </w:rPr>
            </w:pPr>
            <w:r w:rsidRPr="00B77D5A">
              <w:rPr>
                <w:rFonts w:asciiTheme="minorEastAsia" w:hAnsiTheme="minorEastAsia" w:hint="eastAsia"/>
                <w:sz w:val="20"/>
              </w:rPr>
              <w:t>関心・意欲・態度</w:t>
            </w:r>
          </w:p>
        </w:tc>
        <w:tc>
          <w:tcPr>
            <w:tcW w:w="2410" w:type="dxa"/>
            <w:vAlign w:val="center"/>
          </w:tcPr>
          <w:p w:rsidR="00CC4867" w:rsidRPr="00B77D5A" w:rsidRDefault="00CC4867" w:rsidP="00C53E99">
            <w:pPr>
              <w:widowControl/>
              <w:spacing w:line="0" w:lineRule="atLeast"/>
              <w:jc w:val="center"/>
              <w:rPr>
                <w:rFonts w:asciiTheme="minorEastAsia" w:hAnsiTheme="minorEastAsia"/>
                <w:sz w:val="20"/>
              </w:rPr>
            </w:pPr>
            <w:r w:rsidRPr="00B77D5A">
              <w:rPr>
                <w:rFonts w:asciiTheme="minorEastAsia" w:hAnsiTheme="minorEastAsia" w:hint="eastAsia"/>
                <w:sz w:val="20"/>
              </w:rPr>
              <w:t>数学的な見方</w:t>
            </w:r>
            <w:r w:rsidR="009D2A02" w:rsidRPr="00B77D5A">
              <w:rPr>
                <w:rFonts w:asciiTheme="minorEastAsia" w:hAnsiTheme="minorEastAsia" w:hint="eastAsia"/>
                <w:sz w:val="20"/>
              </w:rPr>
              <w:t>や</w:t>
            </w:r>
            <w:r w:rsidRPr="00B77D5A">
              <w:rPr>
                <w:rFonts w:asciiTheme="minorEastAsia" w:hAnsiTheme="minorEastAsia" w:hint="eastAsia"/>
                <w:sz w:val="20"/>
              </w:rPr>
              <w:t>考え方</w:t>
            </w:r>
          </w:p>
        </w:tc>
        <w:tc>
          <w:tcPr>
            <w:tcW w:w="2410" w:type="dxa"/>
            <w:vAlign w:val="center"/>
          </w:tcPr>
          <w:p w:rsidR="00CC4867" w:rsidRPr="00B77D5A" w:rsidRDefault="00CC4867" w:rsidP="00C53E99">
            <w:pPr>
              <w:widowControl/>
              <w:spacing w:line="0" w:lineRule="atLeast"/>
              <w:jc w:val="center"/>
              <w:rPr>
                <w:rFonts w:asciiTheme="minorEastAsia" w:hAnsiTheme="minorEastAsia"/>
                <w:sz w:val="20"/>
              </w:rPr>
            </w:pPr>
            <w:r w:rsidRPr="00B77D5A">
              <w:rPr>
                <w:rFonts w:asciiTheme="minorEastAsia" w:hAnsiTheme="minorEastAsia" w:hint="eastAsia"/>
                <w:sz w:val="20"/>
              </w:rPr>
              <w:t>数学的な技能</w:t>
            </w:r>
          </w:p>
        </w:tc>
        <w:tc>
          <w:tcPr>
            <w:tcW w:w="2410" w:type="dxa"/>
            <w:vAlign w:val="center"/>
          </w:tcPr>
          <w:p w:rsidR="00CC4867" w:rsidRPr="00B77D5A" w:rsidRDefault="00CC4867" w:rsidP="00C53E99">
            <w:pPr>
              <w:widowControl/>
              <w:spacing w:line="0" w:lineRule="atLeast"/>
              <w:jc w:val="center"/>
              <w:rPr>
                <w:rFonts w:asciiTheme="minorEastAsia" w:hAnsiTheme="minorEastAsia"/>
                <w:sz w:val="20"/>
              </w:rPr>
            </w:pPr>
            <w:r w:rsidRPr="00B77D5A">
              <w:rPr>
                <w:rFonts w:asciiTheme="minorEastAsia" w:hAnsiTheme="minorEastAsia" w:hint="eastAsia"/>
                <w:sz w:val="20"/>
              </w:rPr>
              <w:t>数量</w:t>
            </w:r>
            <w:r w:rsidR="009D2A02" w:rsidRPr="00B77D5A">
              <w:rPr>
                <w:rFonts w:asciiTheme="minorEastAsia" w:hAnsiTheme="minorEastAsia" w:hint="eastAsia"/>
                <w:sz w:val="20"/>
              </w:rPr>
              <w:t>や</w:t>
            </w:r>
            <w:r w:rsidRPr="00B77D5A">
              <w:rPr>
                <w:rFonts w:asciiTheme="minorEastAsia" w:hAnsiTheme="minorEastAsia" w:hint="eastAsia"/>
                <w:sz w:val="20"/>
              </w:rPr>
              <w:t>図形などに</w:t>
            </w:r>
          </w:p>
          <w:p w:rsidR="00CC4867" w:rsidRPr="00B77D5A" w:rsidRDefault="00CC4867" w:rsidP="00C53E99">
            <w:pPr>
              <w:widowControl/>
              <w:spacing w:line="0" w:lineRule="atLeast"/>
              <w:jc w:val="center"/>
              <w:rPr>
                <w:rFonts w:asciiTheme="minorEastAsia" w:hAnsiTheme="minorEastAsia"/>
                <w:sz w:val="20"/>
              </w:rPr>
            </w:pPr>
            <w:r w:rsidRPr="00B77D5A">
              <w:rPr>
                <w:rFonts w:asciiTheme="minorEastAsia" w:hAnsiTheme="minorEastAsia" w:hint="eastAsia"/>
                <w:sz w:val="20"/>
              </w:rPr>
              <w:t>ついての知識・理解</w:t>
            </w:r>
          </w:p>
        </w:tc>
      </w:tr>
      <w:tr w:rsidR="00CC4867" w:rsidRPr="00B77D5A" w:rsidTr="00B77D5A">
        <w:tc>
          <w:tcPr>
            <w:tcW w:w="2409" w:type="dxa"/>
          </w:tcPr>
          <w:p w:rsidR="00CC4867" w:rsidRPr="00B77D5A" w:rsidRDefault="00ED7A17" w:rsidP="0077709A">
            <w:pPr>
              <w:rPr>
                <w:rFonts w:asciiTheme="minorEastAsia" w:hAnsiTheme="minorEastAsia" w:cs="Arial Unicode MS"/>
                <w:szCs w:val="21"/>
              </w:rPr>
            </w:pPr>
            <w:r w:rsidRPr="00B77D5A">
              <w:rPr>
                <w:rFonts w:asciiTheme="minorEastAsia" w:hAnsiTheme="minorEastAsia" w:cs="Arial Unicode MS" w:hint="eastAsia"/>
                <w:szCs w:val="21"/>
              </w:rPr>
              <w:t>様々な</w:t>
            </w:r>
            <w:r w:rsidR="00CC4867" w:rsidRPr="00B77D5A">
              <w:rPr>
                <w:rFonts w:asciiTheme="minorEastAsia" w:hAnsiTheme="minorEastAsia" w:cs="Arial Unicode MS" w:hint="eastAsia"/>
                <w:szCs w:val="21"/>
              </w:rPr>
              <w:t>事象</w:t>
            </w:r>
            <w:r w:rsidRPr="00B77D5A">
              <w:rPr>
                <w:rFonts w:asciiTheme="minorEastAsia" w:hAnsiTheme="minorEastAsia" w:cs="Arial Unicode MS" w:hint="eastAsia"/>
                <w:szCs w:val="21"/>
              </w:rPr>
              <w:t>を</w:t>
            </w:r>
            <w:r w:rsidR="00A30723" w:rsidRPr="00B77D5A">
              <w:rPr>
                <w:rFonts w:asciiTheme="minorEastAsia" w:hAnsiTheme="minorEastAsia" w:cs="Arial Unicode MS" w:hint="eastAsia"/>
                <w:szCs w:val="21"/>
              </w:rPr>
              <w:t>比例，</w:t>
            </w:r>
            <w:r w:rsidR="00CC4867" w:rsidRPr="00B77D5A">
              <w:rPr>
                <w:rFonts w:asciiTheme="minorEastAsia" w:hAnsiTheme="minorEastAsia" w:cs="Arial Unicode MS" w:hint="eastAsia"/>
                <w:szCs w:val="21"/>
              </w:rPr>
              <w:t>反比例</w:t>
            </w:r>
            <w:r w:rsidR="00A30723" w:rsidRPr="00B77D5A">
              <w:rPr>
                <w:rFonts w:asciiTheme="minorEastAsia" w:hAnsiTheme="minorEastAsia" w:cs="Arial Unicode MS" w:hint="eastAsia"/>
                <w:szCs w:val="21"/>
              </w:rPr>
              <w:t>などで捉えたり，表，式，</w:t>
            </w:r>
            <w:r w:rsidR="009D2A02" w:rsidRPr="00B77D5A">
              <w:rPr>
                <w:rFonts w:asciiTheme="minorEastAsia" w:hAnsiTheme="minorEastAsia" w:cs="Arial Unicode MS" w:hint="eastAsia"/>
                <w:szCs w:val="21"/>
              </w:rPr>
              <w:t>グラフなどで表したりするなど，数学的に考え表現することに関心をも</w:t>
            </w:r>
            <w:r w:rsidR="00A30723" w:rsidRPr="00B77D5A">
              <w:rPr>
                <w:rFonts w:asciiTheme="minorEastAsia" w:hAnsiTheme="minorEastAsia" w:cs="Arial Unicode MS" w:hint="eastAsia"/>
                <w:szCs w:val="21"/>
              </w:rPr>
              <w:t>ち，意欲的に数学を問題の解決に活用して考えたり，判断したりしようとしている。</w:t>
            </w:r>
          </w:p>
        </w:tc>
        <w:tc>
          <w:tcPr>
            <w:tcW w:w="2410" w:type="dxa"/>
          </w:tcPr>
          <w:p w:rsidR="00CC4867" w:rsidRPr="00B77D5A" w:rsidRDefault="00CC4867" w:rsidP="0077709A">
            <w:pPr>
              <w:rPr>
                <w:rFonts w:asciiTheme="minorEastAsia" w:hAnsiTheme="minorEastAsia" w:cs="Arial Unicode MS"/>
                <w:szCs w:val="21"/>
              </w:rPr>
            </w:pPr>
            <w:r w:rsidRPr="00B77D5A">
              <w:rPr>
                <w:rFonts w:asciiTheme="minorEastAsia" w:hAnsiTheme="minorEastAsia" w:cs="Arial Unicode MS" w:hint="eastAsia"/>
                <w:szCs w:val="21"/>
              </w:rPr>
              <w:t>比例</w:t>
            </w:r>
            <w:r w:rsidR="00A30723" w:rsidRPr="00B77D5A">
              <w:rPr>
                <w:rFonts w:asciiTheme="minorEastAsia" w:hAnsiTheme="minorEastAsia" w:cs="Arial Unicode MS" w:hint="eastAsia"/>
                <w:szCs w:val="21"/>
              </w:rPr>
              <w:t>，</w:t>
            </w:r>
            <w:r w:rsidRPr="00B77D5A">
              <w:rPr>
                <w:rFonts w:asciiTheme="minorEastAsia" w:hAnsiTheme="minorEastAsia" w:cs="Arial Unicode MS" w:hint="eastAsia"/>
                <w:szCs w:val="21"/>
              </w:rPr>
              <w:t>反比例</w:t>
            </w:r>
            <w:r w:rsidR="00A30723" w:rsidRPr="00B77D5A">
              <w:rPr>
                <w:rFonts w:asciiTheme="minorEastAsia" w:hAnsiTheme="minorEastAsia" w:cs="Arial Unicode MS" w:hint="eastAsia"/>
                <w:szCs w:val="21"/>
              </w:rPr>
              <w:t>などについての基礎的・基本的な知識や技能を活用しながら事象を見通しをもって，論理的に考察し表現したり，その過程を振り返って考えを深めたりするなど，数学的な見方や考え方を身に付けている。</w:t>
            </w:r>
          </w:p>
        </w:tc>
        <w:tc>
          <w:tcPr>
            <w:tcW w:w="2410" w:type="dxa"/>
          </w:tcPr>
          <w:p w:rsidR="00CC4867" w:rsidRPr="00B77D5A" w:rsidRDefault="00A30723" w:rsidP="0077709A">
            <w:pPr>
              <w:rPr>
                <w:rFonts w:asciiTheme="minorEastAsia" w:hAnsiTheme="minorEastAsia" w:cs="Arial Unicode MS"/>
                <w:szCs w:val="21"/>
              </w:rPr>
            </w:pPr>
            <w:r w:rsidRPr="00B77D5A">
              <w:rPr>
                <w:rFonts w:asciiTheme="minorEastAsia" w:hAnsiTheme="minorEastAsia" w:cs="Arial Unicode MS" w:hint="eastAsia"/>
                <w:szCs w:val="21"/>
              </w:rPr>
              <w:t>比例，反比例などの関数関係を，表，式，グラフなどを用いて的確に表現したり数学的に処理したりするなど，技能を身に付けている。</w:t>
            </w:r>
          </w:p>
        </w:tc>
        <w:tc>
          <w:tcPr>
            <w:tcW w:w="2410" w:type="dxa"/>
          </w:tcPr>
          <w:p w:rsidR="00CC4867" w:rsidRPr="00B77D5A" w:rsidRDefault="00A30723" w:rsidP="009D2A02">
            <w:pPr>
              <w:rPr>
                <w:rFonts w:asciiTheme="minorEastAsia" w:hAnsiTheme="minorEastAsia"/>
                <w:szCs w:val="21"/>
              </w:rPr>
            </w:pPr>
            <w:r w:rsidRPr="00B77D5A">
              <w:rPr>
                <w:rFonts w:asciiTheme="minorEastAsia" w:hAnsiTheme="minorEastAsia" w:hint="eastAsia"/>
                <w:szCs w:val="21"/>
              </w:rPr>
              <w:t>関数関係の意味，比例や反比例の意味，比例や反比例の関係を表す表，式，グラフの特徴</w:t>
            </w:r>
            <w:r w:rsidR="009D2A02" w:rsidRPr="00B77D5A">
              <w:rPr>
                <w:rFonts w:asciiTheme="minorEastAsia" w:hAnsiTheme="minorEastAsia" w:hint="eastAsia"/>
                <w:szCs w:val="21"/>
              </w:rPr>
              <w:t>など</w:t>
            </w:r>
            <w:r w:rsidRPr="00B77D5A">
              <w:rPr>
                <w:rFonts w:asciiTheme="minorEastAsia" w:hAnsiTheme="minorEastAsia" w:hint="eastAsia"/>
                <w:szCs w:val="21"/>
              </w:rPr>
              <w:t>を理解し，知識を身に付けている。</w:t>
            </w:r>
          </w:p>
        </w:tc>
      </w:tr>
    </w:tbl>
    <w:p w:rsidR="007B68C8" w:rsidRPr="00B77D5A" w:rsidRDefault="006A4BAF" w:rsidP="00DF1395">
      <w:pPr>
        <w:spacing w:beforeLines="50" w:before="145"/>
        <w:rPr>
          <w:rFonts w:asciiTheme="minorEastAsia" w:hAnsiTheme="minorEastAsia"/>
        </w:rPr>
      </w:pPr>
      <w:r w:rsidRPr="00B77D5A">
        <w:rPr>
          <w:rFonts w:asciiTheme="minorEastAsia" w:hAnsiTheme="minorEastAsia" w:hint="eastAsia"/>
        </w:rPr>
        <w:t>７　指導と評価の計画（</w:t>
      </w:r>
      <w:r w:rsidR="007D62AF" w:rsidRPr="00B77D5A">
        <w:rPr>
          <w:rFonts w:asciiTheme="minorEastAsia" w:hAnsiTheme="minorEastAsia" w:hint="eastAsia"/>
        </w:rPr>
        <w:t>全1</w:t>
      </w:r>
      <w:r w:rsidR="0077709A" w:rsidRPr="00B77D5A">
        <w:rPr>
          <w:rFonts w:asciiTheme="minorEastAsia" w:hAnsiTheme="minorEastAsia" w:hint="eastAsia"/>
        </w:rPr>
        <w:t>8</w:t>
      </w:r>
      <w:r w:rsidRPr="00B77D5A">
        <w:rPr>
          <w:rFonts w:asciiTheme="minorEastAsia" w:hAnsiTheme="minorEastAsia" w:hint="eastAsia"/>
        </w:rPr>
        <w:t>時間</w:t>
      </w:r>
      <w:r w:rsidR="007D62AF" w:rsidRPr="00B77D5A">
        <w:rPr>
          <w:rFonts w:asciiTheme="minorEastAsia" w:hAnsiTheme="minorEastAsia" w:hint="eastAsia"/>
        </w:rPr>
        <w:t xml:space="preserve">　本時</w:t>
      </w:r>
      <w:r w:rsidR="00E42197" w:rsidRPr="00B77D5A">
        <w:rPr>
          <w:rFonts w:asciiTheme="minorEastAsia" w:hAnsiTheme="minorEastAsia" w:hint="eastAsia"/>
        </w:rPr>
        <w:t>10</w:t>
      </w:r>
      <w:r w:rsidR="007D62AF" w:rsidRPr="00B77D5A">
        <w:rPr>
          <w:rFonts w:asciiTheme="minorEastAsia" w:hAnsiTheme="minorEastAsia" w:hint="eastAsia"/>
        </w:rPr>
        <w:t>/1</w:t>
      </w:r>
      <w:r w:rsidR="0077709A" w:rsidRPr="00B77D5A">
        <w:rPr>
          <w:rFonts w:asciiTheme="minorEastAsia" w:hAnsiTheme="minorEastAsia" w:hint="eastAsia"/>
        </w:rPr>
        <w:t>8</w:t>
      </w:r>
      <w:r w:rsidRPr="00B77D5A">
        <w:rPr>
          <w:rFonts w:asciiTheme="minorEastAsia" w:hAnsiTheme="minorEastAsia" w:hint="eastAsia"/>
        </w:rPr>
        <w:t>）</w:t>
      </w:r>
    </w:p>
    <w:p w:rsidR="0055467F" w:rsidRPr="00B77D5A" w:rsidRDefault="00EA1852" w:rsidP="007B68C8">
      <w:pPr>
        <w:spacing w:line="0" w:lineRule="atLeast"/>
        <w:ind w:firstLineChars="100" w:firstLine="210"/>
        <w:rPr>
          <w:rFonts w:asciiTheme="minorEastAsia" w:hAnsiTheme="minorEastAsia"/>
        </w:rPr>
      </w:pPr>
      <w:r w:rsidRPr="00B77D5A">
        <w:rPr>
          <w:rFonts w:asciiTheme="minorEastAsia" w:hAnsiTheme="minorEastAsia"/>
        </w:rPr>
        <w:fldChar w:fldCharType="begin"/>
      </w:r>
      <w:r w:rsidRPr="00B77D5A">
        <w:rPr>
          <w:rFonts w:asciiTheme="minorEastAsia" w:hAnsiTheme="minorEastAsia"/>
        </w:rPr>
        <w:instrText xml:space="preserve"> </w:instrText>
      </w:r>
      <w:r w:rsidRPr="00B77D5A">
        <w:rPr>
          <w:rFonts w:asciiTheme="minorEastAsia" w:hAnsiTheme="minorEastAsia" w:hint="eastAsia"/>
        </w:rPr>
        <w:instrText>eq \o\ac(</w:instrText>
      </w:r>
      <w:r w:rsidRPr="00B77D5A">
        <w:rPr>
          <w:rFonts w:asciiTheme="minorEastAsia" w:hAnsiTheme="minorEastAsia" w:hint="eastAsia"/>
          <w:position w:val="-4"/>
          <w:sz w:val="31"/>
        </w:rPr>
        <w:instrText>○</w:instrText>
      </w:r>
      <w:r w:rsidRPr="00B77D5A">
        <w:rPr>
          <w:rFonts w:asciiTheme="minorEastAsia" w:hAnsiTheme="minorEastAsia" w:hint="eastAsia"/>
        </w:rPr>
        <w:instrText>,理)</w:instrText>
      </w:r>
      <w:r w:rsidRPr="00B77D5A">
        <w:rPr>
          <w:rFonts w:asciiTheme="minorEastAsia" w:hAnsiTheme="minorEastAsia"/>
        </w:rPr>
        <w:fldChar w:fldCharType="end"/>
      </w:r>
      <w:r w:rsidRPr="00B77D5A">
        <w:rPr>
          <w:rFonts w:asciiTheme="minorEastAsia" w:hAnsiTheme="minorEastAsia" w:hint="eastAsia"/>
        </w:rPr>
        <w:t>…理由の説明，</w:t>
      </w:r>
      <w:r w:rsidRPr="00B77D5A">
        <w:rPr>
          <w:rFonts w:asciiTheme="minorEastAsia" w:hAnsiTheme="minorEastAsia"/>
        </w:rPr>
        <w:fldChar w:fldCharType="begin"/>
      </w:r>
      <w:r w:rsidRPr="00B77D5A">
        <w:rPr>
          <w:rFonts w:asciiTheme="minorEastAsia" w:hAnsiTheme="minorEastAsia"/>
        </w:rPr>
        <w:instrText xml:space="preserve"> </w:instrText>
      </w:r>
      <w:r w:rsidRPr="00B77D5A">
        <w:rPr>
          <w:rFonts w:asciiTheme="minorEastAsia" w:hAnsiTheme="minorEastAsia" w:hint="eastAsia"/>
        </w:rPr>
        <w:instrText>eq \o\ac(</w:instrText>
      </w:r>
      <w:r w:rsidRPr="00B77D5A">
        <w:rPr>
          <w:rFonts w:asciiTheme="minorEastAsia" w:hAnsiTheme="minorEastAsia" w:hint="eastAsia"/>
          <w:position w:val="-4"/>
          <w:sz w:val="31"/>
        </w:rPr>
        <w:instrText>○</w:instrText>
      </w:r>
      <w:r w:rsidRPr="00B77D5A">
        <w:rPr>
          <w:rFonts w:asciiTheme="minorEastAsia" w:hAnsiTheme="minorEastAsia" w:hint="eastAsia"/>
        </w:rPr>
        <w:instrText>,方)</w:instrText>
      </w:r>
      <w:r w:rsidRPr="00B77D5A">
        <w:rPr>
          <w:rFonts w:asciiTheme="minorEastAsia" w:hAnsiTheme="minorEastAsia"/>
        </w:rPr>
        <w:fldChar w:fldCharType="end"/>
      </w:r>
      <w:r w:rsidRPr="00B77D5A">
        <w:rPr>
          <w:rFonts w:asciiTheme="minorEastAsia" w:hAnsiTheme="minorEastAsia" w:hint="eastAsia"/>
        </w:rPr>
        <w:t>…方法・手順の説明</w:t>
      </w:r>
      <w:r w:rsidR="007B68C8" w:rsidRPr="00B77D5A">
        <w:rPr>
          <w:rFonts w:asciiTheme="minorEastAsia" w:hAnsiTheme="minorEastAsia" w:hint="eastAsia"/>
        </w:rPr>
        <w:t>，</w:t>
      </w:r>
      <w:r w:rsidR="007B68C8" w:rsidRPr="00B77D5A">
        <w:rPr>
          <w:rFonts w:asciiTheme="minorEastAsia" w:hAnsiTheme="minorEastAsia"/>
        </w:rPr>
        <w:fldChar w:fldCharType="begin"/>
      </w:r>
      <w:r w:rsidR="007B68C8" w:rsidRPr="00B77D5A">
        <w:rPr>
          <w:rFonts w:asciiTheme="minorEastAsia" w:hAnsiTheme="minorEastAsia"/>
        </w:rPr>
        <w:instrText xml:space="preserve"> </w:instrText>
      </w:r>
      <w:r w:rsidR="007B68C8" w:rsidRPr="00B77D5A">
        <w:rPr>
          <w:rFonts w:asciiTheme="minorEastAsia" w:hAnsiTheme="minorEastAsia" w:hint="eastAsia"/>
        </w:rPr>
        <w:instrText>eq \o\ac(</w:instrText>
      </w:r>
      <w:r w:rsidR="007B68C8" w:rsidRPr="00B77D5A">
        <w:rPr>
          <w:rFonts w:asciiTheme="minorEastAsia" w:hAnsiTheme="minorEastAsia" w:hint="eastAsia"/>
          <w:position w:val="-4"/>
          <w:sz w:val="31"/>
        </w:rPr>
        <w:instrText>○</w:instrText>
      </w:r>
      <w:r w:rsidR="007B68C8" w:rsidRPr="00B77D5A">
        <w:rPr>
          <w:rFonts w:asciiTheme="minorEastAsia" w:hAnsiTheme="minorEastAsia" w:hint="eastAsia"/>
        </w:rPr>
        <w:instrText>,事)</w:instrText>
      </w:r>
      <w:r w:rsidR="007B68C8" w:rsidRPr="00B77D5A">
        <w:rPr>
          <w:rFonts w:asciiTheme="minorEastAsia" w:hAnsiTheme="minorEastAsia"/>
        </w:rPr>
        <w:fldChar w:fldCharType="end"/>
      </w:r>
      <w:r w:rsidR="007B68C8" w:rsidRPr="00B77D5A">
        <w:rPr>
          <w:rFonts w:asciiTheme="minorEastAsia" w:hAnsiTheme="minorEastAsia" w:hint="eastAsia"/>
        </w:rPr>
        <w:t>…事柄・事実の説明</w:t>
      </w:r>
    </w:p>
    <w:tbl>
      <w:tblPr>
        <w:tblStyle w:val="a3"/>
        <w:tblW w:w="10065" w:type="dxa"/>
        <w:tblInd w:w="-147" w:type="dxa"/>
        <w:tblLayout w:type="fixed"/>
        <w:tblLook w:val="04A0" w:firstRow="1" w:lastRow="0" w:firstColumn="1" w:lastColumn="0" w:noHBand="0" w:noVBand="1"/>
      </w:tblPr>
      <w:tblGrid>
        <w:gridCol w:w="426"/>
        <w:gridCol w:w="3402"/>
        <w:gridCol w:w="3118"/>
        <w:gridCol w:w="1418"/>
        <w:gridCol w:w="1701"/>
      </w:tblGrid>
      <w:tr w:rsidR="00A45E52" w:rsidRPr="00B77D5A" w:rsidTr="009A7627">
        <w:tc>
          <w:tcPr>
            <w:tcW w:w="426" w:type="dxa"/>
            <w:vAlign w:val="center"/>
          </w:tcPr>
          <w:p w:rsidR="00A45E52" w:rsidRPr="00B77D5A" w:rsidRDefault="00A45E52" w:rsidP="009A7627">
            <w:pPr>
              <w:jc w:val="center"/>
              <w:rPr>
                <w:rFonts w:asciiTheme="minorEastAsia" w:hAnsiTheme="minorEastAsia"/>
              </w:rPr>
            </w:pPr>
            <w:r w:rsidRPr="00B77D5A">
              <w:rPr>
                <w:rFonts w:asciiTheme="minorEastAsia" w:hAnsiTheme="minorEastAsia" w:hint="eastAsia"/>
              </w:rPr>
              <w:t>時</w:t>
            </w:r>
          </w:p>
        </w:tc>
        <w:tc>
          <w:tcPr>
            <w:tcW w:w="3402" w:type="dxa"/>
            <w:vAlign w:val="center"/>
          </w:tcPr>
          <w:p w:rsidR="00A45E52" w:rsidRPr="00B77D5A" w:rsidRDefault="00A45E52" w:rsidP="009A7627">
            <w:pPr>
              <w:jc w:val="center"/>
              <w:rPr>
                <w:rFonts w:asciiTheme="minorEastAsia" w:hAnsiTheme="minorEastAsia"/>
              </w:rPr>
            </w:pPr>
            <w:r w:rsidRPr="00B77D5A">
              <w:rPr>
                <w:rFonts w:asciiTheme="minorEastAsia" w:hAnsiTheme="minorEastAsia" w:hint="eastAsia"/>
              </w:rPr>
              <w:t>学習内容</w:t>
            </w:r>
          </w:p>
        </w:tc>
        <w:tc>
          <w:tcPr>
            <w:tcW w:w="3118" w:type="dxa"/>
            <w:vAlign w:val="center"/>
          </w:tcPr>
          <w:p w:rsidR="00A45E52" w:rsidRPr="00B77D5A" w:rsidRDefault="00A45E52" w:rsidP="009A7627">
            <w:pPr>
              <w:jc w:val="center"/>
              <w:rPr>
                <w:rFonts w:asciiTheme="minorEastAsia" w:hAnsiTheme="minorEastAsia"/>
                <w:sz w:val="20"/>
                <w:szCs w:val="20"/>
              </w:rPr>
            </w:pPr>
            <w:r w:rsidRPr="00B77D5A">
              <w:rPr>
                <w:rFonts w:asciiTheme="minorEastAsia" w:hAnsiTheme="minorEastAsia" w:hint="eastAsia"/>
                <w:sz w:val="20"/>
                <w:szCs w:val="20"/>
              </w:rPr>
              <w:t>生徒の思考の流れ</w:t>
            </w:r>
          </w:p>
        </w:tc>
        <w:tc>
          <w:tcPr>
            <w:tcW w:w="1418" w:type="dxa"/>
            <w:tcBorders>
              <w:bottom w:val="single" w:sz="4" w:space="0" w:color="auto"/>
            </w:tcBorders>
            <w:vAlign w:val="center"/>
          </w:tcPr>
          <w:p w:rsidR="00A45E52" w:rsidRPr="00B77D5A" w:rsidRDefault="00A45E52" w:rsidP="009A7627">
            <w:pPr>
              <w:jc w:val="center"/>
              <w:rPr>
                <w:rFonts w:asciiTheme="minorEastAsia" w:hAnsiTheme="minorEastAsia"/>
                <w:sz w:val="20"/>
                <w:szCs w:val="20"/>
              </w:rPr>
            </w:pPr>
            <w:r w:rsidRPr="00B77D5A">
              <w:rPr>
                <w:rFonts w:asciiTheme="minorEastAsia" w:hAnsiTheme="minorEastAsia" w:hint="eastAsia"/>
                <w:sz w:val="20"/>
                <w:szCs w:val="20"/>
              </w:rPr>
              <w:t>目指す生徒の説明</w:t>
            </w:r>
          </w:p>
        </w:tc>
        <w:tc>
          <w:tcPr>
            <w:tcW w:w="1701" w:type="dxa"/>
            <w:tcBorders>
              <w:bottom w:val="single" w:sz="4" w:space="0" w:color="auto"/>
            </w:tcBorders>
            <w:vAlign w:val="center"/>
          </w:tcPr>
          <w:p w:rsidR="00A45E52" w:rsidRPr="00B77D5A" w:rsidRDefault="00A45E52" w:rsidP="009A7627">
            <w:pPr>
              <w:jc w:val="center"/>
              <w:rPr>
                <w:rFonts w:asciiTheme="minorEastAsia" w:hAnsiTheme="minorEastAsia"/>
              </w:rPr>
            </w:pPr>
            <w:r w:rsidRPr="00B77D5A">
              <w:rPr>
                <w:rFonts w:asciiTheme="minorEastAsia" w:hAnsiTheme="minorEastAsia" w:hint="eastAsia"/>
              </w:rPr>
              <w:t>評価規準</w:t>
            </w:r>
          </w:p>
          <w:p w:rsidR="00A45E52" w:rsidRPr="00B77D5A" w:rsidRDefault="00A45E52" w:rsidP="009A7627">
            <w:pPr>
              <w:jc w:val="center"/>
              <w:rPr>
                <w:rFonts w:asciiTheme="minorEastAsia" w:hAnsiTheme="minorEastAsia"/>
              </w:rPr>
            </w:pPr>
            <w:r w:rsidRPr="00B77D5A">
              <w:rPr>
                <w:rFonts w:asciiTheme="minorEastAsia" w:hAnsiTheme="minorEastAsia" w:hint="eastAsia"/>
              </w:rPr>
              <w:t>（評価方法）</w:t>
            </w:r>
          </w:p>
        </w:tc>
      </w:tr>
      <w:tr w:rsidR="00A45E52" w:rsidRPr="00B77D5A" w:rsidTr="009A7627">
        <w:trPr>
          <w:trHeight w:val="2146"/>
        </w:trPr>
        <w:tc>
          <w:tcPr>
            <w:tcW w:w="426" w:type="dxa"/>
            <w:vAlign w:val="center"/>
          </w:tcPr>
          <w:p w:rsidR="00A45E52" w:rsidRPr="00B77D5A" w:rsidRDefault="00A45E52" w:rsidP="00A45E52">
            <w:pPr>
              <w:jc w:val="center"/>
              <w:rPr>
                <w:rFonts w:asciiTheme="minorEastAsia" w:hAnsiTheme="minorEastAsia"/>
              </w:rPr>
            </w:pPr>
            <w:r w:rsidRPr="00B77D5A">
              <w:rPr>
                <w:rFonts w:asciiTheme="minorEastAsia" w:hAnsiTheme="minorEastAsia" w:hint="eastAsia"/>
              </w:rPr>
              <w:t>１</w:t>
            </w:r>
          </w:p>
        </w:tc>
        <w:tc>
          <w:tcPr>
            <w:tcW w:w="3402" w:type="dxa"/>
          </w:tcPr>
          <w:p w:rsidR="00A45E52" w:rsidRPr="00B77D5A" w:rsidRDefault="00A45E52" w:rsidP="00A45E52">
            <w:pPr>
              <w:spacing w:line="0" w:lineRule="atLeast"/>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課題の設定</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１－１　関数</w:t>
            </w:r>
          </w:p>
          <w:p w:rsidR="00A45E52" w:rsidRPr="00B77D5A" w:rsidRDefault="00A45E52" w:rsidP="00A45E52">
            <w:pPr>
              <w:ind w:left="200" w:hangingChars="100" w:hanging="200"/>
              <w:rPr>
                <w:rFonts w:asciiTheme="minorEastAsia" w:hAnsiTheme="minorEastAsia"/>
                <w:sz w:val="20"/>
                <w:szCs w:val="21"/>
              </w:rPr>
            </w:pPr>
            <w:r w:rsidRPr="00B77D5A">
              <w:rPr>
                <w:rFonts w:asciiTheme="minorEastAsia" w:hAnsiTheme="minorEastAsia" w:hint="eastAsia"/>
                <w:sz w:val="20"/>
                <w:szCs w:val="21"/>
              </w:rPr>
              <w:t>・具体的な事象の中から，伴って変わる</w:t>
            </w:r>
            <w:r w:rsidR="009D2A02" w:rsidRPr="00B77D5A">
              <w:rPr>
                <w:rFonts w:asciiTheme="minorEastAsia" w:hAnsiTheme="minorEastAsia" w:hint="eastAsia"/>
                <w:sz w:val="20"/>
                <w:szCs w:val="21"/>
              </w:rPr>
              <w:t>二</w:t>
            </w:r>
            <w:r w:rsidRPr="00B77D5A">
              <w:rPr>
                <w:rFonts w:asciiTheme="minorEastAsia" w:hAnsiTheme="minorEastAsia" w:hint="eastAsia"/>
                <w:sz w:val="20"/>
                <w:szCs w:val="21"/>
              </w:rPr>
              <w:t>つの数量を見いだし，その関係を調べる。</w:t>
            </w:r>
          </w:p>
          <w:p w:rsidR="00A45E52" w:rsidRPr="00B77D5A" w:rsidRDefault="009A7627" w:rsidP="00A45E52">
            <w:pPr>
              <w:rPr>
                <w:rFonts w:asciiTheme="minorEastAsia" w:hAnsiTheme="minorEastAsia"/>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1392" behindDoc="0" locked="0" layoutInCell="1" allowOverlap="1" wp14:anchorId="604FBB91" wp14:editId="6DDB853C">
                      <wp:simplePos x="0" y="0"/>
                      <wp:positionH relativeFrom="column">
                        <wp:posOffset>18415</wp:posOffset>
                      </wp:positionH>
                      <wp:positionV relativeFrom="paragraph">
                        <wp:posOffset>-635</wp:posOffset>
                      </wp:positionV>
                      <wp:extent cx="2015490" cy="431800"/>
                      <wp:effectExtent l="0" t="0" r="22860" b="25400"/>
                      <wp:wrapNone/>
                      <wp:docPr id="13" name="角丸四角形 13"/>
                      <wp:cNvGraphicFramePr/>
                      <a:graphic xmlns:a="http://schemas.openxmlformats.org/drawingml/2006/main">
                        <a:graphicData uri="http://schemas.microsoft.com/office/word/2010/wordprocessingShape">
                          <wps:wsp>
                            <wps:cNvSpPr/>
                            <wps:spPr>
                              <a:xfrm>
                                <a:off x="0" y="0"/>
                                <a:ext cx="2015490" cy="4318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ind w:left="210" w:hangingChars="100" w:hanging="210"/>
                                    <w:jc w:val="lef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２つの数量関係</w:t>
                                  </w:r>
                                  <w:r>
                                    <w:rPr>
                                      <w:rFonts w:asciiTheme="minorEastAsia" w:hAnsiTheme="minorEastAsia"/>
                                    </w:rPr>
                                    <w:t>が</w:t>
                                  </w:r>
                                  <w:r>
                                    <w:rPr>
                                      <w:rFonts w:asciiTheme="minorEastAsia" w:hAnsiTheme="minorEastAsia" w:hint="eastAsia"/>
                                    </w:rPr>
                                    <w:t>関数</w:t>
                                  </w:r>
                                  <w:r>
                                    <w:rPr>
                                      <w:rFonts w:asciiTheme="minorEastAsia" w:hAnsiTheme="minorEastAsia"/>
                                    </w:rPr>
                                    <w:t>関係</w:t>
                                  </w:r>
                                  <w:r>
                                    <w:rPr>
                                      <w:rFonts w:asciiTheme="minorEastAsia" w:hAnsiTheme="minorEastAsia" w:hint="eastAsia"/>
                                    </w:rPr>
                                    <w:t>に</w:t>
                                  </w:r>
                                  <w:r>
                                    <w:rPr>
                                      <w:rFonts w:asciiTheme="minorEastAsia" w:hAnsiTheme="minorEastAsia"/>
                                    </w:rPr>
                                    <w:t>ある</w:t>
                                  </w:r>
                                  <w:r>
                                    <w:rPr>
                                      <w:rFonts w:asciiTheme="minorEastAsia" w:hAnsiTheme="minorEastAsia" w:hint="eastAsia"/>
                                    </w:rPr>
                                    <w:t>ことの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0" style="position:absolute;left:0;text-align:left;margin-left:1.45pt;margin-top:-.05pt;width:158.7pt;height:3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" fillcolor="white [3201]" strokecolor="#70ad47 [3209]" strokeweight="1pt">
                      <v:stroke joinstyle="miter"/>
                      <v:textbox>
                        <w:txbxContent>
                          <w:p w:rsidR="00104BD5" w:rsidRDefault="00104BD5" w:rsidP="00A45E52">
                            <w:pPr>
                              <w:spacing w:line="260" w:lineRule="exact"/>
                              <w:ind w:left="210" w:hangingChars="100" w:hanging="210"/>
                              <w:jc w:val="lef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２つの数量関係</w:t>
                            </w:r>
                            <w:r>
                              <w:rPr>
                                <w:rFonts w:asciiTheme="minorEastAsia" w:hAnsiTheme="minorEastAsia"/>
                              </w:rPr>
                              <w:t>が</w:t>
                            </w:r>
                            <w:r>
                              <w:rPr>
                                <w:rFonts w:asciiTheme="minorEastAsia" w:hAnsiTheme="minorEastAsia" w:hint="eastAsia"/>
                              </w:rPr>
                              <w:t>関数</w:t>
                            </w:r>
                            <w:r>
                              <w:rPr>
                                <w:rFonts w:asciiTheme="minorEastAsia" w:hAnsiTheme="minorEastAsia"/>
                              </w:rPr>
                              <w:t>関係</w:t>
                            </w:r>
                            <w:r>
                              <w:rPr>
                                <w:rFonts w:asciiTheme="minorEastAsia" w:hAnsiTheme="minorEastAsia" w:hint="eastAsia"/>
                              </w:rPr>
                              <w:t>に</w:t>
                            </w:r>
                            <w:r>
                              <w:rPr>
                                <w:rFonts w:asciiTheme="minorEastAsia" w:hAnsiTheme="minorEastAsia"/>
                              </w:rPr>
                              <w:t>ある</w:t>
                            </w:r>
                            <w:r>
                              <w:rPr>
                                <w:rFonts w:asciiTheme="minorEastAsia" w:hAnsiTheme="minorEastAsia" w:hint="eastAsia"/>
                              </w:rPr>
                              <w:t>ことの</w:t>
                            </w:r>
                            <w:r>
                              <w:rPr>
                                <w:rFonts w:asciiTheme="minorEastAsia" w:hAnsiTheme="minorEastAsia"/>
                              </w:rPr>
                              <w:t>説明</w:t>
                            </w:r>
                          </w:p>
                        </w:txbxContent>
                      </v:textbox>
                    </v:roundrect>
                  </w:pict>
                </mc:Fallback>
              </mc:AlternateContent>
            </w:r>
          </w:p>
          <w:p w:rsidR="00A45E52" w:rsidRPr="00B77D5A" w:rsidRDefault="00A45E52" w:rsidP="00A45E52">
            <w:pPr>
              <w:spacing w:beforeLines="50" w:before="145"/>
              <w:rPr>
                <w:rFonts w:asciiTheme="minorEastAsia" w:hAnsiTheme="minorEastAsia"/>
                <w:szCs w:val="21"/>
              </w:rPr>
            </w:pPr>
          </w:p>
        </w:tc>
        <w:tc>
          <w:tcPr>
            <w:tcW w:w="3118" w:type="dxa"/>
            <w:tcBorders>
              <w:right w:val="single" w:sz="4" w:space="0" w:color="auto"/>
            </w:tcBorders>
          </w:tcPr>
          <w:p w:rsidR="00A45E52" w:rsidRPr="00B77D5A" w:rsidRDefault="00A45E52" w:rsidP="00A45E52">
            <w:pPr>
              <w:ind w:left="200" w:hangingChars="100" w:hanging="200"/>
              <w:rPr>
                <w:rFonts w:asciiTheme="minorEastAsia" w:hAnsiTheme="minorEastAsia"/>
                <w:sz w:val="20"/>
                <w:szCs w:val="20"/>
              </w:rPr>
            </w:pPr>
            <w:r w:rsidRPr="00B77D5A">
              <w:rPr>
                <w:rFonts w:asciiTheme="minorEastAsia" w:hAnsiTheme="minorEastAsia" w:hint="eastAsia"/>
                <w:sz w:val="20"/>
                <w:szCs w:val="20"/>
              </w:rPr>
              <w:t>・伴って変わる二つの数量の間に何か関係があるの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A45E52">
            <w:pPr>
              <w:ind w:left="200" w:hangingChars="100" w:hanging="20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の値を決めると，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の値がただ1つ決まるという関係があるとき，</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は</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の関数</w:t>
            </w:r>
            <w:r w:rsidR="009D2A02" w:rsidRPr="00B77D5A">
              <w:rPr>
                <w:rFonts w:asciiTheme="minorEastAsia" w:hAnsiTheme="minorEastAsia" w:hint="eastAsia"/>
                <w:sz w:val="20"/>
                <w:szCs w:val="20"/>
              </w:rPr>
              <w:t>である</w:t>
            </w:r>
            <w:r w:rsidRPr="00B77D5A">
              <w:rPr>
                <w:rFonts w:asciiTheme="minorEastAsia" w:hAnsiTheme="minorEastAsia" w:hint="eastAsia"/>
                <w:sz w:val="20"/>
                <w:szCs w:val="20"/>
              </w:rPr>
              <w:t>という。</w:t>
            </w:r>
          </w:p>
          <w:p w:rsidR="00A45E52" w:rsidRPr="00B77D5A" w:rsidRDefault="00A45E52" w:rsidP="00A45E52">
            <w:pPr>
              <w:ind w:left="200" w:hangingChars="100" w:hanging="200"/>
              <w:rPr>
                <w:rFonts w:asciiTheme="minorEastAsia" w:hAnsiTheme="minorEastAsia"/>
                <w:sz w:val="20"/>
                <w:szCs w:val="20"/>
              </w:rPr>
            </w:pPr>
            <w:r w:rsidRPr="00B77D5A">
              <w:rPr>
                <w:rFonts w:asciiTheme="minorEastAsia" w:hAnsiTheme="minorEastAsia" w:hint="eastAsia"/>
                <w:sz w:val="20"/>
                <w:szCs w:val="20"/>
              </w:rPr>
              <w:t>・身の周りの事象の中で関数関係にあるものを調べてみよう。</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B77D5A" w:rsidP="00A45E5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B77D5A">
              <w:rPr>
                <w:rFonts w:ascii="ＭＳ 明朝" w:hAnsiTheme="minorEastAsia" w:hint="eastAsia"/>
                <w:position w:val="2"/>
                <w:sz w:val="14"/>
                <w:szCs w:val="20"/>
              </w:rPr>
              <w:instrText>理</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二つの数量関係において，一方が決まると，もう一方がただ一つ決まるから，関数関係である。</w:t>
            </w:r>
          </w:p>
        </w:tc>
        <w:tc>
          <w:tcPr>
            <w:tcW w:w="1701" w:type="dxa"/>
            <w:tcBorders>
              <w:top w:val="single" w:sz="4" w:space="0" w:color="auto"/>
              <w:left w:val="single" w:sz="4" w:space="0" w:color="auto"/>
              <w:bottom w:val="single" w:sz="4" w:space="0" w:color="auto"/>
              <w:right w:val="single" w:sz="4" w:space="0" w:color="auto"/>
            </w:tcBorders>
          </w:tcPr>
          <w:p w:rsidR="004C000E" w:rsidRPr="00B77D5A" w:rsidRDefault="00A45E52" w:rsidP="009D2A02">
            <w:pPr>
              <w:rPr>
                <w:rFonts w:asciiTheme="minorEastAsia" w:hAnsiTheme="minorEastAsia"/>
                <w:sz w:val="20"/>
              </w:rPr>
            </w:pPr>
            <w:r w:rsidRPr="00B77D5A">
              <w:rPr>
                <w:rFonts w:asciiTheme="minorEastAsia" w:hAnsiTheme="minorEastAsia" w:hint="eastAsia"/>
                <w:sz w:val="20"/>
              </w:rPr>
              <w:t>伴って変わる</w:t>
            </w:r>
            <w:r w:rsidR="009D2A02" w:rsidRPr="00B77D5A">
              <w:rPr>
                <w:rFonts w:asciiTheme="minorEastAsia" w:hAnsiTheme="minorEastAsia" w:hint="eastAsia"/>
                <w:sz w:val="20"/>
              </w:rPr>
              <w:t>二</w:t>
            </w:r>
            <w:r w:rsidRPr="00B77D5A">
              <w:rPr>
                <w:rFonts w:asciiTheme="minorEastAsia" w:hAnsiTheme="minorEastAsia" w:hint="eastAsia"/>
                <w:sz w:val="20"/>
              </w:rPr>
              <w:t>つの数量の関係を，関数関係として調べようとしている。</w:t>
            </w:r>
          </w:p>
          <w:p w:rsidR="004C000E" w:rsidRPr="00B77D5A" w:rsidRDefault="00A45E52" w:rsidP="009D2A02">
            <w:pPr>
              <w:rPr>
                <w:rFonts w:asciiTheme="minorEastAsia" w:hAnsiTheme="minorEastAsia"/>
                <w:sz w:val="20"/>
              </w:rPr>
            </w:pPr>
            <w:r w:rsidRPr="00B77D5A">
              <w:rPr>
                <w:rFonts w:asciiTheme="minorEastAsia" w:hAnsiTheme="minorEastAsia" w:hint="eastAsia"/>
                <w:sz w:val="20"/>
              </w:rPr>
              <w:t>【関・意・態】</w:t>
            </w:r>
          </w:p>
          <w:p w:rsidR="00A45E52" w:rsidRPr="00B77D5A" w:rsidRDefault="00A45E52" w:rsidP="009D2A02">
            <w:pPr>
              <w:rPr>
                <w:rFonts w:asciiTheme="minorEastAsia" w:hAnsiTheme="minorEastAsia" w:cs="ＭＳ 明朝"/>
                <w:color w:val="000000"/>
                <w:kern w:val="0"/>
                <w:sz w:val="20"/>
                <w:szCs w:val="21"/>
              </w:rPr>
            </w:pPr>
            <w:r w:rsidRPr="00B77D5A">
              <w:rPr>
                <w:rFonts w:asciiTheme="minorEastAsia" w:hAnsiTheme="minorEastAsia" w:hint="eastAsia"/>
                <w:sz w:val="20"/>
              </w:rPr>
              <w:t>(行動観察)</w:t>
            </w:r>
            <w:r w:rsidRPr="00B77D5A">
              <w:rPr>
                <w:rFonts w:asciiTheme="minorEastAsia" w:hAnsiTheme="minorEastAsia" w:cs="ＭＳ 明朝"/>
                <w:color w:val="000000"/>
                <w:kern w:val="0"/>
                <w:sz w:val="20"/>
                <w:szCs w:val="21"/>
              </w:rPr>
              <w:t xml:space="preserve"> </w:t>
            </w:r>
          </w:p>
        </w:tc>
      </w:tr>
      <w:tr w:rsidR="00A45E52" w:rsidRPr="00B77D5A" w:rsidTr="009A7627">
        <w:tc>
          <w:tcPr>
            <w:tcW w:w="426" w:type="dxa"/>
            <w:vAlign w:val="center"/>
          </w:tcPr>
          <w:p w:rsidR="00A45E52" w:rsidRPr="00B77D5A" w:rsidRDefault="00A45E52" w:rsidP="00A45E52">
            <w:pPr>
              <w:jc w:val="center"/>
              <w:rPr>
                <w:rFonts w:asciiTheme="minorEastAsia" w:hAnsiTheme="minorEastAsia"/>
              </w:rPr>
            </w:pPr>
            <w:r w:rsidRPr="00B77D5A">
              <w:rPr>
                <w:rFonts w:asciiTheme="minorEastAsia" w:hAnsiTheme="minorEastAsia" w:hint="eastAsia"/>
              </w:rPr>
              <w:t>２</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widowControl/>
              <w:ind w:left="200" w:hangingChars="100" w:hanging="200"/>
              <w:rPr>
                <w:rFonts w:asciiTheme="minorEastAsia" w:hAnsiTheme="minorEastAsia"/>
                <w:sz w:val="20"/>
                <w:szCs w:val="21"/>
              </w:rPr>
            </w:pPr>
            <w:r w:rsidRPr="00B77D5A">
              <w:rPr>
                <w:rFonts w:asciiTheme="minorEastAsia" w:hAnsiTheme="minorEastAsia" w:hint="eastAsia"/>
                <w:sz w:val="20"/>
                <w:szCs w:val="21"/>
              </w:rPr>
              <w:t>１－１　変域</w:t>
            </w:r>
          </w:p>
          <w:p w:rsidR="00A45E52" w:rsidRPr="00B77D5A" w:rsidRDefault="00A45E52" w:rsidP="00A45E52">
            <w:pPr>
              <w:widowControl/>
              <w:ind w:left="200" w:hangingChars="100" w:hanging="200"/>
              <w:rPr>
                <w:rFonts w:asciiTheme="minorEastAsia" w:hAnsiTheme="minorEastAsia"/>
                <w:sz w:val="20"/>
                <w:szCs w:val="21"/>
              </w:rPr>
            </w:pPr>
            <w:r w:rsidRPr="00B77D5A">
              <w:rPr>
                <w:rFonts w:asciiTheme="minorEastAsia" w:hAnsiTheme="minorEastAsia" w:hint="eastAsia"/>
                <w:sz w:val="20"/>
                <w:szCs w:val="21"/>
              </w:rPr>
              <w:t>・変数，変域の意味を理解し，</w:t>
            </w:r>
            <w:r w:rsidR="009D2A02" w:rsidRPr="00B77D5A">
              <w:rPr>
                <w:rFonts w:asciiTheme="minorEastAsia" w:hAnsiTheme="minorEastAsia" w:hint="eastAsia"/>
                <w:sz w:val="20"/>
                <w:szCs w:val="21"/>
              </w:rPr>
              <w:t>変域を</w:t>
            </w:r>
            <w:r w:rsidRPr="00B77D5A">
              <w:rPr>
                <w:rFonts w:asciiTheme="minorEastAsia" w:hAnsiTheme="minorEastAsia" w:hint="eastAsia"/>
                <w:sz w:val="20"/>
                <w:szCs w:val="21"/>
              </w:rPr>
              <w:t>表す。</w:t>
            </w:r>
          </w:p>
        </w:tc>
        <w:tc>
          <w:tcPr>
            <w:tcW w:w="3118" w:type="dxa"/>
          </w:tcPr>
          <w:p w:rsidR="00A45E52" w:rsidRPr="00B77D5A" w:rsidRDefault="00A45E52" w:rsidP="00A45E52">
            <w:pPr>
              <w:ind w:left="200" w:hangingChars="100" w:hanging="200"/>
              <w:rPr>
                <w:rFonts w:asciiTheme="minorEastAsia" w:hAnsiTheme="minorEastAsia"/>
                <w:sz w:val="20"/>
                <w:szCs w:val="20"/>
              </w:rPr>
            </w:pPr>
            <w:r w:rsidRPr="00B77D5A">
              <w:rPr>
                <w:rFonts w:asciiTheme="minorEastAsia" w:hAnsiTheme="minorEastAsia" w:hint="eastAsia"/>
                <w:sz w:val="20"/>
                <w:szCs w:val="20"/>
              </w:rPr>
              <w:t>・関数に範囲ってあるの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A45E52">
            <w:pPr>
              <w:ind w:left="200" w:hangingChars="100" w:hanging="200"/>
              <w:rPr>
                <w:rFonts w:asciiTheme="minorEastAsia" w:hAnsiTheme="minorEastAsia"/>
                <w:sz w:val="20"/>
                <w:szCs w:val="20"/>
              </w:rPr>
            </w:pPr>
            <w:r w:rsidRPr="00B77D5A">
              <w:rPr>
                <w:rFonts w:asciiTheme="minorEastAsia" w:hAnsiTheme="minorEastAsia" w:hint="eastAsia"/>
                <w:sz w:val="20"/>
                <w:szCs w:val="20"/>
              </w:rPr>
              <w:t>・変数のとる範囲を変域と言い，不等号を使って表すことができる。</w:t>
            </w:r>
          </w:p>
        </w:tc>
        <w:tc>
          <w:tcPr>
            <w:tcW w:w="1418" w:type="dxa"/>
            <w:tcBorders>
              <w:top w:val="single" w:sz="4" w:space="0" w:color="auto"/>
              <w:bottom w:val="single" w:sz="4" w:space="0" w:color="auto"/>
            </w:tcBorders>
          </w:tcPr>
          <w:p w:rsidR="00A45E52" w:rsidRPr="00B77D5A" w:rsidRDefault="00A45E52" w:rsidP="00A45E52">
            <w:pPr>
              <w:rPr>
                <w:rFonts w:asciiTheme="minorEastAsia" w:hAnsiTheme="minorEastAsia"/>
                <w:sz w:val="20"/>
                <w:szCs w:val="20"/>
              </w:rPr>
            </w:pPr>
          </w:p>
        </w:tc>
        <w:tc>
          <w:tcPr>
            <w:tcW w:w="1701" w:type="dxa"/>
            <w:tcBorders>
              <w:top w:val="single" w:sz="4" w:space="0" w:color="auto"/>
              <w:bottom w:val="single" w:sz="4" w:space="0" w:color="auto"/>
            </w:tcBorders>
          </w:tcPr>
          <w:p w:rsidR="004C000E" w:rsidRPr="00B77D5A" w:rsidRDefault="00A45E52" w:rsidP="00A45E52">
            <w:pPr>
              <w:rPr>
                <w:rFonts w:asciiTheme="minorEastAsia" w:hAnsiTheme="minorEastAsia"/>
                <w:sz w:val="20"/>
              </w:rPr>
            </w:pPr>
            <w:r w:rsidRPr="00B77D5A">
              <w:rPr>
                <w:rFonts w:asciiTheme="minorEastAsia" w:hAnsiTheme="minorEastAsia" w:hint="eastAsia"/>
                <w:sz w:val="20"/>
              </w:rPr>
              <w:t>不等号を使って変域を表すことができる。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【知・理】</w:t>
            </w:r>
          </w:p>
          <w:p w:rsidR="00A45E52" w:rsidRPr="00B77D5A" w:rsidRDefault="00A45E52" w:rsidP="00A45E52">
            <w:pPr>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77D5A" w:rsidTr="009A7627">
        <w:trPr>
          <w:trHeight w:val="557"/>
        </w:trPr>
        <w:tc>
          <w:tcPr>
            <w:tcW w:w="426" w:type="dxa"/>
            <w:vAlign w:val="center"/>
          </w:tcPr>
          <w:p w:rsidR="00A45E52" w:rsidRPr="00B77D5A" w:rsidRDefault="00A45E52" w:rsidP="00A45E52">
            <w:pPr>
              <w:jc w:val="center"/>
              <w:rPr>
                <w:rFonts w:asciiTheme="minorEastAsia" w:hAnsiTheme="minorEastAsia"/>
              </w:rPr>
            </w:pPr>
            <w:r w:rsidRPr="00B77D5A">
              <w:rPr>
                <w:rFonts w:asciiTheme="minorEastAsia" w:hAnsiTheme="minorEastAsia" w:hint="eastAsia"/>
              </w:rPr>
              <w:t>３</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２－１　比例と式</w:t>
            </w:r>
          </w:p>
          <w:p w:rsidR="00A45E52" w:rsidRPr="00B77D5A" w:rsidRDefault="00A45E52" w:rsidP="00A45E52">
            <w:pPr>
              <w:ind w:left="200" w:hangingChars="100" w:hanging="200"/>
              <w:rPr>
                <w:rFonts w:asciiTheme="minorEastAsia" w:hAnsiTheme="minorEastAsia"/>
                <w:sz w:val="20"/>
                <w:szCs w:val="21"/>
              </w:rPr>
            </w:pPr>
            <w:r w:rsidRPr="00B77D5A">
              <w:rPr>
                <w:rFonts w:asciiTheme="minorEastAsia" w:hAnsiTheme="minorEastAsia" w:hint="eastAsia"/>
                <w:sz w:val="20"/>
                <w:szCs w:val="21"/>
              </w:rPr>
              <w:t>・変域を負の数まで拡張した</w:t>
            </w:r>
            <w:r w:rsidRPr="00B77D5A">
              <w:rPr>
                <w:rFonts w:asciiTheme="minorEastAsia" w:hAnsiTheme="minorEastAsia" w:hint="eastAsia"/>
                <w:sz w:val="20"/>
              </w:rPr>
              <w:t>比例の意味を理解し，数量関係を式に表し，比例かどうかを判断する。</w:t>
            </w:r>
          </w:p>
          <w:p w:rsidR="00A45E52" w:rsidRPr="00B77D5A" w:rsidRDefault="009A7627" w:rsidP="00A45E52">
            <w:pPr>
              <w:spacing w:afterLines="50" w:after="145"/>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2416" behindDoc="0" locked="0" layoutInCell="1" allowOverlap="1" wp14:anchorId="19934DA7" wp14:editId="4316C713">
                      <wp:simplePos x="0" y="0"/>
                      <wp:positionH relativeFrom="column">
                        <wp:posOffset>99695</wp:posOffset>
                      </wp:positionH>
                      <wp:positionV relativeFrom="paragraph">
                        <wp:posOffset>5715</wp:posOffset>
                      </wp:positionV>
                      <wp:extent cx="1944000" cy="431800"/>
                      <wp:effectExtent l="0" t="0" r="18415" b="25400"/>
                      <wp:wrapNone/>
                      <wp:docPr id="14" name="角丸四角形 14"/>
                      <wp:cNvGraphicFramePr/>
                      <a:graphic xmlns:a="http://schemas.openxmlformats.org/drawingml/2006/main">
                        <a:graphicData uri="http://schemas.microsoft.com/office/word/2010/wordprocessingShape">
                          <wps:wsp>
                            <wps:cNvSpPr/>
                            <wps:spPr>
                              <a:xfrm>
                                <a:off x="0" y="0"/>
                                <a:ext cx="1944000" cy="4318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ind w:left="210" w:rightChars="-68" w:right="-143" w:hangingChars="100" w:hanging="210"/>
                                    <w:jc w:val="lef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二つの数量関係を</w:t>
                                  </w:r>
                                  <w:r>
                                    <w:rPr>
                                      <w:rFonts w:asciiTheme="minorEastAsia" w:hAnsiTheme="minorEastAsia"/>
                                    </w:rPr>
                                    <w:t>，</w:t>
                                  </w:r>
                                  <w:r>
                                    <w:rPr>
                                      <w:rFonts w:asciiTheme="minorEastAsia" w:hAnsiTheme="minorEastAsia" w:hint="eastAsia"/>
                                    </w:rPr>
                                    <w:t>比例と</w:t>
                                  </w:r>
                                  <w:r>
                                    <w:rPr>
                                      <w:rFonts w:asciiTheme="minorEastAsia" w:hAnsiTheme="minorEastAsia"/>
                                    </w:rPr>
                                    <w:t>判断した</w:t>
                                  </w:r>
                                  <w:r>
                                    <w:rPr>
                                      <w:rFonts w:asciiTheme="minorEastAsia" w:hAnsiTheme="minorEastAsia" w:hint="eastAsia"/>
                                    </w:rPr>
                                    <w:t>ことの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1" style="position:absolute;left:0;text-align:left;margin-left:7.85pt;margin-top:.45pt;width:153.05pt;height:34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" fillcolor="white [3201]" strokecolor="#70ad47 [3209]" strokeweight="1pt">
                      <v:stroke joinstyle="miter"/>
                      <v:textbox>
                        <w:txbxContent>
                          <w:p w:rsidR="00104BD5" w:rsidRDefault="00104BD5" w:rsidP="00A45E52">
                            <w:pPr>
                              <w:spacing w:line="260" w:lineRule="exact"/>
                              <w:ind w:left="210" w:rightChars="-68" w:right="-143" w:hangingChars="100" w:hanging="210"/>
                              <w:jc w:val="lef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二つの数量関係を</w:t>
                            </w:r>
                            <w:r>
                              <w:rPr>
                                <w:rFonts w:asciiTheme="minorEastAsia" w:hAnsiTheme="minorEastAsia"/>
                              </w:rPr>
                              <w:t>，</w:t>
                            </w:r>
                            <w:r>
                              <w:rPr>
                                <w:rFonts w:asciiTheme="minorEastAsia" w:hAnsiTheme="minorEastAsia" w:hint="eastAsia"/>
                              </w:rPr>
                              <w:t>比例と</w:t>
                            </w:r>
                            <w:r>
                              <w:rPr>
                                <w:rFonts w:asciiTheme="minorEastAsia" w:hAnsiTheme="minorEastAsia"/>
                              </w:rPr>
                              <w:t>判断した</w:t>
                            </w:r>
                            <w:r>
                              <w:rPr>
                                <w:rFonts w:asciiTheme="minorEastAsia" w:hAnsiTheme="minorEastAsia" w:hint="eastAsia"/>
                              </w:rPr>
                              <w:t>ことの</w:t>
                            </w:r>
                            <w:r>
                              <w:rPr>
                                <w:rFonts w:asciiTheme="minorEastAsia" w:hAnsiTheme="minorEastAsia"/>
                              </w:rPr>
                              <w:t>説明</w:t>
                            </w:r>
                          </w:p>
                        </w:txbxContent>
                      </v:textbox>
                    </v:roundrect>
                  </w:pict>
                </mc:Fallback>
              </mc:AlternateContent>
            </w:r>
          </w:p>
          <w:p w:rsidR="00A45E52" w:rsidRPr="00B77D5A" w:rsidRDefault="00A45E52" w:rsidP="00A45E52">
            <w:pPr>
              <w:rPr>
                <w:rFonts w:asciiTheme="minorEastAsia" w:hAnsiTheme="minorEastAsia"/>
                <w:sz w:val="20"/>
                <w:szCs w:val="21"/>
              </w:rPr>
            </w:pPr>
          </w:p>
        </w:tc>
        <w:tc>
          <w:tcPr>
            <w:tcW w:w="3118" w:type="dxa"/>
            <w:tcBorders>
              <w:right w:val="single" w:sz="4" w:space="0" w:color="auto"/>
            </w:tcBorders>
          </w:tcPr>
          <w:p w:rsidR="00A45E52" w:rsidRPr="00B77D5A" w:rsidRDefault="00A45E52" w:rsidP="00A45E52">
            <w:pPr>
              <w:ind w:left="200" w:hangingChars="100" w:hanging="200"/>
              <w:rPr>
                <w:rFonts w:asciiTheme="minorEastAsia" w:hAnsiTheme="minorEastAsia"/>
                <w:sz w:val="20"/>
                <w:szCs w:val="20"/>
              </w:rPr>
            </w:pPr>
            <w:r w:rsidRPr="00B77D5A">
              <w:rPr>
                <w:rFonts w:asciiTheme="minorEastAsia" w:hAnsiTheme="minorEastAsia" w:hint="eastAsia"/>
                <w:sz w:val="20"/>
                <w:szCs w:val="20"/>
              </w:rPr>
              <w:t>・比例定数を使って，比例の関係は全て</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の形で表される。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・変域が負の数になった場合も比例といえるのだろうか？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・変域が負の数の場合であっても</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の形で表されるものは比例であると</w:t>
            </w:r>
            <w:r w:rsidR="009D2A02" w:rsidRPr="00B77D5A">
              <w:rPr>
                <w:rFonts w:asciiTheme="minorEastAsia" w:hAnsiTheme="minorEastAsia" w:cs="Segoe UI Symbol" w:hint="eastAsia"/>
                <w:sz w:val="20"/>
                <w:szCs w:val="20"/>
              </w:rPr>
              <w:t>言</w:t>
            </w:r>
            <w:r w:rsidRPr="00B77D5A">
              <w:rPr>
                <w:rFonts w:asciiTheme="minorEastAsia" w:hAnsiTheme="minorEastAsia" w:hint="eastAsia"/>
                <w:sz w:val="20"/>
                <w:szCs w:val="20"/>
              </w:rPr>
              <w:t>える。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B77D5A" w:rsidP="009D2A0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B77D5A">
              <w:rPr>
                <w:rFonts w:ascii="ＭＳ 明朝" w:hAnsiTheme="minorEastAsia" w:hint="eastAsia"/>
                <w:position w:val="2"/>
                <w:sz w:val="14"/>
                <w:szCs w:val="20"/>
              </w:rPr>
              <w:instrText>理</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式に表すと，</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009D2A02" w:rsidRPr="00B77D5A">
              <w:rPr>
                <w:rFonts w:asciiTheme="minorEastAsia" w:hAnsiTheme="minorEastAsia" w:hint="eastAsia"/>
                <w:sz w:val="20"/>
                <w:szCs w:val="20"/>
              </w:rPr>
              <w:t>となるから，</w:t>
            </w:r>
            <w:r w:rsidR="004C7AE8" w:rsidRPr="00B77D5A">
              <w:rPr>
                <w:rFonts w:asciiTheme="minorEastAsia" w:hAnsiTheme="minorEastAsia" w:hint="eastAsia"/>
                <w:sz w:val="20"/>
                <w:szCs w:val="20"/>
              </w:rPr>
              <w:t>y</w:t>
            </w:r>
            <w:r w:rsidR="009D2A02" w:rsidRPr="00B77D5A">
              <w:rPr>
                <w:rFonts w:asciiTheme="minorEastAsia" w:hAnsiTheme="minorEastAsia" w:hint="eastAsia"/>
                <w:sz w:val="20"/>
                <w:szCs w:val="20"/>
              </w:rPr>
              <w:t>は</w:t>
            </w:r>
            <w:r w:rsidR="004C7AE8" w:rsidRPr="00B77D5A">
              <w:rPr>
                <w:rFonts w:asciiTheme="minorEastAsia" w:hAnsiTheme="minorEastAsia" w:hint="eastAsia"/>
                <w:sz w:val="20"/>
                <w:szCs w:val="20"/>
              </w:rPr>
              <w:t>x</w:t>
            </w:r>
            <w:r w:rsidR="009D2A02" w:rsidRPr="00B77D5A">
              <w:rPr>
                <w:rFonts w:asciiTheme="minorEastAsia" w:hAnsiTheme="minorEastAsia" w:hint="eastAsia"/>
                <w:sz w:val="20"/>
                <w:szCs w:val="20"/>
              </w:rPr>
              <w:t>に</w:t>
            </w:r>
            <w:r w:rsidR="00A45E52" w:rsidRPr="00B77D5A">
              <w:rPr>
                <w:rFonts w:asciiTheme="minorEastAsia" w:hAnsiTheme="minorEastAsia" w:hint="eastAsia"/>
                <w:sz w:val="20"/>
                <w:szCs w:val="20"/>
              </w:rPr>
              <w:t>比例</w:t>
            </w:r>
            <w:r w:rsidR="009D2A02" w:rsidRPr="00B77D5A">
              <w:rPr>
                <w:rFonts w:asciiTheme="minorEastAsia" w:hAnsiTheme="minorEastAsia" w:hint="eastAsia"/>
                <w:sz w:val="20"/>
                <w:szCs w:val="20"/>
              </w:rPr>
              <w:t>すると言える</w:t>
            </w:r>
            <w:r w:rsidR="00A45E52" w:rsidRPr="00B77D5A">
              <w:rPr>
                <w:rFonts w:asciiTheme="minorEastAsia" w:hAnsiTheme="minorEastAsia"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4C000E" w:rsidRPr="00B77D5A" w:rsidRDefault="00A45E52" w:rsidP="00A45E52">
            <w:pPr>
              <w:rPr>
                <w:rFonts w:asciiTheme="minorEastAsia" w:hAnsiTheme="minorEastAsia"/>
                <w:sz w:val="20"/>
              </w:rPr>
            </w:pPr>
            <w:r w:rsidRPr="00B77D5A">
              <w:rPr>
                <w:rFonts w:asciiTheme="minorEastAsia" w:hAnsiTheme="minorEastAsia" w:hint="eastAsia"/>
                <w:sz w:val="20"/>
              </w:rPr>
              <w:t>表などを用いて，数量関係を式に表し，比例かどうかを判断することができる。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【知・理】</w:t>
            </w:r>
          </w:p>
          <w:p w:rsidR="00A45E52" w:rsidRPr="00B77D5A" w:rsidRDefault="00A45E52" w:rsidP="00A45E52">
            <w:pPr>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rPr>
          <w:trHeight w:val="1408"/>
        </w:trPr>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lastRenderedPageBreak/>
              <w:t>４</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２－１　比例と式</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・比例定数が負の数の場合の比例関係を見いだし，式に表す。</w:t>
            </w:r>
          </w:p>
          <w:p w:rsidR="00A45E52" w:rsidRPr="00B77D5A" w:rsidRDefault="00A45E52" w:rsidP="00A45E52">
            <w:pPr>
              <w:widowControl/>
              <w:spacing w:line="0" w:lineRule="atLeast"/>
              <w:ind w:left="200" w:hangingChars="100" w:hanging="200"/>
              <w:rPr>
                <w:rFonts w:asciiTheme="minorEastAsia" w:hAnsiTheme="minorEastAsia"/>
                <w:sz w:val="20"/>
                <w:szCs w:val="21"/>
              </w:rPr>
            </w:pPr>
          </w:p>
          <w:p w:rsidR="00A45E52" w:rsidRPr="00B77D5A" w:rsidRDefault="00A45E52" w:rsidP="00A45E52">
            <w:pPr>
              <w:widowControl/>
              <w:spacing w:beforeLines="100" w:before="291" w:line="0" w:lineRule="atLeast"/>
              <w:rPr>
                <w:rFonts w:asciiTheme="minorEastAsia" w:hAnsiTheme="minorEastAsia"/>
                <w:sz w:val="20"/>
                <w:szCs w:val="21"/>
              </w:rPr>
            </w:pPr>
          </w:p>
        </w:tc>
        <w:tc>
          <w:tcPr>
            <w:tcW w:w="3118" w:type="dxa"/>
          </w:tcPr>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の値が</w:t>
            </w:r>
            <w:r w:rsidR="009D2A02" w:rsidRPr="00B77D5A">
              <w:rPr>
                <w:rFonts w:asciiTheme="minorEastAsia" w:hAnsiTheme="minorEastAsia" w:hint="eastAsia"/>
                <w:sz w:val="20"/>
                <w:szCs w:val="20"/>
              </w:rPr>
              <w:t>増加す</w:t>
            </w:r>
            <w:r w:rsidRPr="00B77D5A">
              <w:rPr>
                <w:rFonts w:asciiTheme="minorEastAsia" w:hAnsiTheme="minorEastAsia" w:hint="eastAsia"/>
                <w:sz w:val="20"/>
                <w:szCs w:val="20"/>
              </w:rPr>
              <w:t>ると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の値が</w:t>
            </w:r>
            <w:r w:rsidR="009D2A02" w:rsidRPr="00B77D5A">
              <w:rPr>
                <w:rFonts w:asciiTheme="minorEastAsia" w:hAnsiTheme="minorEastAsia" w:hint="eastAsia"/>
                <w:sz w:val="20"/>
                <w:szCs w:val="20"/>
              </w:rPr>
              <w:t>減少し</w:t>
            </w:r>
            <w:r w:rsidRPr="00B77D5A">
              <w:rPr>
                <w:rFonts w:asciiTheme="minorEastAsia" w:hAnsiTheme="minorEastAsia" w:hint="eastAsia"/>
                <w:sz w:val="20"/>
                <w:szCs w:val="20"/>
              </w:rPr>
              <w:t>ているけどこれは比例なの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w:t>
            </w:r>
            <w:r w:rsidR="009D2A02" w:rsidRPr="00B77D5A">
              <w:rPr>
                <w:rFonts w:asciiTheme="minorEastAsia" w:hAnsiTheme="minorEastAsia" w:hint="eastAsia"/>
                <w:sz w:val="20"/>
                <w:szCs w:val="20"/>
              </w:rPr>
              <w:t>値が２倍，３倍…となると，</w:t>
            </w:r>
            <w:r w:rsidR="004C7AE8" w:rsidRPr="00B77D5A">
              <w:rPr>
                <w:rFonts w:asciiTheme="minorEastAsia" w:hAnsiTheme="minorEastAsia" w:hint="eastAsia"/>
                <w:sz w:val="20"/>
                <w:szCs w:val="20"/>
              </w:rPr>
              <w:t>y</w:t>
            </w:r>
            <w:r w:rsidR="009D2A02" w:rsidRPr="00B77D5A">
              <w:rPr>
                <w:rFonts w:asciiTheme="minorEastAsia" w:hAnsiTheme="minorEastAsia" w:hint="eastAsia"/>
                <w:sz w:val="20"/>
                <w:szCs w:val="20"/>
              </w:rPr>
              <w:t>の値も２倍，３倍…となるので比例と言</w:t>
            </w:r>
            <w:r w:rsidRPr="00B77D5A">
              <w:rPr>
                <w:rFonts w:asciiTheme="minorEastAsia" w:hAnsiTheme="minorEastAsia" w:hint="eastAsia"/>
                <w:sz w:val="20"/>
                <w:szCs w:val="20"/>
              </w:rPr>
              <w:t>える。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の値が</w:t>
            </w:r>
            <w:r w:rsidR="009D2A02" w:rsidRPr="00B77D5A">
              <w:rPr>
                <w:rFonts w:asciiTheme="minorEastAsia" w:hAnsiTheme="minorEastAsia" w:hint="eastAsia"/>
                <w:sz w:val="20"/>
                <w:szCs w:val="20"/>
              </w:rPr>
              <w:t>増加する</w:t>
            </w:r>
            <w:r w:rsidRPr="00B77D5A">
              <w:rPr>
                <w:rFonts w:asciiTheme="minorEastAsia" w:hAnsiTheme="minorEastAsia" w:hint="eastAsia"/>
                <w:sz w:val="20"/>
                <w:szCs w:val="20"/>
              </w:rPr>
              <w:t>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の値が</w:t>
            </w:r>
            <w:r w:rsidR="009D2A02" w:rsidRPr="00B77D5A">
              <w:rPr>
                <w:rFonts w:asciiTheme="minorEastAsia" w:hAnsiTheme="minorEastAsia" w:hint="eastAsia"/>
                <w:sz w:val="20"/>
                <w:szCs w:val="20"/>
              </w:rPr>
              <w:t>減少して</w:t>
            </w:r>
            <w:r w:rsidRPr="00B77D5A">
              <w:rPr>
                <w:rFonts w:asciiTheme="minorEastAsia" w:hAnsiTheme="minorEastAsia" w:hint="eastAsia"/>
                <w:sz w:val="20"/>
                <w:szCs w:val="20"/>
              </w:rPr>
              <w:t>いる場合は，比例定数が負の数</w:t>
            </w:r>
            <w:r w:rsidR="009D2A02" w:rsidRPr="00B77D5A">
              <w:rPr>
                <w:rFonts w:asciiTheme="minorEastAsia" w:hAnsiTheme="minorEastAsia" w:hint="eastAsia"/>
                <w:sz w:val="20"/>
                <w:szCs w:val="20"/>
              </w:rPr>
              <w:t>の</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で表される。</w:t>
            </w:r>
          </w:p>
        </w:tc>
        <w:tc>
          <w:tcPr>
            <w:tcW w:w="1418" w:type="dxa"/>
            <w:tcBorders>
              <w:top w:val="single" w:sz="4" w:space="0" w:color="auto"/>
              <w:bottom w:val="single" w:sz="4" w:space="0" w:color="auto"/>
            </w:tcBorders>
          </w:tcPr>
          <w:p w:rsidR="00A45E52" w:rsidRPr="00B77D5A" w:rsidRDefault="00A45E52" w:rsidP="00A45E52">
            <w:pPr>
              <w:rPr>
                <w:rFonts w:asciiTheme="minorEastAsia" w:hAnsiTheme="minorEastAsia"/>
                <w:sz w:val="20"/>
                <w:szCs w:val="20"/>
              </w:rPr>
            </w:pPr>
          </w:p>
        </w:tc>
        <w:tc>
          <w:tcPr>
            <w:tcW w:w="1701" w:type="dxa"/>
            <w:tcBorders>
              <w:top w:val="single" w:sz="4" w:space="0" w:color="auto"/>
              <w:bottom w:val="single" w:sz="4" w:space="0" w:color="auto"/>
            </w:tcBorders>
          </w:tcPr>
          <w:p w:rsidR="009A7627" w:rsidRPr="00B77D5A" w:rsidRDefault="00A45E52" w:rsidP="00A45E52">
            <w:pPr>
              <w:rPr>
                <w:rFonts w:asciiTheme="minorEastAsia" w:hAnsiTheme="minorEastAsia"/>
                <w:sz w:val="20"/>
              </w:rPr>
            </w:pPr>
            <w:r w:rsidRPr="00B77D5A">
              <w:rPr>
                <w:rFonts w:asciiTheme="minorEastAsia" w:hAnsiTheme="minorEastAsia" w:hint="eastAsia"/>
                <w:sz w:val="20"/>
              </w:rPr>
              <w:t>表などを用いて，比例の関係を</w:t>
            </w:r>
            <w:r w:rsidR="004C7AE8" w:rsidRPr="00B77D5A">
              <w:rPr>
                <w:rFonts w:asciiTheme="minorEastAsia" w:hAnsiTheme="minorEastAsia" w:hint="eastAsia"/>
                <w:sz w:val="20"/>
              </w:rPr>
              <w:t>y</w:t>
            </w:r>
            <w:r w:rsidR="00DB7B3B" w:rsidRPr="00B77D5A">
              <w:rPr>
                <w:rFonts w:asciiTheme="minorEastAsia" w:hAnsiTheme="minorEastAsia" w:hint="eastAsia"/>
                <w:sz w:val="20"/>
              </w:rPr>
              <w:t>=a</w:t>
            </w:r>
            <w:r w:rsidR="004C7AE8" w:rsidRPr="00B77D5A">
              <w:rPr>
                <w:rFonts w:asciiTheme="minorEastAsia" w:hAnsiTheme="minorEastAsia" w:hint="eastAsia"/>
                <w:sz w:val="20"/>
              </w:rPr>
              <w:t>x</w:t>
            </w:r>
            <w:r w:rsidRPr="00B77D5A">
              <w:rPr>
                <w:rFonts w:asciiTheme="minorEastAsia" w:hAnsiTheme="minorEastAsia" w:hint="eastAsia"/>
                <w:sz w:val="20"/>
              </w:rPr>
              <w:t>の形の式に表すことができる。</w:t>
            </w:r>
          </w:p>
          <w:p w:rsidR="009A7627" w:rsidRPr="00B77D5A" w:rsidRDefault="00A45E52" w:rsidP="00A45E52">
            <w:pPr>
              <w:rPr>
                <w:rFonts w:asciiTheme="minorEastAsia" w:hAnsiTheme="minorEastAsia"/>
                <w:sz w:val="20"/>
              </w:rPr>
            </w:pPr>
            <w:r w:rsidRPr="00B77D5A">
              <w:rPr>
                <w:rFonts w:asciiTheme="minorEastAsia" w:hAnsiTheme="minorEastAsia" w:hint="eastAsia"/>
                <w:sz w:val="20"/>
              </w:rPr>
              <w:t>【技能】</w:t>
            </w:r>
          </w:p>
          <w:p w:rsidR="00A45E52" w:rsidRPr="00B77D5A" w:rsidRDefault="00A45E52" w:rsidP="00A45E52">
            <w:pPr>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５</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２－１　比例と式</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3440" behindDoc="0" locked="0" layoutInCell="1" allowOverlap="1" wp14:anchorId="5BE001B6" wp14:editId="3BAE8CD7">
                      <wp:simplePos x="0" y="0"/>
                      <wp:positionH relativeFrom="column">
                        <wp:posOffset>176200</wp:posOffset>
                      </wp:positionH>
                      <wp:positionV relativeFrom="paragraph">
                        <wp:posOffset>342900</wp:posOffset>
                      </wp:positionV>
                      <wp:extent cx="1862455" cy="288000"/>
                      <wp:effectExtent l="0" t="0" r="23495" b="17145"/>
                      <wp:wrapNone/>
                      <wp:docPr id="27" name="角丸四角形 27"/>
                      <wp:cNvGraphicFramePr/>
                      <a:graphic xmlns:a="http://schemas.openxmlformats.org/drawingml/2006/main">
                        <a:graphicData uri="http://schemas.microsoft.com/office/word/2010/wordprocessingShape">
                          <wps:wsp>
                            <wps:cNvSpPr/>
                            <wps:spPr>
                              <a:xfrm>
                                <a:off x="0" y="0"/>
                                <a:ext cx="1862455" cy="2880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比例</w:t>
                                  </w:r>
                                  <w:r>
                                    <w:rPr>
                                      <w:rFonts w:asciiTheme="minorEastAsia" w:hAnsiTheme="minorEastAsia"/>
                                    </w:rPr>
                                    <w:t>の</w:t>
                                  </w:r>
                                  <w:r>
                                    <w:rPr>
                                      <w:rFonts w:asciiTheme="minorEastAsia" w:hAnsiTheme="minorEastAsia" w:hint="eastAsia"/>
                                    </w:rPr>
                                    <w:t>式の</w:t>
                                  </w:r>
                                  <w:r>
                                    <w:rPr>
                                      <w:rFonts w:asciiTheme="minorEastAsia" w:hAnsiTheme="minorEastAsia"/>
                                    </w:rPr>
                                    <w:t>求め方</w:t>
                                  </w:r>
                                  <w:r>
                                    <w:rPr>
                                      <w:rFonts w:asciiTheme="minorEastAsia" w:hAnsiTheme="minorEastAsia" w:hint="eastAsia"/>
                                    </w:rPr>
                                    <w:t>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2" style="position:absolute;left:0;text-align:left;margin-left:13.85pt;margin-top:27pt;width:146.65pt;height:22.7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" fillcolor="white [3201]" strokecolor="#70ad47 [3209]" strokeweight="1pt">
                      <v:stroke joinstyle="miter"/>
                      <v:textbox>
                        <w:txbxContent>
                          <w:p w:rsidR="00104BD5" w:rsidRDefault="00104BD5" w:rsidP="00A45E52">
                            <w:pPr>
                              <w:spacing w:line="260" w:lineRule="exac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比例</w:t>
                            </w:r>
                            <w:r>
                              <w:rPr>
                                <w:rFonts w:asciiTheme="minorEastAsia" w:hAnsiTheme="minorEastAsia"/>
                              </w:rPr>
                              <w:t>の</w:t>
                            </w:r>
                            <w:r>
                              <w:rPr>
                                <w:rFonts w:asciiTheme="minorEastAsia" w:hAnsiTheme="minorEastAsia" w:hint="eastAsia"/>
                              </w:rPr>
                              <w:t>式の</w:t>
                            </w:r>
                            <w:r>
                              <w:rPr>
                                <w:rFonts w:asciiTheme="minorEastAsia" w:hAnsiTheme="minorEastAsia"/>
                              </w:rPr>
                              <w:t>求め方</w:t>
                            </w:r>
                            <w:r>
                              <w:rPr>
                                <w:rFonts w:asciiTheme="minorEastAsia" w:hAnsiTheme="minorEastAsia" w:hint="eastAsia"/>
                              </w:rPr>
                              <w:t>の</w:t>
                            </w:r>
                            <w:r>
                              <w:rPr>
                                <w:rFonts w:asciiTheme="minorEastAsia" w:hAnsiTheme="minorEastAsia"/>
                              </w:rPr>
                              <w:t>説明</w:t>
                            </w:r>
                          </w:p>
                        </w:txbxContent>
                      </v:textbox>
                    </v:roundrect>
                  </w:pict>
                </mc:Fallback>
              </mc:AlternateContent>
            </w:r>
            <w:r w:rsidRPr="00B77D5A">
              <w:rPr>
                <w:rFonts w:asciiTheme="minorEastAsia" w:hAnsiTheme="minorEastAsia" w:hint="eastAsia"/>
                <w:sz w:val="20"/>
                <w:szCs w:val="21"/>
              </w:rPr>
              <w:t>・対応する１組の</w:t>
            </w:r>
            <w:r w:rsidR="004C7AE8" w:rsidRPr="00B77D5A">
              <w:rPr>
                <w:rFonts w:asciiTheme="minorEastAsia" w:hAnsiTheme="minorEastAsia" w:hint="eastAsia"/>
                <w:sz w:val="20"/>
                <w:szCs w:val="21"/>
              </w:rPr>
              <w:t>x</w:t>
            </w:r>
            <w:r w:rsidRPr="00B77D5A">
              <w:rPr>
                <w:rFonts w:asciiTheme="minorEastAsia" w:hAnsiTheme="minorEastAsia" w:hint="eastAsia"/>
                <w:sz w:val="20"/>
                <w:szCs w:val="21"/>
              </w:rPr>
              <w:t>，</w:t>
            </w:r>
            <w:r w:rsidR="004C7AE8" w:rsidRPr="00B77D5A">
              <w:rPr>
                <w:rFonts w:asciiTheme="minorEastAsia" w:hAnsiTheme="minorEastAsia" w:hint="eastAsia"/>
                <w:sz w:val="20"/>
                <w:szCs w:val="21"/>
              </w:rPr>
              <w:t>y</w:t>
            </w:r>
            <w:r w:rsidRPr="00B77D5A">
              <w:rPr>
                <w:rFonts w:asciiTheme="minorEastAsia" w:hAnsiTheme="minorEastAsia" w:hint="eastAsia"/>
                <w:sz w:val="20"/>
                <w:szCs w:val="21"/>
              </w:rPr>
              <w:t>の値から，比例の式を求める。</w:t>
            </w:r>
          </w:p>
        </w:tc>
        <w:tc>
          <w:tcPr>
            <w:tcW w:w="3118" w:type="dxa"/>
            <w:tcBorders>
              <w:right w:val="single" w:sz="4" w:space="0" w:color="auto"/>
            </w:tcBorders>
          </w:tcPr>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・対応する１組の</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の値から比例の式を求めることができるの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に，</w:t>
            </w:r>
            <w:r w:rsidR="004C7AE8" w:rsidRPr="00B77D5A">
              <w:rPr>
                <w:rFonts w:asciiTheme="minorEastAsia" w:hAnsiTheme="minorEastAsia" w:hint="eastAsia"/>
                <w:sz w:val="20"/>
                <w:szCs w:val="20"/>
              </w:rPr>
              <w:t>x</w:t>
            </w:r>
            <w:r w:rsidR="009D2A02" w:rsidRPr="00B77D5A">
              <w:rPr>
                <w:rFonts w:asciiTheme="minorEastAsia" w:hAnsiTheme="minorEastAsia" w:hint="eastAsia"/>
                <w:sz w:val="20"/>
                <w:szCs w:val="20"/>
              </w:rPr>
              <w:t>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の値を代入したり，</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をしたりして</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の値を求めることができる。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・比例の式に</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の値の一方を代入すれば，もう一方の値</w:t>
            </w:r>
            <w:r w:rsidR="009D2A02" w:rsidRPr="00B77D5A">
              <w:rPr>
                <w:rFonts w:asciiTheme="minorEastAsia" w:hAnsiTheme="minorEastAsia" w:hint="eastAsia"/>
                <w:sz w:val="20"/>
                <w:szCs w:val="20"/>
              </w:rPr>
              <w:t>を</w:t>
            </w:r>
            <w:r w:rsidRPr="00B77D5A">
              <w:rPr>
                <w:rFonts w:asciiTheme="minorEastAsia" w:hAnsiTheme="minorEastAsia" w:hint="eastAsia"/>
                <w:sz w:val="20"/>
                <w:szCs w:val="20"/>
              </w:rPr>
              <w:t>求めることができる。</w:t>
            </w:r>
          </w:p>
        </w:tc>
        <w:tc>
          <w:tcPr>
            <w:tcW w:w="1418" w:type="dxa"/>
            <w:tcBorders>
              <w:top w:val="single" w:sz="4" w:space="0" w:color="auto"/>
              <w:left w:val="single" w:sz="4" w:space="0" w:color="auto"/>
              <w:bottom w:val="single" w:sz="4" w:space="0" w:color="auto"/>
              <w:right w:val="single" w:sz="4" w:space="0" w:color="auto"/>
            </w:tcBorders>
          </w:tcPr>
          <w:p w:rsidR="00162B62" w:rsidRDefault="00B77D5A" w:rsidP="00162B6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B77D5A">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対応する一組の</w:t>
            </w:r>
            <w:r w:rsidR="004C7AE8" w:rsidRPr="00B77D5A">
              <w:rPr>
                <w:rFonts w:asciiTheme="minorEastAsia" w:hAnsiTheme="minorEastAsia" w:hint="eastAsia"/>
                <w:sz w:val="20"/>
                <w:szCs w:val="20"/>
              </w:rPr>
              <w:t>x</w:t>
            </w:r>
            <w:r w:rsidR="00162B62">
              <w:rPr>
                <w:rFonts w:asciiTheme="minorEastAsia" w:hAnsiTheme="minorEastAsia" w:hint="eastAsia"/>
                <w:sz w:val="20"/>
                <w:szCs w:val="20"/>
              </w:rPr>
              <w:t>，</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の値を</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00A45E52" w:rsidRPr="00B77D5A">
              <w:rPr>
                <w:rFonts w:asciiTheme="minorEastAsia" w:hAnsiTheme="minorEastAsia" w:hint="eastAsia"/>
                <w:sz w:val="20"/>
                <w:szCs w:val="20"/>
              </w:rPr>
              <w:t>の式</w:t>
            </w:r>
            <w:r w:rsidR="00162B62">
              <w:rPr>
                <w:rFonts w:asciiTheme="minorEastAsia" w:hAnsiTheme="minorEastAsia" w:hint="eastAsia"/>
                <w:sz w:val="20"/>
                <w:szCs w:val="20"/>
              </w:rPr>
              <w:t>への</w:t>
            </w:r>
            <w:r w:rsidR="00A45E52" w:rsidRPr="00B77D5A">
              <w:rPr>
                <w:rFonts w:asciiTheme="minorEastAsia" w:hAnsiTheme="minorEastAsia" w:hint="eastAsia"/>
                <w:sz w:val="20"/>
                <w:szCs w:val="20"/>
              </w:rPr>
              <w:t>代入</w:t>
            </w:r>
            <w:r w:rsidR="00162B62">
              <w:rPr>
                <w:rFonts w:asciiTheme="minorEastAsia" w:hAnsiTheme="minorEastAsia" w:hint="eastAsia"/>
                <w:sz w:val="20"/>
                <w:szCs w:val="20"/>
              </w:rPr>
              <w:t>や，</w:t>
            </w:r>
          </w:p>
          <w:p w:rsidR="00A45E52" w:rsidRPr="00B77D5A" w:rsidRDefault="004C7AE8" w:rsidP="00162B62">
            <w:pPr>
              <w:rPr>
                <w:rFonts w:asciiTheme="minorEastAsia" w:hAnsiTheme="minorEastAsia"/>
                <w:sz w:val="20"/>
                <w:szCs w:val="20"/>
              </w:rPr>
            </w:pPr>
            <w:r w:rsidRPr="00B77D5A">
              <w:rPr>
                <w:rFonts w:asciiTheme="minorEastAsia" w:hAnsiTheme="minorEastAsia" w:hint="eastAsia"/>
                <w:sz w:val="20"/>
                <w:szCs w:val="20"/>
              </w:rPr>
              <w:t>y</w:t>
            </w:r>
            <w:r w:rsidR="00A45E52" w:rsidRPr="00B77D5A">
              <w:rPr>
                <w:rFonts w:asciiTheme="minorEastAsia" w:hAnsiTheme="minorEastAsia" w:hint="eastAsia"/>
                <w:sz w:val="20"/>
                <w:szCs w:val="20"/>
              </w:rPr>
              <w:t>÷</w:t>
            </w:r>
            <w:r w:rsidRPr="00B77D5A">
              <w:rPr>
                <w:rFonts w:asciiTheme="minorEastAsia" w:hAnsiTheme="minorEastAsia" w:hint="eastAsia"/>
                <w:sz w:val="20"/>
                <w:szCs w:val="20"/>
              </w:rPr>
              <w:t>x</w:t>
            </w:r>
            <w:r w:rsidR="00A45E52" w:rsidRPr="00B77D5A">
              <w:rPr>
                <w:rFonts w:asciiTheme="minorEastAsia" w:hAnsiTheme="minorEastAsia" w:hint="eastAsia"/>
                <w:sz w:val="20"/>
                <w:szCs w:val="20"/>
              </w:rPr>
              <w:t>をして</w:t>
            </w:r>
            <w:r w:rsidR="00DB7B3B" w:rsidRPr="00B77D5A">
              <w:rPr>
                <w:rFonts w:asciiTheme="minorEastAsia" w:hAnsiTheme="minorEastAsia" w:hint="eastAsia"/>
                <w:sz w:val="20"/>
                <w:szCs w:val="20"/>
              </w:rPr>
              <w:t>a</w:t>
            </w:r>
            <w:r w:rsidR="00A45E52" w:rsidRPr="00B77D5A">
              <w:rPr>
                <w:rFonts w:asciiTheme="minorEastAsia" w:hAnsiTheme="minorEastAsia" w:hint="eastAsia"/>
                <w:sz w:val="20"/>
                <w:szCs w:val="20"/>
              </w:rPr>
              <w:t>の値を求め</w:t>
            </w:r>
            <w:r w:rsidR="009D2A02" w:rsidRPr="00B77D5A">
              <w:rPr>
                <w:rFonts w:asciiTheme="minorEastAsia" w:hAnsiTheme="minorEastAsia" w:hint="eastAsia"/>
                <w:sz w:val="20"/>
                <w:szCs w:val="20"/>
              </w:rPr>
              <w:t>ることで</w:t>
            </w:r>
            <w:r w:rsidR="00A45E52" w:rsidRPr="00B77D5A">
              <w:rPr>
                <w:rFonts w:asciiTheme="minorEastAsia" w:hAnsiTheme="minorEastAsia" w:hint="eastAsia"/>
                <w:sz w:val="20"/>
                <w:szCs w:val="20"/>
              </w:rPr>
              <w:t>，比例の式を求める。</w:t>
            </w:r>
          </w:p>
        </w:tc>
        <w:tc>
          <w:tcPr>
            <w:tcW w:w="1701" w:type="dxa"/>
            <w:tcBorders>
              <w:top w:val="single" w:sz="4" w:space="0" w:color="auto"/>
              <w:left w:val="single" w:sz="4" w:space="0" w:color="auto"/>
              <w:bottom w:val="single" w:sz="4" w:space="0" w:color="auto"/>
              <w:right w:val="single" w:sz="4" w:space="0" w:color="auto"/>
            </w:tcBorders>
          </w:tcPr>
          <w:p w:rsidR="009A7627" w:rsidRPr="00B77D5A" w:rsidRDefault="00A45E52" w:rsidP="00A45E52">
            <w:pPr>
              <w:rPr>
                <w:rFonts w:asciiTheme="minorEastAsia" w:hAnsiTheme="minorEastAsia"/>
                <w:sz w:val="20"/>
              </w:rPr>
            </w:pPr>
            <w:r w:rsidRPr="00B77D5A">
              <w:rPr>
                <w:rFonts w:asciiTheme="minorEastAsia" w:hAnsiTheme="minorEastAsia" w:hint="eastAsia"/>
                <w:sz w:val="20"/>
              </w:rPr>
              <w:t>対応する１組の</w:t>
            </w:r>
            <w:r w:rsidR="004C7AE8" w:rsidRPr="00B77D5A">
              <w:rPr>
                <w:rFonts w:asciiTheme="minorEastAsia" w:hAnsiTheme="minorEastAsia" w:hint="eastAsia"/>
                <w:sz w:val="20"/>
              </w:rPr>
              <w:t>x</w:t>
            </w:r>
            <w:r w:rsidRPr="00B77D5A">
              <w:rPr>
                <w:rFonts w:asciiTheme="minorEastAsia" w:hAnsiTheme="minorEastAsia" w:hint="eastAsia"/>
                <w:sz w:val="20"/>
              </w:rPr>
              <w:t>，</w:t>
            </w:r>
            <w:r w:rsidR="004C7AE8" w:rsidRPr="00B77D5A">
              <w:rPr>
                <w:rFonts w:asciiTheme="minorEastAsia" w:hAnsiTheme="minorEastAsia" w:hint="eastAsia"/>
                <w:sz w:val="20"/>
              </w:rPr>
              <w:t>y</w:t>
            </w:r>
            <w:r w:rsidRPr="00B77D5A">
              <w:rPr>
                <w:rFonts w:asciiTheme="minorEastAsia" w:hAnsiTheme="minorEastAsia" w:hint="eastAsia"/>
                <w:sz w:val="20"/>
              </w:rPr>
              <w:t>の値から，比例の式を求めることができる。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【技能】</w:t>
            </w:r>
          </w:p>
          <w:p w:rsidR="00A45E52" w:rsidRPr="00B77D5A" w:rsidRDefault="00A45E52" w:rsidP="00A45E52">
            <w:pPr>
              <w:rPr>
                <w:rFonts w:asciiTheme="minorEastAsia" w:hAnsiTheme="minorEastAsia" w:cs="ＭＳ 明朝"/>
                <w:color w:val="000000"/>
                <w:kern w:val="0"/>
                <w:sz w:val="20"/>
                <w:szCs w:val="21"/>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６</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２－２　座標と比例のグラフ</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・座標の意味を理解する。</w:t>
            </w:r>
          </w:p>
          <w:p w:rsidR="00A45E52" w:rsidRPr="00B77D5A" w:rsidRDefault="00A45E52" w:rsidP="00A45E52">
            <w:pPr>
              <w:widowControl/>
              <w:spacing w:line="0" w:lineRule="atLeast"/>
              <w:rPr>
                <w:rFonts w:asciiTheme="minorEastAsia" w:hAnsiTheme="minorEastAsia"/>
                <w:sz w:val="20"/>
                <w:szCs w:val="21"/>
                <w:bdr w:val="single" w:sz="4" w:space="0" w:color="auto"/>
              </w:rPr>
            </w:pPr>
          </w:p>
        </w:tc>
        <w:tc>
          <w:tcPr>
            <w:tcW w:w="3118" w:type="dxa"/>
          </w:tcPr>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・座標上の位置はどのように伝えられる（表現できる）の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・対応する</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の組で，点の位置を正確に表現することができる。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・数の範囲を負の数まで広げた場合，４つの部分に分けて座標がとれる。</w:t>
            </w:r>
          </w:p>
        </w:tc>
        <w:tc>
          <w:tcPr>
            <w:tcW w:w="1418" w:type="dxa"/>
            <w:tcBorders>
              <w:top w:val="single" w:sz="4" w:space="0" w:color="auto"/>
            </w:tcBorders>
          </w:tcPr>
          <w:p w:rsidR="00A45E52" w:rsidRPr="00B77D5A" w:rsidRDefault="00A45E52" w:rsidP="00A45E52">
            <w:pPr>
              <w:rPr>
                <w:rFonts w:asciiTheme="minorEastAsia" w:hAnsiTheme="minorEastAsia"/>
                <w:sz w:val="20"/>
                <w:szCs w:val="20"/>
              </w:rPr>
            </w:pPr>
          </w:p>
        </w:tc>
        <w:tc>
          <w:tcPr>
            <w:tcW w:w="1701" w:type="dxa"/>
            <w:tcBorders>
              <w:top w:val="single" w:sz="4" w:space="0" w:color="auto"/>
            </w:tcBorders>
          </w:tcPr>
          <w:p w:rsidR="009A7627"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座標の意味を理解している。</w:t>
            </w:r>
          </w:p>
          <w:p w:rsidR="00A45E52"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【知・理】</w:t>
            </w:r>
          </w:p>
          <w:p w:rsidR="00A45E52" w:rsidRPr="00B77D5A" w:rsidRDefault="00A45E52" w:rsidP="00A45E52">
            <w:pPr>
              <w:overflowPunct w:val="0"/>
              <w:adjustRightInd w:val="0"/>
              <w:textAlignment w:val="baseline"/>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７</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２－２　座標と比例のグラフ</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・座標を使って，比例のグラフをかく。</w:t>
            </w:r>
          </w:p>
          <w:p w:rsidR="00A45E52" w:rsidRPr="00B77D5A" w:rsidRDefault="00A45E52" w:rsidP="00A45E52">
            <w:pPr>
              <w:widowControl/>
              <w:spacing w:line="0" w:lineRule="atLeast"/>
              <w:ind w:left="200" w:hangingChars="100" w:hanging="200"/>
              <w:rPr>
                <w:rFonts w:asciiTheme="minorEastAsia" w:hAnsiTheme="minorEastAsia"/>
                <w:sz w:val="20"/>
                <w:szCs w:val="21"/>
              </w:rPr>
            </w:pPr>
          </w:p>
        </w:tc>
        <w:tc>
          <w:tcPr>
            <w:tcW w:w="3118" w:type="dxa"/>
          </w:tcPr>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・比例のグラフはどのようにしてかくの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・対応する</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の組を点として表し，その集合を線にすると，グラフができる。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・数の範囲を負の数まで広げた場合，</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軸の左</w:t>
            </w:r>
            <w:r w:rsidR="009D2A02" w:rsidRPr="00B77D5A">
              <w:rPr>
                <w:rFonts w:asciiTheme="minorEastAsia" w:hAnsiTheme="minorEastAsia" w:hint="eastAsia"/>
                <w:sz w:val="20"/>
                <w:szCs w:val="20"/>
              </w:rPr>
              <w:t>側</w:t>
            </w:r>
            <w:r w:rsidRPr="00B77D5A">
              <w:rPr>
                <w:rFonts w:asciiTheme="minorEastAsia" w:hAnsiTheme="minorEastAsia" w:hint="eastAsia"/>
                <w:sz w:val="20"/>
                <w:szCs w:val="20"/>
              </w:rPr>
              <w:t>にもグラフができる。</w:t>
            </w:r>
          </w:p>
        </w:tc>
        <w:tc>
          <w:tcPr>
            <w:tcW w:w="1418" w:type="dxa"/>
            <w:tcBorders>
              <w:bottom w:val="single" w:sz="4" w:space="0" w:color="auto"/>
            </w:tcBorders>
          </w:tcPr>
          <w:p w:rsidR="00A45E52" w:rsidRPr="00B77D5A" w:rsidRDefault="00A45E52" w:rsidP="00A45E52">
            <w:pPr>
              <w:rPr>
                <w:rFonts w:asciiTheme="minorEastAsia" w:hAnsiTheme="minorEastAsia"/>
                <w:sz w:val="20"/>
                <w:szCs w:val="20"/>
              </w:rPr>
            </w:pPr>
          </w:p>
        </w:tc>
        <w:tc>
          <w:tcPr>
            <w:tcW w:w="1701" w:type="dxa"/>
            <w:tcBorders>
              <w:bottom w:val="single" w:sz="4" w:space="0" w:color="auto"/>
            </w:tcBorders>
          </w:tcPr>
          <w:p w:rsidR="00A45E52"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比例の式から表をつくり，比例のグラフをかくことができる。【技能】</w:t>
            </w:r>
          </w:p>
          <w:p w:rsidR="00A45E52" w:rsidRPr="00B77D5A" w:rsidRDefault="00A45E52" w:rsidP="00A45E52">
            <w:pPr>
              <w:overflowPunct w:val="0"/>
              <w:adjustRightInd w:val="0"/>
              <w:textAlignment w:val="baseline"/>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D75DA7">
        <w:trPr>
          <w:trHeight w:val="3796"/>
        </w:trPr>
        <w:tc>
          <w:tcPr>
            <w:tcW w:w="426" w:type="dxa"/>
            <w:tcBorders>
              <w:bottom w:val="single" w:sz="4" w:space="0" w:color="auto"/>
            </w:tcBorders>
            <w:vAlign w:val="center"/>
          </w:tcPr>
          <w:p w:rsidR="00A45E52" w:rsidRDefault="00A45E52" w:rsidP="00A45E52">
            <w:pPr>
              <w:jc w:val="center"/>
              <w:rPr>
                <w:rFonts w:asciiTheme="minorEastAsia" w:hAnsiTheme="minorEastAsia"/>
              </w:rPr>
            </w:pPr>
            <w:r>
              <w:rPr>
                <w:rFonts w:asciiTheme="minorEastAsia" w:hAnsiTheme="minorEastAsia" w:hint="eastAsia"/>
              </w:rPr>
              <w:t>８９</w:t>
            </w:r>
          </w:p>
        </w:tc>
        <w:tc>
          <w:tcPr>
            <w:tcW w:w="3402" w:type="dxa"/>
            <w:tcBorders>
              <w:bottom w:val="single" w:sz="4" w:space="0" w:color="auto"/>
            </w:tcBorders>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２－２　座標と比例のグラフ</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・比例の変化や対応の仕方と関連付けて，比例のグラフの特徴を理解する。</w:t>
            </w:r>
          </w:p>
          <w:p w:rsidR="00A45E52" w:rsidRPr="00B77D5A" w:rsidRDefault="001F60A0"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6512" behindDoc="0" locked="0" layoutInCell="1" allowOverlap="1" wp14:anchorId="325DF943" wp14:editId="5A303B0E">
                      <wp:simplePos x="0" y="0"/>
                      <wp:positionH relativeFrom="column">
                        <wp:posOffset>33020</wp:posOffset>
                      </wp:positionH>
                      <wp:positionV relativeFrom="paragraph">
                        <wp:posOffset>11430</wp:posOffset>
                      </wp:positionV>
                      <wp:extent cx="2006600" cy="280035"/>
                      <wp:effectExtent l="0" t="0" r="12700" b="24765"/>
                      <wp:wrapNone/>
                      <wp:docPr id="26" name="角丸四角形 26"/>
                      <wp:cNvGraphicFramePr/>
                      <a:graphic xmlns:a="http://schemas.openxmlformats.org/drawingml/2006/main">
                        <a:graphicData uri="http://schemas.microsoft.com/office/word/2010/wordprocessingShape">
                          <wps:wsp>
                            <wps:cNvSpPr/>
                            <wps:spPr>
                              <a:xfrm>
                                <a:off x="0" y="0"/>
                                <a:ext cx="2006600" cy="280035"/>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Pr="00AB2EA8" w:rsidRDefault="00104BD5" w:rsidP="00A45E52">
                                  <w:pPr>
                                    <w:spacing w:line="260" w:lineRule="exact"/>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B68C8">
                                    <w:rPr>
                                      <w:rFonts w:ascii="ＭＳ 明朝" w:hAnsiTheme="minorEastAsia" w:hint="eastAsia"/>
                                      <w:position w:val="-4"/>
                                      <w:sz w:val="31"/>
                                    </w:rPr>
                                    <w:instrText>○</w:instrText>
                                  </w:r>
                                  <w:r>
                                    <w:rPr>
                                      <w:rFonts w:asciiTheme="minorEastAsia" w:hAnsiTheme="minorEastAsia" w:hint="eastAsia"/>
                                    </w:rPr>
                                    <w:instrText>,事)</w:instrText>
                                  </w:r>
                                  <w:r>
                                    <w:rPr>
                                      <w:rFonts w:asciiTheme="minorEastAsia" w:hAnsiTheme="minorEastAsia"/>
                                    </w:rPr>
                                    <w:fldChar w:fldCharType="end"/>
                                  </w:r>
                                  <w:r>
                                    <w:rPr>
                                      <w:rFonts w:asciiTheme="minorEastAsia" w:hAnsiTheme="minorEastAsia" w:hint="eastAsia"/>
                                    </w:rPr>
                                    <w:t>比例のグラフの</w:t>
                                  </w:r>
                                  <w:r>
                                    <w:rPr>
                                      <w:rFonts w:asciiTheme="minorEastAsia" w:hAnsiTheme="minorEastAsia"/>
                                    </w:rPr>
                                    <w:t>特徴</w:t>
                                  </w:r>
                                  <w:r>
                                    <w:rPr>
                                      <w:rFonts w:asciiTheme="minorEastAsia" w:hAnsiTheme="minorEastAsia" w:hint="eastAsia"/>
                                    </w:rPr>
                                    <w:t>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33" style="position:absolute;left:0;text-align:left;margin-left:2.6pt;margin-top:.9pt;width:158pt;height:22.0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" fillcolor="white [3201]" strokecolor="#70ad47 [3209]" strokeweight="1pt">
                      <v:stroke joinstyle="miter"/>
                      <v:textbox>
                        <w:txbxContent>
                          <w:p w:rsidR="00104BD5" w:rsidRPr="00AB2EA8" w:rsidRDefault="00104BD5" w:rsidP="00A45E52">
                            <w:pPr>
                              <w:spacing w:line="260" w:lineRule="exact"/>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B68C8">
                              <w:rPr>
                                <w:rFonts w:ascii="ＭＳ 明朝" w:hAnsiTheme="minorEastAsia" w:hint="eastAsia"/>
                                <w:position w:val="-4"/>
                                <w:sz w:val="31"/>
                              </w:rPr>
                              <w:instrText>○</w:instrText>
                            </w:r>
                            <w:r>
                              <w:rPr>
                                <w:rFonts w:asciiTheme="minorEastAsia" w:hAnsiTheme="minorEastAsia" w:hint="eastAsia"/>
                              </w:rPr>
                              <w:instrText>,事)</w:instrText>
                            </w:r>
                            <w:r>
                              <w:rPr>
                                <w:rFonts w:asciiTheme="minorEastAsia" w:hAnsiTheme="minorEastAsia"/>
                              </w:rPr>
                              <w:fldChar w:fldCharType="end"/>
                            </w:r>
                            <w:r>
                              <w:rPr>
                                <w:rFonts w:asciiTheme="minorEastAsia" w:hAnsiTheme="minorEastAsia" w:hint="eastAsia"/>
                              </w:rPr>
                              <w:t>比例のグラフの</w:t>
                            </w:r>
                            <w:r>
                              <w:rPr>
                                <w:rFonts w:asciiTheme="minorEastAsia" w:hAnsiTheme="minorEastAsia"/>
                              </w:rPr>
                              <w:t>特徴</w:t>
                            </w:r>
                            <w:r>
                              <w:rPr>
                                <w:rFonts w:asciiTheme="minorEastAsia" w:hAnsiTheme="minorEastAsia" w:hint="eastAsia"/>
                              </w:rPr>
                              <w:t>の</w:t>
                            </w:r>
                            <w:r>
                              <w:rPr>
                                <w:rFonts w:asciiTheme="minorEastAsia" w:hAnsiTheme="minorEastAsia"/>
                              </w:rPr>
                              <w:t>説明</w:t>
                            </w:r>
                          </w:p>
                        </w:txbxContent>
                      </v:textbox>
                    </v:roundrect>
                  </w:pict>
                </mc:Fallback>
              </mc:AlternateContent>
            </w:r>
          </w:p>
          <w:p w:rsidR="00A45E52" w:rsidRPr="00B77D5A" w:rsidRDefault="00A45E52" w:rsidP="00A45E52">
            <w:pPr>
              <w:widowControl/>
              <w:spacing w:line="0" w:lineRule="atLeast"/>
              <w:ind w:left="200" w:hangingChars="100" w:hanging="200"/>
              <w:rPr>
                <w:rFonts w:asciiTheme="minorEastAsia" w:hAnsiTheme="minorEastAsia"/>
                <w:sz w:val="20"/>
                <w:szCs w:val="21"/>
              </w:rPr>
            </w:pPr>
          </w:p>
          <w:p w:rsidR="00A45E52" w:rsidRPr="00B77D5A" w:rsidRDefault="001F60A0"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5488" behindDoc="0" locked="0" layoutInCell="1" allowOverlap="1" wp14:anchorId="07567F60" wp14:editId="1C613FF2">
                      <wp:simplePos x="0" y="0"/>
                      <wp:positionH relativeFrom="column">
                        <wp:posOffset>110045</wp:posOffset>
                      </wp:positionH>
                      <wp:positionV relativeFrom="paragraph">
                        <wp:posOffset>69850</wp:posOffset>
                      </wp:positionV>
                      <wp:extent cx="1926597" cy="459645"/>
                      <wp:effectExtent l="0" t="0" r="16510" b="17145"/>
                      <wp:wrapNone/>
                      <wp:docPr id="25" name="角丸四角形 25"/>
                      <wp:cNvGraphicFramePr/>
                      <a:graphic xmlns:a="http://schemas.openxmlformats.org/drawingml/2006/main">
                        <a:graphicData uri="http://schemas.microsoft.com/office/word/2010/wordprocessingShape">
                          <wps:wsp>
                            <wps:cNvSpPr/>
                            <wps:spPr>
                              <a:xfrm>
                                <a:off x="0" y="0"/>
                                <a:ext cx="1926597" cy="459645"/>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比例のグラフ</w:t>
                                  </w:r>
                                  <w:r>
                                    <w:rPr>
                                      <w:rFonts w:asciiTheme="minorEastAsia" w:hAnsiTheme="minorEastAsia"/>
                                    </w:rPr>
                                    <w:t>の</w:t>
                                  </w:r>
                                  <w:r>
                                    <w:rPr>
                                      <w:rFonts w:asciiTheme="minorEastAsia" w:hAnsiTheme="minorEastAsia" w:hint="eastAsia"/>
                                    </w:rPr>
                                    <w:t>か</w:t>
                                  </w:r>
                                  <w:r>
                                    <w:rPr>
                                      <w:rFonts w:asciiTheme="minorEastAsia" w:hAnsiTheme="minorEastAsia"/>
                                    </w:rPr>
                                    <w:t>き方</w:t>
                                  </w:r>
                                  <w:r>
                                    <w:rPr>
                                      <w:rFonts w:asciiTheme="minorEastAsia" w:hAnsiTheme="minorEastAsia" w:hint="eastAsia"/>
                                    </w:rPr>
                                    <w:t>の</w:t>
                                  </w:r>
                                </w:p>
                                <w:p w:rsidR="00104BD5" w:rsidRDefault="00104BD5" w:rsidP="0044488D">
                                  <w:pPr>
                                    <w:spacing w:line="260" w:lineRule="exact"/>
                                    <w:ind w:firstLineChars="100" w:firstLine="210"/>
                                  </w:pPr>
                                  <w:r>
                                    <w:rPr>
                                      <w:rFonts w:asciiTheme="minorEastAsia" w:hAnsiTheme="minorEastAsia"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4" style="position:absolute;left:0;text-align:left;margin-left:8.65pt;margin-top:5.5pt;width:151.7pt;height:36.2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" fillcolor="white [3201]" strokecolor="#70ad47 [3209]" strokeweight="1pt">
                      <v:stroke joinstyle="miter"/>
                      <v:textbox>
                        <w:txbxContent>
                          <w:p w:rsidR="00104BD5" w:rsidRDefault="00104BD5" w:rsidP="00A45E52">
                            <w:pPr>
                              <w:spacing w:line="260" w:lineRule="exac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比例のグラフ</w:t>
                            </w:r>
                            <w:r>
                              <w:rPr>
                                <w:rFonts w:asciiTheme="minorEastAsia" w:hAnsiTheme="minorEastAsia"/>
                              </w:rPr>
                              <w:t>の</w:t>
                            </w:r>
                            <w:r>
                              <w:rPr>
                                <w:rFonts w:asciiTheme="minorEastAsia" w:hAnsiTheme="minorEastAsia" w:hint="eastAsia"/>
                              </w:rPr>
                              <w:t>か</w:t>
                            </w:r>
                            <w:r>
                              <w:rPr>
                                <w:rFonts w:asciiTheme="minorEastAsia" w:hAnsiTheme="minorEastAsia"/>
                              </w:rPr>
                              <w:t>き方</w:t>
                            </w:r>
                            <w:r>
                              <w:rPr>
                                <w:rFonts w:asciiTheme="minorEastAsia" w:hAnsiTheme="minorEastAsia" w:hint="eastAsia"/>
                              </w:rPr>
                              <w:t>の</w:t>
                            </w:r>
                          </w:p>
                          <w:p w:rsidR="00104BD5" w:rsidRDefault="00104BD5" w:rsidP="0044488D">
                            <w:pPr>
                              <w:spacing w:line="260" w:lineRule="exact"/>
                              <w:ind w:firstLineChars="100" w:firstLine="210"/>
                            </w:pPr>
                            <w:r>
                              <w:rPr>
                                <w:rFonts w:asciiTheme="minorEastAsia" w:hAnsiTheme="minorEastAsia" w:hint="eastAsia"/>
                              </w:rPr>
                              <w:t>説明</w:t>
                            </w:r>
                          </w:p>
                        </w:txbxContent>
                      </v:textbox>
                    </v:roundrect>
                  </w:pict>
                </mc:Fallback>
              </mc:AlternateContent>
            </w:r>
          </w:p>
        </w:tc>
        <w:tc>
          <w:tcPr>
            <w:tcW w:w="3118" w:type="dxa"/>
            <w:tcBorders>
              <w:bottom w:val="single" w:sz="4" w:space="0" w:color="auto"/>
              <w:right w:val="single" w:sz="4" w:space="0" w:color="auto"/>
            </w:tcBorders>
          </w:tcPr>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・比例のグラフには，どんな特徴があるの</w:t>
            </w:r>
            <w:r w:rsidR="009D2A02"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・原点を通る直線である。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の値がグラフの傾きを決める。（</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＞0のとき右上がり，</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＜0のとき右下がり）</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w:t>
            </w:r>
            <w:r w:rsidR="009D2A02" w:rsidRPr="00B77D5A">
              <w:rPr>
                <w:rFonts w:asciiTheme="minorEastAsia" w:hAnsiTheme="minorEastAsia" w:hint="eastAsia"/>
                <w:sz w:val="20"/>
                <w:szCs w:val="20"/>
              </w:rPr>
              <w:t>比例のグラフの</w:t>
            </w:r>
            <w:r w:rsidRPr="00B77D5A">
              <w:rPr>
                <w:rFonts w:asciiTheme="minorEastAsia" w:hAnsiTheme="minorEastAsia" w:hint="eastAsia"/>
                <w:sz w:val="20"/>
                <w:szCs w:val="20"/>
              </w:rPr>
              <w:t>特徴から</w:t>
            </w:r>
            <w:r w:rsidR="009D2A02" w:rsidRPr="00B77D5A">
              <w:rPr>
                <w:rFonts w:asciiTheme="minorEastAsia" w:hAnsiTheme="minorEastAsia" w:hint="eastAsia"/>
                <w:sz w:val="20"/>
                <w:szCs w:val="20"/>
              </w:rPr>
              <w:t>，原点と他の一点が分かれば，比例のグラフは</w:t>
            </w:r>
            <w:r w:rsidRPr="00B77D5A">
              <w:rPr>
                <w:rFonts w:asciiTheme="minorEastAsia" w:hAnsiTheme="minorEastAsia" w:hint="eastAsia"/>
                <w:sz w:val="20"/>
                <w:szCs w:val="20"/>
              </w:rPr>
              <w:t>かける。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A45E5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事</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比例のグラフは，原点を通</w:t>
            </w:r>
            <w:r w:rsidR="00162B62">
              <w:rPr>
                <w:rFonts w:asciiTheme="minorEastAsia" w:hAnsiTheme="minorEastAsia" w:hint="eastAsia"/>
                <w:sz w:val="20"/>
                <w:szCs w:val="20"/>
              </w:rPr>
              <w:t>り，</w:t>
            </w:r>
            <w:r w:rsidR="00DB7B3B" w:rsidRPr="00B77D5A">
              <w:rPr>
                <w:rFonts w:asciiTheme="minorEastAsia" w:hAnsiTheme="minorEastAsia" w:hint="eastAsia"/>
                <w:sz w:val="20"/>
                <w:szCs w:val="20"/>
              </w:rPr>
              <w:t>a</w:t>
            </w:r>
            <w:r w:rsidR="00A45E52" w:rsidRPr="00B77D5A">
              <w:rPr>
                <w:rFonts w:asciiTheme="minorEastAsia" w:hAnsiTheme="minorEastAsia" w:hint="eastAsia"/>
                <w:sz w:val="20"/>
                <w:szCs w:val="20"/>
              </w:rPr>
              <w:t>＞0のとき右上がり，</w:t>
            </w:r>
            <w:r w:rsidR="00DB7B3B" w:rsidRPr="00B77D5A">
              <w:rPr>
                <w:rFonts w:asciiTheme="minorEastAsia" w:hAnsiTheme="minorEastAsia" w:hint="eastAsia"/>
                <w:sz w:val="20"/>
                <w:szCs w:val="20"/>
              </w:rPr>
              <w:t>a</w:t>
            </w:r>
            <w:r w:rsidR="00A45E52" w:rsidRPr="00B77D5A">
              <w:rPr>
                <w:rFonts w:asciiTheme="minorEastAsia" w:hAnsiTheme="minorEastAsia" w:hint="eastAsia"/>
                <w:sz w:val="20"/>
                <w:szCs w:val="20"/>
              </w:rPr>
              <w:t>＜0のとき右下がりの直線になる。</w:t>
            </w:r>
          </w:p>
          <w:p w:rsidR="00A45E52" w:rsidRPr="00B77D5A" w:rsidRDefault="00D35C43" w:rsidP="00D75DA7">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原点と</w:t>
            </w:r>
            <w:r w:rsidR="00162B62">
              <w:rPr>
                <w:rFonts w:asciiTheme="minorEastAsia" w:hAnsiTheme="minorEastAsia" w:hint="eastAsia"/>
                <w:sz w:val="20"/>
                <w:szCs w:val="20"/>
              </w:rPr>
              <w:t>比例定数を基にして見</w:t>
            </w:r>
            <w:r w:rsidR="00D75DA7">
              <w:rPr>
                <w:rFonts w:asciiTheme="minorEastAsia" w:hAnsiTheme="minorEastAsia" w:hint="eastAsia"/>
                <w:sz w:val="20"/>
                <w:szCs w:val="20"/>
              </w:rPr>
              <w:t>いだ</w:t>
            </w:r>
            <w:r w:rsidR="00162B62">
              <w:rPr>
                <w:rFonts w:asciiTheme="minorEastAsia" w:hAnsiTheme="minorEastAsia" w:hint="eastAsia"/>
                <w:sz w:val="20"/>
                <w:szCs w:val="20"/>
              </w:rPr>
              <w:t>した１</w:t>
            </w:r>
            <w:r w:rsidR="009D2A02" w:rsidRPr="00B77D5A">
              <w:rPr>
                <w:rFonts w:asciiTheme="minorEastAsia" w:hAnsiTheme="minorEastAsia" w:hint="eastAsia"/>
                <w:sz w:val="20"/>
                <w:szCs w:val="20"/>
              </w:rPr>
              <w:t>点を結ぶ直線が比例のグラフとなる。</w:t>
            </w:r>
          </w:p>
        </w:tc>
        <w:tc>
          <w:tcPr>
            <w:tcW w:w="1701" w:type="dxa"/>
            <w:tcBorders>
              <w:top w:val="single" w:sz="4" w:space="0" w:color="auto"/>
              <w:left w:val="single" w:sz="4" w:space="0" w:color="auto"/>
              <w:bottom w:val="single" w:sz="4" w:space="0" w:color="auto"/>
              <w:right w:val="single" w:sz="4" w:space="0" w:color="auto"/>
            </w:tcBorders>
          </w:tcPr>
          <w:p w:rsidR="00FD7D21"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比例のグラフの特徴を，比例定数や変化の様子と関連付けて理</w:t>
            </w:r>
          </w:p>
          <w:p w:rsidR="00FD7D21"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解している。</w:t>
            </w:r>
          </w:p>
          <w:p w:rsidR="00A45E52"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【知・理】</w:t>
            </w:r>
          </w:p>
          <w:p w:rsidR="001F60A0"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比例の式から，グラフをかくことができる。</w:t>
            </w:r>
          </w:p>
          <w:p w:rsidR="00A45E52"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【技能】</w:t>
            </w:r>
          </w:p>
          <w:p w:rsidR="00A45E52" w:rsidRPr="00B77D5A" w:rsidRDefault="00A45E52" w:rsidP="00A45E52">
            <w:pPr>
              <w:overflowPunct w:val="0"/>
              <w:adjustRightInd w:val="0"/>
              <w:textAlignment w:val="baseline"/>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rPr>
          <w:trHeight w:val="1913"/>
        </w:trPr>
        <w:tc>
          <w:tcPr>
            <w:tcW w:w="426" w:type="dxa"/>
            <w:tcBorders>
              <w:top w:val="single" w:sz="12" w:space="0" w:color="auto"/>
              <w:left w:val="single" w:sz="12" w:space="0" w:color="auto"/>
              <w:bottom w:val="single" w:sz="12" w:space="0" w:color="auto"/>
            </w:tcBorders>
            <w:vAlign w:val="center"/>
          </w:tcPr>
          <w:p w:rsidR="00A45E52" w:rsidRDefault="00A45E52" w:rsidP="00A45E52">
            <w:pPr>
              <w:jc w:val="center"/>
              <w:rPr>
                <w:rFonts w:asciiTheme="minorEastAsia" w:hAnsiTheme="minorEastAsia"/>
              </w:rPr>
            </w:pPr>
            <w:r>
              <w:rPr>
                <w:rFonts w:asciiTheme="minorEastAsia" w:hAnsiTheme="minorEastAsia" w:hint="eastAsia"/>
              </w:rPr>
              <w:lastRenderedPageBreak/>
              <w:t>10</w:t>
            </w:r>
          </w:p>
        </w:tc>
        <w:tc>
          <w:tcPr>
            <w:tcW w:w="3402" w:type="dxa"/>
            <w:tcBorders>
              <w:top w:val="single" w:sz="12" w:space="0" w:color="auto"/>
              <w:bottom w:val="single" w:sz="12" w:space="0" w:color="auto"/>
            </w:tcBorders>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まとめ，創造，表現</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２－３　比例の利用（本時）</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・具体的事象から，比例関係を見いだし，それを活用して課題を解決する。</w:t>
            </w:r>
          </w:p>
          <w:p w:rsidR="00A45E52" w:rsidRPr="00B77D5A" w:rsidRDefault="001F60A0" w:rsidP="00A45E52">
            <w:pPr>
              <w:widowControl/>
              <w:spacing w:line="0" w:lineRule="atLeast"/>
              <w:rPr>
                <w:rFonts w:asciiTheme="minorEastAsia" w:hAnsiTheme="minorEastAsia"/>
                <w:sz w:val="20"/>
                <w:szCs w:val="21"/>
                <w:bdr w:val="single" w:sz="4" w:space="0" w:color="auto"/>
              </w:rPr>
            </w:pPr>
            <w:r w:rsidRPr="00B77D5A">
              <w:rPr>
                <w:rFonts w:asciiTheme="minorEastAsia" w:hAnsiTheme="minorEastAsia" w:hint="eastAsia"/>
                <w:noProof/>
                <w:sz w:val="20"/>
              </w:rPr>
              <mc:AlternateContent>
                <mc:Choice Requires="wps">
                  <w:drawing>
                    <wp:anchor distT="0" distB="0" distL="114300" distR="114300" simplePos="0" relativeHeight="252094464" behindDoc="0" locked="0" layoutInCell="1" allowOverlap="1" wp14:anchorId="59DEF7FC" wp14:editId="59DC6CEA">
                      <wp:simplePos x="0" y="0"/>
                      <wp:positionH relativeFrom="column">
                        <wp:posOffset>90493</wp:posOffset>
                      </wp:positionH>
                      <wp:positionV relativeFrom="paragraph">
                        <wp:posOffset>45757</wp:posOffset>
                      </wp:positionV>
                      <wp:extent cx="1959803" cy="431800"/>
                      <wp:effectExtent l="0" t="0" r="21590" b="25400"/>
                      <wp:wrapNone/>
                      <wp:docPr id="43" name="角丸四角形 43"/>
                      <wp:cNvGraphicFramePr/>
                      <a:graphic xmlns:a="http://schemas.openxmlformats.org/drawingml/2006/main">
                        <a:graphicData uri="http://schemas.microsoft.com/office/word/2010/wordprocessingShape">
                          <wps:wsp>
                            <wps:cNvSpPr/>
                            <wps:spPr>
                              <a:xfrm>
                                <a:off x="0" y="0"/>
                                <a:ext cx="1959803" cy="4318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Pr="0044488D" w:rsidRDefault="00104BD5" w:rsidP="0044488D">
                                  <w:pPr>
                                    <w:spacing w:line="260" w:lineRule="exact"/>
                                    <w:ind w:left="210" w:hangingChars="100" w:hanging="21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表</w:t>
                                  </w:r>
                                  <w:r>
                                    <w:rPr>
                                      <w:rFonts w:asciiTheme="minorEastAsia" w:hAnsiTheme="minorEastAsia"/>
                                    </w:rPr>
                                    <w:t>，式</w:t>
                                  </w:r>
                                  <w:r>
                                    <w:rPr>
                                      <w:rFonts w:asciiTheme="minorEastAsia" w:hAnsiTheme="minorEastAsia" w:hint="eastAsia"/>
                                    </w:rPr>
                                    <w:t>，</w:t>
                                  </w:r>
                                  <w:r>
                                    <w:rPr>
                                      <w:rFonts w:asciiTheme="minorEastAsia" w:hAnsiTheme="minorEastAsia"/>
                                    </w:rPr>
                                    <w:t>グラフを活用し</w:t>
                                  </w:r>
                                  <w:r>
                                    <w:rPr>
                                      <w:rFonts w:asciiTheme="minorEastAsia" w:hAnsiTheme="minorEastAsia" w:hint="eastAsia"/>
                                    </w:rPr>
                                    <w:t>た解決方法の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35" style="position:absolute;left:0;text-align:left;margin-left:7.15pt;margin-top:3.6pt;width:154.3pt;height:34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" fillcolor="white [3201]" strokecolor="#70ad47 [3209]" strokeweight="1pt">
                      <v:stroke joinstyle="miter"/>
                      <v:textbox>
                        <w:txbxContent>
                          <w:p w:rsidR="00104BD5" w:rsidRPr="0044488D" w:rsidRDefault="00104BD5" w:rsidP="0044488D">
                            <w:pPr>
                              <w:spacing w:line="260" w:lineRule="exact"/>
                              <w:ind w:left="210" w:hangingChars="100" w:hanging="21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表</w:t>
                            </w:r>
                            <w:r>
                              <w:rPr>
                                <w:rFonts w:asciiTheme="minorEastAsia" w:hAnsiTheme="minorEastAsia"/>
                              </w:rPr>
                              <w:t>，式</w:t>
                            </w:r>
                            <w:r>
                              <w:rPr>
                                <w:rFonts w:asciiTheme="minorEastAsia" w:hAnsiTheme="minorEastAsia" w:hint="eastAsia"/>
                              </w:rPr>
                              <w:t>，</w:t>
                            </w:r>
                            <w:r>
                              <w:rPr>
                                <w:rFonts w:asciiTheme="minorEastAsia" w:hAnsiTheme="minorEastAsia"/>
                              </w:rPr>
                              <w:t>グラフを活用し</w:t>
                            </w:r>
                            <w:r>
                              <w:rPr>
                                <w:rFonts w:asciiTheme="minorEastAsia" w:hAnsiTheme="minorEastAsia" w:hint="eastAsia"/>
                              </w:rPr>
                              <w:t>た解決方法の</w:t>
                            </w:r>
                            <w:r>
                              <w:rPr>
                                <w:rFonts w:asciiTheme="minorEastAsia" w:hAnsiTheme="minorEastAsia"/>
                              </w:rPr>
                              <w:t>説明</w:t>
                            </w:r>
                          </w:p>
                        </w:txbxContent>
                      </v:textbox>
                    </v:roundrect>
                  </w:pict>
                </mc:Fallback>
              </mc:AlternateContent>
            </w:r>
          </w:p>
        </w:tc>
        <w:tc>
          <w:tcPr>
            <w:tcW w:w="3118" w:type="dxa"/>
            <w:tcBorders>
              <w:top w:val="single" w:sz="12" w:space="0" w:color="auto"/>
              <w:bottom w:val="single" w:sz="12" w:space="0" w:color="auto"/>
              <w:right w:val="single" w:sz="4" w:space="0" w:color="auto"/>
            </w:tcBorders>
          </w:tcPr>
          <w:p w:rsidR="0044488D"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・この事象は比例と</w:t>
            </w:r>
            <w:r w:rsidR="0044488D">
              <w:rPr>
                <w:rFonts w:asciiTheme="minorEastAsia" w:hAnsiTheme="minorEastAsia" w:hint="eastAsia"/>
                <w:sz w:val="20"/>
                <w:szCs w:val="20"/>
              </w:rPr>
              <w:t>言える</w:t>
            </w:r>
            <w:r w:rsidRPr="00B77D5A">
              <w:rPr>
                <w:rFonts w:asciiTheme="minorEastAsia" w:hAnsiTheme="minorEastAsia" w:hint="eastAsia"/>
                <w:sz w:val="20"/>
                <w:szCs w:val="20"/>
              </w:rPr>
              <w:t>の</w:t>
            </w:r>
            <w:r w:rsidR="009D2A02" w:rsidRPr="00B77D5A">
              <w:rPr>
                <w:rFonts w:asciiTheme="minorEastAsia" w:hAnsiTheme="minorEastAsia" w:hint="eastAsia"/>
                <w:sz w:val="20"/>
                <w:szCs w:val="20"/>
              </w:rPr>
              <w:t>だ</w:t>
            </w:r>
          </w:p>
          <w:p w:rsidR="00A45E52" w:rsidRPr="00B77D5A" w:rsidRDefault="009D2A02" w:rsidP="0044488D">
            <w:pPr>
              <w:ind w:leftChars="100" w:left="210"/>
              <w:rPr>
                <w:rFonts w:asciiTheme="minorEastAsia" w:hAnsiTheme="minorEastAsia"/>
                <w:sz w:val="20"/>
                <w:szCs w:val="20"/>
              </w:rPr>
            </w:pPr>
            <w:r w:rsidRPr="00B77D5A">
              <w:rPr>
                <w:rFonts w:asciiTheme="minorEastAsia" w:hAnsiTheme="minorEastAsia" w:hint="eastAsia"/>
                <w:sz w:val="20"/>
                <w:szCs w:val="20"/>
              </w:rPr>
              <w:t>ろう</w:t>
            </w:r>
            <w:r w:rsidR="00A45E52" w:rsidRPr="00B77D5A">
              <w:rPr>
                <w:rFonts w:asciiTheme="minorEastAsia" w:hAnsiTheme="minorEastAsia" w:hint="eastAsia"/>
                <w:sz w:val="20"/>
                <w:szCs w:val="20"/>
              </w:rPr>
              <w:t>か？</w:t>
            </w:r>
          </w:p>
          <w:p w:rsidR="0044488D"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・グラフの特徴から比例とみな</w:t>
            </w:r>
          </w:p>
          <w:p w:rsidR="00A45E52" w:rsidRPr="00B77D5A" w:rsidRDefault="009D2A02" w:rsidP="0044488D">
            <w:pPr>
              <w:ind w:leftChars="100" w:left="210"/>
              <w:rPr>
                <w:rFonts w:asciiTheme="minorEastAsia" w:hAnsiTheme="minorEastAsia"/>
                <w:sz w:val="20"/>
                <w:szCs w:val="20"/>
              </w:rPr>
            </w:pPr>
            <w:r w:rsidRPr="00B77D5A">
              <w:rPr>
                <w:rFonts w:asciiTheme="minorEastAsia" w:hAnsiTheme="minorEastAsia" w:hint="eastAsia"/>
                <w:sz w:val="20"/>
                <w:szCs w:val="20"/>
              </w:rPr>
              <w:t>すことができる</w:t>
            </w:r>
            <w:r w:rsidR="00A45E52" w:rsidRPr="00B77D5A">
              <w:rPr>
                <w:rFonts w:asciiTheme="minorEastAsia" w:hAnsiTheme="minorEastAsia" w:hint="eastAsia"/>
                <w:sz w:val="20"/>
                <w:szCs w:val="20"/>
              </w:rPr>
              <w:t>。</w:t>
            </w:r>
          </w:p>
          <w:p w:rsidR="0044488D"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・比例とみなし，表，式，グラフ</w:t>
            </w:r>
          </w:p>
          <w:p w:rsidR="00A45E52" w:rsidRPr="00B77D5A" w:rsidRDefault="00A45E52" w:rsidP="0044488D">
            <w:pPr>
              <w:ind w:leftChars="100" w:left="210"/>
              <w:rPr>
                <w:rFonts w:asciiTheme="minorEastAsia" w:hAnsiTheme="minorEastAsia"/>
                <w:sz w:val="20"/>
                <w:szCs w:val="20"/>
              </w:rPr>
            </w:pPr>
            <w:r w:rsidRPr="00B77D5A">
              <w:rPr>
                <w:rFonts w:asciiTheme="minorEastAsia" w:hAnsiTheme="minorEastAsia" w:hint="eastAsia"/>
                <w:sz w:val="20"/>
                <w:szCs w:val="20"/>
              </w:rPr>
              <w:t>を使うと解決できる。</w:t>
            </w:r>
          </w:p>
          <w:p w:rsidR="00A45E52" w:rsidRPr="00B77D5A" w:rsidRDefault="00A45E52" w:rsidP="009D2A02">
            <w:pPr>
              <w:ind w:left="210" w:hanging="210"/>
              <w:rPr>
                <w:rFonts w:asciiTheme="minorEastAsia" w:hAnsiTheme="minorEastAsia"/>
                <w:sz w:val="20"/>
                <w:szCs w:val="20"/>
              </w:rPr>
            </w:pPr>
            <w:r w:rsidRPr="00B77D5A">
              <w:rPr>
                <w:rFonts w:asciiTheme="minorEastAsia" w:hAnsiTheme="minorEastAsia" w:hint="eastAsia"/>
                <w:sz w:val="20"/>
                <w:szCs w:val="20"/>
              </w:rPr>
              <w:t>・比例の考え方は日常生活に役に立つものだ。</w:t>
            </w:r>
          </w:p>
        </w:tc>
        <w:tc>
          <w:tcPr>
            <w:tcW w:w="1418" w:type="dxa"/>
            <w:tcBorders>
              <w:top w:val="single" w:sz="12" w:space="0" w:color="auto"/>
              <w:left w:val="single" w:sz="4" w:space="0" w:color="auto"/>
              <w:bottom w:val="single" w:sz="12" w:space="0" w:color="auto"/>
              <w:right w:val="single" w:sz="4" w:space="0" w:color="auto"/>
            </w:tcBorders>
          </w:tcPr>
          <w:p w:rsidR="00A45E52" w:rsidRPr="00B77D5A" w:rsidRDefault="00D35C43" w:rsidP="00A45E5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具体的事象を比例関係とみなして，直線を</w:t>
            </w:r>
            <w:r w:rsidR="00037E40" w:rsidRPr="00B77D5A">
              <w:rPr>
                <w:rFonts w:asciiTheme="minorEastAsia" w:hAnsiTheme="minorEastAsia" w:hint="eastAsia"/>
                <w:sz w:val="20"/>
                <w:szCs w:val="20"/>
              </w:rPr>
              <w:t>かき</w:t>
            </w:r>
            <w:r w:rsidR="00A45E52" w:rsidRPr="00B77D5A">
              <w:rPr>
                <w:rFonts w:asciiTheme="minorEastAsia" w:hAnsiTheme="minorEastAsia" w:hint="eastAsia"/>
                <w:sz w:val="20"/>
                <w:szCs w:val="20"/>
              </w:rPr>
              <w:t>，一方の</w:t>
            </w:r>
            <w:r w:rsidR="00037E40" w:rsidRPr="00B77D5A">
              <w:rPr>
                <w:rFonts w:asciiTheme="minorEastAsia" w:hAnsiTheme="minorEastAsia" w:hint="eastAsia"/>
                <w:sz w:val="20"/>
                <w:szCs w:val="20"/>
              </w:rPr>
              <w:t>座標</w:t>
            </w:r>
            <w:r w:rsidR="00A45E52" w:rsidRPr="00B77D5A">
              <w:rPr>
                <w:rFonts w:asciiTheme="minorEastAsia" w:hAnsiTheme="minorEastAsia" w:hint="eastAsia"/>
                <w:sz w:val="20"/>
                <w:szCs w:val="20"/>
              </w:rPr>
              <w:t>から，もう一方の</w:t>
            </w:r>
            <w:r w:rsidR="00037E40" w:rsidRPr="00B77D5A">
              <w:rPr>
                <w:rFonts w:asciiTheme="minorEastAsia" w:hAnsiTheme="minorEastAsia" w:hint="eastAsia"/>
                <w:sz w:val="20"/>
                <w:szCs w:val="20"/>
              </w:rPr>
              <w:t>座標</w:t>
            </w:r>
            <w:r w:rsidR="0044488D">
              <w:rPr>
                <w:rFonts w:asciiTheme="minorEastAsia" w:hAnsiTheme="minorEastAsia" w:hint="eastAsia"/>
                <w:sz w:val="20"/>
                <w:szCs w:val="20"/>
              </w:rPr>
              <w:t>を読み取る</w:t>
            </w:r>
            <w:r w:rsidR="00A45E52" w:rsidRPr="00B77D5A">
              <w:rPr>
                <w:rFonts w:asciiTheme="minorEastAsia" w:hAnsiTheme="minorEastAsia" w:hint="eastAsia"/>
                <w:sz w:val="20"/>
                <w:szCs w:val="20"/>
              </w:rPr>
              <w:t>。</w:t>
            </w:r>
          </w:p>
          <w:p w:rsidR="00037E40" w:rsidRPr="00B77D5A" w:rsidRDefault="00D35C43" w:rsidP="00037E40">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具体的事象を比例関係とみなして</w:t>
            </w:r>
            <w:r w:rsidR="00037E40" w:rsidRPr="00B77D5A">
              <w:rPr>
                <w:rFonts w:asciiTheme="minorEastAsia" w:hAnsiTheme="minorEastAsia" w:hint="eastAsia"/>
                <w:sz w:val="20"/>
                <w:szCs w:val="20"/>
              </w:rPr>
              <w:t>求めた</w:t>
            </w:r>
            <w:r w:rsidR="00A45E52" w:rsidRPr="00B77D5A">
              <w:rPr>
                <w:rFonts w:asciiTheme="minorEastAsia" w:hAnsiTheme="minorEastAsia" w:hint="eastAsia"/>
                <w:sz w:val="20"/>
                <w:szCs w:val="20"/>
              </w:rPr>
              <w:t>式に，一方の値</w:t>
            </w:r>
            <w:r w:rsidR="00037E40" w:rsidRPr="00B77D5A">
              <w:rPr>
                <w:rFonts w:asciiTheme="minorEastAsia" w:hAnsiTheme="minorEastAsia" w:hint="eastAsia"/>
                <w:sz w:val="20"/>
                <w:szCs w:val="20"/>
              </w:rPr>
              <w:t>を代入して</w:t>
            </w:r>
            <w:r w:rsidR="00A45E52" w:rsidRPr="00B77D5A">
              <w:rPr>
                <w:rFonts w:asciiTheme="minorEastAsia" w:hAnsiTheme="minorEastAsia" w:hint="eastAsia"/>
                <w:sz w:val="20"/>
                <w:szCs w:val="20"/>
              </w:rPr>
              <w:t>，もう一方の値を求める。</w:t>
            </w:r>
          </w:p>
        </w:tc>
        <w:tc>
          <w:tcPr>
            <w:tcW w:w="1701" w:type="dxa"/>
            <w:tcBorders>
              <w:top w:val="single" w:sz="12" w:space="0" w:color="auto"/>
              <w:left w:val="single" w:sz="4" w:space="0" w:color="auto"/>
              <w:bottom w:val="single" w:sz="12" w:space="0" w:color="auto"/>
              <w:right w:val="single" w:sz="12" w:space="0" w:color="auto"/>
            </w:tcBorders>
          </w:tcPr>
          <w:p w:rsidR="001F60A0" w:rsidRPr="00B77D5A" w:rsidRDefault="00A45E52" w:rsidP="00A45E52">
            <w:pPr>
              <w:rPr>
                <w:rFonts w:asciiTheme="minorEastAsia" w:hAnsiTheme="minorEastAsia"/>
                <w:sz w:val="20"/>
                <w:szCs w:val="21"/>
              </w:rPr>
            </w:pPr>
            <w:r w:rsidRPr="00B77D5A">
              <w:rPr>
                <w:rFonts w:asciiTheme="minorEastAsia" w:hAnsiTheme="minorEastAsia" w:hint="eastAsia"/>
                <w:sz w:val="20"/>
              </w:rPr>
              <w:t>具体的な二つの事象の関係について，比例とみなし</w:t>
            </w:r>
            <w:r w:rsidR="00037E40" w:rsidRPr="00B77D5A">
              <w:rPr>
                <w:rFonts w:asciiTheme="minorEastAsia" w:hAnsiTheme="minorEastAsia" w:hint="eastAsia"/>
                <w:sz w:val="20"/>
              </w:rPr>
              <w:t>て</w:t>
            </w:r>
            <w:r w:rsidRPr="00B77D5A">
              <w:rPr>
                <w:rFonts w:asciiTheme="minorEastAsia" w:hAnsiTheme="minorEastAsia" w:hint="eastAsia"/>
                <w:sz w:val="20"/>
                <w:szCs w:val="21"/>
              </w:rPr>
              <w:t>解決</w:t>
            </w:r>
            <w:r w:rsidR="00037E40" w:rsidRPr="00B77D5A">
              <w:rPr>
                <w:rFonts w:asciiTheme="minorEastAsia" w:hAnsiTheme="minorEastAsia" w:hint="eastAsia"/>
                <w:sz w:val="20"/>
                <w:szCs w:val="21"/>
              </w:rPr>
              <w:t>し，その解決</w:t>
            </w:r>
            <w:r w:rsidRPr="00B77D5A">
              <w:rPr>
                <w:rFonts w:asciiTheme="minorEastAsia" w:hAnsiTheme="minorEastAsia" w:hint="eastAsia"/>
                <w:sz w:val="20"/>
                <w:szCs w:val="21"/>
              </w:rPr>
              <w:t>方法を説明することができる。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【見・考】</w:t>
            </w:r>
          </w:p>
          <w:p w:rsidR="00A45E52" w:rsidRPr="00B77D5A" w:rsidRDefault="00A45E52" w:rsidP="00A45E52">
            <w:pPr>
              <w:rPr>
                <w:rFonts w:asciiTheme="minorEastAsia" w:hAnsiTheme="minorEastAsia" w:cs="ＭＳ 明朝"/>
                <w:color w:val="000000"/>
                <w:kern w:val="0"/>
                <w:sz w:val="20"/>
                <w:szCs w:val="21"/>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rPr>
          <w:trHeight w:val="1975"/>
        </w:trPr>
        <w:tc>
          <w:tcPr>
            <w:tcW w:w="426" w:type="dxa"/>
            <w:tcBorders>
              <w:top w:val="single" w:sz="12" w:space="0" w:color="auto"/>
            </w:tcBorders>
            <w:vAlign w:val="center"/>
          </w:tcPr>
          <w:p w:rsidR="00A45E52" w:rsidRDefault="00A45E52" w:rsidP="00A45E52">
            <w:pPr>
              <w:jc w:val="center"/>
              <w:rPr>
                <w:rFonts w:asciiTheme="minorEastAsia" w:hAnsiTheme="minorEastAsia"/>
              </w:rPr>
            </w:pPr>
            <w:r>
              <w:rPr>
                <w:rFonts w:asciiTheme="minorEastAsia" w:hAnsiTheme="minorEastAsia" w:hint="eastAsia"/>
              </w:rPr>
              <w:t>11</w:t>
            </w:r>
          </w:p>
        </w:tc>
        <w:tc>
          <w:tcPr>
            <w:tcW w:w="3402" w:type="dxa"/>
            <w:tcBorders>
              <w:top w:val="single" w:sz="12" w:space="0" w:color="auto"/>
            </w:tcBorders>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３－１　反比例と式</w:t>
            </w:r>
          </w:p>
          <w:p w:rsidR="00A45E52" w:rsidRPr="00B77D5A" w:rsidRDefault="00A45E52" w:rsidP="00A45E52">
            <w:pPr>
              <w:ind w:left="200" w:hangingChars="100" w:hanging="200"/>
              <w:rPr>
                <w:rFonts w:asciiTheme="minorEastAsia" w:hAnsiTheme="minorEastAsia"/>
                <w:sz w:val="20"/>
              </w:rPr>
            </w:pPr>
            <w:r w:rsidRPr="00B77D5A">
              <w:rPr>
                <w:rFonts w:asciiTheme="minorEastAsia" w:hAnsiTheme="minorEastAsia" w:hint="eastAsia"/>
                <w:sz w:val="20"/>
                <w:szCs w:val="21"/>
              </w:rPr>
              <w:t>・反</w:t>
            </w:r>
            <w:r w:rsidRPr="00B77D5A">
              <w:rPr>
                <w:rFonts w:asciiTheme="minorEastAsia" w:hAnsiTheme="minorEastAsia" w:hint="eastAsia"/>
                <w:sz w:val="20"/>
              </w:rPr>
              <w:t>比例の意味を理解し，数量関係を式に表し，反比例かどうかを判断する。</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8560" behindDoc="0" locked="0" layoutInCell="1" allowOverlap="1" wp14:anchorId="784B3C33" wp14:editId="79515FA5">
                      <wp:simplePos x="0" y="0"/>
                      <wp:positionH relativeFrom="column">
                        <wp:posOffset>52705</wp:posOffset>
                      </wp:positionH>
                      <wp:positionV relativeFrom="paragraph">
                        <wp:posOffset>1270</wp:posOffset>
                      </wp:positionV>
                      <wp:extent cx="2002685" cy="431800"/>
                      <wp:effectExtent l="0" t="0" r="17145" b="25400"/>
                      <wp:wrapNone/>
                      <wp:docPr id="49" name="角丸四角形 49"/>
                      <wp:cNvGraphicFramePr/>
                      <a:graphic xmlns:a="http://schemas.openxmlformats.org/drawingml/2006/main">
                        <a:graphicData uri="http://schemas.microsoft.com/office/word/2010/wordprocessingShape">
                          <wps:wsp>
                            <wps:cNvSpPr/>
                            <wps:spPr>
                              <a:xfrm>
                                <a:off x="0" y="0"/>
                                <a:ext cx="2002685" cy="4318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Pr="0044488D" w:rsidRDefault="00104BD5" w:rsidP="0044488D">
                                  <w:pPr>
                                    <w:spacing w:line="260" w:lineRule="exact"/>
                                    <w:ind w:left="210" w:hangingChars="100" w:hanging="210"/>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二つの数量関係</w:t>
                                  </w:r>
                                  <w:r>
                                    <w:rPr>
                                      <w:rFonts w:asciiTheme="minorEastAsia" w:hAnsiTheme="minorEastAsia"/>
                                    </w:rPr>
                                    <w:t>を</w:t>
                                  </w:r>
                                  <w:r>
                                    <w:rPr>
                                      <w:rFonts w:asciiTheme="minorEastAsia" w:hAnsiTheme="minorEastAsia" w:hint="eastAsia"/>
                                    </w:rPr>
                                    <w:t>，反比例と</w:t>
                                  </w:r>
                                  <w:r>
                                    <w:rPr>
                                      <w:rFonts w:asciiTheme="minorEastAsia" w:hAnsiTheme="minorEastAsia"/>
                                    </w:rPr>
                                    <w:t>判断した</w:t>
                                  </w:r>
                                  <w:r>
                                    <w:rPr>
                                      <w:rFonts w:asciiTheme="minorEastAsia" w:hAnsiTheme="minorEastAsia" w:hint="eastAsia"/>
                                    </w:rPr>
                                    <w:t>ことの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9" o:spid="_x0000_s1036" style="position:absolute;left:0;text-align:left;margin-left:4.15pt;margin-top:.1pt;width:157.7pt;height:34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" fillcolor="white [3201]" strokecolor="#70ad47 [3209]" strokeweight="1pt">
                      <v:stroke joinstyle="miter"/>
                      <v:textbox>
                        <w:txbxContent>
                          <w:p w:rsidR="00104BD5" w:rsidRPr="0044488D" w:rsidRDefault="00104BD5" w:rsidP="0044488D">
                            <w:pPr>
                              <w:spacing w:line="260" w:lineRule="exact"/>
                              <w:ind w:left="210" w:hangingChars="100" w:hanging="210"/>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二つの数量関係</w:t>
                            </w:r>
                            <w:r>
                              <w:rPr>
                                <w:rFonts w:asciiTheme="minorEastAsia" w:hAnsiTheme="minorEastAsia"/>
                              </w:rPr>
                              <w:t>を</w:t>
                            </w:r>
                            <w:r>
                              <w:rPr>
                                <w:rFonts w:asciiTheme="minorEastAsia" w:hAnsiTheme="minorEastAsia" w:hint="eastAsia"/>
                              </w:rPr>
                              <w:t>，反比例と</w:t>
                            </w:r>
                            <w:r>
                              <w:rPr>
                                <w:rFonts w:asciiTheme="minorEastAsia" w:hAnsiTheme="minorEastAsia"/>
                              </w:rPr>
                              <w:t>判断した</w:t>
                            </w:r>
                            <w:r>
                              <w:rPr>
                                <w:rFonts w:asciiTheme="minorEastAsia" w:hAnsiTheme="minorEastAsia" w:hint="eastAsia"/>
                              </w:rPr>
                              <w:t>ことの</w:t>
                            </w:r>
                            <w:r>
                              <w:rPr>
                                <w:rFonts w:asciiTheme="minorEastAsia" w:hAnsiTheme="minorEastAsia"/>
                              </w:rPr>
                              <w:t>説明</w:t>
                            </w:r>
                          </w:p>
                        </w:txbxContent>
                      </v:textbox>
                    </v:roundrect>
                  </w:pict>
                </mc:Fallback>
              </mc:AlternateContent>
            </w:r>
          </w:p>
          <w:p w:rsidR="00A45E52" w:rsidRPr="00B77D5A" w:rsidRDefault="00A45E52" w:rsidP="00A45E52">
            <w:pPr>
              <w:spacing w:afterLines="50" w:after="145"/>
              <w:rPr>
                <w:rFonts w:asciiTheme="minorEastAsia" w:hAnsiTheme="minorEastAsia"/>
                <w:sz w:val="20"/>
                <w:szCs w:val="21"/>
              </w:rPr>
            </w:pPr>
          </w:p>
        </w:tc>
        <w:tc>
          <w:tcPr>
            <w:tcW w:w="3118" w:type="dxa"/>
            <w:tcBorders>
              <w:top w:val="single" w:sz="12" w:space="0" w:color="auto"/>
              <w:right w:val="single" w:sz="4" w:space="0" w:color="auto"/>
            </w:tcBorders>
          </w:tcPr>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・反比例も比例と同じように式にできるの</w:t>
            </w:r>
            <w:r w:rsidR="00037E40"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の値が２倍，３倍…となると，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の値も1/2倍，1/3倍…となるので反比例と</w:t>
            </w:r>
            <w:r w:rsidR="00037E40" w:rsidRPr="00B77D5A">
              <w:rPr>
                <w:rFonts w:asciiTheme="minorEastAsia" w:hAnsiTheme="minorEastAsia" w:hint="eastAsia"/>
                <w:sz w:val="20"/>
                <w:szCs w:val="20"/>
              </w:rPr>
              <w:t>言える</w:t>
            </w:r>
            <w:r w:rsidRPr="00B77D5A">
              <w:rPr>
                <w:rFonts w:asciiTheme="minorEastAsia" w:hAnsiTheme="minorEastAsia" w:hint="eastAsia"/>
                <w:sz w:val="20"/>
                <w:szCs w:val="20"/>
              </w:rPr>
              <w:t>。</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・比例定数を使って，</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の形で表されるものは反比例である</w:t>
            </w:r>
            <w:r w:rsidR="00037E40" w:rsidRPr="00B77D5A">
              <w:rPr>
                <w:rFonts w:asciiTheme="minorEastAsia" w:hAnsiTheme="minorEastAsia" w:hint="eastAsia"/>
                <w:sz w:val="20"/>
                <w:szCs w:val="20"/>
              </w:rPr>
              <w:t>と言える</w:t>
            </w:r>
            <w:r w:rsidRPr="00B77D5A">
              <w:rPr>
                <w:rFonts w:asciiTheme="minorEastAsia" w:hAnsiTheme="minorEastAsia" w:hint="eastAsia"/>
                <w:sz w:val="20"/>
                <w:szCs w:val="20"/>
              </w:rPr>
              <w:t>。</w:t>
            </w:r>
          </w:p>
        </w:tc>
        <w:tc>
          <w:tcPr>
            <w:tcW w:w="1418" w:type="dxa"/>
            <w:tcBorders>
              <w:top w:val="single" w:sz="12" w:space="0" w:color="auto"/>
              <w:left w:val="single" w:sz="4" w:space="0" w:color="auto"/>
              <w:bottom w:val="single" w:sz="4" w:space="0" w:color="auto"/>
              <w:right w:val="single" w:sz="4" w:space="0" w:color="auto"/>
            </w:tcBorders>
          </w:tcPr>
          <w:p w:rsidR="00A45E52" w:rsidRPr="00B77D5A" w:rsidRDefault="00D35C43" w:rsidP="00037E40">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理</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式に表すと，</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00037E40" w:rsidRPr="00B77D5A">
              <w:rPr>
                <w:rFonts w:asciiTheme="minorEastAsia" w:hAnsiTheme="minorEastAsia" w:hint="eastAsia"/>
                <w:sz w:val="20"/>
                <w:szCs w:val="20"/>
              </w:rPr>
              <w:t>となるから，</w:t>
            </w:r>
            <w:r w:rsidR="004C7AE8" w:rsidRPr="00B77D5A">
              <w:rPr>
                <w:rFonts w:asciiTheme="minorEastAsia" w:hAnsiTheme="minorEastAsia" w:hint="eastAsia"/>
                <w:sz w:val="20"/>
                <w:szCs w:val="20"/>
              </w:rPr>
              <w:t>y</w:t>
            </w:r>
            <w:r w:rsidR="00037E40" w:rsidRPr="00B77D5A">
              <w:rPr>
                <w:rFonts w:asciiTheme="minorEastAsia" w:hAnsiTheme="minorEastAsia" w:hint="eastAsia"/>
                <w:sz w:val="20"/>
                <w:szCs w:val="20"/>
              </w:rPr>
              <w:t>は</w:t>
            </w:r>
            <w:r w:rsidR="004C7AE8" w:rsidRPr="00B77D5A">
              <w:rPr>
                <w:rFonts w:asciiTheme="minorEastAsia" w:hAnsiTheme="minorEastAsia" w:hint="eastAsia"/>
                <w:sz w:val="20"/>
                <w:szCs w:val="20"/>
              </w:rPr>
              <w:t>x</w:t>
            </w:r>
            <w:r w:rsidR="00037E40" w:rsidRPr="00B77D5A">
              <w:rPr>
                <w:rFonts w:asciiTheme="minorEastAsia" w:hAnsiTheme="minorEastAsia" w:hint="eastAsia"/>
                <w:sz w:val="20"/>
                <w:szCs w:val="20"/>
              </w:rPr>
              <w:t>に反比例す</w:t>
            </w:r>
            <w:r w:rsidR="00A45E52" w:rsidRPr="00B77D5A">
              <w:rPr>
                <w:rFonts w:asciiTheme="minorEastAsia" w:hAnsiTheme="minorEastAsia" w:hint="eastAsia"/>
                <w:sz w:val="20"/>
                <w:szCs w:val="20"/>
              </w:rPr>
              <w:t>る</w:t>
            </w:r>
            <w:r w:rsidR="00037E40" w:rsidRPr="00B77D5A">
              <w:rPr>
                <w:rFonts w:asciiTheme="minorEastAsia" w:hAnsiTheme="minorEastAsia" w:hint="eastAsia"/>
                <w:sz w:val="20"/>
                <w:szCs w:val="20"/>
              </w:rPr>
              <w:t>と言える。</w:t>
            </w:r>
          </w:p>
        </w:tc>
        <w:tc>
          <w:tcPr>
            <w:tcW w:w="1701" w:type="dxa"/>
            <w:tcBorders>
              <w:top w:val="single" w:sz="12" w:space="0" w:color="auto"/>
              <w:left w:val="single" w:sz="4" w:space="0" w:color="auto"/>
              <w:bottom w:val="single" w:sz="4" w:space="0" w:color="auto"/>
              <w:right w:val="single" w:sz="4" w:space="0" w:color="auto"/>
            </w:tcBorders>
          </w:tcPr>
          <w:p w:rsidR="001F60A0" w:rsidRPr="00B77D5A" w:rsidRDefault="00A45E52" w:rsidP="00A45E52">
            <w:pPr>
              <w:rPr>
                <w:rFonts w:asciiTheme="minorEastAsia" w:hAnsiTheme="minorEastAsia"/>
                <w:sz w:val="20"/>
              </w:rPr>
            </w:pPr>
            <w:r w:rsidRPr="00B77D5A">
              <w:rPr>
                <w:rFonts w:asciiTheme="minorEastAsia" w:hAnsiTheme="minorEastAsia" w:hint="eastAsia"/>
                <w:sz w:val="20"/>
              </w:rPr>
              <w:t>数量関係を表などを用いて，反比例かどうかを調べようとしている。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【関・意・態】</w:t>
            </w:r>
          </w:p>
          <w:p w:rsidR="00C32570" w:rsidRDefault="00A45E52" w:rsidP="00A45E52">
            <w:pPr>
              <w:rPr>
                <w:rFonts w:asciiTheme="minorEastAsia" w:hAnsiTheme="minorEastAsia"/>
                <w:sz w:val="20"/>
              </w:rPr>
            </w:pPr>
            <w:r w:rsidRPr="00B77D5A">
              <w:rPr>
                <w:rFonts w:asciiTheme="minorEastAsia" w:hAnsiTheme="minorEastAsia" w:hint="eastAsia"/>
                <w:sz w:val="20"/>
              </w:rPr>
              <w:t>数量関係を式に表し，反比例かどうか</w:t>
            </w:r>
            <w:r w:rsidR="00C32570">
              <w:rPr>
                <w:rFonts w:asciiTheme="minorEastAsia" w:hAnsiTheme="minorEastAsia" w:hint="eastAsia"/>
                <w:sz w:val="20"/>
              </w:rPr>
              <w:t>を</w:t>
            </w:r>
            <w:r w:rsidRPr="00B77D5A">
              <w:rPr>
                <w:rFonts w:asciiTheme="minorEastAsia" w:hAnsiTheme="minorEastAsia" w:hint="eastAsia"/>
                <w:sz w:val="20"/>
              </w:rPr>
              <w:t>判断することができる。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【知・理】</w:t>
            </w:r>
          </w:p>
          <w:p w:rsidR="00A45E52" w:rsidRPr="00B77D5A" w:rsidRDefault="00A45E52" w:rsidP="00A45E52">
            <w:pPr>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12</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３－１　反比例と式</w:t>
            </w:r>
          </w:p>
          <w:p w:rsidR="00A45E52" w:rsidRPr="00B77D5A" w:rsidRDefault="00A45E52" w:rsidP="00A45E52">
            <w:pPr>
              <w:ind w:left="200" w:hangingChars="100" w:hanging="200"/>
              <w:rPr>
                <w:rFonts w:asciiTheme="minorEastAsia" w:hAnsiTheme="minorEastAsia"/>
                <w:sz w:val="20"/>
                <w:szCs w:val="21"/>
              </w:rPr>
            </w:pPr>
            <w:r w:rsidRPr="00B77D5A">
              <w:rPr>
                <w:rFonts w:asciiTheme="minorEastAsia" w:hAnsiTheme="minorEastAsia" w:hint="eastAsia"/>
                <w:sz w:val="20"/>
                <w:szCs w:val="21"/>
              </w:rPr>
              <w:t>・変域や比例定数が負の数の場合の反比例の関係を調べる。</w:t>
            </w:r>
          </w:p>
          <w:p w:rsidR="00A45E52" w:rsidRPr="00B77D5A" w:rsidRDefault="001F60A0" w:rsidP="00A45E52">
            <w:pPr>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7536" behindDoc="0" locked="0" layoutInCell="1" allowOverlap="1" wp14:anchorId="41CF252B" wp14:editId="42D1AF93">
                      <wp:simplePos x="0" y="0"/>
                      <wp:positionH relativeFrom="column">
                        <wp:posOffset>46990</wp:posOffset>
                      </wp:positionH>
                      <wp:positionV relativeFrom="paragraph">
                        <wp:posOffset>27940</wp:posOffset>
                      </wp:positionV>
                      <wp:extent cx="2002155" cy="431800"/>
                      <wp:effectExtent l="0" t="0" r="17145" b="25400"/>
                      <wp:wrapNone/>
                      <wp:docPr id="50" name="角丸四角形 50"/>
                      <wp:cNvGraphicFramePr/>
                      <a:graphic xmlns:a="http://schemas.openxmlformats.org/drawingml/2006/main">
                        <a:graphicData uri="http://schemas.microsoft.com/office/word/2010/wordprocessingShape">
                          <wps:wsp>
                            <wps:cNvSpPr/>
                            <wps:spPr>
                              <a:xfrm>
                                <a:off x="0" y="0"/>
                                <a:ext cx="2002155" cy="4318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Pr="0044488D" w:rsidRDefault="00104BD5" w:rsidP="0044488D">
                                  <w:pPr>
                                    <w:spacing w:line="260" w:lineRule="exact"/>
                                    <w:ind w:left="210" w:hangingChars="100" w:hanging="210"/>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二つの数量関係</w:t>
                                  </w:r>
                                  <w:r>
                                    <w:rPr>
                                      <w:rFonts w:asciiTheme="minorEastAsia" w:hAnsiTheme="minorEastAsia"/>
                                    </w:rPr>
                                    <w:t>を，</w:t>
                                  </w:r>
                                  <w:r>
                                    <w:rPr>
                                      <w:rFonts w:asciiTheme="minorEastAsia" w:hAnsiTheme="minorEastAsia" w:hint="eastAsia"/>
                                    </w:rPr>
                                    <w:t>反比例と</w:t>
                                  </w:r>
                                  <w:r>
                                    <w:rPr>
                                      <w:rFonts w:asciiTheme="minorEastAsia" w:hAnsiTheme="minorEastAsia"/>
                                    </w:rPr>
                                    <w:t>判断した</w:t>
                                  </w:r>
                                  <w:r>
                                    <w:rPr>
                                      <w:rFonts w:asciiTheme="minorEastAsia" w:hAnsiTheme="minorEastAsia" w:hint="eastAsia"/>
                                    </w:rPr>
                                    <w:t>ことの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37" style="position:absolute;left:0;text-align:left;margin-left:3.7pt;margin-top:2.2pt;width:157.65pt;height:34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" fillcolor="white [3201]" strokecolor="#70ad47 [3209]" strokeweight="1pt">
                      <v:stroke joinstyle="miter"/>
                      <v:textbox>
                        <w:txbxContent>
                          <w:p w:rsidR="00104BD5" w:rsidRPr="0044488D" w:rsidRDefault="00104BD5" w:rsidP="0044488D">
                            <w:pPr>
                              <w:spacing w:line="260" w:lineRule="exact"/>
                              <w:ind w:left="210" w:hangingChars="100" w:hanging="210"/>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FA4DFF">
                              <w:rPr>
                                <w:rFonts w:ascii="ＭＳ 明朝" w:hAnsiTheme="minorEastAsia" w:hint="eastAsia"/>
                                <w:position w:val="-4"/>
                                <w:sz w:val="31"/>
                              </w:rPr>
                              <w:instrText>○</w:instrText>
                            </w:r>
                            <w:r>
                              <w:rPr>
                                <w:rFonts w:asciiTheme="minorEastAsia" w:hAnsiTheme="minorEastAsia" w:hint="eastAsia"/>
                              </w:rPr>
                              <w:instrText>,理)</w:instrText>
                            </w:r>
                            <w:r>
                              <w:rPr>
                                <w:rFonts w:asciiTheme="minorEastAsia" w:hAnsiTheme="minorEastAsia"/>
                              </w:rPr>
                              <w:fldChar w:fldCharType="end"/>
                            </w:r>
                            <w:r>
                              <w:rPr>
                                <w:rFonts w:asciiTheme="minorEastAsia" w:hAnsiTheme="minorEastAsia" w:hint="eastAsia"/>
                              </w:rPr>
                              <w:t>二つの数量関係</w:t>
                            </w:r>
                            <w:r>
                              <w:rPr>
                                <w:rFonts w:asciiTheme="minorEastAsia" w:hAnsiTheme="minorEastAsia"/>
                              </w:rPr>
                              <w:t>を，</w:t>
                            </w:r>
                            <w:r>
                              <w:rPr>
                                <w:rFonts w:asciiTheme="minorEastAsia" w:hAnsiTheme="minorEastAsia" w:hint="eastAsia"/>
                              </w:rPr>
                              <w:t>反比例と</w:t>
                            </w:r>
                            <w:r>
                              <w:rPr>
                                <w:rFonts w:asciiTheme="minorEastAsia" w:hAnsiTheme="minorEastAsia"/>
                              </w:rPr>
                              <w:t>判断した</w:t>
                            </w:r>
                            <w:r>
                              <w:rPr>
                                <w:rFonts w:asciiTheme="minorEastAsia" w:hAnsiTheme="minorEastAsia" w:hint="eastAsia"/>
                              </w:rPr>
                              <w:t>ことの</w:t>
                            </w:r>
                            <w:r>
                              <w:rPr>
                                <w:rFonts w:asciiTheme="minorEastAsia" w:hAnsiTheme="minorEastAsia"/>
                              </w:rPr>
                              <w:t>説明</w:t>
                            </w:r>
                          </w:p>
                        </w:txbxContent>
                      </v:textbox>
                    </v:roundrect>
                  </w:pict>
                </mc:Fallback>
              </mc:AlternateContent>
            </w:r>
          </w:p>
          <w:p w:rsidR="00A45E52" w:rsidRPr="00B77D5A" w:rsidRDefault="00A45E52" w:rsidP="00A45E52">
            <w:pPr>
              <w:ind w:left="200" w:hangingChars="100" w:hanging="200"/>
              <w:rPr>
                <w:rFonts w:asciiTheme="minorEastAsia" w:hAnsiTheme="minorEastAsia"/>
                <w:sz w:val="20"/>
                <w:szCs w:val="21"/>
              </w:rPr>
            </w:pPr>
          </w:p>
          <w:p w:rsidR="00A45E52" w:rsidRPr="00B77D5A" w:rsidRDefault="00A45E52" w:rsidP="00A45E52">
            <w:pPr>
              <w:rPr>
                <w:rFonts w:asciiTheme="minorEastAsia" w:hAnsiTheme="minorEastAsia"/>
                <w:sz w:val="20"/>
                <w:szCs w:val="21"/>
              </w:rPr>
            </w:pPr>
          </w:p>
          <w:p w:rsidR="00A45E52" w:rsidRPr="00B77D5A" w:rsidRDefault="00A45E52" w:rsidP="00A45E52">
            <w:pPr>
              <w:rPr>
                <w:rFonts w:asciiTheme="minorEastAsia" w:hAnsiTheme="minorEastAsia"/>
                <w:sz w:val="20"/>
                <w:szCs w:val="21"/>
              </w:rPr>
            </w:pPr>
          </w:p>
        </w:tc>
        <w:tc>
          <w:tcPr>
            <w:tcW w:w="3118" w:type="dxa"/>
            <w:tcBorders>
              <w:right w:val="single" w:sz="4" w:space="0" w:color="auto"/>
            </w:tcBorders>
          </w:tcPr>
          <w:p w:rsidR="0044488D" w:rsidRDefault="00A45E52" w:rsidP="0044488D">
            <w:pPr>
              <w:ind w:left="200" w:hangingChars="100" w:hanging="200"/>
              <w:rPr>
                <w:rFonts w:asciiTheme="minorEastAsia" w:hAnsiTheme="minorEastAsia"/>
                <w:sz w:val="20"/>
                <w:szCs w:val="20"/>
              </w:rPr>
            </w:pPr>
            <w:r w:rsidRPr="00B77D5A">
              <w:rPr>
                <w:rFonts w:asciiTheme="minorEastAsia" w:hAnsiTheme="minorEastAsia" w:hint="eastAsia"/>
                <w:sz w:val="20"/>
                <w:szCs w:val="20"/>
              </w:rPr>
              <w:t>・変域や比例定数が負の数にな</w:t>
            </w:r>
          </w:p>
          <w:p w:rsidR="00A45E52" w:rsidRPr="00B77D5A" w:rsidRDefault="00A45E52" w:rsidP="0044488D">
            <w:pPr>
              <w:ind w:leftChars="100" w:left="210"/>
              <w:rPr>
                <w:rFonts w:asciiTheme="minorEastAsia" w:hAnsiTheme="minorEastAsia"/>
                <w:sz w:val="20"/>
                <w:szCs w:val="20"/>
              </w:rPr>
            </w:pPr>
            <w:r w:rsidRPr="00B77D5A">
              <w:rPr>
                <w:rFonts w:asciiTheme="minorEastAsia" w:hAnsiTheme="minorEastAsia" w:hint="eastAsia"/>
                <w:sz w:val="20"/>
                <w:szCs w:val="20"/>
              </w:rPr>
              <w:t>った場合でも反比例はあるの</w:t>
            </w:r>
            <w:r w:rsidR="00037E40" w:rsidRPr="00B77D5A">
              <w:rPr>
                <w:rFonts w:asciiTheme="minorEastAsia" w:hAnsiTheme="minorEastAsia" w:hint="eastAsia"/>
                <w:sz w:val="20"/>
                <w:szCs w:val="20"/>
              </w:rPr>
              <w:t>だろう</w:t>
            </w:r>
            <w:r w:rsidRPr="00B77D5A">
              <w:rPr>
                <w:rFonts w:asciiTheme="minorEastAsia" w:hAnsiTheme="minorEastAsia" w:hint="eastAsia"/>
                <w:sz w:val="20"/>
                <w:szCs w:val="20"/>
              </w:rPr>
              <w:t>か？</w:t>
            </w:r>
          </w:p>
          <w:p w:rsidR="00A45E52" w:rsidRPr="00B77D5A" w:rsidRDefault="00A45E52" w:rsidP="0044488D">
            <w:pPr>
              <w:ind w:left="200" w:hangingChars="100" w:hanging="200"/>
              <w:rPr>
                <w:rFonts w:asciiTheme="minorEastAsia" w:hAnsiTheme="minorEastAsia"/>
                <w:sz w:val="20"/>
                <w:szCs w:val="20"/>
              </w:rPr>
            </w:pPr>
            <w:r w:rsidRPr="00B77D5A">
              <w:rPr>
                <w:rFonts w:asciiTheme="minorEastAsia" w:hAnsiTheme="minorEastAsia" w:hint="eastAsia"/>
                <w:sz w:val="20"/>
                <w:szCs w:val="20"/>
              </w:rPr>
              <w:t>・変域や比例定数が負の数でも，</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の値が２倍，３倍…となると，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の値は</w:t>
            </w:r>
            <w:r w:rsidR="004C7AE8" w:rsidRPr="00B77D5A">
              <w:rPr>
                <w:rFonts w:asciiTheme="minorEastAsia" w:hAnsiTheme="minorEastAsia" w:hint="eastAsia"/>
                <w:sz w:val="20"/>
                <w:szCs w:val="20"/>
              </w:rPr>
              <w:t>1/2倍，1/3倍</w:t>
            </w:r>
            <w:r w:rsidRPr="00B77D5A">
              <w:rPr>
                <w:rFonts w:asciiTheme="minorEastAsia" w:hAnsiTheme="minorEastAsia" w:hint="eastAsia"/>
                <w:sz w:val="20"/>
                <w:szCs w:val="20"/>
              </w:rPr>
              <w:t>…となるので反比例と</w:t>
            </w:r>
            <w:r w:rsidR="00C32570">
              <w:rPr>
                <w:rFonts w:asciiTheme="minorEastAsia" w:hAnsiTheme="minorEastAsia" w:hint="eastAsia"/>
                <w:sz w:val="20"/>
                <w:szCs w:val="20"/>
              </w:rPr>
              <w:t>言える</w:t>
            </w:r>
            <w:r w:rsidRPr="00B77D5A">
              <w:rPr>
                <w:rFonts w:asciiTheme="minorEastAsia" w:hAnsiTheme="minorEastAsia" w:hint="eastAsia"/>
                <w:sz w:val="20"/>
                <w:szCs w:val="20"/>
              </w:rPr>
              <w:t>。</w:t>
            </w:r>
          </w:p>
          <w:p w:rsidR="0044488D" w:rsidRDefault="00A45E52" w:rsidP="0044488D">
            <w:pPr>
              <w:ind w:left="200" w:hangingChars="100" w:hanging="20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の値が増加すると</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の値も</w:t>
            </w:r>
          </w:p>
          <w:p w:rsidR="00A45E52" w:rsidRPr="00B77D5A" w:rsidRDefault="00A45E52" w:rsidP="0044488D">
            <w:pPr>
              <w:ind w:leftChars="100" w:left="210"/>
              <w:rPr>
                <w:rFonts w:asciiTheme="minorEastAsia" w:hAnsiTheme="minorEastAsia"/>
                <w:sz w:val="20"/>
                <w:szCs w:val="20"/>
              </w:rPr>
            </w:pPr>
            <w:r w:rsidRPr="00B77D5A">
              <w:rPr>
                <w:rFonts w:asciiTheme="minorEastAsia" w:hAnsiTheme="minorEastAsia" w:hint="eastAsia"/>
                <w:sz w:val="20"/>
                <w:szCs w:val="20"/>
              </w:rPr>
              <w:t>増加する反比例もある。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A45E5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理</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変域や比例定数が負の数でも，</w:t>
            </w:r>
            <w:r w:rsidR="004C7AE8" w:rsidRPr="00B77D5A">
              <w:rPr>
                <w:rFonts w:asciiTheme="minorEastAsia" w:hAnsiTheme="minorEastAsia" w:hint="eastAsia"/>
                <w:sz w:val="20"/>
                <w:szCs w:val="20"/>
              </w:rPr>
              <w:t>x</w:t>
            </w:r>
            <w:r w:rsidR="00A45E52" w:rsidRPr="00B77D5A">
              <w:rPr>
                <w:rFonts w:asciiTheme="minorEastAsia" w:hAnsiTheme="minorEastAsia" w:hint="eastAsia"/>
                <w:sz w:val="20"/>
                <w:szCs w:val="20"/>
              </w:rPr>
              <w:t>の値が２倍，３倍…となると，</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の値は1/2倍，1/3倍…となるから，反比例である。</w:t>
            </w:r>
          </w:p>
        </w:tc>
        <w:tc>
          <w:tcPr>
            <w:tcW w:w="1701" w:type="dxa"/>
            <w:tcBorders>
              <w:top w:val="single" w:sz="4" w:space="0" w:color="auto"/>
              <w:left w:val="single" w:sz="4" w:space="0" w:color="auto"/>
              <w:bottom w:val="single" w:sz="4" w:space="0" w:color="auto"/>
              <w:right w:val="single" w:sz="4" w:space="0" w:color="auto"/>
            </w:tcBorders>
          </w:tcPr>
          <w:p w:rsidR="00A45E52" w:rsidRPr="00B77D5A" w:rsidRDefault="00A45E52" w:rsidP="00A45E52">
            <w:pPr>
              <w:rPr>
                <w:rFonts w:asciiTheme="minorEastAsia" w:hAnsiTheme="minorEastAsia"/>
                <w:sz w:val="20"/>
              </w:rPr>
            </w:pPr>
            <w:r w:rsidRPr="00B77D5A">
              <w:rPr>
                <w:rFonts w:asciiTheme="minorEastAsia" w:hAnsiTheme="minorEastAsia" w:cs="ＭＳ 明朝" w:hint="eastAsia"/>
                <w:color w:val="000000"/>
                <w:kern w:val="0"/>
                <w:sz w:val="20"/>
                <w:szCs w:val="21"/>
              </w:rPr>
              <w:t>変域や比例定数が負の数の場合でも，反比例の関係にあることを理解している。</w:t>
            </w:r>
            <w:r w:rsidRPr="00B77D5A">
              <w:rPr>
                <w:rFonts w:asciiTheme="minorEastAsia" w:hAnsiTheme="minorEastAsia" w:hint="eastAsia"/>
                <w:sz w:val="20"/>
              </w:rPr>
              <w:t>【知・理】</w:t>
            </w:r>
          </w:p>
          <w:p w:rsidR="00A45E52" w:rsidRPr="00B77D5A" w:rsidRDefault="00A45E52" w:rsidP="00A45E52">
            <w:pPr>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13</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３－１　反比例と式</w:t>
            </w:r>
          </w:p>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noProof/>
                <w:sz w:val="20"/>
                <w:szCs w:val="21"/>
              </w:rPr>
              <mc:AlternateContent>
                <mc:Choice Requires="wps">
                  <w:drawing>
                    <wp:anchor distT="0" distB="0" distL="114300" distR="114300" simplePos="0" relativeHeight="252100608" behindDoc="0" locked="0" layoutInCell="1" allowOverlap="1" wp14:anchorId="014962CA" wp14:editId="775F7E53">
                      <wp:simplePos x="0" y="0"/>
                      <wp:positionH relativeFrom="column">
                        <wp:posOffset>52070</wp:posOffset>
                      </wp:positionH>
                      <wp:positionV relativeFrom="paragraph">
                        <wp:posOffset>343535</wp:posOffset>
                      </wp:positionV>
                      <wp:extent cx="2003425" cy="288000"/>
                      <wp:effectExtent l="0" t="0" r="15875" b="17145"/>
                      <wp:wrapNone/>
                      <wp:docPr id="58" name="角丸四角形 58"/>
                      <wp:cNvGraphicFramePr/>
                      <a:graphic xmlns:a="http://schemas.openxmlformats.org/drawingml/2006/main">
                        <a:graphicData uri="http://schemas.microsoft.com/office/word/2010/wordprocessingShape">
                          <wps:wsp>
                            <wps:cNvSpPr/>
                            <wps:spPr>
                              <a:xfrm>
                                <a:off x="0" y="0"/>
                                <a:ext cx="2003425" cy="2880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反比例</w:t>
                                  </w:r>
                                  <w:r>
                                    <w:rPr>
                                      <w:rFonts w:asciiTheme="minorEastAsia" w:hAnsiTheme="minorEastAsia"/>
                                    </w:rPr>
                                    <w:t>の</w:t>
                                  </w:r>
                                  <w:r>
                                    <w:rPr>
                                      <w:rFonts w:asciiTheme="minorEastAsia" w:hAnsiTheme="minorEastAsia" w:hint="eastAsia"/>
                                    </w:rPr>
                                    <w:t>式の</w:t>
                                  </w:r>
                                  <w:r>
                                    <w:rPr>
                                      <w:rFonts w:asciiTheme="minorEastAsia" w:hAnsiTheme="minorEastAsia"/>
                                    </w:rPr>
                                    <w:t>求め方</w:t>
                                  </w:r>
                                  <w:r>
                                    <w:rPr>
                                      <w:rFonts w:asciiTheme="minorEastAsia" w:hAnsiTheme="minorEastAsia" w:hint="eastAsia"/>
                                    </w:rPr>
                                    <w:t>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38" style="position:absolute;left:0;text-align:left;margin-left:4.1pt;margin-top:27.05pt;width:157.75pt;height:22.7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" fillcolor="white [3201]" strokecolor="#70ad47 [3209]" strokeweight="1pt">
                      <v:stroke joinstyle="miter"/>
                      <v:textbox>
                        <w:txbxContent>
                          <w:p w:rsidR="00104BD5" w:rsidRDefault="00104BD5" w:rsidP="00A45E52">
                            <w:pPr>
                              <w:spacing w:line="260" w:lineRule="exact"/>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反比例</w:t>
                            </w:r>
                            <w:r>
                              <w:rPr>
                                <w:rFonts w:asciiTheme="minorEastAsia" w:hAnsiTheme="minorEastAsia"/>
                              </w:rPr>
                              <w:t>の</w:t>
                            </w:r>
                            <w:r>
                              <w:rPr>
                                <w:rFonts w:asciiTheme="minorEastAsia" w:hAnsiTheme="minorEastAsia" w:hint="eastAsia"/>
                              </w:rPr>
                              <w:t>式の</w:t>
                            </w:r>
                            <w:r>
                              <w:rPr>
                                <w:rFonts w:asciiTheme="minorEastAsia" w:hAnsiTheme="minorEastAsia"/>
                              </w:rPr>
                              <w:t>求め方</w:t>
                            </w:r>
                            <w:r>
                              <w:rPr>
                                <w:rFonts w:asciiTheme="minorEastAsia" w:hAnsiTheme="minorEastAsia" w:hint="eastAsia"/>
                              </w:rPr>
                              <w:t>の</w:t>
                            </w:r>
                            <w:r>
                              <w:rPr>
                                <w:rFonts w:asciiTheme="minorEastAsia" w:hAnsiTheme="minorEastAsia"/>
                              </w:rPr>
                              <w:t>説明</w:t>
                            </w:r>
                          </w:p>
                        </w:txbxContent>
                      </v:textbox>
                    </v:roundrect>
                  </w:pict>
                </mc:Fallback>
              </mc:AlternateContent>
            </w:r>
            <w:r w:rsidRPr="00B77D5A">
              <w:rPr>
                <w:rFonts w:asciiTheme="minorEastAsia" w:hAnsiTheme="minorEastAsia" w:hint="eastAsia"/>
                <w:sz w:val="20"/>
                <w:szCs w:val="21"/>
              </w:rPr>
              <w:t>・対応する１組の</w:t>
            </w:r>
            <w:r w:rsidR="004C7AE8" w:rsidRPr="00B77D5A">
              <w:rPr>
                <w:rFonts w:asciiTheme="minorEastAsia" w:hAnsiTheme="minorEastAsia" w:hint="eastAsia"/>
                <w:sz w:val="20"/>
                <w:szCs w:val="21"/>
              </w:rPr>
              <w:t>x</w:t>
            </w:r>
            <w:r w:rsidRPr="00B77D5A">
              <w:rPr>
                <w:rFonts w:asciiTheme="minorEastAsia" w:hAnsiTheme="minorEastAsia" w:hint="eastAsia"/>
                <w:sz w:val="20"/>
                <w:szCs w:val="21"/>
              </w:rPr>
              <w:t>，</w:t>
            </w:r>
            <w:r w:rsidR="004C7AE8" w:rsidRPr="00B77D5A">
              <w:rPr>
                <w:rFonts w:asciiTheme="minorEastAsia" w:hAnsiTheme="minorEastAsia" w:hint="eastAsia"/>
                <w:sz w:val="20"/>
                <w:szCs w:val="21"/>
              </w:rPr>
              <w:t>y</w:t>
            </w:r>
            <w:r w:rsidRPr="00B77D5A">
              <w:rPr>
                <w:rFonts w:asciiTheme="minorEastAsia" w:hAnsiTheme="minorEastAsia" w:hint="eastAsia"/>
                <w:sz w:val="20"/>
                <w:szCs w:val="21"/>
              </w:rPr>
              <w:t>の値の組から，反比例の式を求める。</w:t>
            </w:r>
          </w:p>
        </w:tc>
        <w:tc>
          <w:tcPr>
            <w:tcW w:w="3118" w:type="dxa"/>
            <w:tcBorders>
              <w:right w:val="single" w:sz="4" w:space="0" w:color="auto"/>
            </w:tcBorders>
          </w:tcPr>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・対応する１組の</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の値から反比例の式を求めることができるの</w:t>
            </w:r>
            <w:r w:rsidR="00037E40"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に，</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の値を代入したり，</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をしたりして</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の値を求めることができる。</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・反比例の式に</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の値の一方を代入すれば，もう一方の値も求めることができる。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C32570">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対応する一組の</w:t>
            </w:r>
            <w:r w:rsidR="004C7AE8" w:rsidRPr="00B77D5A">
              <w:rPr>
                <w:rFonts w:asciiTheme="minorEastAsia" w:hAnsiTheme="minorEastAsia" w:hint="eastAsia"/>
                <w:sz w:val="20"/>
                <w:szCs w:val="20"/>
              </w:rPr>
              <w:t>x</w:t>
            </w:r>
            <w:r w:rsidR="00C32570">
              <w:rPr>
                <w:rFonts w:asciiTheme="minorEastAsia" w:hAnsiTheme="minorEastAsia" w:hint="eastAsia"/>
                <w:sz w:val="20"/>
                <w:szCs w:val="20"/>
              </w:rPr>
              <w:t>，</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の値を，</w:t>
            </w:r>
            <w:r w:rsidR="004C7AE8" w:rsidRPr="00B77D5A">
              <w:rPr>
                <w:rFonts w:asciiTheme="minorEastAsia" w:hAnsiTheme="minorEastAsia" w:hint="eastAsia"/>
                <w:sz w:val="20"/>
                <w:szCs w:val="20"/>
              </w:rPr>
              <w:t>y</w:t>
            </w:r>
            <w:r w:rsidR="00DB7B3B" w:rsidRPr="00B77D5A">
              <w:rPr>
                <w:rFonts w:asciiTheme="minorEastAsia" w:hAnsiTheme="minorEastAsia" w:hint="eastAsia"/>
                <w:sz w:val="20"/>
                <w:szCs w:val="20"/>
              </w:rPr>
              <w:t>=a/</w:t>
            </w:r>
            <w:r w:rsidR="004C7AE8" w:rsidRPr="00B77D5A">
              <w:rPr>
                <w:rFonts w:asciiTheme="minorEastAsia" w:hAnsiTheme="minorEastAsia" w:hint="eastAsia"/>
                <w:sz w:val="20"/>
                <w:szCs w:val="20"/>
              </w:rPr>
              <w:t>x</w:t>
            </w:r>
            <w:r w:rsidR="00A45E52" w:rsidRPr="00B77D5A">
              <w:rPr>
                <w:rFonts w:asciiTheme="minorEastAsia" w:hAnsiTheme="minorEastAsia" w:hint="eastAsia"/>
                <w:sz w:val="20"/>
                <w:szCs w:val="20"/>
              </w:rPr>
              <w:t>の式に代入したり，</w:t>
            </w:r>
            <w:r w:rsidR="004C7AE8" w:rsidRPr="00B77D5A">
              <w:rPr>
                <w:rFonts w:asciiTheme="minorEastAsia" w:hAnsiTheme="minorEastAsia" w:hint="eastAsia"/>
                <w:sz w:val="20"/>
                <w:szCs w:val="20"/>
              </w:rPr>
              <w:t>x</w:t>
            </w:r>
            <w:r w:rsidR="00A45E52"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をしたりして，</w:t>
            </w:r>
            <w:r w:rsidR="00DB7B3B" w:rsidRPr="00B77D5A">
              <w:rPr>
                <w:rFonts w:asciiTheme="minorEastAsia" w:hAnsiTheme="minorEastAsia" w:hint="eastAsia"/>
                <w:sz w:val="20"/>
                <w:szCs w:val="20"/>
              </w:rPr>
              <w:t>a</w:t>
            </w:r>
            <w:r w:rsidR="00A45E52" w:rsidRPr="00B77D5A">
              <w:rPr>
                <w:rFonts w:asciiTheme="minorEastAsia" w:hAnsiTheme="minorEastAsia" w:hint="eastAsia"/>
                <w:sz w:val="20"/>
                <w:szCs w:val="20"/>
              </w:rPr>
              <w:t>の値を求め</w:t>
            </w:r>
            <w:r w:rsidR="00C32570">
              <w:rPr>
                <w:rFonts w:asciiTheme="minorEastAsia" w:hAnsiTheme="minorEastAsia" w:hint="eastAsia"/>
                <w:sz w:val="20"/>
                <w:szCs w:val="20"/>
              </w:rPr>
              <w:t>ることで，</w:t>
            </w:r>
            <w:r w:rsidR="00A45E52" w:rsidRPr="00B77D5A">
              <w:rPr>
                <w:rFonts w:asciiTheme="minorEastAsia" w:hAnsiTheme="minorEastAsia" w:hint="eastAsia"/>
                <w:sz w:val="20"/>
                <w:szCs w:val="20"/>
              </w:rPr>
              <w:t>反比例の式を求める。</w:t>
            </w:r>
          </w:p>
        </w:tc>
        <w:tc>
          <w:tcPr>
            <w:tcW w:w="1701" w:type="dxa"/>
            <w:tcBorders>
              <w:top w:val="single" w:sz="4" w:space="0" w:color="auto"/>
              <w:left w:val="single" w:sz="4" w:space="0" w:color="auto"/>
              <w:bottom w:val="single" w:sz="4" w:space="0" w:color="auto"/>
              <w:right w:val="single" w:sz="4" w:space="0" w:color="auto"/>
            </w:tcBorders>
          </w:tcPr>
          <w:p w:rsidR="001F60A0" w:rsidRPr="00B77D5A" w:rsidRDefault="00A45E52" w:rsidP="00A45E52">
            <w:pPr>
              <w:rPr>
                <w:rFonts w:asciiTheme="minorEastAsia" w:hAnsiTheme="minorEastAsia"/>
                <w:sz w:val="20"/>
              </w:rPr>
            </w:pPr>
            <w:r w:rsidRPr="00B77D5A">
              <w:rPr>
                <w:rFonts w:asciiTheme="minorEastAsia" w:hAnsiTheme="minorEastAsia" w:hint="eastAsia"/>
                <w:sz w:val="20"/>
              </w:rPr>
              <w:t>対応する１組の</w:t>
            </w:r>
            <w:r w:rsidR="004C7AE8" w:rsidRPr="00B77D5A">
              <w:rPr>
                <w:rFonts w:asciiTheme="minorEastAsia" w:hAnsiTheme="minorEastAsia" w:hint="eastAsia"/>
                <w:sz w:val="20"/>
              </w:rPr>
              <w:t>x</w:t>
            </w:r>
            <w:r w:rsidRPr="00B77D5A">
              <w:rPr>
                <w:rFonts w:asciiTheme="minorEastAsia" w:hAnsiTheme="minorEastAsia" w:hint="eastAsia"/>
                <w:sz w:val="20"/>
              </w:rPr>
              <w:t>，</w:t>
            </w:r>
            <w:r w:rsidR="004C7AE8" w:rsidRPr="00B77D5A">
              <w:rPr>
                <w:rFonts w:asciiTheme="minorEastAsia" w:hAnsiTheme="minorEastAsia" w:hint="eastAsia"/>
                <w:sz w:val="20"/>
              </w:rPr>
              <w:t>y</w:t>
            </w:r>
            <w:r w:rsidRPr="00B77D5A">
              <w:rPr>
                <w:rFonts w:asciiTheme="minorEastAsia" w:hAnsiTheme="minorEastAsia" w:hint="eastAsia"/>
                <w:sz w:val="20"/>
              </w:rPr>
              <w:t>の値から，反比例の式を求めることができる。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【技能】</w:t>
            </w:r>
          </w:p>
          <w:p w:rsidR="00A45E52" w:rsidRPr="00B77D5A" w:rsidRDefault="00A45E52" w:rsidP="00A45E52">
            <w:pPr>
              <w:rPr>
                <w:rFonts w:asciiTheme="minorEastAsia" w:hAnsiTheme="minorEastAsia" w:cs="ＭＳ 明朝"/>
                <w:color w:val="000000"/>
                <w:kern w:val="0"/>
                <w:sz w:val="20"/>
                <w:szCs w:val="21"/>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lastRenderedPageBreak/>
              <w:t>14</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３－２　反比例のグラフ</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・座標を使って，反比例のグラフをかく。</w:t>
            </w:r>
          </w:p>
          <w:p w:rsidR="00A45E52" w:rsidRPr="00B77D5A" w:rsidRDefault="001F60A0"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099584" behindDoc="0" locked="0" layoutInCell="1" allowOverlap="1" wp14:anchorId="257E3708" wp14:editId="7611FD1A">
                      <wp:simplePos x="0" y="0"/>
                      <wp:positionH relativeFrom="column">
                        <wp:posOffset>46545</wp:posOffset>
                      </wp:positionH>
                      <wp:positionV relativeFrom="paragraph">
                        <wp:posOffset>24765</wp:posOffset>
                      </wp:positionV>
                      <wp:extent cx="2009724" cy="467995"/>
                      <wp:effectExtent l="0" t="0" r="10160" b="27305"/>
                      <wp:wrapNone/>
                      <wp:docPr id="39" name="角丸四角形 39"/>
                      <wp:cNvGraphicFramePr/>
                      <a:graphic xmlns:a="http://schemas.openxmlformats.org/drawingml/2006/main">
                        <a:graphicData uri="http://schemas.microsoft.com/office/word/2010/wordprocessingShape">
                          <wps:wsp>
                            <wps:cNvSpPr/>
                            <wps:spPr>
                              <a:xfrm>
                                <a:off x="0" y="0"/>
                                <a:ext cx="2009724" cy="467995"/>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D35C43">
                                  <w:pPr>
                                    <w:spacing w:line="260" w:lineRule="exact"/>
                                    <w:ind w:left="210" w:hanging="21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反比例</w:t>
                                  </w:r>
                                  <w:r>
                                    <w:rPr>
                                      <w:rFonts w:asciiTheme="minorEastAsia" w:hAnsiTheme="minorEastAsia"/>
                                    </w:rPr>
                                    <w:t>の</w:t>
                                  </w:r>
                                  <w:r>
                                    <w:rPr>
                                      <w:rFonts w:asciiTheme="minorEastAsia" w:hAnsiTheme="minorEastAsia" w:hint="eastAsia"/>
                                    </w:rPr>
                                    <w:t>グラフ</w:t>
                                  </w:r>
                                  <w:r>
                                    <w:rPr>
                                      <w:rFonts w:asciiTheme="minorEastAsia" w:hAnsiTheme="minorEastAsia"/>
                                    </w:rPr>
                                    <w:t>の</w:t>
                                  </w:r>
                                  <w:r>
                                    <w:rPr>
                                      <w:rFonts w:asciiTheme="minorEastAsia" w:hAnsiTheme="minorEastAsia" w:hint="eastAsia"/>
                                    </w:rPr>
                                    <w:t>か</w:t>
                                  </w:r>
                                  <w:r>
                                    <w:rPr>
                                      <w:rFonts w:asciiTheme="minorEastAsia" w:hAnsiTheme="minorEastAsia"/>
                                    </w:rPr>
                                    <w:t>き方</w:t>
                                  </w:r>
                                  <w:r>
                                    <w:rPr>
                                      <w:rFonts w:asciiTheme="minorEastAsia" w:hAnsiTheme="minorEastAsia" w:hint="eastAsia"/>
                                    </w:rPr>
                                    <w:t>の</w:t>
                                  </w:r>
                                </w:p>
                                <w:p w:rsidR="00104BD5" w:rsidRPr="00037E40" w:rsidRDefault="00104BD5" w:rsidP="00C32570">
                                  <w:pPr>
                                    <w:spacing w:line="260" w:lineRule="exact"/>
                                    <w:ind w:firstLineChars="100" w:firstLine="210"/>
                                    <w:rPr>
                                      <w:rFonts w:asciiTheme="minorEastAsia" w:hAnsiTheme="minorEastAsia"/>
                                    </w:rPr>
                                  </w:pP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 o:spid="_x0000_s1039" style="position:absolute;left:0;text-align:left;margin-left:3.65pt;margin-top:1.95pt;width:158.25pt;height:36.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" fillcolor="white [3201]" strokecolor="#70ad47 [3209]" strokeweight="1pt">
                      <v:stroke joinstyle="miter"/>
                      <v:textbox>
                        <w:txbxContent>
                          <w:p w:rsidR="00104BD5" w:rsidRDefault="00104BD5" w:rsidP="00D35C43">
                            <w:pPr>
                              <w:spacing w:line="260" w:lineRule="exact"/>
                              <w:ind w:left="210" w:hanging="210"/>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反比例</w:t>
                            </w:r>
                            <w:r>
                              <w:rPr>
                                <w:rFonts w:asciiTheme="minorEastAsia" w:hAnsiTheme="minorEastAsia"/>
                              </w:rPr>
                              <w:t>の</w:t>
                            </w:r>
                            <w:r>
                              <w:rPr>
                                <w:rFonts w:asciiTheme="minorEastAsia" w:hAnsiTheme="minorEastAsia" w:hint="eastAsia"/>
                              </w:rPr>
                              <w:t>グラフ</w:t>
                            </w:r>
                            <w:r>
                              <w:rPr>
                                <w:rFonts w:asciiTheme="minorEastAsia" w:hAnsiTheme="minorEastAsia"/>
                              </w:rPr>
                              <w:t>の</w:t>
                            </w:r>
                            <w:r>
                              <w:rPr>
                                <w:rFonts w:asciiTheme="minorEastAsia" w:hAnsiTheme="minorEastAsia" w:hint="eastAsia"/>
                              </w:rPr>
                              <w:t>か</w:t>
                            </w:r>
                            <w:r>
                              <w:rPr>
                                <w:rFonts w:asciiTheme="minorEastAsia" w:hAnsiTheme="minorEastAsia"/>
                              </w:rPr>
                              <w:t>き方</w:t>
                            </w:r>
                            <w:r>
                              <w:rPr>
                                <w:rFonts w:asciiTheme="minorEastAsia" w:hAnsiTheme="minorEastAsia" w:hint="eastAsia"/>
                              </w:rPr>
                              <w:t>の</w:t>
                            </w:r>
                          </w:p>
                          <w:p w:rsidR="00104BD5" w:rsidRPr="00037E40" w:rsidRDefault="00104BD5" w:rsidP="00C32570">
                            <w:pPr>
                              <w:spacing w:line="260" w:lineRule="exact"/>
                              <w:ind w:firstLineChars="100" w:firstLine="210"/>
                              <w:rPr>
                                <w:rFonts w:asciiTheme="minorEastAsia" w:hAnsiTheme="minorEastAsia"/>
                              </w:rPr>
                            </w:pPr>
                            <w:r>
                              <w:rPr>
                                <w:rFonts w:asciiTheme="minorEastAsia" w:hAnsiTheme="minorEastAsia"/>
                              </w:rPr>
                              <w:t>説明</w:t>
                            </w:r>
                          </w:p>
                        </w:txbxContent>
                      </v:textbox>
                    </v:roundrect>
                  </w:pict>
                </mc:Fallback>
              </mc:AlternateContent>
            </w:r>
          </w:p>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p>
        </w:tc>
        <w:tc>
          <w:tcPr>
            <w:tcW w:w="3118" w:type="dxa"/>
            <w:tcBorders>
              <w:right w:val="single" w:sz="4" w:space="0" w:color="auto"/>
            </w:tcBorders>
          </w:tcPr>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・反比例のグラフはどのようにしてかくの</w:t>
            </w:r>
            <w:r w:rsidR="00037E40"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・比例と同様に対応する</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の組を点として表し，その集合を線にすると，グラフができる。</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・比例とは違って曲線になる。</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・変域が負の数まで広がったので，１つの式で２つの曲線になる。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037E40">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対応する</w:t>
            </w:r>
            <w:r w:rsidR="00037E40" w:rsidRPr="00B77D5A">
              <w:rPr>
                <w:rFonts w:asciiTheme="minorEastAsia" w:hAnsiTheme="minorEastAsia" w:hint="eastAsia"/>
                <w:sz w:val="20"/>
                <w:szCs w:val="20"/>
              </w:rPr>
              <w:t>複数の</w:t>
            </w:r>
            <w:r w:rsidR="004C7AE8" w:rsidRPr="00B77D5A">
              <w:rPr>
                <w:rFonts w:asciiTheme="minorEastAsia" w:hAnsiTheme="minorEastAsia" w:hint="eastAsia"/>
                <w:sz w:val="20"/>
                <w:szCs w:val="20"/>
              </w:rPr>
              <w:t>x</w:t>
            </w:r>
            <w:r w:rsidR="00A45E52"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の組を点として表し，それらを</w:t>
            </w:r>
            <w:r w:rsidR="00037E40" w:rsidRPr="00B77D5A">
              <w:rPr>
                <w:rFonts w:asciiTheme="minorEastAsia" w:hAnsiTheme="minorEastAsia" w:hint="eastAsia"/>
                <w:sz w:val="20"/>
                <w:szCs w:val="20"/>
              </w:rPr>
              <w:t>結んだ</w:t>
            </w:r>
            <w:r w:rsidR="00A45E52" w:rsidRPr="00B77D5A">
              <w:rPr>
                <w:rFonts w:asciiTheme="minorEastAsia" w:hAnsiTheme="minorEastAsia" w:hint="eastAsia"/>
                <w:sz w:val="20"/>
                <w:szCs w:val="20"/>
              </w:rPr>
              <w:t>曲線</w:t>
            </w:r>
            <w:r w:rsidR="00037E40" w:rsidRPr="00B77D5A">
              <w:rPr>
                <w:rFonts w:asciiTheme="minorEastAsia" w:hAnsiTheme="minorEastAsia" w:hint="eastAsia"/>
                <w:sz w:val="20"/>
                <w:szCs w:val="20"/>
              </w:rPr>
              <w:t>が</w:t>
            </w:r>
            <w:r w:rsidR="00A45E52" w:rsidRPr="00B77D5A">
              <w:rPr>
                <w:rFonts w:asciiTheme="minorEastAsia" w:hAnsiTheme="minorEastAsia" w:hint="eastAsia"/>
                <w:sz w:val="20"/>
                <w:szCs w:val="20"/>
              </w:rPr>
              <w:t>反比例のグラフ</w:t>
            </w:r>
            <w:r w:rsidR="00037E40" w:rsidRPr="00B77D5A">
              <w:rPr>
                <w:rFonts w:asciiTheme="minorEastAsia" w:hAnsiTheme="minorEastAsia" w:hint="eastAsia"/>
                <w:sz w:val="20"/>
                <w:szCs w:val="20"/>
              </w:rPr>
              <w:t>となる</w:t>
            </w:r>
            <w:r w:rsidR="00A45E52" w:rsidRPr="00B77D5A">
              <w:rPr>
                <w:rFonts w:asciiTheme="minorEastAsia" w:hAnsiTheme="minorEastAsia" w:hint="eastAsia"/>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1F60A0"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反比例の式から表をつくり，反比例のグラフをかくことができる。</w:t>
            </w:r>
          </w:p>
          <w:p w:rsidR="00A45E52"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【技能】</w:t>
            </w:r>
          </w:p>
          <w:p w:rsidR="00A45E52" w:rsidRPr="00B77D5A" w:rsidRDefault="00A45E52" w:rsidP="00A45E52">
            <w:pPr>
              <w:overflowPunct w:val="0"/>
              <w:adjustRightInd w:val="0"/>
              <w:textAlignment w:val="baseline"/>
              <w:rPr>
                <w:rFonts w:asciiTheme="minorEastAsia" w:hAnsiTheme="minorEastAsia"/>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15</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情報の収集，整理・分析</w:t>
            </w:r>
          </w:p>
          <w:p w:rsidR="00A45E52" w:rsidRPr="00B77D5A" w:rsidRDefault="00A45E52" w:rsidP="00A45E52">
            <w:pPr>
              <w:rPr>
                <w:rFonts w:asciiTheme="minorEastAsia" w:hAnsiTheme="minorEastAsia"/>
                <w:sz w:val="20"/>
                <w:szCs w:val="21"/>
              </w:rPr>
            </w:pPr>
            <w:r w:rsidRPr="00B77D5A">
              <w:rPr>
                <w:rFonts w:asciiTheme="minorEastAsia" w:hAnsiTheme="minorEastAsia" w:hint="eastAsia"/>
                <w:sz w:val="20"/>
                <w:szCs w:val="21"/>
              </w:rPr>
              <w:t>３－２　反比例のグラフ</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・反比例の変化や対応の仕方と関連付けて，反比例のグラフの特徴を理解する。</w:t>
            </w:r>
          </w:p>
          <w:p w:rsidR="00A45E52" w:rsidRPr="00B77D5A" w:rsidRDefault="001F60A0"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szCs w:val="21"/>
              </w:rPr>
              <mc:AlternateContent>
                <mc:Choice Requires="wps">
                  <w:drawing>
                    <wp:anchor distT="0" distB="0" distL="114300" distR="114300" simplePos="0" relativeHeight="252102656" behindDoc="0" locked="0" layoutInCell="1" allowOverlap="1" wp14:anchorId="2B27CE6D" wp14:editId="3126E85E">
                      <wp:simplePos x="0" y="0"/>
                      <wp:positionH relativeFrom="column">
                        <wp:posOffset>167450</wp:posOffset>
                      </wp:positionH>
                      <wp:positionV relativeFrom="paragraph">
                        <wp:posOffset>15875</wp:posOffset>
                      </wp:positionV>
                      <wp:extent cx="1882588" cy="474315"/>
                      <wp:effectExtent l="0" t="0" r="22860" b="21590"/>
                      <wp:wrapNone/>
                      <wp:docPr id="59" name="角丸四角形 59"/>
                      <wp:cNvGraphicFramePr/>
                      <a:graphic xmlns:a="http://schemas.openxmlformats.org/drawingml/2006/main">
                        <a:graphicData uri="http://schemas.microsoft.com/office/word/2010/wordprocessingShape">
                          <wps:wsp>
                            <wps:cNvSpPr/>
                            <wps:spPr>
                              <a:xfrm>
                                <a:off x="0" y="0"/>
                                <a:ext cx="1882588" cy="474315"/>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B68C8">
                                    <w:rPr>
                                      <w:rFonts w:ascii="ＭＳ 明朝" w:hAnsiTheme="minorEastAsia" w:hint="eastAsia"/>
                                      <w:position w:val="-4"/>
                                      <w:sz w:val="31"/>
                                    </w:rPr>
                                    <w:instrText>○</w:instrText>
                                  </w:r>
                                  <w:r>
                                    <w:rPr>
                                      <w:rFonts w:asciiTheme="minorEastAsia" w:hAnsiTheme="minorEastAsia" w:hint="eastAsia"/>
                                    </w:rPr>
                                    <w:instrText>,事)</w:instrText>
                                  </w:r>
                                  <w:r>
                                    <w:rPr>
                                      <w:rFonts w:asciiTheme="minorEastAsia" w:hAnsiTheme="minorEastAsia"/>
                                    </w:rPr>
                                    <w:fldChar w:fldCharType="end"/>
                                  </w:r>
                                  <w:r>
                                    <w:rPr>
                                      <w:rFonts w:asciiTheme="minorEastAsia" w:hAnsiTheme="minorEastAsia" w:hint="eastAsia"/>
                                    </w:rPr>
                                    <w:t>反比例のグラフの</w:t>
                                  </w:r>
                                  <w:r>
                                    <w:rPr>
                                      <w:rFonts w:asciiTheme="minorEastAsia" w:hAnsiTheme="minorEastAsia"/>
                                    </w:rPr>
                                    <w:t>特徴</w:t>
                                  </w:r>
                                  <w:r>
                                    <w:rPr>
                                      <w:rFonts w:asciiTheme="minorEastAsia" w:hAnsiTheme="minorEastAsia" w:hint="eastAsia"/>
                                    </w:rPr>
                                    <w:t>の</w:t>
                                  </w:r>
                                </w:p>
                                <w:p w:rsidR="00104BD5" w:rsidRPr="00AB2EA8" w:rsidRDefault="00104BD5" w:rsidP="00C32570">
                                  <w:pPr>
                                    <w:spacing w:line="260" w:lineRule="exact"/>
                                    <w:ind w:firstLineChars="100" w:firstLine="210"/>
                                    <w:jc w:val="left"/>
                                    <w:rPr>
                                      <w:rFonts w:asciiTheme="minorEastAsia" w:hAnsiTheme="minorEastAsia"/>
                                    </w:rPr>
                                  </w:pP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9" o:spid="_x0000_s1040" style="position:absolute;left:0;text-align:left;margin-left:13.2pt;margin-top:1.25pt;width:148.25pt;height:37.3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" fillcolor="white [3201]" strokecolor="#70ad47 [3209]" strokeweight="1pt">
                      <v:stroke joinstyle="miter"/>
                      <v:textbox>
                        <w:txbxContent>
                          <w:p w:rsidR="00104BD5" w:rsidRDefault="00104BD5" w:rsidP="00A45E52">
                            <w:pPr>
                              <w:spacing w:line="260" w:lineRule="exact"/>
                              <w:jc w:val="left"/>
                              <w:rPr>
                                <w:rFonts w:asciiTheme="minorEastAsia" w:hAnsiTheme="minorEastAsia"/>
                              </w:rPr>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B68C8">
                              <w:rPr>
                                <w:rFonts w:ascii="ＭＳ 明朝" w:hAnsiTheme="minorEastAsia" w:hint="eastAsia"/>
                                <w:position w:val="-4"/>
                                <w:sz w:val="31"/>
                              </w:rPr>
                              <w:instrText>○</w:instrText>
                            </w:r>
                            <w:r>
                              <w:rPr>
                                <w:rFonts w:asciiTheme="minorEastAsia" w:hAnsiTheme="minorEastAsia" w:hint="eastAsia"/>
                              </w:rPr>
                              <w:instrText>,事)</w:instrText>
                            </w:r>
                            <w:r>
                              <w:rPr>
                                <w:rFonts w:asciiTheme="minorEastAsia" w:hAnsiTheme="minorEastAsia"/>
                              </w:rPr>
                              <w:fldChar w:fldCharType="end"/>
                            </w:r>
                            <w:r>
                              <w:rPr>
                                <w:rFonts w:asciiTheme="minorEastAsia" w:hAnsiTheme="minorEastAsia" w:hint="eastAsia"/>
                              </w:rPr>
                              <w:t>反比例のグラフの</w:t>
                            </w:r>
                            <w:r>
                              <w:rPr>
                                <w:rFonts w:asciiTheme="minorEastAsia" w:hAnsiTheme="minorEastAsia"/>
                              </w:rPr>
                              <w:t>特徴</w:t>
                            </w:r>
                            <w:r>
                              <w:rPr>
                                <w:rFonts w:asciiTheme="minorEastAsia" w:hAnsiTheme="minorEastAsia" w:hint="eastAsia"/>
                              </w:rPr>
                              <w:t>の</w:t>
                            </w:r>
                          </w:p>
                          <w:p w:rsidR="00104BD5" w:rsidRPr="00AB2EA8" w:rsidRDefault="00104BD5" w:rsidP="00C32570">
                            <w:pPr>
                              <w:spacing w:line="260" w:lineRule="exact"/>
                              <w:ind w:firstLineChars="100" w:firstLine="210"/>
                              <w:jc w:val="left"/>
                              <w:rPr>
                                <w:rFonts w:asciiTheme="minorEastAsia" w:hAnsiTheme="minorEastAsia"/>
                              </w:rPr>
                            </w:pPr>
                            <w:r>
                              <w:rPr>
                                <w:rFonts w:asciiTheme="minorEastAsia" w:hAnsiTheme="minorEastAsia"/>
                              </w:rPr>
                              <w:t>説明</w:t>
                            </w:r>
                          </w:p>
                        </w:txbxContent>
                      </v:textbox>
                    </v:roundrect>
                  </w:pict>
                </mc:Fallback>
              </mc:AlternateContent>
            </w:r>
          </w:p>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p>
        </w:tc>
        <w:tc>
          <w:tcPr>
            <w:tcW w:w="3118" w:type="dxa"/>
            <w:tcBorders>
              <w:right w:val="single" w:sz="4" w:space="0" w:color="auto"/>
            </w:tcBorders>
          </w:tcPr>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・反比例のグラフには，どんな特徴があるの</w:t>
            </w:r>
            <w:r w:rsidR="00037E40"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A45E52">
            <w:pPr>
              <w:rPr>
                <w:rFonts w:asciiTheme="minorEastAsia" w:hAnsiTheme="minorEastAsia"/>
                <w:sz w:val="20"/>
                <w:szCs w:val="20"/>
              </w:rPr>
            </w:pPr>
            <w:r w:rsidRPr="00B77D5A">
              <w:rPr>
                <w:rFonts w:asciiTheme="minorEastAsia" w:hAnsiTheme="minorEastAsia" w:hint="eastAsia"/>
                <w:sz w:val="20"/>
                <w:szCs w:val="20"/>
              </w:rPr>
              <w:t>・双曲線である。</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＞0のときと</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＜0のときで増減が変わる。</w:t>
            </w:r>
          </w:p>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w:t>
            </w:r>
            <w:r w:rsidR="00DB7B3B" w:rsidRPr="00B77D5A">
              <w:rPr>
                <w:rFonts w:asciiTheme="minorEastAsia" w:hAnsiTheme="minorEastAsia" w:hint="eastAsia"/>
                <w:sz w:val="20"/>
                <w:szCs w:val="20"/>
              </w:rPr>
              <w:t>a</w:t>
            </w:r>
            <w:r w:rsidRPr="00B77D5A">
              <w:rPr>
                <w:rFonts w:asciiTheme="minorEastAsia" w:hAnsiTheme="minorEastAsia" w:hint="eastAsia"/>
                <w:sz w:val="20"/>
                <w:szCs w:val="20"/>
              </w:rPr>
              <w:t>の符号によって，双曲線の位置が決まる。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C32570">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事</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C32570">
              <w:rPr>
                <w:rFonts w:asciiTheme="minorEastAsia" w:hAnsiTheme="minorEastAsia" w:hint="eastAsia"/>
                <w:sz w:val="20"/>
                <w:szCs w:val="20"/>
              </w:rPr>
              <w:t>反比例のグラフは，双曲線であり，</w:t>
            </w:r>
            <w:r w:rsidR="004C7AE8" w:rsidRPr="00B77D5A">
              <w:rPr>
                <w:rFonts w:asciiTheme="minorEastAsia" w:hAnsiTheme="minorEastAsia" w:hint="eastAsia"/>
                <w:sz w:val="20"/>
                <w:szCs w:val="20"/>
              </w:rPr>
              <w:t>x</w:t>
            </w:r>
            <w:r w:rsidR="00A45E52" w:rsidRPr="00B77D5A">
              <w:rPr>
                <w:rFonts w:asciiTheme="minorEastAsia" w:hAnsiTheme="minorEastAsia" w:hint="eastAsia"/>
                <w:sz w:val="20"/>
                <w:szCs w:val="20"/>
              </w:rPr>
              <w:t>の値が増加すると，</w:t>
            </w:r>
            <w:r w:rsidR="00DB7B3B" w:rsidRPr="00B77D5A">
              <w:rPr>
                <w:rFonts w:asciiTheme="minorEastAsia" w:hAnsiTheme="minorEastAsia" w:hint="eastAsia"/>
                <w:sz w:val="20"/>
                <w:szCs w:val="20"/>
              </w:rPr>
              <w:t>a</w:t>
            </w:r>
            <w:r w:rsidR="00A45E52" w:rsidRPr="00B77D5A">
              <w:rPr>
                <w:rFonts w:asciiTheme="minorEastAsia" w:hAnsiTheme="minorEastAsia" w:hint="eastAsia"/>
                <w:sz w:val="20"/>
                <w:szCs w:val="20"/>
              </w:rPr>
              <w:t>＞0のとき</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の値は減少し，</w:t>
            </w:r>
            <w:r w:rsidR="00DB7B3B" w:rsidRPr="00B77D5A">
              <w:rPr>
                <w:rFonts w:asciiTheme="minorEastAsia" w:hAnsiTheme="minorEastAsia" w:hint="eastAsia"/>
                <w:sz w:val="20"/>
                <w:szCs w:val="20"/>
              </w:rPr>
              <w:t>a</w:t>
            </w:r>
            <w:r w:rsidR="00A45E52" w:rsidRPr="00B77D5A">
              <w:rPr>
                <w:rFonts w:asciiTheme="minorEastAsia" w:hAnsiTheme="minorEastAsia" w:hint="eastAsia"/>
                <w:sz w:val="20"/>
                <w:szCs w:val="20"/>
              </w:rPr>
              <w:t>＜0のとき</w:t>
            </w:r>
            <w:r w:rsidR="004C7AE8" w:rsidRPr="00B77D5A">
              <w:rPr>
                <w:rFonts w:asciiTheme="minorEastAsia" w:hAnsiTheme="minorEastAsia" w:hint="eastAsia"/>
                <w:sz w:val="20"/>
                <w:szCs w:val="20"/>
              </w:rPr>
              <w:t>y</w:t>
            </w:r>
            <w:r w:rsidR="00A45E52" w:rsidRPr="00B77D5A">
              <w:rPr>
                <w:rFonts w:asciiTheme="minorEastAsia" w:hAnsiTheme="minorEastAsia" w:hint="eastAsia"/>
                <w:sz w:val="20"/>
                <w:szCs w:val="20"/>
              </w:rPr>
              <w:t>の値は増加する。</w:t>
            </w:r>
          </w:p>
        </w:tc>
        <w:tc>
          <w:tcPr>
            <w:tcW w:w="1701" w:type="dxa"/>
            <w:tcBorders>
              <w:top w:val="single" w:sz="4" w:space="0" w:color="auto"/>
              <w:left w:val="single" w:sz="4" w:space="0" w:color="auto"/>
              <w:bottom w:val="single" w:sz="4" w:space="0" w:color="auto"/>
              <w:right w:val="single" w:sz="4" w:space="0" w:color="auto"/>
            </w:tcBorders>
          </w:tcPr>
          <w:p w:rsidR="00A45E52" w:rsidRPr="00B77D5A" w:rsidRDefault="00A45E52" w:rsidP="00A45E52">
            <w:pPr>
              <w:overflowPunct w:val="0"/>
              <w:adjustRightInd w:val="0"/>
              <w:textAlignment w:val="baseline"/>
              <w:rPr>
                <w:rFonts w:asciiTheme="minorEastAsia" w:hAnsiTheme="minorEastAsia"/>
                <w:sz w:val="20"/>
              </w:rPr>
            </w:pPr>
            <w:r w:rsidRPr="00B77D5A">
              <w:rPr>
                <w:rFonts w:asciiTheme="minorEastAsia" w:hAnsiTheme="minorEastAsia" w:hint="eastAsia"/>
                <w:sz w:val="20"/>
              </w:rPr>
              <w:t>反比例のグラフの特徴を，比例定数や変化の様子と関連付けて理解している。【知・理】</w:t>
            </w:r>
          </w:p>
          <w:p w:rsidR="00A45E52" w:rsidRPr="00B77D5A" w:rsidRDefault="00A45E52" w:rsidP="00A45E52">
            <w:pPr>
              <w:overflowPunct w:val="0"/>
              <w:adjustRightInd w:val="0"/>
              <w:textAlignment w:val="baseline"/>
              <w:rPr>
                <w:rFonts w:asciiTheme="minorEastAsia" w:hAnsiTheme="minorEastAsia"/>
                <w:b/>
                <w:sz w:val="20"/>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16</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まとめ，創造，表現</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４－１　比例と反比例の利用</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・比例や反比例を用いて具体的な事象を捉え，問題を解決する。</w:t>
            </w:r>
          </w:p>
          <w:p w:rsidR="00A45E52" w:rsidRPr="00B77D5A" w:rsidRDefault="001F60A0"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rPr>
              <mc:AlternateContent>
                <mc:Choice Requires="wps">
                  <w:drawing>
                    <wp:anchor distT="0" distB="0" distL="114300" distR="114300" simplePos="0" relativeHeight="252101632" behindDoc="0" locked="0" layoutInCell="1" allowOverlap="1" wp14:anchorId="3CAD1D8A" wp14:editId="5853043C">
                      <wp:simplePos x="0" y="0"/>
                      <wp:positionH relativeFrom="column">
                        <wp:posOffset>59690</wp:posOffset>
                      </wp:positionH>
                      <wp:positionV relativeFrom="paragraph">
                        <wp:posOffset>23495</wp:posOffset>
                      </wp:positionV>
                      <wp:extent cx="1980000" cy="431800"/>
                      <wp:effectExtent l="0" t="0" r="20320" b="25400"/>
                      <wp:wrapNone/>
                      <wp:docPr id="60" name="角丸四角形 60"/>
                      <wp:cNvGraphicFramePr/>
                      <a:graphic xmlns:a="http://schemas.openxmlformats.org/drawingml/2006/main">
                        <a:graphicData uri="http://schemas.microsoft.com/office/word/2010/wordprocessingShape">
                          <wps:wsp>
                            <wps:cNvSpPr/>
                            <wps:spPr>
                              <a:xfrm>
                                <a:off x="0" y="0"/>
                                <a:ext cx="1980000" cy="4318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ind w:left="210" w:hangingChars="100" w:hanging="210"/>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表</w:t>
                                  </w:r>
                                  <w:r>
                                    <w:rPr>
                                      <w:rFonts w:asciiTheme="minorEastAsia" w:hAnsiTheme="minorEastAsia"/>
                                    </w:rPr>
                                    <w:t>，式</w:t>
                                  </w:r>
                                  <w:r>
                                    <w:rPr>
                                      <w:rFonts w:asciiTheme="minorEastAsia" w:hAnsiTheme="minorEastAsia" w:hint="eastAsia"/>
                                    </w:rPr>
                                    <w:t>，</w:t>
                                  </w:r>
                                  <w:r>
                                    <w:rPr>
                                      <w:rFonts w:asciiTheme="minorEastAsia" w:hAnsiTheme="minorEastAsia"/>
                                    </w:rPr>
                                    <w:t>グラフを活用し</w:t>
                                  </w:r>
                                  <w:r>
                                    <w:rPr>
                                      <w:rFonts w:asciiTheme="minorEastAsia" w:hAnsiTheme="minorEastAsia" w:hint="eastAsia"/>
                                    </w:rPr>
                                    <w:t>た解決方法の</w:t>
                                  </w:r>
                                  <w:r>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41" style="position:absolute;left:0;text-align:left;margin-left:4.7pt;margin-top:1.85pt;width:155.9pt;height:34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" fillcolor="white [3201]" strokecolor="#70ad47 [3209]" strokeweight="1pt">
                      <v:stroke joinstyle="miter"/>
                      <v:textbox>
                        <w:txbxContent>
                          <w:p w:rsidR="00104BD5" w:rsidRDefault="00104BD5" w:rsidP="00A45E52">
                            <w:pPr>
                              <w:spacing w:line="260" w:lineRule="exact"/>
                              <w:ind w:left="210" w:hangingChars="100" w:hanging="210"/>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表</w:t>
                            </w:r>
                            <w:r>
                              <w:rPr>
                                <w:rFonts w:asciiTheme="minorEastAsia" w:hAnsiTheme="minorEastAsia"/>
                              </w:rPr>
                              <w:t>，式</w:t>
                            </w:r>
                            <w:r>
                              <w:rPr>
                                <w:rFonts w:asciiTheme="minorEastAsia" w:hAnsiTheme="minorEastAsia" w:hint="eastAsia"/>
                              </w:rPr>
                              <w:t>，</w:t>
                            </w:r>
                            <w:r>
                              <w:rPr>
                                <w:rFonts w:asciiTheme="minorEastAsia" w:hAnsiTheme="minorEastAsia"/>
                              </w:rPr>
                              <w:t>グラフを活用し</w:t>
                            </w:r>
                            <w:r>
                              <w:rPr>
                                <w:rFonts w:asciiTheme="minorEastAsia" w:hAnsiTheme="minorEastAsia" w:hint="eastAsia"/>
                              </w:rPr>
                              <w:t>た解決方法の</w:t>
                            </w:r>
                            <w:r>
                              <w:rPr>
                                <w:rFonts w:asciiTheme="minorEastAsia" w:hAnsiTheme="minorEastAsia"/>
                              </w:rPr>
                              <w:t>説明</w:t>
                            </w:r>
                          </w:p>
                        </w:txbxContent>
                      </v:textbox>
                    </v:roundrect>
                  </w:pict>
                </mc:Fallback>
              </mc:AlternateContent>
            </w:r>
          </w:p>
          <w:p w:rsidR="00A45E52" w:rsidRPr="00B77D5A" w:rsidRDefault="00A45E52" w:rsidP="00A45E52">
            <w:pPr>
              <w:widowControl/>
              <w:spacing w:line="0" w:lineRule="atLeast"/>
              <w:ind w:left="200" w:hangingChars="100" w:hanging="200"/>
              <w:rPr>
                <w:rFonts w:asciiTheme="minorEastAsia" w:hAnsiTheme="minorEastAsia"/>
                <w:sz w:val="20"/>
                <w:szCs w:val="21"/>
              </w:rPr>
            </w:pPr>
          </w:p>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p>
        </w:tc>
        <w:tc>
          <w:tcPr>
            <w:tcW w:w="3118" w:type="dxa"/>
            <w:tcBorders>
              <w:right w:val="single" w:sz="4" w:space="0" w:color="auto"/>
            </w:tcBorders>
          </w:tcPr>
          <w:p w:rsidR="00A45E52" w:rsidRPr="00B77D5A" w:rsidRDefault="00A45E52" w:rsidP="00037E40">
            <w:pPr>
              <w:ind w:left="210" w:hanging="210"/>
              <w:rPr>
                <w:rFonts w:asciiTheme="minorEastAsia" w:hAnsiTheme="minorEastAsia"/>
                <w:sz w:val="20"/>
                <w:szCs w:val="20"/>
              </w:rPr>
            </w:pPr>
            <w:r w:rsidRPr="00B77D5A">
              <w:rPr>
                <w:rFonts w:asciiTheme="minorEastAsia" w:hAnsiTheme="minorEastAsia" w:hint="eastAsia"/>
                <w:sz w:val="20"/>
                <w:szCs w:val="20"/>
              </w:rPr>
              <w:t>・日常の事象</w:t>
            </w:r>
            <w:r w:rsidR="00037E40" w:rsidRPr="00B77D5A">
              <w:rPr>
                <w:rFonts w:asciiTheme="minorEastAsia" w:hAnsiTheme="minorEastAsia" w:hint="eastAsia"/>
                <w:sz w:val="20"/>
                <w:szCs w:val="20"/>
              </w:rPr>
              <w:t>の問題場面で</w:t>
            </w:r>
            <w:r w:rsidRPr="00B77D5A">
              <w:rPr>
                <w:rFonts w:asciiTheme="minorEastAsia" w:hAnsiTheme="minorEastAsia" w:hint="eastAsia"/>
                <w:sz w:val="20"/>
                <w:szCs w:val="20"/>
              </w:rPr>
              <w:t>比例や反比例が役に立つの</w:t>
            </w:r>
            <w:r w:rsidR="00037E40" w:rsidRPr="00B77D5A">
              <w:rPr>
                <w:rFonts w:asciiTheme="minorEastAsia" w:hAnsiTheme="minorEastAsia" w:hint="eastAsia"/>
                <w:sz w:val="20"/>
                <w:szCs w:val="20"/>
              </w:rPr>
              <w:t>だろうか</w:t>
            </w:r>
            <w:r w:rsidRPr="00B77D5A">
              <w:rPr>
                <w:rFonts w:asciiTheme="minorEastAsia" w:hAnsiTheme="minorEastAsia" w:hint="eastAsia"/>
                <w:sz w:val="20"/>
                <w:szCs w:val="20"/>
              </w:rPr>
              <w:t>？</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・変化の特徴から反比例と考えられる。</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・反比例の表，式を使うと解決できる。</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・反比例の考え方は日常生活</w:t>
            </w:r>
            <w:r w:rsidR="000137BD" w:rsidRPr="00B77D5A">
              <w:rPr>
                <w:rFonts w:asciiTheme="minorEastAsia" w:hAnsiTheme="minorEastAsia" w:hint="eastAsia"/>
                <w:sz w:val="20"/>
                <w:szCs w:val="20"/>
              </w:rPr>
              <w:t>での問題場面で役</w:t>
            </w:r>
            <w:r w:rsidRPr="00B77D5A">
              <w:rPr>
                <w:rFonts w:asciiTheme="minorEastAsia" w:hAnsiTheme="minorEastAsia" w:hint="eastAsia"/>
                <w:sz w:val="20"/>
                <w:szCs w:val="20"/>
              </w:rPr>
              <w:t>に立つものだ。</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037E40">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日常の事象を，表，式，グラフに表し，その関係を見</w:t>
            </w:r>
            <w:r w:rsidR="00037E40" w:rsidRPr="00B77D5A">
              <w:rPr>
                <w:rFonts w:asciiTheme="minorEastAsia" w:hAnsiTheme="minorEastAsia" w:hint="eastAsia"/>
                <w:sz w:val="20"/>
                <w:szCs w:val="20"/>
              </w:rPr>
              <w:t>いだ</w:t>
            </w:r>
            <w:r w:rsidR="00A45E52" w:rsidRPr="00B77D5A">
              <w:rPr>
                <w:rFonts w:asciiTheme="minorEastAsia" w:hAnsiTheme="minorEastAsia" w:hint="eastAsia"/>
                <w:sz w:val="20"/>
                <w:szCs w:val="20"/>
              </w:rPr>
              <w:t>し，一方の値から，もう一方の値を求める。</w:t>
            </w:r>
          </w:p>
        </w:tc>
        <w:tc>
          <w:tcPr>
            <w:tcW w:w="1701" w:type="dxa"/>
            <w:tcBorders>
              <w:top w:val="single" w:sz="4" w:space="0" w:color="auto"/>
              <w:left w:val="single" w:sz="4" w:space="0" w:color="auto"/>
              <w:bottom w:val="single" w:sz="4" w:space="0" w:color="auto"/>
              <w:right w:val="single" w:sz="4" w:space="0" w:color="auto"/>
            </w:tcBorders>
          </w:tcPr>
          <w:p w:rsidR="001F60A0" w:rsidRPr="00B77D5A" w:rsidRDefault="00A45E52" w:rsidP="00A45E52">
            <w:pPr>
              <w:rPr>
                <w:rFonts w:asciiTheme="minorEastAsia" w:hAnsiTheme="minorEastAsia" w:cs="ＭＳ 明朝"/>
                <w:color w:val="000000"/>
                <w:kern w:val="0"/>
                <w:sz w:val="20"/>
                <w:szCs w:val="21"/>
              </w:rPr>
            </w:pPr>
            <w:r w:rsidRPr="00B77D5A">
              <w:rPr>
                <w:rFonts w:asciiTheme="minorEastAsia" w:hAnsiTheme="minorEastAsia" w:cs="ＭＳ 明朝" w:hint="eastAsia"/>
                <w:color w:val="000000"/>
                <w:kern w:val="0"/>
                <w:sz w:val="20"/>
                <w:szCs w:val="21"/>
              </w:rPr>
              <w:t>日常での具体的な事象を比例・反比例の見方や考え方を活かして考察している。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【見・考】</w:t>
            </w:r>
          </w:p>
          <w:p w:rsidR="00A45E52" w:rsidRPr="00B77D5A" w:rsidRDefault="00A45E52" w:rsidP="00A45E52">
            <w:pPr>
              <w:rPr>
                <w:rFonts w:asciiTheme="minorEastAsia" w:hAnsiTheme="minorEastAsia" w:cs="ＭＳ 明朝"/>
                <w:color w:val="000000"/>
                <w:kern w:val="0"/>
                <w:sz w:val="20"/>
                <w:szCs w:val="21"/>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17</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まとめ，創造，表現</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４－１　比例と反比例の利用</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・図形の点の移動と面積の関係について，変化や対応を考察し，問題を解決する。</w:t>
            </w:r>
          </w:p>
          <w:p w:rsidR="00A45E52" w:rsidRPr="00B77D5A" w:rsidRDefault="001F60A0" w:rsidP="00A45E52">
            <w:pPr>
              <w:widowControl/>
              <w:spacing w:line="0" w:lineRule="atLeast"/>
              <w:rPr>
                <w:rFonts w:asciiTheme="minorEastAsia" w:hAnsiTheme="minorEastAsia"/>
                <w:sz w:val="20"/>
                <w:szCs w:val="21"/>
                <w:bdr w:val="single" w:sz="4" w:space="0" w:color="auto"/>
              </w:rPr>
            </w:pPr>
            <w:r w:rsidRPr="00B77D5A">
              <w:rPr>
                <w:rFonts w:asciiTheme="minorEastAsia" w:hAnsiTheme="minorEastAsia" w:hint="eastAsia"/>
                <w:noProof/>
                <w:sz w:val="20"/>
              </w:rPr>
              <mc:AlternateContent>
                <mc:Choice Requires="wps">
                  <w:drawing>
                    <wp:anchor distT="0" distB="0" distL="114300" distR="114300" simplePos="0" relativeHeight="252103680" behindDoc="0" locked="0" layoutInCell="1" allowOverlap="1" wp14:anchorId="03D6481E" wp14:editId="4E9963F7">
                      <wp:simplePos x="0" y="0"/>
                      <wp:positionH relativeFrom="column">
                        <wp:posOffset>42545</wp:posOffset>
                      </wp:positionH>
                      <wp:positionV relativeFrom="paragraph">
                        <wp:posOffset>45720</wp:posOffset>
                      </wp:positionV>
                      <wp:extent cx="1980000" cy="432000"/>
                      <wp:effectExtent l="0" t="0" r="20320" b="25400"/>
                      <wp:wrapNone/>
                      <wp:docPr id="61" name="角丸四角形 61"/>
                      <wp:cNvGraphicFramePr/>
                      <a:graphic xmlns:a="http://schemas.openxmlformats.org/drawingml/2006/main">
                        <a:graphicData uri="http://schemas.microsoft.com/office/word/2010/wordprocessingShape">
                          <wps:wsp>
                            <wps:cNvSpPr/>
                            <wps:spPr>
                              <a:xfrm>
                                <a:off x="0" y="0"/>
                                <a:ext cx="1980000" cy="4320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ind w:left="210" w:hangingChars="100" w:hanging="210"/>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表</w:t>
                                  </w:r>
                                  <w:r>
                                    <w:rPr>
                                      <w:rFonts w:asciiTheme="minorEastAsia" w:hAnsiTheme="minorEastAsia"/>
                                    </w:rPr>
                                    <w:t>，式を活用し</w:t>
                                  </w:r>
                                  <w:r>
                                    <w:rPr>
                                      <w:rFonts w:asciiTheme="minorEastAsia" w:hAnsiTheme="minorEastAsia" w:hint="eastAsia"/>
                                    </w:rPr>
                                    <w:t>た解決方法の説明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42" style="position:absolute;left:0;text-align:left;margin-left:3.35pt;margin-top:3.6pt;width:155.9pt;height:34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" fillcolor="white [3201]" strokecolor="#70ad47 [3209]" strokeweight="1pt">
                      <v:stroke joinstyle="miter"/>
                      <v:textbox>
                        <w:txbxContent>
                          <w:p w:rsidR="00104BD5" w:rsidRDefault="00104BD5" w:rsidP="00A45E52">
                            <w:pPr>
                              <w:spacing w:line="260" w:lineRule="exact"/>
                              <w:ind w:left="210" w:hangingChars="100" w:hanging="210"/>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表</w:t>
                            </w:r>
                            <w:r>
                              <w:rPr>
                                <w:rFonts w:asciiTheme="minorEastAsia" w:hAnsiTheme="minorEastAsia"/>
                              </w:rPr>
                              <w:t>，式を活用し</w:t>
                            </w:r>
                            <w:r>
                              <w:rPr>
                                <w:rFonts w:asciiTheme="minorEastAsia" w:hAnsiTheme="minorEastAsia" w:hint="eastAsia"/>
                              </w:rPr>
                              <w:t>た解決方法の説明</w:t>
                            </w:r>
                          </w:p>
                        </w:txbxContent>
                      </v:textbox>
                    </v:roundrect>
                  </w:pict>
                </mc:Fallback>
              </mc:AlternateContent>
            </w:r>
          </w:p>
          <w:p w:rsidR="00A45E52" w:rsidRPr="00B77D5A" w:rsidRDefault="00A45E52" w:rsidP="00A45E52">
            <w:pPr>
              <w:widowControl/>
              <w:spacing w:line="0" w:lineRule="atLeast"/>
              <w:rPr>
                <w:rFonts w:asciiTheme="minorEastAsia" w:hAnsiTheme="minorEastAsia"/>
                <w:sz w:val="20"/>
                <w:szCs w:val="21"/>
                <w:bdr w:val="single" w:sz="4" w:space="0" w:color="auto"/>
              </w:rPr>
            </w:pPr>
          </w:p>
        </w:tc>
        <w:tc>
          <w:tcPr>
            <w:tcW w:w="3118" w:type="dxa"/>
            <w:tcBorders>
              <w:right w:val="single" w:sz="4" w:space="0" w:color="auto"/>
            </w:tcBorders>
          </w:tcPr>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・図形にお</w:t>
            </w:r>
            <w:r w:rsidR="000137BD" w:rsidRPr="00B77D5A">
              <w:rPr>
                <w:rFonts w:asciiTheme="minorEastAsia" w:hAnsiTheme="minorEastAsia" w:hint="eastAsia"/>
                <w:sz w:val="20"/>
                <w:szCs w:val="20"/>
              </w:rPr>
              <w:t>いて比例や反比例を使う</w:t>
            </w:r>
            <w:r w:rsidRPr="00B77D5A">
              <w:rPr>
                <w:rFonts w:asciiTheme="minorEastAsia" w:hAnsiTheme="minorEastAsia" w:hint="eastAsia"/>
                <w:sz w:val="20"/>
                <w:szCs w:val="20"/>
              </w:rPr>
              <w:t>事象</w:t>
            </w:r>
            <w:r w:rsidR="000137BD" w:rsidRPr="00B77D5A">
              <w:rPr>
                <w:rFonts w:asciiTheme="minorEastAsia" w:hAnsiTheme="minorEastAsia" w:hint="eastAsia"/>
                <w:sz w:val="20"/>
                <w:szCs w:val="20"/>
              </w:rPr>
              <w:t>はあるのだろうか</w:t>
            </w:r>
            <w:r w:rsidRPr="00B77D5A">
              <w:rPr>
                <w:rFonts w:asciiTheme="minorEastAsia" w:hAnsiTheme="minorEastAsia" w:hint="eastAsia"/>
                <w:sz w:val="20"/>
                <w:szCs w:val="20"/>
              </w:rPr>
              <w:t>？</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を</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の式で表すと，数量関係が見えてくる。</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・式で表すと比例や反比例</w:t>
            </w:r>
            <w:r w:rsidR="000137BD" w:rsidRPr="00B77D5A">
              <w:rPr>
                <w:rFonts w:asciiTheme="minorEastAsia" w:hAnsiTheme="minorEastAsia" w:hint="eastAsia"/>
                <w:sz w:val="20"/>
                <w:szCs w:val="20"/>
              </w:rPr>
              <w:t>の</w:t>
            </w:r>
            <w:r w:rsidRPr="00B77D5A">
              <w:rPr>
                <w:rFonts w:asciiTheme="minorEastAsia" w:hAnsiTheme="minorEastAsia" w:hint="eastAsia"/>
                <w:sz w:val="20"/>
                <w:szCs w:val="20"/>
              </w:rPr>
              <w:t>判断</w:t>
            </w:r>
            <w:r w:rsidR="000137BD" w:rsidRPr="00B77D5A">
              <w:rPr>
                <w:rFonts w:asciiTheme="minorEastAsia" w:hAnsiTheme="minorEastAsia" w:hint="eastAsia"/>
                <w:sz w:val="20"/>
                <w:szCs w:val="20"/>
              </w:rPr>
              <w:t>が</w:t>
            </w:r>
            <w:r w:rsidRPr="00B77D5A">
              <w:rPr>
                <w:rFonts w:asciiTheme="minorEastAsia" w:hAnsiTheme="minorEastAsia" w:hint="eastAsia"/>
                <w:sz w:val="20"/>
                <w:szCs w:val="20"/>
              </w:rPr>
              <w:t>できる。また，動く点には範囲があるため，変域もある。</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0137BD">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図形における事象を，表や式に表し，その関係を見</w:t>
            </w:r>
            <w:r w:rsidR="000137BD" w:rsidRPr="00B77D5A">
              <w:rPr>
                <w:rFonts w:asciiTheme="minorEastAsia" w:hAnsiTheme="minorEastAsia" w:hint="eastAsia"/>
                <w:sz w:val="20"/>
                <w:szCs w:val="20"/>
              </w:rPr>
              <w:t>いだ</w:t>
            </w:r>
            <w:r w:rsidR="00A45E52" w:rsidRPr="00B77D5A">
              <w:rPr>
                <w:rFonts w:asciiTheme="minorEastAsia" w:hAnsiTheme="minorEastAsia" w:hint="eastAsia"/>
                <w:sz w:val="20"/>
                <w:szCs w:val="20"/>
              </w:rPr>
              <w:t>し，一方の値から，もう一方の値を求める。</w:t>
            </w:r>
          </w:p>
        </w:tc>
        <w:tc>
          <w:tcPr>
            <w:tcW w:w="1701" w:type="dxa"/>
            <w:tcBorders>
              <w:top w:val="single" w:sz="4" w:space="0" w:color="auto"/>
              <w:left w:val="single" w:sz="4" w:space="0" w:color="auto"/>
              <w:bottom w:val="single" w:sz="4" w:space="0" w:color="auto"/>
              <w:right w:val="single" w:sz="4" w:space="0" w:color="auto"/>
            </w:tcBorders>
          </w:tcPr>
          <w:p w:rsidR="001F60A0" w:rsidRPr="00B77D5A" w:rsidRDefault="00A45E52" w:rsidP="00A45E52">
            <w:pPr>
              <w:rPr>
                <w:rFonts w:asciiTheme="minorEastAsia" w:hAnsiTheme="minorEastAsia" w:cs="ＭＳ 明朝"/>
                <w:color w:val="000000"/>
                <w:kern w:val="0"/>
                <w:sz w:val="20"/>
                <w:szCs w:val="21"/>
              </w:rPr>
            </w:pPr>
            <w:r w:rsidRPr="00B77D5A">
              <w:rPr>
                <w:rFonts w:asciiTheme="minorEastAsia" w:hAnsiTheme="minorEastAsia" w:cs="ＭＳ 明朝" w:hint="eastAsia"/>
                <w:color w:val="000000"/>
                <w:kern w:val="0"/>
                <w:sz w:val="20"/>
                <w:szCs w:val="21"/>
              </w:rPr>
              <w:t>図形における具体的な事象を比例・反比例の見方や考え方を活かして考察している。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【見・考】</w:t>
            </w:r>
          </w:p>
          <w:p w:rsidR="00A45E52" w:rsidRPr="00B77D5A" w:rsidRDefault="00A45E52" w:rsidP="00A45E52">
            <w:pPr>
              <w:rPr>
                <w:rFonts w:asciiTheme="minorEastAsia" w:hAnsiTheme="minorEastAsia" w:cs="ＭＳ 明朝"/>
                <w:color w:val="000000"/>
                <w:kern w:val="0"/>
                <w:sz w:val="20"/>
                <w:szCs w:val="21"/>
              </w:rPr>
            </w:pPr>
            <w:r w:rsidRPr="00686849">
              <w:rPr>
                <w:rFonts w:asciiTheme="minorEastAsia" w:hAnsiTheme="minorEastAsia" w:hint="eastAsia"/>
                <w:w w:val="84"/>
                <w:kern w:val="0"/>
                <w:sz w:val="20"/>
                <w:fitText w:val="1600" w:id="2069589504"/>
              </w:rPr>
              <w:t>(行動観察，ノート</w:t>
            </w:r>
            <w:r w:rsidRPr="00686849">
              <w:rPr>
                <w:rFonts w:asciiTheme="minorEastAsia" w:hAnsiTheme="minorEastAsia" w:hint="eastAsia"/>
                <w:spacing w:val="240"/>
                <w:w w:val="84"/>
                <w:kern w:val="0"/>
                <w:sz w:val="20"/>
                <w:fitText w:val="1600" w:id="2069589504"/>
              </w:rPr>
              <w:t>)</w:t>
            </w:r>
          </w:p>
        </w:tc>
      </w:tr>
      <w:tr w:rsidR="00A45E52" w:rsidRPr="00BE72B4" w:rsidTr="009A7627">
        <w:tc>
          <w:tcPr>
            <w:tcW w:w="426" w:type="dxa"/>
            <w:vAlign w:val="center"/>
          </w:tcPr>
          <w:p w:rsidR="00A45E52" w:rsidRDefault="00A45E52" w:rsidP="00A45E52">
            <w:pPr>
              <w:jc w:val="center"/>
              <w:rPr>
                <w:rFonts w:asciiTheme="minorEastAsia" w:hAnsiTheme="minorEastAsia"/>
              </w:rPr>
            </w:pPr>
            <w:r>
              <w:rPr>
                <w:rFonts w:asciiTheme="minorEastAsia" w:hAnsiTheme="minorEastAsia" w:hint="eastAsia"/>
              </w:rPr>
              <w:t>18</w:t>
            </w:r>
          </w:p>
        </w:tc>
        <w:tc>
          <w:tcPr>
            <w:tcW w:w="3402" w:type="dxa"/>
          </w:tcPr>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bdr w:val="single" w:sz="4" w:space="0" w:color="auto"/>
              </w:rPr>
              <w:t>まとめ，創造，表現，振り返り</w:t>
            </w:r>
          </w:p>
          <w:p w:rsidR="00A45E52" w:rsidRPr="00B77D5A" w:rsidRDefault="00A45E52"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４－１　比例と反比例の利用</w:t>
            </w:r>
          </w:p>
          <w:p w:rsidR="001F60A0" w:rsidRPr="00B77D5A" w:rsidRDefault="00A45E52" w:rsidP="001F60A0">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sz w:val="20"/>
                <w:szCs w:val="21"/>
              </w:rPr>
              <w:t>・グラフから，比例関係を見いだし，式に表現したり，活用したりして，問題を解決する。</w:t>
            </w:r>
          </w:p>
          <w:p w:rsidR="00A45E52" w:rsidRPr="00B77D5A" w:rsidRDefault="001F60A0" w:rsidP="00A45E52">
            <w:pPr>
              <w:widowControl/>
              <w:spacing w:line="0" w:lineRule="atLeast"/>
              <w:ind w:left="200" w:hangingChars="100" w:hanging="200"/>
              <w:rPr>
                <w:rFonts w:asciiTheme="minorEastAsia" w:hAnsiTheme="minorEastAsia"/>
                <w:sz w:val="20"/>
                <w:szCs w:val="21"/>
              </w:rPr>
            </w:pPr>
            <w:r w:rsidRPr="00B77D5A">
              <w:rPr>
                <w:rFonts w:asciiTheme="minorEastAsia" w:hAnsiTheme="minorEastAsia" w:hint="eastAsia"/>
                <w:noProof/>
                <w:sz w:val="20"/>
              </w:rPr>
              <mc:AlternateContent>
                <mc:Choice Requires="wps">
                  <w:drawing>
                    <wp:anchor distT="0" distB="0" distL="114300" distR="114300" simplePos="0" relativeHeight="252104704" behindDoc="0" locked="0" layoutInCell="1" allowOverlap="1" wp14:anchorId="6D9CD5FE" wp14:editId="34CA5441">
                      <wp:simplePos x="0" y="0"/>
                      <wp:positionH relativeFrom="column">
                        <wp:posOffset>43815</wp:posOffset>
                      </wp:positionH>
                      <wp:positionV relativeFrom="paragraph">
                        <wp:posOffset>55245</wp:posOffset>
                      </wp:positionV>
                      <wp:extent cx="1980000" cy="432000"/>
                      <wp:effectExtent l="0" t="0" r="20320" b="25400"/>
                      <wp:wrapNone/>
                      <wp:docPr id="62" name="角丸四角形 62"/>
                      <wp:cNvGraphicFramePr/>
                      <a:graphic xmlns:a="http://schemas.openxmlformats.org/drawingml/2006/main">
                        <a:graphicData uri="http://schemas.microsoft.com/office/word/2010/wordprocessingShape">
                          <wps:wsp>
                            <wps:cNvSpPr/>
                            <wps:spPr>
                              <a:xfrm>
                                <a:off x="0" y="0"/>
                                <a:ext cx="1980000" cy="43200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Default="00104BD5" w:rsidP="00A45E52">
                                  <w:pPr>
                                    <w:spacing w:line="260" w:lineRule="exact"/>
                                    <w:ind w:left="210" w:hangingChars="100" w:hanging="210"/>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グラフ</w:t>
                                  </w:r>
                                  <w:r>
                                    <w:rPr>
                                      <w:rFonts w:asciiTheme="minorEastAsia" w:hAnsiTheme="minorEastAsia"/>
                                    </w:rPr>
                                    <w:t>，式を活用し</w:t>
                                  </w:r>
                                  <w:r>
                                    <w:rPr>
                                      <w:rFonts w:asciiTheme="minorEastAsia" w:hAnsiTheme="minorEastAsia" w:hint="eastAsia"/>
                                    </w:rPr>
                                    <w:t>た解決方法の説明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43" style="position:absolute;left:0;text-align:left;margin-left:3.45pt;margin-top:4.35pt;width:155.9pt;height:3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" fillcolor="white [3201]" strokecolor="#70ad47 [3209]" strokeweight="1pt">
                      <v:stroke joinstyle="miter"/>
                      <v:textbox>
                        <w:txbxContent>
                          <w:p w:rsidR="00104BD5" w:rsidRDefault="00104BD5" w:rsidP="00A45E52">
                            <w:pPr>
                              <w:spacing w:line="260" w:lineRule="exact"/>
                              <w:ind w:left="210" w:hangingChars="100" w:hanging="210"/>
                            </w:pP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sidRPr="0078274A">
                              <w:rPr>
                                <w:rFonts w:ascii="ＭＳ 明朝" w:hAnsiTheme="minorEastAsia" w:hint="eastAsia"/>
                                <w:position w:val="-4"/>
                                <w:sz w:val="31"/>
                              </w:rPr>
                              <w:instrText>○</w:instrText>
                            </w:r>
                            <w:r>
                              <w:rPr>
                                <w:rFonts w:asciiTheme="minorEastAsia" w:hAnsiTheme="minorEastAsia" w:hint="eastAsia"/>
                              </w:rPr>
                              <w:instrText>,方)</w:instrText>
                            </w:r>
                            <w:r>
                              <w:rPr>
                                <w:rFonts w:asciiTheme="minorEastAsia" w:hAnsiTheme="minorEastAsia"/>
                              </w:rPr>
                              <w:fldChar w:fldCharType="end"/>
                            </w:r>
                            <w:r>
                              <w:rPr>
                                <w:rFonts w:asciiTheme="minorEastAsia" w:hAnsiTheme="minorEastAsia" w:hint="eastAsia"/>
                              </w:rPr>
                              <w:t>グラフ</w:t>
                            </w:r>
                            <w:r>
                              <w:rPr>
                                <w:rFonts w:asciiTheme="minorEastAsia" w:hAnsiTheme="minorEastAsia"/>
                              </w:rPr>
                              <w:t>，式を活用し</w:t>
                            </w:r>
                            <w:r>
                              <w:rPr>
                                <w:rFonts w:asciiTheme="minorEastAsia" w:hAnsiTheme="minorEastAsia" w:hint="eastAsia"/>
                              </w:rPr>
                              <w:t>た解決方法の説明</w:t>
                            </w:r>
                          </w:p>
                        </w:txbxContent>
                      </v:textbox>
                    </v:roundrect>
                  </w:pict>
                </mc:Fallback>
              </mc:AlternateContent>
            </w:r>
          </w:p>
          <w:p w:rsidR="00A45E52" w:rsidRPr="00B77D5A" w:rsidRDefault="00A45E52" w:rsidP="00A45E52">
            <w:pPr>
              <w:widowControl/>
              <w:spacing w:afterLines="50" w:after="145" w:line="0" w:lineRule="atLeast"/>
              <w:rPr>
                <w:rFonts w:asciiTheme="minorEastAsia" w:hAnsiTheme="minorEastAsia"/>
                <w:sz w:val="20"/>
                <w:szCs w:val="21"/>
              </w:rPr>
            </w:pPr>
          </w:p>
          <w:p w:rsidR="001F60A0" w:rsidRPr="00B77D5A" w:rsidRDefault="001F60A0" w:rsidP="00A45E52">
            <w:pPr>
              <w:widowControl/>
              <w:spacing w:line="0" w:lineRule="atLeast"/>
              <w:ind w:left="200" w:hangingChars="100" w:hanging="200"/>
              <w:rPr>
                <w:rFonts w:asciiTheme="minorEastAsia" w:hAnsiTheme="minorEastAsia"/>
                <w:sz w:val="20"/>
                <w:szCs w:val="21"/>
              </w:rPr>
            </w:pPr>
          </w:p>
          <w:p w:rsidR="00A45E52" w:rsidRPr="00B77D5A" w:rsidRDefault="00A45E52" w:rsidP="00A45E52">
            <w:pPr>
              <w:widowControl/>
              <w:spacing w:line="0" w:lineRule="atLeast"/>
              <w:ind w:left="200" w:hangingChars="100" w:hanging="200"/>
              <w:rPr>
                <w:rFonts w:asciiTheme="minorEastAsia" w:hAnsiTheme="minorEastAsia"/>
                <w:sz w:val="20"/>
                <w:szCs w:val="21"/>
                <w:bdr w:val="single" w:sz="4" w:space="0" w:color="auto"/>
              </w:rPr>
            </w:pPr>
            <w:r w:rsidRPr="00B77D5A">
              <w:rPr>
                <w:rFonts w:asciiTheme="minorEastAsia" w:hAnsiTheme="minorEastAsia" w:hint="eastAsia"/>
                <w:sz w:val="20"/>
                <w:szCs w:val="21"/>
              </w:rPr>
              <w:t>５　評価問題</w:t>
            </w:r>
          </w:p>
        </w:tc>
        <w:tc>
          <w:tcPr>
            <w:tcW w:w="3118" w:type="dxa"/>
            <w:tcBorders>
              <w:right w:val="single" w:sz="4" w:space="0" w:color="auto"/>
            </w:tcBorders>
          </w:tcPr>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・グラフ</w:t>
            </w:r>
            <w:r w:rsidR="000137BD" w:rsidRPr="00B77D5A">
              <w:rPr>
                <w:rFonts w:asciiTheme="minorEastAsia" w:hAnsiTheme="minorEastAsia" w:hint="eastAsia"/>
                <w:sz w:val="20"/>
                <w:szCs w:val="20"/>
              </w:rPr>
              <w:t>に表した日常の事象から</w:t>
            </w:r>
            <w:r w:rsidRPr="00B77D5A">
              <w:rPr>
                <w:rFonts w:asciiTheme="minorEastAsia" w:hAnsiTheme="minorEastAsia" w:hint="eastAsia"/>
                <w:sz w:val="20"/>
                <w:szCs w:val="20"/>
              </w:rPr>
              <w:t>，</w:t>
            </w:r>
            <w:r w:rsidR="000137BD" w:rsidRPr="00B77D5A">
              <w:rPr>
                <w:rFonts w:asciiTheme="minorEastAsia" w:hAnsiTheme="minorEastAsia" w:hint="eastAsia"/>
                <w:sz w:val="20"/>
                <w:szCs w:val="20"/>
              </w:rPr>
              <w:t>問題を解決できるのだろうか？</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・原点を通る直線だから，比例であり，比例の式で表すことができる。</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w:t>
            </w:r>
            <w:r w:rsidR="004C7AE8" w:rsidRPr="00B77D5A">
              <w:rPr>
                <w:rFonts w:asciiTheme="minorEastAsia" w:hAnsiTheme="minorEastAsia" w:hint="eastAsia"/>
                <w:sz w:val="20"/>
                <w:szCs w:val="20"/>
              </w:rPr>
              <w:t>x</w:t>
            </w:r>
            <w:r w:rsidRPr="00B77D5A">
              <w:rPr>
                <w:rFonts w:asciiTheme="minorEastAsia" w:hAnsiTheme="minorEastAsia" w:hint="eastAsia"/>
                <w:sz w:val="20"/>
                <w:szCs w:val="20"/>
              </w:rPr>
              <w:t>，</w:t>
            </w:r>
            <w:r w:rsidR="004C7AE8" w:rsidRPr="00B77D5A">
              <w:rPr>
                <w:rFonts w:asciiTheme="minorEastAsia" w:hAnsiTheme="minorEastAsia" w:hint="eastAsia"/>
                <w:sz w:val="20"/>
                <w:szCs w:val="20"/>
              </w:rPr>
              <w:t>y</w:t>
            </w:r>
            <w:r w:rsidRPr="00B77D5A">
              <w:rPr>
                <w:rFonts w:asciiTheme="minorEastAsia" w:hAnsiTheme="minorEastAsia" w:hint="eastAsia"/>
                <w:sz w:val="20"/>
                <w:szCs w:val="20"/>
              </w:rPr>
              <w:t>の値の一方を代入すれば，もう一方の値</w:t>
            </w:r>
            <w:r w:rsidR="000137BD" w:rsidRPr="00B77D5A">
              <w:rPr>
                <w:rFonts w:asciiTheme="minorEastAsia" w:hAnsiTheme="minorEastAsia" w:hint="eastAsia"/>
                <w:sz w:val="20"/>
                <w:szCs w:val="20"/>
              </w:rPr>
              <w:t>が</w:t>
            </w:r>
            <w:r w:rsidRPr="00B77D5A">
              <w:rPr>
                <w:rFonts w:asciiTheme="minorEastAsia" w:hAnsiTheme="minorEastAsia" w:hint="eastAsia"/>
                <w:sz w:val="20"/>
                <w:szCs w:val="20"/>
              </w:rPr>
              <w:t>求まり，様々なことを読み取ることができる。</w:t>
            </w:r>
          </w:p>
          <w:p w:rsidR="00A45E52" w:rsidRPr="00B77D5A" w:rsidRDefault="00A45E52" w:rsidP="000137BD">
            <w:pPr>
              <w:ind w:left="210" w:hanging="210"/>
              <w:rPr>
                <w:rFonts w:asciiTheme="minorEastAsia" w:hAnsiTheme="minorEastAsia"/>
                <w:sz w:val="20"/>
                <w:szCs w:val="20"/>
              </w:rPr>
            </w:pPr>
            <w:r w:rsidRPr="00B77D5A">
              <w:rPr>
                <w:rFonts w:asciiTheme="minorEastAsia" w:hAnsiTheme="minorEastAsia" w:hint="eastAsia"/>
                <w:sz w:val="20"/>
                <w:szCs w:val="20"/>
              </w:rPr>
              <w:t>・比例や反比例の考え方は日常生活</w:t>
            </w:r>
            <w:r w:rsidR="000137BD" w:rsidRPr="00B77D5A">
              <w:rPr>
                <w:rFonts w:asciiTheme="minorEastAsia" w:hAnsiTheme="minorEastAsia" w:hint="eastAsia"/>
                <w:sz w:val="20"/>
                <w:szCs w:val="20"/>
              </w:rPr>
              <w:t>での問題解決</w:t>
            </w:r>
            <w:r w:rsidRPr="00B77D5A">
              <w:rPr>
                <w:rFonts w:asciiTheme="minorEastAsia" w:hAnsiTheme="minorEastAsia" w:hint="eastAsia"/>
                <w:sz w:val="20"/>
                <w:szCs w:val="20"/>
              </w:rPr>
              <w:t>に役立つものだ。</w:t>
            </w:r>
          </w:p>
        </w:tc>
        <w:tc>
          <w:tcPr>
            <w:tcW w:w="1418" w:type="dxa"/>
            <w:tcBorders>
              <w:top w:val="single" w:sz="4" w:space="0" w:color="auto"/>
              <w:left w:val="single" w:sz="4" w:space="0" w:color="auto"/>
              <w:bottom w:val="single" w:sz="4" w:space="0" w:color="auto"/>
              <w:right w:val="single" w:sz="4" w:space="0" w:color="auto"/>
            </w:tcBorders>
          </w:tcPr>
          <w:p w:rsidR="00A45E52" w:rsidRPr="00B77D5A" w:rsidRDefault="00D35C43" w:rsidP="00A45E52">
            <w:pPr>
              <w:rPr>
                <w:rFonts w:asciiTheme="minorEastAsia" w:hAnsiTheme="minorEastAsia"/>
                <w:sz w:val="20"/>
                <w:szCs w:val="20"/>
              </w:rPr>
            </w:pPr>
            <w:r>
              <w:rPr>
                <w:rFonts w:asciiTheme="minorEastAsia" w:hAnsiTheme="minorEastAsia"/>
                <w:sz w:val="20"/>
                <w:szCs w:val="20"/>
              </w:rPr>
              <w:fldChar w:fldCharType="begin"/>
            </w:r>
            <w:r>
              <w:rPr>
                <w:rFonts w:asciiTheme="minorEastAsia" w:hAnsiTheme="minorEastAsia"/>
                <w:sz w:val="20"/>
                <w:szCs w:val="20"/>
              </w:rPr>
              <w:instrText xml:space="preserve"> </w:instrText>
            </w:r>
            <w:r>
              <w:rPr>
                <w:rFonts w:asciiTheme="minorEastAsia" w:hAnsiTheme="minorEastAsia" w:hint="eastAsia"/>
                <w:sz w:val="20"/>
                <w:szCs w:val="20"/>
              </w:rPr>
              <w:instrText>eq \o\ac(○,</w:instrText>
            </w:r>
            <w:r w:rsidRPr="00D35C43">
              <w:rPr>
                <w:rFonts w:ascii="ＭＳ 明朝" w:hAnsiTheme="minorEastAsia" w:hint="eastAsia"/>
                <w:position w:val="2"/>
                <w:sz w:val="14"/>
                <w:szCs w:val="20"/>
              </w:rPr>
              <w:instrText>方</w:instrText>
            </w:r>
            <w:r>
              <w:rPr>
                <w:rFonts w:asciiTheme="minorEastAsia" w:hAnsiTheme="minorEastAsia" w:hint="eastAsia"/>
                <w:sz w:val="20"/>
                <w:szCs w:val="20"/>
              </w:rPr>
              <w:instrText>)</w:instrText>
            </w:r>
            <w:r>
              <w:rPr>
                <w:rFonts w:asciiTheme="minorEastAsia" w:hAnsiTheme="minorEastAsia"/>
                <w:sz w:val="20"/>
                <w:szCs w:val="20"/>
              </w:rPr>
              <w:fldChar w:fldCharType="end"/>
            </w:r>
            <w:r w:rsidR="00A45E52" w:rsidRPr="00B77D5A">
              <w:rPr>
                <w:rFonts w:asciiTheme="minorEastAsia" w:hAnsiTheme="minorEastAsia" w:hint="eastAsia"/>
                <w:sz w:val="20"/>
                <w:szCs w:val="20"/>
              </w:rPr>
              <w:t>日常の事象を，式やグラフに表し，その関係を見出し，一方の値から，もう一方の値を求める。</w:t>
            </w:r>
          </w:p>
        </w:tc>
        <w:tc>
          <w:tcPr>
            <w:tcW w:w="1701" w:type="dxa"/>
            <w:tcBorders>
              <w:top w:val="single" w:sz="4" w:space="0" w:color="auto"/>
              <w:left w:val="single" w:sz="4" w:space="0" w:color="auto"/>
              <w:bottom w:val="single" w:sz="4" w:space="0" w:color="auto"/>
              <w:right w:val="single" w:sz="4" w:space="0" w:color="auto"/>
            </w:tcBorders>
          </w:tcPr>
          <w:p w:rsidR="001F60A0" w:rsidRPr="00B77D5A" w:rsidRDefault="00A45E52" w:rsidP="00A45E52">
            <w:pPr>
              <w:rPr>
                <w:rFonts w:asciiTheme="minorEastAsia" w:hAnsiTheme="minorEastAsia" w:cs="ＭＳ 明朝"/>
                <w:color w:val="000000"/>
                <w:kern w:val="0"/>
                <w:sz w:val="20"/>
                <w:szCs w:val="21"/>
              </w:rPr>
            </w:pPr>
            <w:r w:rsidRPr="00B77D5A">
              <w:rPr>
                <w:rFonts w:asciiTheme="minorEastAsia" w:hAnsiTheme="minorEastAsia" w:cs="ＭＳ 明朝" w:hint="eastAsia"/>
                <w:color w:val="000000"/>
                <w:kern w:val="0"/>
                <w:sz w:val="20"/>
                <w:szCs w:val="21"/>
              </w:rPr>
              <w:t>日常での具体的な事象を比例の見方や考え方を活かして考察している。</w:t>
            </w:r>
          </w:p>
          <w:p w:rsidR="00A45E52" w:rsidRPr="00B77D5A" w:rsidRDefault="00A45E52" w:rsidP="00A45E52">
            <w:pPr>
              <w:rPr>
                <w:rFonts w:asciiTheme="minorEastAsia" w:hAnsiTheme="minorEastAsia"/>
                <w:sz w:val="20"/>
              </w:rPr>
            </w:pPr>
            <w:r w:rsidRPr="00B77D5A">
              <w:rPr>
                <w:rFonts w:asciiTheme="minorEastAsia" w:hAnsiTheme="minorEastAsia" w:hint="eastAsia"/>
                <w:sz w:val="20"/>
              </w:rPr>
              <w:t>【見・考】</w:t>
            </w:r>
          </w:p>
          <w:p w:rsidR="00A45E52" w:rsidRPr="008E2797" w:rsidRDefault="00A45E52" w:rsidP="008E2797">
            <w:pPr>
              <w:rPr>
                <w:rFonts w:asciiTheme="minorEastAsia" w:hAnsiTheme="minorEastAsia" w:cs="ＭＳ 明朝"/>
                <w:color w:val="000000"/>
                <w:w w:val="55"/>
                <w:kern w:val="0"/>
                <w:sz w:val="20"/>
                <w:szCs w:val="21"/>
              </w:rPr>
            </w:pPr>
            <w:r w:rsidRPr="008E2797">
              <w:rPr>
                <w:rFonts w:asciiTheme="minorEastAsia" w:hAnsiTheme="minorEastAsia" w:hint="eastAsia"/>
                <w:w w:val="55"/>
                <w:kern w:val="0"/>
                <w:sz w:val="20"/>
              </w:rPr>
              <w:t>(行動観察，ノート</w:t>
            </w:r>
            <w:r w:rsidR="005E2229" w:rsidRPr="008E2797">
              <w:rPr>
                <w:rFonts w:asciiTheme="minorEastAsia" w:hAnsiTheme="minorEastAsia" w:hint="eastAsia"/>
                <w:w w:val="55"/>
                <w:kern w:val="0"/>
                <w:sz w:val="20"/>
              </w:rPr>
              <w:t>，評価問題</w:t>
            </w:r>
            <w:r w:rsidRPr="008E2797">
              <w:rPr>
                <w:rFonts w:asciiTheme="minorEastAsia" w:hAnsiTheme="minorEastAsia" w:hint="eastAsia"/>
                <w:spacing w:val="35"/>
                <w:w w:val="55"/>
                <w:kern w:val="0"/>
                <w:sz w:val="20"/>
                <w:fitText w:val="86" w:id="-2103276799"/>
              </w:rPr>
              <w:t>)</w:t>
            </w:r>
          </w:p>
        </w:tc>
      </w:tr>
    </w:tbl>
    <w:p w:rsidR="006A4BAF" w:rsidRDefault="00272466" w:rsidP="00EC0F4F">
      <w:pPr>
        <w:spacing w:beforeLines="50" w:before="145"/>
        <w:rPr>
          <w:rFonts w:asciiTheme="minorEastAsia" w:hAnsiTheme="minorEastAsia"/>
        </w:rPr>
      </w:pPr>
      <w:r>
        <w:rPr>
          <w:rFonts w:asciiTheme="minorEastAsia" w:hAnsiTheme="minorEastAsia" w:hint="eastAsia"/>
        </w:rPr>
        <w:lastRenderedPageBreak/>
        <w:t>８</w:t>
      </w:r>
      <w:r w:rsidR="006A4BAF">
        <w:rPr>
          <w:rFonts w:asciiTheme="minorEastAsia" w:hAnsiTheme="minorEastAsia" w:hint="eastAsia"/>
        </w:rPr>
        <w:t xml:space="preserve">　本時の学習</w:t>
      </w:r>
    </w:p>
    <w:p w:rsidR="00E56F84" w:rsidRDefault="006A4BAF">
      <w:pPr>
        <w:rPr>
          <w:rFonts w:asciiTheme="minorEastAsia" w:hAnsiTheme="minorEastAsia"/>
        </w:rPr>
      </w:pPr>
      <w:r>
        <w:rPr>
          <w:rFonts w:asciiTheme="minorEastAsia" w:hAnsiTheme="minorEastAsia" w:hint="eastAsia"/>
        </w:rPr>
        <w:t>（１）本時の目標</w:t>
      </w:r>
    </w:p>
    <w:p w:rsidR="00E56F84" w:rsidRDefault="00331032" w:rsidP="008463C9">
      <w:pPr>
        <w:ind w:left="630" w:hangingChars="300" w:hanging="630"/>
        <w:rPr>
          <w:rFonts w:asciiTheme="minorEastAsia" w:hAnsiTheme="minorEastAsia"/>
          <w:szCs w:val="21"/>
        </w:rPr>
      </w:pPr>
      <w:r>
        <w:rPr>
          <w:rFonts w:asciiTheme="minorEastAsia" w:hAnsiTheme="minorEastAsia" w:hint="eastAsia"/>
        </w:rPr>
        <w:t xml:space="preserve">　　</w:t>
      </w:r>
      <w:r w:rsidR="00C4457D">
        <w:rPr>
          <w:rFonts w:asciiTheme="minorEastAsia" w:hAnsiTheme="minorEastAsia" w:hint="eastAsia"/>
        </w:rPr>
        <w:t>牡蠣の個数と重さの関係</w:t>
      </w:r>
      <w:r w:rsidR="008463C9">
        <w:rPr>
          <w:rFonts w:asciiTheme="minorEastAsia" w:hAnsiTheme="minorEastAsia" w:hint="eastAsia"/>
        </w:rPr>
        <w:t>について</w:t>
      </w:r>
      <w:r w:rsidR="00C4457D">
        <w:rPr>
          <w:rFonts w:asciiTheme="minorEastAsia" w:hAnsiTheme="minorEastAsia" w:hint="eastAsia"/>
        </w:rPr>
        <w:t>比例</w:t>
      </w:r>
      <w:r w:rsidR="00BF3849">
        <w:rPr>
          <w:rFonts w:asciiTheme="minorEastAsia" w:hAnsiTheme="minorEastAsia" w:hint="eastAsia"/>
        </w:rPr>
        <w:t>と</w:t>
      </w:r>
      <w:r w:rsidR="000137BD">
        <w:rPr>
          <w:rFonts w:asciiTheme="minorEastAsia" w:hAnsiTheme="minorEastAsia" w:hint="eastAsia"/>
        </w:rPr>
        <w:t>みなし，比例を活用して</w:t>
      </w:r>
      <w:r w:rsidR="00C4457D" w:rsidRPr="008463C9">
        <w:rPr>
          <w:rFonts w:asciiTheme="minorEastAsia" w:hAnsiTheme="minorEastAsia" w:hint="eastAsia"/>
          <w:szCs w:val="21"/>
        </w:rPr>
        <w:t>解決方法を説明することができる。</w:t>
      </w:r>
    </w:p>
    <w:p w:rsidR="006A4BAF" w:rsidRPr="008463C9" w:rsidRDefault="006A4BAF" w:rsidP="00C122AD">
      <w:pPr>
        <w:spacing w:beforeLines="50" w:before="145"/>
        <w:rPr>
          <w:rFonts w:asciiTheme="minorEastAsia" w:hAnsiTheme="minorEastAsia"/>
          <w:szCs w:val="21"/>
        </w:rPr>
      </w:pPr>
      <w:r w:rsidRPr="008463C9">
        <w:rPr>
          <w:rFonts w:asciiTheme="minorEastAsia" w:hAnsiTheme="minorEastAsia" w:hint="eastAsia"/>
          <w:szCs w:val="21"/>
        </w:rPr>
        <w:t>（２）本時の評価規準</w:t>
      </w:r>
    </w:p>
    <w:p w:rsidR="00A66196" w:rsidRDefault="00A66196" w:rsidP="008463C9">
      <w:pPr>
        <w:ind w:left="630" w:hangingChars="300" w:hanging="630"/>
        <w:rPr>
          <w:rFonts w:asciiTheme="minorEastAsia" w:hAnsiTheme="minorEastAsia"/>
          <w:szCs w:val="21"/>
        </w:rPr>
      </w:pPr>
      <w:r>
        <w:rPr>
          <w:rFonts w:asciiTheme="minorEastAsia" w:hAnsiTheme="minorEastAsia" w:hint="eastAsia"/>
        </w:rPr>
        <w:t xml:space="preserve">　　</w:t>
      </w:r>
      <w:r w:rsidR="008463C9">
        <w:rPr>
          <w:rFonts w:asciiTheme="minorEastAsia" w:hAnsiTheme="minorEastAsia" w:hint="eastAsia"/>
        </w:rPr>
        <w:t>牡蠣の個数と重さの関係について比例</w:t>
      </w:r>
      <w:r w:rsidR="000137BD">
        <w:rPr>
          <w:rFonts w:asciiTheme="minorEastAsia" w:hAnsiTheme="minorEastAsia" w:hint="eastAsia"/>
        </w:rPr>
        <w:t>をみなし</w:t>
      </w:r>
      <w:r w:rsidR="00BF3849">
        <w:rPr>
          <w:rFonts w:asciiTheme="minorEastAsia" w:hAnsiTheme="minorEastAsia" w:hint="eastAsia"/>
        </w:rPr>
        <w:t>，表や式，グラフ</w:t>
      </w:r>
      <w:r w:rsidR="008463C9">
        <w:rPr>
          <w:rFonts w:asciiTheme="minorEastAsia" w:hAnsiTheme="minorEastAsia" w:hint="eastAsia"/>
        </w:rPr>
        <w:t>など</w:t>
      </w:r>
      <w:r w:rsidR="008463C9" w:rsidRPr="008463C9">
        <w:rPr>
          <w:rFonts w:asciiTheme="minorEastAsia" w:hAnsiTheme="minorEastAsia" w:hint="eastAsia"/>
          <w:szCs w:val="21"/>
        </w:rPr>
        <w:t>を活用し</w:t>
      </w:r>
      <w:r w:rsidR="001B464E">
        <w:rPr>
          <w:rFonts w:asciiTheme="minorEastAsia" w:hAnsiTheme="minorEastAsia" w:hint="eastAsia"/>
          <w:szCs w:val="21"/>
        </w:rPr>
        <w:t>て</w:t>
      </w:r>
      <w:r w:rsidR="008463C9" w:rsidRPr="008463C9">
        <w:rPr>
          <w:rFonts w:asciiTheme="minorEastAsia" w:hAnsiTheme="minorEastAsia" w:hint="eastAsia"/>
          <w:szCs w:val="21"/>
        </w:rPr>
        <w:t>解決方法を説明す</w:t>
      </w:r>
    </w:p>
    <w:p w:rsidR="00E56F84" w:rsidRDefault="008463C9" w:rsidP="00A66196">
      <w:pPr>
        <w:ind w:leftChars="100" w:left="630" w:hangingChars="200" w:hanging="420"/>
        <w:rPr>
          <w:rFonts w:asciiTheme="minorEastAsia" w:hAnsiTheme="minorEastAsia"/>
          <w:szCs w:val="21"/>
        </w:rPr>
      </w:pPr>
      <w:r w:rsidRPr="008463C9">
        <w:rPr>
          <w:rFonts w:asciiTheme="minorEastAsia" w:hAnsiTheme="minorEastAsia" w:hint="eastAsia"/>
          <w:szCs w:val="21"/>
        </w:rPr>
        <w:t>ることができる。</w:t>
      </w:r>
      <w:r w:rsidR="000026B7" w:rsidRPr="008463C9">
        <w:rPr>
          <w:rFonts w:asciiTheme="minorEastAsia" w:hAnsiTheme="minorEastAsia" w:hint="eastAsia"/>
          <w:szCs w:val="21"/>
        </w:rPr>
        <w:t>【</w:t>
      </w:r>
      <w:r w:rsidR="000026B7">
        <w:rPr>
          <w:rFonts w:asciiTheme="minorEastAsia" w:hAnsiTheme="minorEastAsia" w:hint="eastAsia"/>
          <w:szCs w:val="21"/>
        </w:rPr>
        <w:t>数学的な見方や</w:t>
      </w:r>
      <w:r w:rsidR="000026B7" w:rsidRPr="008463C9">
        <w:rPr>
          <w:rFonts w:asciiTheme="minorEastAsia" w:hAnsiTheme="minorEastAsia" w:hint="eastAsia"/>
          <w:szCs w:val="21"/>
        </w:rPr>
        <w:t>考え方】</w:t>
      </w:r>
      <w:r>
        <w:rPr>
          <w:rFonts w:asciiTheme="minorEastAsia" w:hAnsiTheme="minorEastAsia" w:hint="eastAsia"/>
          <w:szCs w:val="21"/>
        </w:rPr>
        <w:t xml:space="preserve">　　　　　　　　　 </w:t>
      </w:r>
      <w:r w:rsidR="000026B7">
        <w:rPr>
          <w:rFonts w:asciiTheme="minorEastAsia" w:hAnsiTheme="minorEastAsia" w:hint="eastAsia"/>
          <w:szCs w:val="21"/>
        </w:rPr>
        <w:t xml:space="preserve">　　　　　　　　　　　</w:t>
      </w:r>
      <w:r w:rsidR="00575045">
        <w:rPr>
          <w:rFonts w:asciiTheme="minorEastAsia" w:hAnsiTheme="minorEastAsia" w:hint="eastAsia"/>
          <w:szCs w:val="21"/>
        </w:rPr>
        <w:t xml:space="preserve">　　</w:t>
      </w:r>
    </w:p>
    <w:p w:rsidR="006A4BAF" w:rsidRDefault="006A4BAF" w:rsidP="00C122AD">
      <w:pPr>
        <w:spacing w:beforeLines="50" w:before="145"/>
        <w:rPr>
          <w:rFonts w:asciiTheme="minorEastAsia" w:hAnsiTheme="minorEastAsia"/>
        </w:rPr>
      </w:pPr>
      <w:r>
        <w:rPr>
          <w:rFonts w:asciiTheme="minorEastAsia" w:hAnsiTheme="minorEastAsia" w:hint="eastAsia"/>
        </w:rPr>
        <w:t>（３）準備物</w:t>
      </w:r>
    </w:p>
    <w:p w:rsidR="006A4BAF" w:rsidRDefault="00A66196">
      <w:pPr>
        <w:rPr>
          <w:rFonts w:asciiTheme="minorEastAsia" w:hAnsiTheme="minorEastAsia"/>
        </w:rPr>
      </w:pPr>
      <w:r>
        <w:rPr>
          <w:rFonts w:asciiTheme="minorEastAsia" w:hAnsiTheme="minorEastAsia" w:hint="eastAsia"/>
        </w:rPr>
        <w:t xml:space="preserve">　　</w:t>
      </w:r>
      <w:r w:rsidR="00E56F84">
        <w:rPr>
          <w:rFonts w:asciiTheme="minorEastAsia" w:hAnsiTheme="minorEastAsia" w:hint="eastAsia"/>
        </w:rPr>
        <w:t>教科書，ノート，ワークシート，</w:t>
      </w:r>
      <w:r w:rsidR="008463C9">
        <w:rPr>
          <w:rFonts w:asciiTheme="minorEastAsia" w:hAnsiTheme="minorEastAsia" w:hint="eastAsia"/>
        </w:rPr>
        <w:t>掲示資料，ホワイトボード</w:t>
      </w:r>
      <w:r>
        <w:rPr>
          <w:rFonts w:asciiTheme="minorEastAsia" w:hAnsiTheme="minorEastAsia" w:hint="eastAsia"/>
        </w:rPr>
        <w:t>，マーカー</w:t>
      </w:r>
    </w:p>
    <w:p w:rsidR="008B2FFA" w:rsidRDefault="006A4BAF" w:rsidP="00C122AD">
      <w:pPr>
        <w:spacing w:beforeLines="50" w:before="145"/>
        <w:rPr>
          <w:rFonts w:asciiTheme="minorEastAsia" w:hAnsiTheme="minorEastAsia"/>
        </w:rPr>
      </w:pPr>
      <w:r>
        <w:rPr>
          <w:rFonts w:asciiTheme="minorEastAsia" w:hAnsiTheme="minorEastAsia" w:hint="eastAsia"/>
        </w:rPr>
        <w:t>（４）学習の展開（</w:t>
      </w:r>
      <w:r w:rsidR="00060E45">
        <w:rPr>
          <w:rFonts w:asciiTheme="minorEastAsia" w:hAnsiTheme="minorEastAsia" w:hint="eastAsia"/>
        </w:rPr>
        <w:t>本時</w:t>
      </w:r>
      <w:r w:rsidR="001B464E">
        <w:rPr>
          <w:rFonts w:asciiTheme="minorEastAsia" w:hAnsiTheme="minorEastAsia" w:hint="eastAsia"/>
        </w:rPr>
        <w:t>10</w:t>
      </w:r>
      <w:r>
        <w:rPr>
          <w:rFonts w:asciiTheme="minorEastAsia" w:hAnsiTheme="minorEastAsia" w:hint="eastAsia"/>
        </w:rPr>
        <w:t>時間／全</w:t>
      </w:r>
      <w:r w:rsidR="00060E45">
        <w:rPr>
          <w:rFonts w:asciiTheme="minorEastAsia" w:hAnsiTheme="minorEastAsia" w:hint="eastAsia"/>
        </w:rPr>
        <w:t>1</w:t>
      </w:r>
      <w:r w:rsidR="001B464E">
        <w:rPr>
          <w:rFonts w:asciiTheme="minorEastAsia" w:hAnsiTheme="minorEastAsia" w:hint="eastAsia"/>
        </w:rPr>
        <w:t>8</w:t>
      </w:r>
      <w:r>
        <w:rPr>
          <w:rFonts w:asciiTheme="minorEastAsia" w:hAnsiTheme="minorEastAsia" w:hint="eastAsia"/>
        </w:rPr>
        <w:t>時間）</w:t>
      </w:r>
    </w:p>
    <w:tbl>
      <w:tblPr>
        <w:tblStyle w:val="a3"/>
        <w:tblW w:w="9889" w:type="dxa"/>
        <w:tblLook w:val="04A0" w:firstRow="1" w:lastRow="0" w:firstColumn="1" w:lastColumn="0" w:noHBand="0" w:noVBand="1"/>
      </w:tblPr>
      <w:tblGrid>
        <w:gridCol w:w="513"/>
        <w:gridCol w:w="4487"/>
        <w:gridCol w:w="2809"/>
        <w:gridCol w:w="2080"/>
      </w:tblGrid>
      <w:tr w:rsidR="001A3E9E" w:rsidRPr="004E446B" w:rsidTr="001E32F4">
        <w:tc>
          <w:tcPr>
            <w:tcW w:w="513" w:type="dxa"/>
          </w:tcPr>
          <w:p w:rsidR="001A3E9E" w:rsidRPr="004E446B" w:rsidRDefault="001A3E9E" w:rsidP="001A3E9E">
            <w:pPr>
              <w:rPr>
                <w:rFonts w:asciiTheme="minorEastAsia" w:hAnsiTheme="minorEastAsia"/>
              </w:rPr>
            </w:pPr>
          </w:p>
        </w:tc>
        <w:tc>
          <w:tcPr>
            <w:tcW w:w="4487" w:type="dxa"/>
          </w:tcPr>
          <w:p w:rsidR="001A3E9E" w:rsidRPr="004E446B" w:rsidRDefault="001A3E9E" w:rsidP="001A3E9E">
            <w:pPr>
              <w:jc w:val="center"/>
              <w:rPr>
                <w:rFonts w:asciiTheme="minorEastAsia" w:hAnsiTheme="minorEastAsia"/>
                <w:sz w:val="18"/>
              </w:rPr>
            </w:pPr>
            <w:r w:rsidRPr="004E446B">
              <w:rPr>
                <w:rFonts w:asciiTheme="minorEastAsia" w:hAnsiTheme="minorEastAsia" w:hint="eastAsia"/>
                <w:sz w:val="18"/>
              </w:rPr>
              <w:t>学習活動</w:t>
            </w:r>
          </w:p>
          <w:p w:rsidR="001A3E9E" w:rsidRPr="004E446B" w:rsidRDefault="001A3E9E" w:rsidP="001E32F4">
            <w:pPr>
              <w:jc w:val="center"/>
              <w:rPr>
                <w:rFonts w:asciiTheme="minorEastAsia" w:hAnsiTheme="minorEastAsia"/>
                <w:sz w:val="18"/>
              </w:rPr>
            </w:pPr>
            <w:r w:rsidRPr="004E446B">
              <w:rPr>
                <w:rFonts w:asciiTheme="minorEastAsia" w:hAnsiTheme="minorEastAsia" w:hint="eastAsia"/>
                <w:sz w:val="18"/>
              </w:rPr>
              <w:t>Ｔ：主な発問・指示　Ｓ：予想される生徒の反応</w:t>
            </w:r>
          </w:p>
        </w:tc>
        <w:tc>
          <w:tcPr>
            <w:tcW w:w="2809" w:type="dxa"/>
          </w:tcPr>
          <w:p w:rsidR="001A3E9E" w:rsidRPr="004E446B" w:rsidRDefault="001A3E9E" w:rsidP="001A3E9E">
            <w:pPr>
              <w:jc w:val="center"/>
              <w:rPr>
                <w:rFonts w:asciiTheme="minorEastAsia" w:hAnsiTheme="minorEastAsia"/>
                <w:sz w:val="18"/>
              </w:rPr>
            </w:pPr>
            <w:r w:rsidRPr="004E446B">
              <w:rPr>
                <w:rFonts w:asciiTheme="minorEastAsia" w:hAnsiTheme="minorEastAsia" w:hint="eastAsia"/>
                <w:sz w:val="18"/>
              </w:rPr>
              <w:t>指導上の留意点</w:t>
            </w:r>
          </w:p>
          <w:p w:rsidR="001A3E9E" w:rsidRPr="004E446B" w:rsidRDefault="001A3E9E" w:rsidP="001A3E9E">
            <w:pPr>
              <w:rPr>
                <w:rFonts w:asciiTheme="minorEastAsia" w:hAnsiTheme="minorEastAsia"/>
                <w:sz w:val="18"/>
              </w:rPr>
            </w:pPr>
            <w:r w:rsidRPr="004E446B">
              <w:rPr>
                <w:rFonts w:asciiTheme="minorEastAsia" w:hAnsiTheme="minorEastAsia" w:hint="eastAsia"/>
                <w:sz w:val="18"/>
              </w:rPr>
              <w:t>○留意点</w:t>
            </w:r>
          </w:p>
          <w:p w:rsidR="001A3E9E" w:rsidRPr="004E446B" w:rsidRDefault="001A3E9E" w:rsidP="001A3E9E">
            <w:pPr>
              <w:rPr>
                <w:rFonts w:asciiTheme="minorEastAsia" w:hAnsiTheme="minorEastAsia"/>
                <w:sz w:val="18"/>
              </w:rPr>
            </w:pPr>
            <w:r w:rsidRPr="004E446B">
              <w:rPr>
                <w:rFonts w:asciiTheme="minorEastAsia" w:hAnsiTheme="minorEastAsia" w:hint="eastAsia"/>
                <w:sz w:val="18"/>
              </w:rPr>
              <w:t>◆</w:t>
            </w:r>
            <w:r w:rsidRPr="00686849">
              <w:rPr>
                <w:rFonts w:asciiTheme="minorEastAsia" w:hAnsiTheme="minorEastAsia" w:hint="eastAsia"/>
                <w:spacing w:val="15"/>
                <w:w w:val="92"/>
                <w:kern w:val="0"/>
                <w:sz w:val="18"/>
                <w:fitText w:val="2340" w:id="2038113536"/>
              </w:rPr>
              <w:t>主体的な学びにつながる手立</w:t>
            </w:r>
            <w:r w:rsidRPr="00686849">
              <w:rPr>
                <w:rFonts w:asciiTheme="minorEastAsia" w:hAnsiTheme="minorEastAsia" w:hint="eastAsia"/>
                <w:spacing w:val="-75"/>
                <w:w w:val="92"/>
                <w:kern w:val="0"/>
                <w:sz w:val="18"/>
                <w:fitText w:val="2340" w:id="2038113536"/>
              </w:rPr>
              <w:t>て</w:t>
            </w:r>
          </w:p>
          <w:p w:rsidR="001A3E9E" w:rsidRPr="004E446B" w:rsidRDefault="001A3E9E" w:rsidP="001A3E9E">
            <w:pPr>
              <w:rPr>
                <w:rFonts w:asciiTheme="minorEastAsia" w:hAnsiTheme="minorEastAsia"/>
                <w:sz w:val="18"/>
              </w:rPr>
            </w:pPr>
            <w:r w:rsidRPr="004E446B">
              <w:rPr>
                <w:rFonts w:asciiTheme="minorEastAsia" w:hAnsiTheme="minorEastAsia" w:hint="eastAsia"/>
                <w:sz w:val="18"/>
              </w:rPr>
              <w:t>☆ユニバーサルデザインの視点</w:t>
            </w:r>
          </w:p>
        </w:tc>
        <w:tc>
          <w:tcPr>
            <w:tcW w:w="2080" w:type="dxa"/>
          </w:tcPr>
          <w:p w:rsidR="001A3E9E" w:rsidRDefault="001A3E9E" w:rsidP="001A3E9E">
            <w:pPr>
              <w:jc w:val="center"/>
              <w:rPr>
                <w:rFonts w:asciiTheme="minorEastAsia" w:hAnsiTheme="minorEastAsia"/>
                <w:sz w:val="18"/>
              </w:rPr>
            </w:pPr>
            <w:r w:rsidRPr="004E446B">
              <w:rPr>
                <w:rFonts w:asciiTheme="minorEastAsia" w:hAnsiTheme="minorEastAsia" w:hint="eastAsia"/>
                <w:sz w:val="18"/>
              </w:rPr>
              <w:t>評価規準</w:t>
            </w:r>
          </w:p>
          <w:p w:rsidR="001A3E9E" w:rsidRDefault="000137BD" w:rsidP="000137BD">
            <w:pPr>
              <w:jc w:val="center"/>
              <w:rPr>
                <w:rFonts w:asciiTheme="minorEastAsia" w:hAnsiTheme="minorEastAsia"/>
                <w:sz w:val="18"/>
              </w:rPr>
            </w:pPr>
            <w:r>
              <w:rPr>
                <w:rFonts w:asciiTheme="minorEastAsia" w:hAnsiTheme="minorEastAsia" w:hint="eastAsia"/>
                <w:sz w:val="18"/>
              </w:rPr>
              <w:t>【評価の観点】</w:t>
            </w:r>
          </w:p>
          <w:p w:rsidR="001A3E9E" w:rsidRPr="004E446B" w:rsidRDefault="000137BD" w:rsidP="000137BD">
            <w:pPr>
              <w:jc w:val="center"/>
              <w:rPr>
                <w:rFonts w:asciiTheme="minorEastAsia" w:hAnsiTheme="minorEastAsia"/>
                <w:sz w:val="18"/>
              </w:rPr>
            </w:pPr>
            <w:r>
              <w:rPr>
                <w:rFonts w:asciiTheme="minorEastAsia" w:hAnsiTheme="minorEastAsia" w:hint="eastAsia"/>
                <w:sz w:val="18"/>
              </w:rPr>
              <w:t>（評価方法）</w:t>
            </w:r>
          </w:p>
        </w:tc>
      </w:tr>
      <w:tr w:rsidR="001A3E9E" w:rsidRPr="004E446B" w:rsidTr="001E32F4">
        <w:tc>
          <w:tcPr>
            <w:tcW w:w="513" w:type="dxa"/>
            <w:textDirection w:val="tbRlV"/>
          </w:tcPr>
          <w:p w:rsidR="001A3E9E" w:rsidRPr="004E446B" w:rsidRDefault="001A3E9E" w:rsidP="009278CF">
            <w:pPr>
              <w:ind w:left="113" w:right="113"/>
              <w:jc w:val="center"/>
              <w:rPr>
                <w:rFonts w:asciiTheme="minorEastAsia" w:hAnsiTheme="minorEastAsia"/>
              </w:rPr>
            </w:pPr>
            <w:r w:rsidRPr="004E446B">
              <w:rPr>
                <w:rFonts w:asciiTheme="minorEastAsia" w:hAnsiTheme="minorEastAsia" w:hint="eastAsia"/>
              </w:rPr>
              <w:t>導</w:t>
            </w:r>
            <w:r w:rsidR="009278CF">
              <w:rPr>
                <w:rFonts w:asciiTheme="minorEastAsia" w:hAnsiTheme="minorEastAsia" w:hint="eastAsia"/>
              </w:rPr>
              <w:t xml:space="preserve">　</w:t>
            </w:r>
            <w:r w:rsidRPr="004E446B">
              <w:rPr>
                <w:rFonts w:asciiTheme="minorEastAsia" w:hAnsiTheme="minorEastAsia" w:hint="eastAsia"/>
              </w:rPr>
              <w:t>入</w:t>
            </w:r>
          </w:p>
        </w:tc>
        <w:tc>
          <w:tcPr>
            <w:tcW w:w="4487" w:type="dxa"/>
          </w:tcPr>
          <w:p w:rsidR="001A3E9E" w:rsidRPr="004E446B" w:rsidRDefault="001B464E" w:rsidP="001A3E9E">
            <w:pPr>
              <w:rPr>
                <w:rFonts w:asciiTheme="minorEastAsia" w:hAnsiTheme="minorEastAsia"/>
                <w:szCs w:val="21"/>
              </w:rPr>
            </w:pPr>
            <w:r w:rsidRPr="004E446B">
              <w:rPr>
                <w:rFonts w:asciiTheme="minorEastAsia" w:hAnsiTheme="minorEastAsia" w:hint="eastAsia"/>
                <w:szCs w:val="21"/>
              </w:rPr>
              <w:t>○課題意識をもつ</w:t>
            </w:r>
            <w:r w:rsidR="001A3E9E" w:rsidRPr="004E446B">
              <w:rPr>
                <w:rFonts w:asciiTheme="minorEastAsia" w:hAnsiTheme="minorEastAsia" w:hint="eastAsia"/>
                <w:szCs w:val="21"/>
              </w:rPr>
              <w:t>。</w:t>
            </w:r>
          </w:p>
          <w:p w:rsidR="001A3E9E" w:rsidRPr="004E446B" w:rsidRDefault="001A3E9E" w:rsidP="001E32F4">
            <w:pPr>
              <w:ind w:firstLineChars="100" w:firstLine="210"/>
              <w:rPr>
                <w:rFonts w:asciiTheme="minorEastAsia" w:hAnsiTheme="minorEastAsia"/>
                <w:szCs w:val="21"/>
              </w:rPr>
            </w:pPr>
            <w:r w:rsidRPr="004E446B">
              <w:rPr>
                <w:rFonts w:asciiTheme="minorEastAsia" w:hAnsiTheme="minorEastAsia" w:hint="eastAsia"/>
                <w:szCs w:val="21"/>
              </w:rPr>
              <w:t>Ｔ：海のミルクって，知っている？</w:t>
            </w:r>
          </w:p>
          <w:p w:rsidR="001A3E9E" w:rsidRPr="004E446B" w:rsidRDefault="001A3E9E" w:rsidP="001E32F4">
            <w:pPr>
              <w:ind w:firstLineChars="100" w:firstLine="210"/>
              <w:rPr>
                <w:rFonts w:asciiTheme="minorEastAsia" w:hAnsiTheme="minorEastAsia"/>
                <w:szCs w:val="21"/>
              </w:rPr>
            </w:pPr>
            <w:r w:rsidRPr="004E446B">
              <w:rPr>
                <w:rFonts w:asciiTheme="minorEastAsia" w:hAnsiTheme="minorEastAsia" w:hint="eastAsia"/>
                <w:szCs w:val="21"/>
              </w:rPr>
              <w:t>Ｓ：牡蠣のことです！</w:t>
            </w:r>
          </w:p>
          <w:p w:rsidR="001A3E9E" w:rsidRPr="004E446B" w:rsidRDefault="001A3E9E" w:rsidP="001E32F4">
            <w:pPr>
              <w:ind w:leftChars="100" w:left="630" w:hangingChars="200" w:hanging="420"/>
              <w:rPr>
                <w:rFonts w:asciiTheme="minorEastAsia" w:hAnsiTheme="minorEastAsia"/>
                <w:szCs w:val="21"/>
              </w:rPr>
            </w:pPr>
            <w:r w:rsidRPr="004E446B">
              <w:rPr>
                <w:rFonts w:asciiTheme="minorEastAsia" w:hAnsiTheme="minorEastAsia" w:hint="eastAsia"/>
                <w:szCs w:val="21"/>
              </w:rPr>
              <w:t>Ｔ：広島県の生産量は全国１位です。しかも，日本の約60％を占めている。では，一世帯あたりの年間消費量はどのくらいでしょうか？</w:t>
            </w:r>
          </w:p>
          <w:p w:rsidR="001A3E9E" w:rsidRPr="004E446B" w:rsidRDefault="001E32F4" w:rsidP="001E32F4">
            <w:pPr>
              <w:ind w:firstLineChars="100" w:firstLine="210"/>
              <w:rPr>
                <w:rFonts w:asciiTheme="minorEastAsia" w:hAnsiTheme="minorEastAsia"/>
                <w:szCs w:val="21"/>
              </w:rPr>
            </w:pPr>
            <w:r>
              <w:rPr>
                <w:rFonts w:asciiTheme="minorEastAsia" w:hAnsiTheme="minorEastAsia" w:hint="eastAsia"/>
                <w:szCs w:val="21"/>
              </w:rPr>
              <w:t>Ｓ：10</w:t>
            </w:r>
            <w:r w:rsidR="001A3E9E" w:rsidRPr="004E446B">
              <w:rPr>
                <w:rFonts w:asciiTheme="minorEastAsia" w:hAnsiTheme="minorEastAsia" w:hint="eastAsia"/>
                <w:szCs w:val="21"/>
              </w:rPr>
              <w:t>個。</w:t>
            </w:r>
          </w:p>
          <w:p w:rsidR="001A3E9E" w:rsidRPr="004E446B" w:rsidRDefault="001E32F4" w:rsidP="001E32F4">
            <w:pPr>
              <w:ind w:firstLineChars="100" w:firstLine="210"/>
              <w:rPr>
                <w:rFonts w:asciiTheme="minorEastAsia" w:hAnsiTheme="minorEastAsia"/>
                <w:szCs w:val="21"/>
              </w:rPr>
            </w:pPr>
            <w:r>
              <w:rPr>
                <w:rFonts w:asciiTheme="minorEastAsia" w:hAnsiTheme="minorEastAsia" w:hint="eastAsia"/>
                <w:szCs w:val="21"/>
              </w:rPr>
              <w:t>Ｓ：50</w:t>
            </w:r>
            <w:r w:rsidR="001A3E9E" w:rsidRPr="004E446B">
              <w:rPr>
                <w:rFonts w:asciiTheme="minorEastAsia" w:hAnsiTheme="minorEastAsia" w:hint="eastAsia"/>
                <w:szCs w:val="21"/>
              </w:rPr>
              <w:t>個。</w:t>
            </w:r>
          </w:p>
          <w:p w:rsidR="001A3E9E" w:rsidRPr="004E446B" w:rsidRDefault="001A3E9E" w:rsidP="001E32F4">
            <w:pPr>
              <w:ind w:firstLineChars="100" w:firstLine="210"/>
              <w:rPr>
                <w:rFonts w:asciiTheme="minorEastAsia" w:hAnsiTheme="minorEastAsia"/>
                <w:szCs w:val="21"/>
              </w:rPr>
            </w:pPr>
            <w:r w:rsidRPr="004E446B">
              <w:rPr>
                <w:rFonts w:asciiTheme="minorEastAsia" w:hAnsiTheme="minorEastAsia" w:hint="eastAsia"/>
                <w:szCs w:val="21"/>
              </w:rPr>
              <w:t>Ｔ：実は，1540ｇ。（単位はｇ。個数は？）</w:t>
            </w:r>
          </w:p>
          <w:p w:rsidR="001A3E9E" w:rsidRPr="004E446B" w:rsidRDefault="00C4716D" w:rsidP="001E32F4">
            <w:pPr>
              <w:ind w:firstLineChars="100" w:firstLine="210"/>
              <w:rPr>
                <w:rFonts w:asciiTheme="minorEastAsia" w:hAnsiTheme="minorEastAsia"/>
                <w:szCs w:val="21"/>
              </w:rPr>
            </w:pPr>
            <w:r w:rsidRPr="004E446B">
              <w:rPr>
                <w:rFonts w:asciiTheme="minorEastAsia" w:hAnsiTheme="minorEastAsia" w:hint="eastAsia"/>
                <w:szCs w:val="21"/>
              </w:rPr>
              <w:t>Ｓ：何個ですか？</w:t>
            </w:r>
          </w:p>
          <w:p w:rsidR="000137BD" w:rsidRDefault="000137BD" w:rsidP="001A3E9E">
            <w:pPr>
              <w:rPr>
                <w:rFonts w:asciiTheme="minorEastAsia" w:hAnsiTheme="minorEastAsia"/>
                <w:szCs w:val="21"/>
              </w:rPr>
            </w:pPr>
          </w:p>
          <w:p w:rsidR="001E32F4" w:rsidRPr="004E446B" w:rsidRDefault="001E32F4" w:rsidP="001A3E9E">
            <w:pPr>
              <w:rPr>
                <w:rFonts w:asciiTheme="minorEastAsia" w:hAnsiTheme="minorEastAsia"/>
                <w:szCs w:val="21"/>
              </w:rPr>
            </w:pPr>
          </w:p>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○本時のめあてを確認する。</w:t>
            </w:r>
          </w:p>
          <w:p w:rsidR="001A3E9E" w:rsidRPr="004E446B" w:rsidRDefault="001A3E9E" w:rsidP="001A3E9E">
            <w:pPr>
              <w:rPr>
                <w:rFonts w:asciiTheme="minorEastAsia" w:hAnsiTheme="minorEastAsia"/>
                <w:szCs w:val="21"/>
              </w:rPr>
            </w:pPr>
            <w:r w:rsidRPr="004E446B">
              <w:rPr>
                <w:rFonts w:asciiTheme="minorEastAsia" w:hAnsiTheme="minorEastAsia" w:hint="eastAsia"/>
                <w:noProof/>
                <w:szCs w:val="21"/>
              </w:rPr>
              <mc:AlternateContent>
                <mc:Choice Requires="wps">
                  <w:drawing>
                    <wp:anchor distT="0" distB="0" distL="114300" distR="114300" simplePos="0" relativeHeight="251949056" behindDoc="0" locked="0" layoutInCell="1" allowOverlap="1" wp14:anchorId="510F1981" wp14:editId="4B52462D">
                      <wp:simplePos x="0" y="0"/>
                      <wp:positionH relativeFrom="column">
                        <wp:posOffset>92075</wp:posOffset>
                      </wp:positionH>
                      <wp:positionV relativeFrom="paragraph">
                        <wp:posOffset>33020</wp:posOffset>
                      </wp:positionV>
                      <wp:extent cx="4392000" cy="361950"/>
                      <wp:effectExtent l="0" t="0" r="27940" b="19050"/>
                      <wp:wrapNone/>
                      <wp:docPr id="64" name="角丸四角形 64"/>
                      <wp:cNvGraphicFramePr/>
                      <a:graphic xmlns:a="http://schemas.openxmlformats.org/drawingml/2006/main">
                        <a:graphicData uri="http://schemas.microsoft.com/office/word/2010/wordprocessingShape">
                          <wps:wsp>
                            <wps:cNvSpPr/>
                            <wps:spPr>
                              <a:xfrm>
                                <a:off x="0" y="0"/>
                                <a:ext cx="4392000" cy="361950"/>
                              </a:xfrm>
                              <a:prstGeom prst="roundRect">
                                <a:avLst/>
                              </a:prstGeom>
                              <a:ln w="19050"/>
                            </wps:spPr>
                            <wps:style>
                              <a:lnRef idx="2">
                                <a:schemeClr val="accent5"/>
                              </a:lnRef>
                              <a:fillRef idx="1">
                                <a:schemeClr val="lt1"/>
                              </a:fillRef>
                              <a:effectRef idx="0">
                                <a:schemeClr val="accent5"/>
                              </a:effectRef>
                              <a:fontRef idx="minor">
                                <a:schemeClr val="dk1"/>
                              </a:fontRef>
                            </wps:style>
                            <wps:txbx>
                              <w:txbxContent>
                                <w:p w:rsidR="00104BD5" w:rsidRPr="00E56F84" w:rsidRDefault="00104BD5" w:rsidP="00E56F84">
                                  <w:pPr>
                                    <w:jc w:val="center"/>
                                    <w:rPr>
                                      <w:rFonts w:asciiTheme="majorEastAsia" w:eastAsiaTheme="majorEastAsia" w:hAnsiTheme="majorEastAsia"/>
                                      <w:b/>
                                    </w:rPr>
                                  </w:pPr>
                                  <w:r>
                                    <w:rPr>
                                      <w:rFonts w:asciiTheme="majorEastAsia" w:eastAsiaTheme="majorEastAsia" w:hAnsiTheme="majorEastAsia" w:hint="eastAsia"/>
                                      <w:b/>
                                    </w:rPr>
                                    <w:t>牡蠣の</w:t>
                                  </w:r>
                                  <w:r>
                                    <w:rPr>
                                      <w:rFonts w:asciiTheme="majorEastAsia" w:eastAsiaTheme="majorEastAsia" w:hAnsiTheme="majorEastAsia"/>
                                      <w:b/>
                                    </w:rPr>
                                    <w:t>個数を</w:t>
                                  </w:r>
                                  <w:r w:rsidRPr="00E56F84">
                                    <w:rPr>
                                      <w:rFonts w:asciiTheme="majorEastAsia" w:eastAsiaTheme="majorEastAsia" w:hAnsiTheme="majorEastAsia" w:hint="eastAsia"/>
                                      <w:b/>
                                    </w:rPr>
                                    <w:t>求める</w:t>
                                  </w:r>
                                  <w:r w:rsidRPr="00E56F84">
                                    <w:rPr>
                                      <w:rFonts w:asciiTheme="majorEastAsia" w:eastAsiaTheme="majorEastAsia" w:hAnsiTheme="majorEastAsia"/>
                                      <w:b/>
                                    </w:rPr>
                                    <w:t>方法を</w:t>
                                  </w:r>
                                  <w:r>
                                    <w:rPr>
                                      <w:rFonts w:asciiTheme="majorEastAsia" w:eastAsiaTheme="majorEastAsia" w:hAnsiTheme="majorEastAsia" w:hint="eastAsia"/>
                                      <w:b/>
                                    </w:rPr>
                                    <w:t>，数学的</w:t>
                                  </w:r>
                                  <w:r>
                                    <w:rPr>
                                      <w:rFonts w:asciiTheme="majorEastAsia" w:eastAsiaTheme="majorEastAsia" w:hAnsiTheme="majorEastAsia"/>
                                      <w:b/>
                                    </w:rPr>
                                    <w:t>に</w:t>
                                  </w:r>
                                  <w:r w:rsidRPr="00E56F84">
                                    <w:rPr>
                                      <w:rFonts w:asciiTheme="majorEastAsia" w:eastAsiaTheme="majorEastAsia" w:hAnsiTheme="majorEastAsia"/>
                                      <w:b/>
                                    </w:rPr>
                                    <w:t>説明</w:t>
                                  </w:r>
                                  <w:r>
                                    <w:rPr>
                                      <w:rFonts w:asciiTheme="majorEastAsia" w:eastAsiaTheme="majorEastAsia" w:hAnsiTheme="majorEastAsia" w:hint="eastAsia"/>
                                      <w:b/>
                                    </w:rPr>
                                    <w:t>することが</w:t>
                                  </w:r>
                                  <w:r>
                                    <w:rPr>
                                      <w:rFonts w:asciiTheme="majorEastAsia" w:eastAsiaTheme="majorEastAsia" w:hAnsiTheme="majorEastAsia"/>
                                      <w:b/>
                                    </w:rPr>
                                    <w:t>できる</w:t>
                                  </w:r>
                                  <w:r>
                                    <w:rPr>
                                      <w:rFonts w:asciiTheme="majorEastAsia" w:eastAsiaTheme="majorEastAsia" w:hAnsiTheme="majorEastAsia"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4" o:spid="_x0000_s1044" style="position:absolute;left:0;text-align:left;margin-left:7.25pt;margin-top:2.6pt;width:345.85pt;height:28.5pt;z-index:25194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" fillcolor="white [3201]" strokecolor="#4472c4 [3208]" strokeweight="1.5pt">
                      <v:stroke joinstyle="miter"/>
                      <v:textbox>
                        <w:txbxContent>
                          <w:p w:rsidR="00104BD5" w:rsidRPr="00E56F84" w:rsidRDefault="00104BD5" w:rsidP="00E56F84">
                            <w:pPr>
                              <w:jc w:val="center"/>
                              <w:rPr>
                                <w:rFonts w:asciiTheme="majorEastAsia" w:eastAsiaTheme="majorEastAsia" w:hAnsiTheme="majorEastAsia"/>
                                <w:b/>
                              </w:rPr>
                            </w:pPr>
                            <w:r>
                              <w:rPr>
                                <w:rFonts w:asciiTheme="majorEastAsia" w:eastAsiaTheme="majorEastAsia" w:hAnsiTheme="majorEastAsia" w:hint="eastAsia"/>
                                <w:b/>
                              </w:rPr>
                              <w:t>牡蠣の</w:t>
                            </w:r>
                            <w:r>
                              <w:rPr>
                                <w:rFonts w:asciiTheme="majorEastAsia" w:eastAsiaTheme="majorEastAsia" w:hAnsiTheme="majorEastAsia"/>
                                <w:b/>
                              </w:rPr>
                              <w:t>個数を</w:t>
                            </w:r>
                            <w:r w:rsidRPr="00E56F84">
                              <w:rPr>
                                <w:rFonts w:asciiTheme="majorEastAsia" w:eastAsiaTheme="majorEastAsia" w:hAnsiTheme="majorEastAsia" w:hint="eastAsia"/>
                                <w:b/>
                              </w:rPr>
                              <w:t>求める</w:t>
                            </w:r>
                            <w:r w:rsidRPr="00E56F84">
                              <w:rPr>
                                <w:rFonts w:asciiTheme="majorEastAsia" w:eastAsiaTheme="majorEastAsia" w:hAnsiTheme="majorEastAsia"/>
                                <w:b/>
                              </w:rPr>
                              <w:t>方法を</w:t>
                            </w:r>
                            <w:r>
                              <w:rPr>
                                <w:rFonts w:asciiTheme="majorEastAsia" w:eastAsiaTheme="majorEastAsia" w:hAnsiTheme="majorEastAsia" w:hint="eastAsia"/>
                                <w:b/>
                              </w:rPr>
                              <w:t>，数学的</w:t>
                            </w:r>
                            <w:r>
                              <w:rPr>
                                <w:rFonts w:asciiTheme="majorEastAsia" w:eastAsiaTheme="majorEastAsia" w:hAnsiTheme="majorEastAsia"/>
                                <w:b/>
                              </w:rPr>
                              <w:t>に</w:t>
                            </w:r>
                            <w:r w:rsidRPr="00E56F84">
                              <w:rPr>
                                <w:rFonts w:asciiTheme="majorEastAsia" w:eastAsiaTheme="majorEastAsia" w:hAnsiTheme="majorEastAsia"/>
                                <w:b/>
                              </w:rPr>
                              <w:t>説明</w:t>
                            </w:r>
                            <w:r>
                              <w:rPr>
                                <w:rFonts w:asciiTheme="majorEastAsia" w:eastAsiaTheme="majorEastAsia" w:hAnsiTheme="majorEastAsia" w:hint="eastAsia"/>
                                <w:b/>
                              </w:rPr>
                              <w:t>することが</w:t>
                            </w:r>
                            <w:r>
                              <w:rPr>
                                <w:rFonts w:asciiTheme="majorEastAsia" w:eastAsiaTheme="majorEastAsia" w:hAnsiTheme="majorEastAsia"/>
                                <w:b/>
                              </w:rPr>
                              <w:t>できる</w:t>
                            </w:r>
                            <w:r>
                              <w:rPr>
                                <w:rFonts w:asciiTheme="majorEastAsia" w:eastAsiaTheme="majorEastAsia" w:hAnsiTheme="majorEastAsia" w:hint="eastAsia"/>
                                <w:b/>
                              </w:rPr>
                              <w:t>。</w:t>
                            </w:r>
                          </w:p>
                        </w:txbxContent>
                      </v:textbox>
                    </v:roundrect>
                  </w:pict>
                </mc:Fallback>
              </mc:AlternateContent>
            </w:r>
          </w:p>
          <w:p w:rsidR="001E32F4" w:rsidRPr="001E32F4" w:rsidRDefault="001E32F4" w:rsidP="00C122AD">
            <w:pPr>
              <w:spacing w:afterLines="50" w:after="145"/>
              <w:rPr>
                <w:rFonts w:asciiTheme="minorEastAsia" w:hAnsiTheme="minorEastAsia"/>
                <w:szCs w:val="21"/>
              </w:rPr>
            </w:pPr>
          </w:p>
        </w:tc>
        <w:tc>
          <w:tcPr>
            <w:tcW w:w="2809" w:type="dxa"/>
          </w:tcPr>
          <w:p w:rsidR="001A3E9E" w:rsidRPr="004E446B" w:rsidRDefault="001A3E9E" w:rsidP="001A3E9E">
            <w:pPr>
              <w:rPr>
                <w:rFonts w:asciiTheme="minorEastAsia" w:hAnsiTheme="minorEastAsia"/>
                <w:szCs w:val="21"/>
              </w:rPr>
            </w:pPr>
          </w:p>
          <w:p w:rsidR="001A3E9E" w:rsidRPr="004E446B" w:rsidRDefault="001A3E9E" w:rsidP="001F60A0">
            <w:pPr>
              <w:ind w:left="210" w:hangingChars="100" w:hanging="210"/>
              <w:rPr>
                <w:rFonts w:asciiTheme="minorEastAsia" w:hAnsiTheme="minorEastAsia"/>
                <w:szCs w:val="21"/>
              </w:rPr>
            </w:pPr>
            <w:r w:rsidRPr="004E446B">
              <w:rPr>
                <w:rFonts w:asciiTheme="minorEastAsia" w:hAnsiTheme="minorEastAsia" w:hint="eastAsia"/>
                <w:szCs w:val="21"/>
              </w:rPr>
              <w:t>☆掲示物を貼ることで，視覚的に課題把握できるようにする。</w:t>
            </w:r>
          </w:p>
          <w:p w:rsidR="001A3E9E" w:rsidRPr="004E446B" w:rsidRDefault="001A3E9E" w:rsidP="000137BD">
            <w:pPr>
              <w:ind w:left="210" w:hanging="210"/>
              <w:rPr>
                <w:rFonts w:asciiTheme="minorEastAsia" w:hAnsiTheme="minorEastAsia"/>
                <w:szCs w:val="21"/>
              </w:rPr>
            </w:pPr>
            <w:r w:rsidRPr="004E446B">
              <w:rPr>
                <w:rFonts w:asciiTheme="minorEastAsia" w:hAnsiTheme="minorEastAsia" w:hint="eastAsia"/>
                <w:szCs w:val="21"/>
              </w:rPr>
              <w:t>○</w:t>
            </w:r>
            <w:r w:rsidR="000137BD">
              <w:rPr>
                <w:rFonts w:asciiTheme="minorEastAsia" w:hAnsiTheme="minorEastAsia" w:hint="eastAsia"/>
                <w:szCs w:val="21"/>
              </w:rPr>
              <w:t>廿日市市の特産物である牡蠣を扱い，その一世帯当たりの消費量を</w:t>
            </w:r>
            <w:r w:rsidRPr="004E446B">
              <w:rPr>
                <w:rFonts w:asciiTheme="minorEastAsia" w:hAnsiTheme="minorEastAsia" w:hint="eastAsia"/>
                <w:szCs w:val="21"/>
              </w:rPr>
              <w:t>予想させ</w:t>
            </w:r>
            <w:r w:rsidR="000137BD">
              <w:rPr>
                <w:rFonts w:asciiTheme="minorEastAsia" w:hAnsiTheme="minorEastAsia" w:hint="eastAsia"/>
                <w:szCs w:val="21"/>
              </w:rPr>
              <w:t>ることで</w:t>
            </w:r>
            <w:r w:rsidRPr="004E446B">
              <w:rPr>
                <w:rFonts w:asciiTheme="minorEastAsia" w:hAnsiTheme="minorEastAsia" w:hint="eastAsia"/>
                <w:szCs w:val="21"/>
              </w:rPr>
              <w:t>，関心を高める。</w:t>
            </w: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○ワークシート</w:t>
            </w:r>
            <w:r w:rsidR="000137BD">
              <w:rPr>
                <w:rFonts w:asciiTheme="minorEastAsia" w:hAnsiTheme="minorEastAsia" w:hint="eastAsia"/>
                <w:szCs w:val="21"/>
              </w:rPr>
              <w:t>１（課題設定用）</w:t>
            </w:r>
            <w:r w:rsidRPr="004E446B">
              <w:rPr>
                <w:rFonts w:asciiTheme="minorEastAsia" w:hAnsiTheme="minorEastAsia" w:hint="eastAsia"/>
                <w:szCs w:val="21"/>
              </w:rPr>
              <w:t>を配布し，本時の課題を設定する。</w:t>
            </w:r>
          </w:p>
          <w:p w:rsidR="001A3E9E" w:rsidRPr="001F60A0"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tc>
        <w:tc>
          <w:tcPr>
            <w:tcW w:w="2080" w:type="dxa"/>
          </w:tcPr>
          <w:p w:rsidR="001A3E9E" w:rsidRPr="004E446B" w:rsidRDefault="001A3E9E" w:rsidP="001A3E9E">
            <w:pPr>
              <w:rPr>
                <w:rFonts w:asciiTheme="minorEastAsia" w:hAnsiTheme="minorEastAsia"/>
              </w:rPr>
            </w:pPr>
          </w:p>
        </w:tc>
      </w:tr>
      <w:tr w:rsidR="001A3E9E" w:rsidRPr="004E446B" w:rsidTr="001E32F4">
        <w:tc>
          <w:tcPr>
            <w:tcW w:w="513" w:type="dxa"/>
            <w:textDirection w:val="tbRlV"/>
          </w:tcPr>
          <w:p w:rsidR="001A3E9E" w:rsidRPr="004E446B" w:rsidRDefault="001A3E9E" w:rsidP="009278CF">
            <w:pPr>
              <w:ind w:left="113" w:right="113"/>
              <w:jc w:val="center"/>
              <w:rPr>
                <w:rFonts w:asciiTheme="minorEastAsia" w:hAnsiTheme="minorEastAsia"/>
              </w:rPr>
            </w:pPr>
            <w:r w:rsidRPr="004E446B">
              <w:rPr>
                <w:rFonts w:asciiTheme="minorEastAsia" w:hAnsiTheme="minorEastAsia" w:hint="eastAsia"/>
              </w:rPr>
              <w:t>展</w:t>
            </w:r>
            <w:r w:rsidR="009278CF">
              <w:rPr>
                <w:rFonts w:asciiTheme="minorEastAsia" w:hAnsiTheme="minorEastAsia" w:hint="eastAsia"/>
              </w:rPr>
              <w:t xml:space="preserve">　</w:t>
            </w:r>
            <w:r w:rsidRPr="004E446B">
              <w:rPr>
                <w:rFonts w:asciiTheme="minorEastAsia" w:hAnsiTheme="minorEastAsia" w:hint="eastAsia"/>
              </w:rPr>
              <w:t>開</w:t>
            </w:r>
          </w:p>
        </w:tc>
        <w:tc>
          <w:tcPr>
            <w:tcW w:w="4487"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○課題を</w:t>
            </w:r>
            <w:r w:rsidR="0091318F" w:rsidRPr="004E446B">
              <w:rPr>
                <w:rFonts w:asciiTheme="minorEastAsia" w:hAnsiTheme="minorEastAsia" w:hint="eastAsia"/>
                <w:szCs w:val="21"/>
              </w:rPr>
              <w:t>把握す</w:t>
            </w:r>
            <w:r w:rsidRPr="004E446B">
              <w:rPr>
                <w:rFonts w:asciiTheme="minorEastAsia" w:hAnsiTheme="minorEastAsia" w:hint="eastAsia"/>
                <w:szCs w:val="21"/>
              </w:rPr>
              <w:t>る。</w:t>
            </w:r>
          </w:p>
          <w:tbl>
            <w:tblPr>
              <w:tblStyle w:val="a3"/>
              <w:tblW w:w="0" w:type="auto"/>
              <w:tblLook w:val="04A0" w:firstRow="1" w:lastRow="0" w:firstColumn="1" w:lastColumn="0" w:noHBand="0" w:noVBand="1"/>
            </w:tblPr>
            <w:tblGrid>
              <w:gridCol w:w="642"/>
              <w:gridCol w:w="531"/>
              <w:gridCol w:w="531"/>
              <w:gridCol w:w="531"/>
              <w:gridCol w:w="2026"/>
            </w:tblGrid>
            <w:tr w:rsidR="001A3E9E" w:rsidRPr="004E446B" w:rsidTr="0051645F">
              <w:tc>
                <w:tcPr>
                  <w:tcW w:w="645"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個数</w:t>
                  </w:r>
                </w:p>
              </w:tc>
              <w:tc>
                <w:tcPr>
                  <w:tcW w:w="526" w:type="dxa"/>
                </w:tcPr>
                <w:p w:rsidR="001A3E9E" w:rsidRPr="004E446B" w:rsidRDefault="001A3E9E" w:rsidP="001E32F4">
                  <w:pPr>
                    <w:jc w:val="center"/>
                    <w:rPr>
                      <w:rFonts w:asciiTheme="minorEastAsia" w:hAnsiTheme="minorEastAsia"/>
                      <w:szCs w:val="21"/>
                    </w:rPr>
                  </w:pPr>
                  <w:r w:rsidRPr="004E446B">
                    <w:rPr>
                      <w:rFonts w:asciiTheme="minorEastAsia" w:hAnsiTheme="minorEastAsia" w:hint="eastAsia"/>
                      <w:szCs w:val="21"/>
                    </w:rPr>
                    <w:t>10</w:t>
                  </w:r>
                </w:p>
              </w:tc>
              <w:tc>
                <w:tcPr>
                  <w:tcW w:w="531" w:type="dxa"/>
                </w:tcPr>
                <w:p w:rsidR="001A3E9E" w:rsidRPr="004E446B" w:rsidRDefault="001A3E9E" w:rsidP="001E32F4">
                  <w:pPr>
                    <w:jc w:val="center"/>
                    <w:rPr>
                      <w:rFonts w:asciiTheme="minorEastAsia" w:hAnsiTheme="minorEastAsia"/>
                      <w:szCs w:val="21"/>
                    </w:rPr>
                  </w:pPr>
                  <w:r w:rsidRPr="004E446B">
                    <w:rPr>
                      <w:rFonts w:asciiTheme="minorEastAsia" w:hAnsiTheme="minorEastAsia" w:hint="eastAsia"/>
                      <w:szCs w:val="21"/>
                    </w:rPr>
                    <w:t>20</w:t>
                  </w:r>
                </w:p>
              </w:tc>
              <w:tc>
                <w:tcPr>
                  <w:tcW w:w="531" w:type="dxa"/>
                </w:tcPr>
                <w:p w:rsidR="001A3E9E" w:rsidRPr="004E446B" w:rsidRDefault="001A3E9E" w:rsidP="001E32F4">
                  <w:pPr>
                    <w:jc w:val="center"/>
                    <w:rPr>
                      <w:rFonts w:asciiTheme="minorEastAsia" w:hAnsiTheme="minorEastAsia"/>
                      <w:szCs w:val="21"/>
                    </w:rPr>
                  </w:pPr>
                  <w:r w:rsidRPr="004E446B">
                    <w:rPr>
                      <w:rFonts w:asciiTheme="minorEastAsia" w:hAnsiTheme="minorEastAsia" w:hint="eastAsia"/>
                      <w:szCs w:val="21"/>
                    </w:rPr>
                    <w:t>30</w:t>
                  </w:r>
                </w:p>
              </w:tc>
              <w:tc>
                <w:tcPr>
                  <w:tcW w:w="2046"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何個食べている？</w:t>
                  </w:r>
                </w:p>
              </w:tc>
            </w:tr>
            <w:tr w:rsidR="001A3E9E" w:rsidRPr="004E446B" w:rsidTr="0051645F">
              <w:tc>
                <w:tcPr>
                  <w:tcW w:w="645"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重さ</w:t>
                  </w:r>
                </w:p>
              </w:tc>
              <w:tc>
                <w:tcPr>
                  <w:tcW w:w="526"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196</w:t>
                  </w:r>
                </w:p>
              </w:tc>
              <w:tc>
                <w:tcPr>
                  <w:tcW w:w="531"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412</w:t>
                  </w:r>
                </w:p>
              </w:tc>
              <w:tc>
                <w:tcPr>
                  <w:tcW w:w="531" w:type="dxa"/>
                </w:tcPr>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595</w:t>
                  </w:r>
                </w:p>
              </w:tc>
              <w:tc>
                <w:tcPr>
                  <w:tcW w:w="2046" w:type="dxa"/>
                </w:tcPr>
                <w:p w:rsidR="001A3E9E" w:rsidRPr="004E446B" w:rsidRDefault="001A3E9E" w:rsidP="001E32F4">
                  <w:pPr>
                    <w:jc w:val="center"/>
                    <w:rPr>
                      <w:rFonts w:asciiTheme="minorEastAsia" w:hAnsiTheme="minorEastAsia"/>
                      <w:szCs w:val="21"/>
                    </w:rPr>
                  </w:pPr>
                  <w:r w:rsidRPr="004E446B">
                    <w:rPr>
                      <w:rFonts w:asciiTheme="minorEastAsia" w:hAnsiTheme="minorEastAsia" w:hint="eastAsia"/>
                      <w:szCs w:val="21"/>
                    </w:rPr>
                    <w:t>1540</w:t>
                  </w:r>
                </w:p>
              </w:tc>
            </w:tr>
          </w:tbl>
          <w:p w:rsidR="003C4AF8" w:rsidRPr="004E446B" w:rsidRDefault="003C4AF8" w:rsidP="001E32F4">
            <w:pPr>
              <w:ind w:firstLineChars="100" w:firstLine="210"/>
              <w:rPr>
                <w:rFonts w:asciiTheme="minorEastAsia" w:hAnsiTheme="minorEastAsia"/>
                <w:szCs w:val="21"/>
              </w:rPr>
            </w:pPr>
            <w:r w:rsidRPr="004E446B">
              <w:rPr>
                <w:rFonts w:asciiTheme="minorEastAsia" w:hAnsiTheme="minorEastAsia" w:hint="eastAsia"/>
                <w:szCs w:val="21"/>
              </w:rPr>
              <w:t>Ｔ：どうやって，求めればいいのかな。</w:t>
            </w:r>
          </w:p>
          <w:p w:rsidR="00C4716D" w:rsidRPr="004E446B" w:rsidRDefault="00C4716D" w:rsidP="001E32F4">
            <w:pPr>
              <w:ind w:firstLineChars="100" w:firstLine="210"/>
              <w:rPr>
                <w:rFonts w:asciiTheme="minorEastAsia" w:hAnsiTheme="minorEastAsia"/>
                <w:szCs w:val="21"/>
              </w:rPr>
            </w:pPr>
            <w:r w:rsidRPr="004E446B">
              <w:rPr>
                <w:rFonts w:asciiTheme="minorEastAsia" w:hAnsiTheme="minorEastAsia" w:hint="eastAsia"/>
                <w:szCs w:val="21"/>
              </w:rPr>
              <w:t>Ｔ：</w:t>
            </w:r>
            <w:r w:rsidR="00234C7B" w:rsidRPr="00234C7B">
              <w:rPr>
                <w:szCs w:val="21"/>
              </w:rPr>
              <w:t>x</w:t>
            </w:r>
            <w:r w:rsidRPr="004E446B">
              <w:rPr>
                <w:rFonts w:asciiTheme="minorEastAsia" w:hAnsiTheme="minorEastAsia" w:hint="eastAsia"/>
                <w:szCs w:val="21"/>
              </w:rPr>
              <w:t>と</w:t>
            </w:r>
            <w:r w:rsidR="004C7AE8">
              <w:rPr>
                <w:rFonts w:hint="eastAsia"/>
                <w:sz w:val="20"/>
                <w:szCs w:val="20"/>
              </w:rPr>
              <w:t>y</w:t>
            </w:r>
            <w:r w:rsidRPr="004E446B">
              <w:rPr>
                <w:rFonts w:asciiTheme="minorEastAsia" w:hAnsiTheme="minorEastAsia" w:hint="eastAsia"/>
                <w:szCs w:val="21"/>
              </w:rPr>
              <w:t>には，どんな関係がありますか？</w:t>
            </w:r>
          </w:p>
          <w:p w:rsidR="00C4716D" w:rsidRPr="004E446B" w:rsidRDefault="00C4716D" w:rsidP="001E32F4">
            <w:pPr>
              <w:ind w:firstLineChars="100" w:firstLine="210"/>
              <w:rPr>
                <w:rFonts w:asciiTheme="minorEastAsia" w:hAnsiTheme="minorEastAsia"/>
                <w:szCs w:val="21"/>
              </w:rPr>
            </w:pPr>
            <w:r w:rsidRPr="004E446B">
              <w:rPr>
                <w:rFonts w:asciiTheme="minorEastAsia" w:hAnsiTheme="minorEastAsia" w:hint="eastAsia"/>
                <w:szCs w:val="21"/>
              </w:rPr>
              <w:t>Ｓ：比例なのか？</w:t>
            </w:r>
          </w:p>
          <w:p w:rsidR="00C4716D" w:rsidRPr="004E446B" w:rsidRDefault="00C4716D" w:rsidP="001E32F4">
            <w:pPr>
              <w:ind w:firstLineChars="100" w:firstLine="210"/>
              <w:rPr>
                <w:rFonts w:asciiTheme="minorEastAsia" w:hAnsiTheme="minorEastAsia"/>
                <w:szCs w:val="21"/>
              </w:rPr>
            </w:pPr>
            <w:r w:rsidRPr="004E446B">
              <w:rPr>
                <w:rFonts w:asciiTheme="minorEastAsia" w:hAnsiTheme="minorEastAsia" w:hint="eastAsia"/>
                <w:szCs w:val="21"/>
              </w:rPr>
              <w:t>Ｓ：</w:t>
            </w:r>
            <w:r w:rsidR="000B0C61" w:rsidRPr="004E446B">
              <w:rPr>
                <w:rFonts w:asciiTheme="minorEastAsia" w:hAnsiTheme="minorEastAsia" w:hint="eastAsia"/>
                <w:szCs w:val="21"/>
              </w:rPr>
              <w:t>比例じゃないよ。</w:t>
            </w:r>
          </w:p>
          <w:p w:rsidR="000B0C61" w:rsidRPr="004E446B" w:rsidRDefault="000B0C61" w:rsidP="001E32F4">
            <w:pPr>
              <w:ind w:firstLineChars="100" w:firstLine="210"/>
              <w:rPr>
                <w:rFonts w:asciiTheme="minorEastAsia" w:hAnsiTheme="minorEastAsia"/>
                <w:szCs w:val="21"/>
              </w:rPr>
            </w:pPr>
            <w:r w:rsidRPr="004E446B">
              <w:rPr>
                <w:rFonts w:asciiTheme="minorEastAsia" w:hAnsiTheme="minorEastAsia" w:hint="eastAsia"/>
                <w:szCs w:val="21"/>
              </w:rPr>
              <w:t>Ｔ：40個のとき，予想される重さは？</w:t>
            </w:r>
          </w:p>
          <w:p w:rsidR="000B0C61" w:rsidRPr="004E446B" w:rsidRDefault="000B0C61" w:rsidP="001E32F4">
            <w:pPr>
              <w:ind w:firstLineChars="100" w:firstLine="210"/>
              <w:rPr>
                <w:rFonts w:asciiTheme="minorEastAsia" w:hAnsiTheme="minorEastAsia"/>
                <w:szCs w:val="21"/>
              </w:rPr>
            </w:pPr>
            <w:r w:rsidRPr="004E446B">
              <w:rPr>
                <w:rFonts w:asciiTheme="minorEastAsia" w:hAnsiTheme="minorEastAsia" w:hint="eastAsia"/>
                <w:szCs w:val="21"/>
              </w:rPr>
              <w:t>Ｓ：およそ800個</w:t>
            </w:r>
            <w:r w:rsidR="000137BD">
              <w:rPr>
                <w:rFonts w:asciiTheme="minorEastAsia" w:hAnsiTheme="minorEastAsia" w:hint="eastAsia"/>
                <w:szCs w:val="21"/>
              </w:rPr>
              <w:t>だと思います</w:t>
            </w:r>
            <w:r w:rsidRPr="004E446B">
              <w:rPr>
                <w:rFonts w:asciiTheme="minorEastAsia" w:hAnsiTheme="minorEastAsia" w:hint="eastAsia"/>
                <w:szCs w:val="21"/>
              </w:rPr>
              <w:t>。</w:t>
            </w:r>
          </w:p>
          <w:p w:rsidR="000B0C61" w:rsidRPr="004E446B" w:rsidRDefault="000B0C61" w:rsidP="001E32F4">
            <w:pPr>
              <w:ind w:firstLineChars="100" w:firstLine="210"/>
              <w:rPr>
                <w:rFonts w:asciiTheme="minorEastAsia" w:hAnsiTheme="minorEastAsia"/>
                <w:szCs w:val="21"/>
              </w:rPr>
            </w:pPr>
            <w:r w:rsidRPr="004E446B">
              <w:rPr>
                <w:rFonts w:asciiTheme="minorEastAsia" w:hAnsiTheme="minorEastAsia" w:hint="eastAsia"/>
                <w:szCs w:val="21"/>
              </w:rPr>
              <w:t>Ｔ：どうやって，考えたの？</w:t>
            </w:r>
          </w:p>
          <w:p w:rsidR="000B0C61" w:rsidRPr="004E446B" w:rsidRDefault="000B0C61" w:rsidP="001E32F4">
            <w:pPr>
              <w:ind w:leftChars="100" w:left="630" w:hangingChars="200" w:hanging="420"/>
              <w:rPr>
                <w:rFonts w:asciiTheme="minorEastAsia" w:hAnsiTheme="minorEastAsia"/>
                <w:szCs w:val="21"/>
              </w:rPr>
            </w:pPr>
            <w:r w:rsidRPr="004E446B">
              <w:rPr>
                <w:rFonts w:asciiTheme="minorEastAsia" w:hAnsiTheme="minorEastAsia" w:hint="eastAsia"/>
                <w:szCs w:val="21"/>
              </w:rPr>
              <w:t>Ｓ：個数を４倍すると，重さも４倍するから。</w:t>
            </w:r>
          </w:p>
          <w:p w:rsidR="001A3E9E" w:rsidRPr="004E446B" w:rsidRDefault="001A3E9E" w:rsidP="001E32F4">
            <w:pPr>
              <w:ind w:firstLineChars="100" w:firstLine="210"/>
              <w:rPr>
                <w:rFonts w:asciiTheme="minorEastAsia" w:hAnsiTheme="minorEastAsia"/>
                <w:szCs w:val="21"/>
              </w:rPr>
            </w:pPr>
            <w:r w:rsidRPr="004E446B">
              <w:rPr>
                <w:rFonts w:asciiTheme="minorEastAsia" w:hAnsiTheme="minorEastAsia" w:hint="eastAsia"/>
                <w:szCs w:val="21"/>
              </w:rPr>
              <w:t>Ｓ：ほぼ</w:t>
            </w:r>
            <w:r w:rsidR="004C7AE8">
              <w:rPr>
                <w:rFonts w:hint="eastAsia"/>
                <w:sz w:val="20"/>
                <w:szCs w:val="20"/>
              </w:rPr>
              <w:t>y</w:t>
            </w:r>
            <w:r w:rsidRPr="004E446B">
              <w:rPr>
                <w:rFonts w:asciiTheme="minorEastAsia" w:hAnsiTheme="minorEastAsia" w:hint="eastAsia"/>
                <w:szCs w:val="21"/>
              </w:rPr>
              <w:t>は</w:t>
            </w:r>
            <w:r w:rsidR="00234C7B" w:rsidRPr="00234C7B">
              <w:rPr>
                <w:szCs w:val="21"/>
              </w:rPr>
              <w:t>x</w:t>
            </w:r>
            <w:r w:rsidRPr="004E446B">
              <w:rPr>
                <w:rFonts w:asciiTheme="minorEastAsia" w:hAnsiTheme="minorEastAsia" w:hint="eastAsia"/>
                <w:szCs w:val="21"/>
              </w:rPr>
              <w:t>に比例している</w:t>
            </w:r>
            <w:r w:rsidR="000B0C61" w:rsidRPr="004E446B">
              <w:rPr>
                <w:rFonts w:asciiTheme="minorEastAsia" w:hAnsiTheme="minorEastAsia" w:hint="eastAsia"/>
                <w:szCs w:val="21"/>
              </w:rPr>
              <w:t>ね</w:t>
            </w:r>
            <w:r w:rsidRPr="004E446B">
              <w:rPr>
                <w:rFonts w:asciiTheme="minorEastAsia" w:hAnsiTheme="minorEastAsia" w:hint="eastAsia"/>
                <w:szCs w:val="21"/>
              </w:rPr>
              <w:t>。</w:t>
            </w:r>
          </w:p>
          <w:p w:rsidR="001A3E9E" w:rsidRPr="004E446B" w:rsidRDefault="001A3E9E" w:rsidP="001E32F4">
            <w:pPr>
              <w:ind w:leftChars="100" w:left="210"/>
              <w:rPr>
                <w:rFonts w:asciiTheme="minorEastAsia" w:hAnsiTheme="minorEastAsia"/>
                <w:szCs w:val="21"/>
              </w:rPr>
            </w:pPr>
            <w:r w:rsidRPr="004E446B">
              <w:rPr>
                <w:rFonts w:asciiTheme="minorEastAsia" w:hAnsiTheme="minorEastAsia" w:hint="eastAsia"/>
                <w:szCs w:val="21"/>
              </w:rPr>
              <w:t>Ｓ：</w:t>
            </w:r>
            <w:r w:rsidR="00234C7B" w:rsidRPr="00234C7B">
              <w:rPr>
                <w:szCs w:val="21"/>
              </w:rPr>
              <w:t>x</w:t>
            </w:r>
            <w:r w:rsidRPr="004E446B">
              <w:rPr>
                <w:rFonts w:asciiTheme="minorEastAsia" w:hAnsiTheme="minorEastAsia" w:hint="eastAsia"/>
                <w:szCs w:val="21"/>
              </w:rPr>
              <w:t>の値が２倍，３倍…</w:t>
            </w:r>
            <w:r w:rsidR="0091318F" w:rsidRPr="004E446B">
              <w:rPr>
                <w:rFonts w:asciiTheme="minorEastAsia" w:hAnsiTheme="minorEastAsia" w:hint="eastAsia"/>
                <w:szCs w:val="21"/>
              </w:rPr>
              <w:t>になる</w:t>
            </w:r>
            <w:r w:rsidRPr="004E446B">
              <w:rPr>
                <w:rFonts w:asciiTheme="minorEastAsia" w:hAnsiTheme="minorEastAsia" w:hint="eastAsia"/>
                <w:szCs w:val="21"/>
              </w:rPr>
              <w:t>と，</w:t>
            </w:r>
            <w:r w:rsidR="004C7AE8">
              <w:rPr>
                <w:rFonts w:asciiTheme="minorEastAsia" w:hAnsiTheme="minorEastAsia" w:hint="eastAsia"/>
                <w:szCs w:val="21"/>
              </w:rPr>
              <w:t>y</w:t>
            </w:r>
            <w:r w:rsidRPr="004E446B">
              <w:rPr>
                <w:rFonts w:asciiTheme="minorEastAsia" w:hAnsiTheme="minorEastAsia" w:hint="eastAsia"/>
                <w:szCs w:val="21"/>
              </w:rPr>
              <w:t>の値も２倍，３倍…</w:t>
            </w:r>
            <w:r w:rsidR="0091318F" w:rsidRPr="004E446B">
              <w:rPr>
                <w:rFonts w:asciiTheme="minorEastAsia" w:hAnsiTheme="minorEastAsia" w:hint="eastAsia"/>
                <w:szCs w:val="21"/>
              </w:rPr>
              <w:t>になる</w:t>
            </w:r>
            <w:r w:rsidRPr="004E446B">
              <w:rPr>
                <w:rFonts w:asciiTheme="minorEastAsia" w:hAnsiTheme="minorEastAsia" w:hint="eastAsia"/>
                <w:szCs w:val="21"/>
              </w:rPr>
              <w:t>から，比例だ</w:t>
            </w:r>
            <w:r w:rsidR="000137BD">
              <w:rPr>
                <w:rFonts w:asciiTheme="minorEastAsia" w:hAnsiTheme="minorEastAsia" w:hint="eastAsia"/>
                <w:szCs w:val="21"/>
              </w:rPr>
              <w:t>よね</w:t>
            </w:r>
            <w:r w:rsidRPr="004E446B">
              <w:rPr>
                <w:rFonts w:asciiTheme="minorEastAsia" w:hAnsiTheme="minorEastAsia" w:hint="eastAsia"/>
                <w:szCs w:val="21"/>
              </w:rPr>
              <w:t>。</w:t>
            </w:r>
          </w:p>
          <w:p w:rsidR="001A3E9E" w:rsidRPr="004E446B" w:rsidRDefault="001A3E9E" w:rsidP="001E32F4">
            <w:pPr>
              <w:ind w:leftChars="100" w:left="210"/>
              <w:rPr>
                <w:rFonts w:asciiTheme="minorEastAsia" w:hAnsiTheme="minorEastAsia"/>
                <w:szCs w:val="21"/>
              </w:rPr>
            </w:pPr>
            <w:r w:rsidRPr="004E446B">
              <w:rPr>
                <w:rFonts w:asciiTheme="minorEastAsia" w:hAnsiTheme="minorEastAsia" w:hint="eastAsia"/>
                <w:szCs w:val="21"/>
              </w:rPr>
              <w:t>Ｓ：</w:t>
            </w:r>
            <w:r w:rsidR="004C7AE8">
              <w:rPr>
                <w:rFonts w:hint="eastAsia"/>
                <w:sz w:val="20"/>
                <w:szCs w:val="20"/>
              </w:rPr>
              <w:t>y</w:t>
            </w:r>
            <w:r w:rsidRPr="004E446B">
              <w:rPr>
                <w:rFonts w:asciiTheme="minorEastAsia" w:hAnsiTheme="minorEastAsia" w:hint="eastAsia"/>
                <w:szCs w:val="21"/>
              </w:rPr>
              <w:t>の値の増え方もほぼ一定じゃね。</w:t>
            </w:r>
          </w:p>
          <w:p w:rsidR="001A3E9E" w:rsidRPr="004E446B" w:rsidRDefault="001A3E9E" w:rsidP="001E32F4">
            <w:pPr>
              <w:ind w:firstLineChars="100" w:firstLine="210"/>
              <w:rPr>
                <w:rFonts w:asciiTheme="minorEastAsia" w:hAnsiTheme="minorEastAsia"/>
                <w:szCs w:val="21"/>
              </w:rPr>
            </w:pPr>
            <w:r w:rsidRPr="004E446B">
              <w:rPr>
                <w:rFonts w:asciiTheme="minorEastAsia" w:hAnsiTheme="minorEastAsia" w:hint="eastAsia"/>
                <w:szCs w:val="21"/>
              </w:rPr>
              <w:t>Ｓ：グラフにするとわかるんじゃない？</w:t>
            </w:r>
          </w:p>
          <w:p w:rsidR="001A3E9E" w:rsidRPr="004E446B" w:rsidRDefault="001A3E9E" w:rsidP="001E32F4">
            <w:pPr>
              <w:ind w:firstLineChars="100" w:firstLine="210"/>
              <w:rPr>
                <w:rFonts w:asciiTheme="minorEastAsia" w:hAnsiTheme="minorEastAsia"/>
                <w:szCs w:val="21"/>
              </w:rPr>
            </w:pPr>
            <w:r w:rsidRPr="004E446B">
              <w:rPr>
                <w:rFonts w:asciiTheme="minorEastAsia" w:hAnsiTheme="minorEastAsia" w:hint="eastAsia"/>
                <w:szCs w:val="21"/>
              </w:rPr>
              <w:t>Ｔ：グラフに表してみよう。</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lastRenderedPageBreak/>
              <w:t>Ｔ：グラフから，</w:t>
            </w:r>
            <w:r w:rsidR="000137BD">
              <w:rPr>
                <w:rFonts w:asciiTheme="minorEastAsia" w:hAnsiTheme="minorEastAsia" w:hint="eastAsia"/>
                <w:szCs w:val="21"/>
              </w:rPr>
              <w:t>分かる</w:t>
            </w:r>
            <w:r w:rsidRPr="004E446B">
              <w:rPr>
                <w:rFonts w:asciiTheme="minorEastAsia" w:hAnsiTheme="minorEastAsia" w:hint="eastAsia"/>
                <w:szCs w:val="21"/>
              </w:rPr>
              <w:t>ことは何ですか？</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Ｓ：</w:t>
            </w:r>
            <w:r w:rsidR="0091318F" w:rsidRPr="004E446B">
              <w:rPr>
                <w:rFonts w:asciiTheme="minorEastAsia" w:hAnsiTheme="minorEastAsia" w:hint="eastAsia"/>
                <w:szCs w:val="21"/>
              </w:rPr>
              <w:t>ほぼ</w:t>
            </w:r>
            <w:r w:rsidRPr="004E446B">
              <w:rPr>
                <w:rFonts w:asciiTheme="minorEastAsia" w:hAnsiTheme="minorEastAsia" w:hint="eastAsia"/>
                <w:szCs w:val="21"/>
              </w:rPr>
              <w:t>直線になってい</w:t>
            </w:r>
            <w:r w:rsidR="000137BD">
              <w:rPr>
                <w:rFonts w:asciiTheme="minorEastAsia" w:hAnsiTheme="minorEastAsia" w:hint="eastAsia"/>
                <w:szCs w:val="21"/>
              </w:rPr>
              <w:t>ます</w:t>
            </w:r>
            <w:r w:rsidRPr="004E446B">
              <w:rPr>
                <w:rFonts w:asciiTheme="minorEastAsia" w:hAnsiTheme="minorEastAsia" w:hint="eastAsia"/>
                <w:szCs w:val="21"/>
              </w:rPr>
              <w:t>。</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Ｓ：原点を通る直線～これは比例だ！</w:t>
            </w:r>
          </w:p>
          <w:p w:rsidR="001A3E9E" w:rsidRPr="004E446B" w:rsidRDefault="001A3E9E" w:rsidP="00104BD5">
            <w:pPr>
              <w:ind w:leftChars="100" w:left="630" w:hangingChars="200" w:hanging="420"/>
              <w:rPr>
                <w:rFonts w:asciiTheme="minorEastAsia" w:hAnsiTheme="minorEastAsia"/>
                <w:szCs w:val="21"/>
              </w:rPr>
            </w:pPr>
            <w:r w:rsidRPr="004E446B">
              <w:rPr>
                <w:rFonts w:asciiTheme="minorEastAsia" w:hAnsiTheme="minorEastAsia" w:hint="eastAsia"/>
                <w:szCs w:val="21"/>
              </w:rPr>
              <w:t>Ｔ：比例とみなして，考え</w:t>
            </w:r>
            <w:r w:rsidR="000137BD">
              <w:rPr>
                <w:rFonts w:asciiTheme="minorEastAsia" w:hAnsiTheme="minorEastAsia" w:hint="eastAsia"/>
                <w:szCs w:val="21"/>
              </w:rPr>
              <w:t>ることができそうだよね</w:t>
            </w:r>
            <w:r w:rsidRPr="004E446B">
              <w:rPr>
                <w:rFonts w:asciiTheme="minorEastAsia" w:hAnsiTheme="minorEastAsia" w:hint="eastAsia"/>
                <w:szCs w:val="21"/>
              </w:rPr>
              <w:t>！</w:t>
            </w:r>
          </w:p>
          <w:p w:rsidR="0091318F" w:rsidRPr="00104BD5" w:rsidRDefault="0091318F" w:rsidP="001A3E9E">
            <w:pPr>
              <w:rPr>
                <w:rFonts w:asciiTheme="minorEastAsia" w:hAnsiTheme="minorEastAsia"/>
                <w:szCs w:val="21"/>
              </w:rPr>
            </w:pPr>
          </w:p>
          <w:p w:rsidR="001A3E9E" w:rsidRPr="004E446B" w:rsidRDefault="001A3E9E" w:rsidP="00104BD5">
            <w:pPr>
              <w:ind w:leftChars="100" w:left="630" w:hangingChars="200" w:hanging="420"/>
              <w:rPr>
                <w:rFonts w:asciiTheme="minorEastAsia" w:hAnsiTheme="minorEastAsia"/>
                <w:szCs w:val="21"/>
              </w:rPr>
            </w:pPr>
            <w:r w:rsidRPr="004E446B">
              <w:rPr>
                <w:rFonts w:asciiTheme="minorEastAsia" w:hAnsiTheme="minorEastAsia" w:hint="eastAsia"/>
                <w:szCs w:val="21"/>
              </w:rPr>
              <w:t>Ｔ：牡蠣の重さが1540ｇのときの個数を，求め</w:t>
            </w:r>
            <w:r w:rsidR="0091318F" w:rsidRPr="004E446B">
              <w:rPr>
                <w:rFonts w:asciiTheme="minorEastAsia" w:hAnsiTheme="minorEastAsia" w:hint="eastAsia"/>
                <w:szCs w:val="21"/>
              </w:rPr>
              <w:t>る</w:t>
            </w:r>
            <w:r w:rsidRPr="004E446B">
              <w:rPr>
                <w:rFonts w:asciiTheme="minorEastAsia" w:hAnsiTheme="minorEastAsia" w:hint="eastAsia"/>
                <w:szCs w:val="21"/>
              </w:rPr>
              <w:t>には</w:t>
            </w:r>
            <w:r w:rsidR="0091318F" w:rsidRPr="004E446B">
              <w:rPr>
                <w:rFonts w:asciiTheme="minorEastAsia" w:hAnsiTheme="minorEastAsia" w:hint="eastAsia"/>
                <w:szCs w:val="21"/>
              </w:rPr>
              <w:t>，何を使って，</w:t>
            </w:r>
            <w:r w:rsidRPr="004E446B">
              <w:rPr>
                <w:rFonts w:asciiTheme="minorEastAsia" w:hAnsiTheme="minorEastAsia" w:hint="eastAsia"/>
                <w:szCs w:val="21"/>
              </w:rPr>
              <w:t>どう考えたらいいでしょうか？</w:t>
            </w:r>
          </w:p>
          <w:p w:rsidR="009278CF" w:rsidRDefault="009278CF" w:rsidP="001A3E9E">
            <w:pPr>
              <w:rPr>
                <w:rFonts w:asciiTheme="minorEastAsia" w:hAnsiTheme="minorEastAsia"/>
                <w:szCs w:val="21"/>
              </w:rPr>
            </w:pPr>
            <w:r w:rsidRPr="00BE72B4">
              <w:rPr>
                <w:rFonts w:asciiTheme="minorEastAsia" w:hAnsiTheme="minorEastAsia" w:hint="eastAsia"/>
                <w:noProof/>
                <w:sz w:val="20"/>
              </w:rPr>
              <mc:AlternateContent>
                <mc:Choice Requires="wps">
                  <w:drawing>
                    <wp:anchor distT="0" distB="0" distL="114300" distR="114300" simplePos="0" relativeHeight="252106752" behindDoc="0" locked="0" layoutInCell="1" allowOverlap="1" wp14:anchorId="770B0BB0" wp14:editId="7DCC54CC">
                      <wp:simplePos x="0" y="0"/>
                      <wp:positionH relativeFrom="column">
                        <wp:posOffset>29920</wp:posOffset>
                      </wp:positionH>
                      <wp:positionV relativeFrom="paragraph">
                        <wp:posOffset>20411</wp:posOffset>
                      </wp:positionV>
                      <wp:extent cx="2684522" cy="435195"/>
                      <wp:effectExtent l="0" t="0" r="20955" b="22225"/>
                      <wp:wrapNone/>
                      <wp:docPr id="4" name="角丸四角形 4"/>
                      <wp:cNvGraphicFramePr/>
                      <a:graphic xmlns:a="http://schemas.openxmlformats.org/drawingml/2006/main">
                        <a:graphicData uri="http://schemas.microsoft.com/office/word/2010/wordprocessingShape">
                          <wps:wsp>
                            <wps:cNvSpPr/>
                            <wps:spPr>
                              <a:xfrm>
                                <a:off x="0" y="0"/>
                                <a:ext cx="2684522" cy="435195"/>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Pr="001E32F4" w:rsidRDefault="00104BD5" w:rsidP="0040681A">
                                  <w:pPr>
                                    <w:spacing w:line="260" w:lineRule="exact"/>
                                    <w:ind w:left="210" w:hangingChars="100" w:hanging="210"/>
                                    <w:rPr>
                                      <w:rFonts w:asciiTheme="minorEastAsia" w:hAnsiTheme="minorEastAsia"/>
                                    </w:rPr>
                                  </w:pPr>
                                  <w:r w:rsidRPr="001E32F4">
                                    <w:rPr>
                                      <w:rFonts w:asciiTheme="minorEastAsia" w:hAnsiTheme="minorEastAsia"/>
                                    </w:rPr>
                                    <w:fldChar w:fldCharType="begin"/>
                                  </w:r>
                                  <w:r w:rsidRPr="001E32F4">
                                    <w:rPr>
                                      <w:rFonts w:asciiTheme="minorEastAsia" w:hAnsiTheme="minorEastAsia"/>
                                    </w:rPr>
                                    <w:instrText xml:space="preserve"> </w:instrText>
                                  </w:r>
                                  <w:r w:rsidRPr="001E32F4">
                                    <w:rPr>
                                      <w:rFonts w:asciiTheme="minorEastAsia" w:hAnsiTheme="minorEastAsia" w:hint="eastAsia"/>
                                    </w:rPr>
                                    <w:instrText>eq \o\ac(</w:instrText>
                                  </w:r>
                                  <w:r w:rsidRPr="001E32F4">
                                    <w:rPr>
                                      <w:rFonts w:ascii="ＭＳ 明朝" w:hAnsiTheme="minorEastAsia" w:hint="eastAsia"/>
                                      <w:position w:val="-4"/>
                                      <w:sz w:val="31"/>
                                    </w:rPr>
                                    <w:instrText>○</w:instrText>
                                  </w:r>
                                  <w:r w:rsidRPr="001E32F4">
                                    <w:rPr>
                                      <w:rFonts w:asciiTheme="minorEastAsia" w:hAnsiTheme="minorEastAsia" w:hint="eastAsia"/>
                                    </w:rPr>
                                    <w:instrText>,方)</w:instrText>
                                  </w:r>
                                  <w:r w:rsidRPr="001E32F4">
                                    <w:rPr>
                                      <w:rFonts w:asciiTheme="minorEastAsia" w:hAnsiTheme="minorEastAsia"/>
                                    </w:rPr>
                                    <w:fldChar w:fldCharType="end"/>
                                  </w:r>
                                  <w:r w:rsidRPr="001E32F4">
                                    <w:rPr>
                                      <w:rFonts w:asciiTheme="minorEastAsia" w:hAnsiTheme="minorEastAsia" w:hint="eastAsia"/>
                                    </w:rPr>
                                    <w:t>表</w:t>
                                  </w:r>
                                  <w:r w:rsidRPr="001E32F4">
                                    <w:rPr>
                                      <w:rFonts w:asciiTheme="minorEastAsia" w:hAnsiTheme="minorEastAsia"/>
                                    </w:rPr>
                                    <w:t>，式</w:t>
                                  </w:r>
                                  <w:r w:rsidRPr="001E32F4">
                                    <w:rPr>
                                      <w:rFonts w:asciiTheme="minorEastAsia" w:hAnsiTheme="minorEastAsia" w:hint="eastAsia"/>
                                    </w:rPr>
                                    <w:t>，</w:t>
                                  </w:r>
                                  <w:r w:rsidRPr="001E32F4">
                                    <w:rPr>
                                      <w:rFonts w:asciiTheme="minorEastAsia" w:hAnsiTheme="minorEastAsia"/>
                                    </w:rPr>
                                    <w:t>グラフを活用し</w:t>
                                  </w:r>
                                  <w:r w:rsidRPr="001E32F4">
                                    <w:rPr>
                                      <w:rFonts w:asciiTheme="minorEastAsia" w:hAnsiTheme="minorEastAsia" w:hint="eastAsia"/>
                                    </w:rPr>
                                    <w:t>た解決方法の</w:t>
                                  </w:r>
                                </w:p>
                                <w:p w:rsidR="00104BD5" w:rsidRPr="001E32F4" w:rsidRDefault="00104BD5" w:rsidP="00A66196">
                                  <w:pPr>
                                    <w:spacing w:line="260" w:lineRule="exact"/>
                                    <w:ind w:firstLineChars="100" w:firstLine="210"/>
                                  </w:pPr>
                                  <w:r w:rsidRPr="001E32F4">
                                    <w:rPr>
                                      <w:rFonts w:asciiTheme="minorEastAsia" w:hAnsiTheme="minor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45" style="position:absolute;left:0;text-align:left;margin-left:2.35pt;margin-top:1.6pt;width:211.4pt;height:34.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" fillcolor="white [3201]" strokecolor="#70ad47 [3209]" strokeweight="1pt">
                      <v:stroke joinstyle="miter"/>
                      <v:textbox>
                        <w:txbxContent>
                          <w:p w:rsidR="00104BD5" w:rsidRPr="001E32F4" w:rsidRDefault="00104BD5" w:rsidP="0040681A">
                            <w:pPr>
                              <w:spacing w:line="260" w:lineRule="exact"/>
                              <w:ind w:left="210" w:hangingChars="100" w:hanging="210"/>
                              <w:rPr>
                                <w:rFonts w:asciiTheme="minorEastAsia" w:hAnsiTheme="minorEastAsia"/>
                              </w:rPr>
                            </w:pPr>
                            <w:r w:rsidRPr="001E32F4">
                              <w:rPr>
                                <w:rFonts w:asciiTheme="minorEastAsia" w:hAnsiTheme="minorEastAsia"/>
                              </w:rPr>
                              <w:fldChar w:fldCharType="begin"/>
                            </w:r>
                            <w:r w:rsidRPr="001E32F4">
                              <w:rPr>
                                <w:rFonts w:asciiTheme="minorEastAsia" w:hAnsiTheme="minorEastAsia"/>
                              </w:rPr>
                              <w:instrText xml:space="preserve"> </w:instrText>
                            </w:r>
                            <w:r w:rsidRPr="001E32F4">
                              <w:rPr>
                                <w:rFonts w:asciiTheme="minorEastAsia" w:hAnsiTheme="minorEastAsia" w:hint="eastAsia"/>
                              </w:rPr>
                              <w:instrText>eq \o\ac(</w:instrText>
                            </w:r>
                            <w:r w:rsidRPr="001E32F4">
                              <w:rPr>
                                <w:rFonts w:ascii="ＭＳ 明朝" w:hAnsiTheme="minorEastAsia" w:hint="eastAsia"/>
                                <w:position w:val="-4"/>
                                <w:sz w:val="31"/>
                              </w:rPr>
                              <w:instrText>○</w:instrText>
                            </w:r>
                            <w:r w:rsidRPr="001E32F4">
                              <w:rPr>
                                <w:rFonts w:asciiTheme="minorEastAsia" w:hAnsiTheme="minorEastAsia" w:hint="eastAsia"/>
                              </w:rPr>
                              <w:instrText>,方)</w:instrText>
                            </w:r>
                            <w:r w:rsidRPr="001E32F4">
                              <w:rPr>
                                <w:rFonts w:asciiTheme="minorEastAsia" w:hAnsiTheme="minorEastAsia"/>
                              </w:rPr>
                              <w:fldChar w:fldCharType="end"/>
                            </w:r>
                            <w:r w:rsidRPr="001E32F4">
                              <w:rPr>
                                <w:rFonts w:asciiTheme="minorEastAsia" w:hAnsiTheme="minorEastAsia" w:hint="eastAsia"/>
                              </w:rPr>
                              <w:t>表</w:t>
                            </w:r>
                            <w:r w:rsidRPr="001E32F4">
                              <w:rPr>
                                <w:rFonts w:asciiTheme="minorEastAsia" w:hAnsiTheme="minorEastAsia"/>
                              </w:rPr>
                              <w:t>，式</w:t>
                            </w:r>
                            <w:r w:rsidRPr="001E32F4">
                              <w:rPr>
                                <w:rFonts w:asciiTheme="minorEastAsia" w:hAnsiTheme="minorEastAsia" w:hint="eastAsia"/>
                              </w:rPr>
                              <w:t>，</w:t>
                            </w:r>
                            <w:r w:rsidRPr="001E32F4">
                              <w:rPr>
                                <w:rFonts w:asciiTheme="minorEastAsia" w:hAnsiTheme="minorEastAsia"/>
                              </w:rPr>
                              <w:t>グラフを活用し</w:t>
                            </w:r>
                            <w:r w:rsidRPr="001E32F4">
                              <w:rPr>
                                <w:rFonts w:asciiTheme="minorEastAsia" w:hAnsiTheme="minorEastAsia" w:hint="eastAsia"/>
                              </w:rPr>
                              <w:t>た解決方法の</w:t>
                            </w:r>
                          </w:p>
                          <w:p w:rsidR="00104BD5" w:rsidRPr="001E32F4" w:rsidRDefault="00104BD5" w:rsidP="00A66196">
                            <w:pPr>
                              <w:spacing w:line="260" w:lineRule="exact"/>
                              <w:ind w:firstLineChars="100" w:firstLine="210"/>
                            </w:pPr>
                            <w:r w:rsidRPr="001E32F4">
                              <w:rPr>
                                <w:rFonts w:asciiTheme="minorEastAsia" w:hAnsiTheme="minorEastAsia"/>
                              </w:rPr>
                              <w:t>説明</w:t>
                            </w:r>
                          </w:p>
                        </w:txbxContent>
                      </v:textbox>
                    </v:roundrect>
                  </w:pict>
                </mc:Fallback>
              </mc:AlternateContent>
            </w:r>
          </w:p>
          <w:p w:rsidR="0040681A" w:rsidRDefault="0040681A" w:rsidP="001A3E9E">
            <w:pPr>
              <w:rPr>
                <w:rFonts w:asciiTheme="minorEastAsia" w:hAnsiTheme="minorEastAsia"/>
                <w:szCs w:val="21"/>
              </w:rPr>
            </w:pPr>
          </w:p>
          <w:p w:rsidR="0040681A" w:rsidRDefault="0040681A" w:rsidP="001A3E9E">
            <w:pPr>
              <w:rPr>
                <w:rFonts w:asciiTheme="minorEastAsia" w:hAnsiTheme="minorEastAsia"/>
                <w:szCs w:val="21"/>
              </w:rPr>
            </w:pPr>
          </w:p>
          <w:p w:rsidR="001A3E9E" w:rsidRPr="004E446B" w:rsidRDefault="001A3E9E" w:rsidP="00B21184">
            <w:pPr>
              <w:ind w:firstLineChars="100" w:firstLine="210"/>
              <w:rPr>
                <w:rFonts w:asciiTheme="minorEastAsia" w:hAnsiTheme="minorEastAsia"/>
                <w:szCs w:val="21"/>
              </w:rPr>
            </w:pPr>
            <w:r w:rsidRPr="004E446B">
              <w:rPr>
                <w:rFonts w:asciiTheme="minorEastAsia" w:hAnsiTheme="minorEastAsia" w:hint="eastAsia"/>
                <w:szCs w:val="21"/>
              </w:rPr>
              <w:t>Ｔ：何が使える？</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Ｓ：グラフ</w:t>
            </w:r>
            <w:r w:rsidR="00BF3849">
              <w:rPr>
                <w:rFonts w:asciiTheme="minorEastAsia" w:hAnsiTheme="minorEastAsia" w:hint="eastAsia"/>
                <w:szCs w:val="21"/>
              </w:rPr>
              <w:t>かな</w:t>
            </w:r>
            <w:r w:rsidRPr="004E446B">
              <w:rPr>
                <w:rFonts w:asciiTheme="minorEastAsia" w:hAnsiTheme="minorEastAsia" w:hint="eastAsia"/>
                <w:szCs w:val="21"/>
              </w:rPr>
              <w:t>。</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Ｓ：比例の式</w:t>
            </w:r>
            <w:r w:rsidR="00BF3849">
              <w:rPr>
                <w:rFonts w:asciiTheme="minorEastAsia" w:hAnsiTheme="minorEastAsia" w:hint="eastAsia"/>
                <w:szCs w:val="21"/>
              </w:rPr>
              <w:t>も使えると思います</w:t>
            </w:r>
            <w:r w:rsidRPr="004E446B">
              <w:rPr>
                <w:rFonts w:asciiTheme="minorEastAsia" w:hAnsiTheme="minorEastAsia" w:hint="eastAsia"/>
                <w:szCs w:val="21"/>
              </w:rPr>
              <w:t>。</w:t>
            </w:r>
          </w:p>
          <w:p w:rsidR="001A3E9E" w:rsidRPr="004E446B" w:rsidRDefault="00BF3849" w:rsidP="00104BD5">
            <w:pPr>
              <w:ind w:firstLineChars="100" w:firstLine="210"/>
              <w:rPr>
                <w:rFonts w:asciiTheme="minorEastAsia" w:hAnsiTheme="minorEastAsia"/>
                <w:szCs w:val="21"/>
              </w:rPr>
            </w:pPr>
            <w:r>
              <w:rPr>
                <w:rFonts w:asciiTheme="minorEastAsia" w:hAnsiTheme="minorEastAsia" w:hint="eastAsia"/>
                <w:szCs w:val="21"/>
              </w:rPr>
              <w:t>Ｓ：表や</w:t>
            </w:r>
            <w:r w:rsidR="001A3E9E" w:rsidRPr="004E446B">
              <w:rPr>
                <w:rFonts w:asciiTheme="minorEastAsia" w:hAnsiTheme="minorEastAsia" w:hint="eastAsia"/>
                <w:szCs w:val="21"/>
              </w:rPr>
              <w:t>比例式</w:t>
            </w:r>
            <w:r>
              <w:rPr>
                <w:rFonts w:asciiTheme="minorEastAsia" w:hAnsiTheme="minorEastAsia" w:hint="eastAsia"/>
                <w:szCs w:val="21"/>
              </w:rPr>
              <w:t>も使えると思います</w:t>
            </w:r>
            <w:r w:rsidR="001A3E9E" w:rsidRPr="004E446B">
              <w:rPr>
                <w:rFonts w:asciiTheme="minorEastAsia" w:hAnsiTheme="minorEastAsia" w:hint="eastAsia"/>
                <w:szCs w:val="21"/>
              </w:rPr>
              <w:t>。</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Ｔ：どう使う？（見通しを</w:t>
            </w:r>
            <w:r w:rsidR="00BF3849">
              <w:rPr>
                <w:rFonts w:asciiTheme="minorEastAsia" w:hAnsiTheme="minorEastAsia" w:hint="eastAsia"/>
                <w:szCs w:val="21"/>
              </w:rPr>
              <w:t>も</w:t>
            </w:r>
            <w:r w:rsidRPr="004E446B">
              <w:rPr>
                <w:rFonts w:asciiTheme="minorEastAsia" w:hAnsiTheme="minorEastAsia" w:hint="eastAsia"/>
                <w:szCs w:val="21"/>
              </w:rPr>
              <w:t>たせる）</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Ｓ：グラフは，直線を伸ばして，読み取る。</w:t>
            </w:r>
          </w:p>
          <w:p w:rsidR="001A3E9E" w:rsidRPr="004E446B" w:rsidRDefault="001A3E9E" w:rsidP="00104BD5">
            <w:pPr>
              <w:ind w:firstLineChars="100" w:firstLine="210"/>
              <w:rPr>
                <w:rFonts w:asciiTheme="minorEastAsia" w:hAnsiTheme="minorEastAsia"/>
                <w:szCs w:val="21"/>
              </w:rPr>
            </w:pPr>
            <w:r w:rsidRPr="004E446B">
              <w:rPr>
                <w:rFonts w:asciiTheme="minorEastAsia" w:hAnsiTheme="minorEastAsia" w:hint="eastAsia"/>
                <w:szCs w:val="21"/>
              </w:rPr>
              <w:t>Ｓ：式をつくって，求める。</w:t>
            </w: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w:t>
            </w:r>
            <w:r w:rsidR="00F63B25" w:rsidRPr="004E446B">
              <w:rPr>
                <w:rFonts w:asciiTheme="minorEastAsia" w:hAnsiTheme="minorEastAsia" w:hint="eastAsia"/>
                <w:szCs w:val="21"/>
              </w:rPr>
              <w:t>個人思考</w:t>
            </w:r>
            <w:r w:rsidR="00D56E35">
              <w:rPr>
                <w:rFonts w:asciiTheme="minorEastAsia" w:hAnsiTheme="minorEastAsia" w:hint="eastAsia"/>
                <w:szCs w:val="21"/>
              </w:rPr>
              <w:t>の後，</w:t>
            </w:r>
            <w:r w:rsidR="00F159A7" w:rsidRPr="004E446B">
              <w:rPr>
                <w:rFonts w:asciiTheme="minorEastAsia" w:hAnsiTheme="minorEastAsia" w:hint="eastAsia"/>
                <w:szCs w:val="21"/>
              </w:rPr>
              <w:t>グループ</w:t>
            </w:r>
            <w:r w:rsidR="00D56E35">
              <w:rPr>
                <w:rFonts w:asciiTheme="minorEastAsia" w:hAnsiTheme="minorEastAsia" w:hint="eastAsia"/>
                <w:szCs w:val="21"/>
              </w:rPr>
              <w:t>・</w:t>
            </w:r>
            <w:r w:rsidRPr="004E446B">
              <w:rPr>
                <w:rFonts w:asciiTheme="minorEastAsia" w:hAnsiTheme="minorEastAsia" w:hint="eastAsia"/>
                <w:szCs w:val="21"/>
              </w:rPr>
              <w:t>全体で交流</w:t>
            </w:r>
            <w:r w:rsidR="00D56E35">
              <w:rPr>
                <w:rFonts w:asciiTheme="minorEastAsia" w:hAnsiTheme="minorEastAsia" w:hint="eastAsia"/>
                <w:szCs w:val="21"/>
              </w:rPr>
              <w:t>する</w:t>
            </w:r>
            <w:r w:rsidRPr="004E446B">
              <w:rPr>
                <w:rFonts w:asciiTheme="minorEastAsia" w:hAnsiTheme="minorEastAsia" w:hint="eastAsia"/>
                <w:szCs w:val="21"/>
              </w:rPr>
              <w:t>。</w:t>
            </w:r>
          </w:p>
          <w:p w:rsidR="001A3E9E" w:rsidRPr="004E446B" w:rsidRDefault="001A3E9E" w:rsidP="00104BD5">
            <w:pPr>
              <w:ind w:leftChars="100" w:left="630" w:hangingChars="200" w:hanging="420"/>
              <w:rPr>
                <w:rFonts w:asciiTheme="minorEastAsia" w:hAnsiTheme="minorEastAsia"/>
                <w:szCs w:val="21"/>
              </w:rPr>
            </w:pPr>
            <w:r w:rsidRPr="004E446B">
              <w:rPr>
                <w:rFonts w:asciiTheme="minorEastAsia" w:hAnsiTheme="minorEastAsia" w:hint="eastAsia"/>
                <w:szCs w:val="21"/>
              </w:rPr>
              <w:t>Ｔ：使うものを具体的に示して，説明してみよう。</w:t>
            </w:r>
          </w:p>
          <w:p w:rsidR="001A3E9E" w:rsidRPr="004E446B" w:rsidRDefault="001A3E9E" w:rsidP="00104BD5">
            <w:pPr>
              <w:snapToGrid w:val="0"/>
              <w:spacing w:before="120"/>
              <w:ind w:firstLineChars="100" w:firstLine="210"/>
              <w:jc w:val="left"/>
              <w:rPr>
                <w:rFonts w:asciiTheme="minorEastAsia" w:hAnsiTheme="minorEastAsia"/>
                <w:szCs w:val="21"/>
              </w:rPr>
            </w:pPr>
            <w:r w:rsidRPr="004E446B">
              <w:rPr>
                <w:rFonts w:asciiTheme="minorEastAsia" w:hAnsiTheme="minorEastAsia" w:hint="eastAsia"/>
                <w:szCs w:val="21"/>
              </w:rPr>
              <w:t>Ｓ：</w:t>
            </w:r>
            <w:r w:rsidRPr="004E446B">
              <w:rPr>
                <w:rFonts w:asciiTheme="minorEastAsia" w:hAnsiTheme="minorEastAsia" w:hint="eastAsia"/>
                <w:szCs w:val="21"/>
                <w:bdr w:val="single" w:sz="4" w:space="0" w:color="auto"/>
              </w:rPr>
              <w:t>式</w:t>
            </w:r>
            <w:r w:rsidRPr="004E446B">
              <w:rPr>
                <w:rFonts w:asciiTheme="minorEastAsia" w:hAnsiTheme="minorEastAsia"/>
                <w:szCs w:val="21"/>
              </w:rPr>
              <w:t>を使います</w:t>
            </w:r>
            <w:r w:rsidR="00104BD5">
              <w:rPr>
                <w:rFonts w:asciiTheme="minorEastAsia" w:hAnsiTheme="minorEastAsia" w:hint="eastAsia"/>
                <w:szCs w:val="21"/>
              </w:rPr>
              <w:t>。</w:t>
            </w:r>
          </w:p>
          <w:p w:rsidR="001A3E9E" w:rsidRPr="004E446B" w:rsidRDefault="001A3E9E" w:rsidP="00104BD5">
            <w:pPr>
              <w:ind w:leftChars="200" w:left="630" w:hangingChars="100" w:hanging="210"/>
              <w:jc w:val="left"/>
              <w:rPr>
                <w:rFonts w:asciiTheme="minorEastAsia" w:hAnsiTheme="minorEastAsia"/>
                <w:szCs w:val="21"/>
              </w:rPr>
            </w:pPr>
            <w:r w:rsidRPr="004E446B">
              <w:rPr>
                <w:rFonts w:asciiTheme="minorEastAsia" w:hAnsiTheme="minorEastAsia" w:hint="eastAsia"/>
                <w:szCs w:val="21"/>
              </w:rPr>
              <w:t>「重さ</w:t>
            </w:r>
            <w:r w:rsidRPr="004E446B">
              <w:rPr>
                <w:rFonts w:asciiTheme="minorEastAsia" w:hAnsiTheme="minorEastAsia"/>
                <w:szCs w:val="21"/>
              </w:rPr>
              <w:t>は個数に比例するから，</w:t>
            </w:r>
            <w:r w:rsidRPr="004E446B">
              <w:rPr>
                <w:rFonts w:asciiTheme="minorEastAsia" w:hAnsiTheme="minorEastAsia" w:hint="eastAsia"/>
                <w:szCs w:val="21"/>
              </w:rPr>
              <w:t>式に</w:t>
            </w:r>
            <w:r w:rsidRPr="004E446B">
              <w:rPr>
                <w:rFonts w:asciiTheme="minorEastAsia" w:hAnsiTheme="minorEastAsia"/>
                <w:szCs w:val="21"/>
              </w:rPr>
              <w:t>表し，</w:t>
            </w:r>
            <w:r w:rsidRPr="004E446B">
              <w:rPr>
                <w:rFonts w:asciiTheme="minorEastAsia" w:hAnsiTheme="minorEastAsia" w:hint="eastAsia"/>
                <w:szCs w:val="21"/>
              </w:rPr>
              <w:t>1540</w:t>
            </w:r>
            <w:r w:rsidRPr="004E446B">
              <w:rPr>
                <w:rFonts w:asciiTheme="minorEastAsia" w:hAnsiTheme="minorEastAsia"/>
                <w:szCs w:val="21"/>
              </w:rPr>
              <w:t>ｇの時の個数を求める。」</w:t>
            </w:r>
          </w:p>
          <w:p w:rsidR="001A3E9E" w:rsidRPr="004E446B" w:rsidRDefault="00DB7B3B" w:rsidP="00B21184">
            <w:pPr>
              <w:ind w:firstLineChars="300" w:firstLine="630"/>
              <w:jc w:val="left"/>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r w:rsidR="00234C7B">
              <w:rPr>
                <w:rFonts w:hint="eastAsia"/>
                <w:sz w:val="20"/>
                <w:szCs w:val="20"/>
              </w:rPr>
              <w:t>y</w:t>
            </w:r>
            <w:r w:rsidR="001A3E9E" w:rsidRPr="004E446B">
              <w:rPr>
                <w:rFonts w:asciiTheme="minorEastAsia" w:hAnsiTheme="minorEastAsia"/>
                <w:szCs w:val="21"/>
              </w:rPr>
              <w:t>/</w:t>
            </w:r>
            <w:r w:rsidR="00234C7B" w:rsidRPr="00234C7B">
              <w:rPr>
                <w:szCs w:val="21"/>
              </w:rPr>
              <w:t>x</w:t>
            </w:r>
            <w:r>
              <w:rPr>
                <w:rFonts w:asciiTheme="minorEastAsia" w:hAnsiTheme="minorEastAsia"/>
                <w:szCs w:val="21"/>
              </w:rPr>
              <w:t>=</w:t>
            </w:r>
            <w:r w:rsidR="001A3E9E" w:rsidRPr="004E446B">
              <w:rPr>
                <w:rFonts w:asciiTheme="minorEastAsia" w:hAnsiTheme="minorEastAsia" w:hint="eastAsia"/>
                <w:szCs w:val="21"/>
              </w:rPr>
              <w:t>412</w:t>
            </w:r>
            <w:r w:rsidR="001A3E9E" w:rsidRPr="004E446B">
              <w:rPr>
                <w:rFonts w:asciiTheme="minorEastAsia" w:hAnsiTheme="minorEastAsia"/>
                <w:szCs w:val="21"/>
              </w:rPr>
              <w:t>/</w:t>
            </w:r>
            <w:r w:rsidR="001A3E9E" w:rsidRPr="004E446B">
              <w:rPr>
                <w:rFonts w:asciiTheme="minorEastAsia" w:hAnsiTheme="minorEastAsia" w:hint="eastAsia"/>
                <w:szCs w:val="21"/>
              </w:rPr>
              <w:t>20</w:t>
            </w:r>
            <w:r>
              <w:rPr>
                <w:rFonts w:asciiTheme="minorEastAsia" w:hAnsiTheme="minorEastAsia"/>
                <w:szCs w:val="21"/>
              </w:rPr>
              <w:t>=</w:t>
            </w:r>
            <w:r w:rsidR="001A3E9E" w:rsidRPr="004E446B">
              <w:rPr>
                <w:rFonts w:asciiTheme="minorEastAsia" w:hAnsiTheme="minorEastAsia" w:hint="eastAsia"/>
                <w:szCs w:val="21"/>
              </w:rPr>
              <w:t>20.6</w:t>
            </w:r>
          </w:p>
          <w:p w:rsidR="001A3E9E" w:rsidRPr="004E446B" w:rsidRDefault="00234C7B" w:rsidP="00B21184">
            <w:pPr>
              <w:ind w:firstLineChars="300" w:firstLine="600"/>
              <w:jc w:val="left"/>
              <w:rPr>
                <w:rFonts w:asciiTheme="minorEastAsia" w:hAnsiTheme="minorEastAsia"/>
                <w:szCs w:val="21"/>
              </w:rPr>
            </w:pPr>
            <w:r>
              <w:rPr>
                <w:rFonts w:hint="eastAsia"/>
                <w:sz w:val="20"/>
                <w:szCs w:val="20"/>
              </w:rPr>
              <w:t>y</w:t>
            </w:r>
            <w:r w:rsidR="00DB7B3B">
              <w:rPr>
                <w:rFonts w:asciiTheme="minorEastAsia" w:hAnsiTheme="minorEastAsia" w:hint="eastAsia"/>
                <w:szCs w:val="21"/>
              </w:rPr>
              <w:t>=</w:t>
            </w:r>
            <w:r w:rsidR="001A3E9E" w:rsidRPr="004E446B">
              <w:rPr>
                <w:rFonts w:asciiTheme="minorEastAsia" w:hAnsiTheme="minorEastAsia" w:hint="eastAsia"/>
                <w:szCs w:val="21"/>
              </w:rPr>
              <w:t>20.6</w:t>
            </w:r>
            <w:r w:rsidRPr="00234C7B">
              <w:rPr>
                <w:szCs w:val="21"/>
              </w:rPr>
              <w:t>x</w:t>
            </w:r>
          </w:p>
          <w:p w:rsidR="001A3E9E" w:rsidRPr="004E446B" w:rsidRDefault="001A3E9E" w:rsidP="00B21184">
            <w:pPr>
              <w:ind w:firstLineChars="300" w:firstLine="630"/>
              <w:jc w:val="left"/>
              <w:rPr>
                <w:rFonts w:asciiTheme="minorEastAsia" w:hAnsiTheme="minorEastAsia"/>
                <w:szCs w:val="21"/>
              </w:rPr>
            </w:pPr>
            <w:r w:rsidRPr="004E446B">
              <w:rPr>
                <w:rFonts w:asciiTheme="minorEastAsia" w:hAnsiTheme="minorEastAsia" w:hint="eastAsia"/>
                <w:szCs w:val="21"/>
              </w:rPr>
              <w:t>1540</w:t>
            </w:r>
            <w:r w:rsidR="00DB7B3B">
              <w:rPr>
                <w:rFonts w:asciiTheme="minorEastAsia" w:hAnsiTheme="minorEastAsia"/>
                <w:szCs w:val="21"/>
              </w:rPr>
              <w:t>=</w:t>
            </w:r>
            <w:r w:rsidRPr="004E446B">
              <w:rPr>
                <w:rFonts w:asciiTheme="minorEastAsia" w:hAnsiTheme="minorEastAsia" w:hint="eastAsia"/>
                <w:szCs w:val="21"/>
              </w:rPr>
              <w:t>20.6</w:t>
            </w:r>
            <w:r w:rsidR="00234C7B" w:rsidRPr="00234C7B">
              <w:rPr>
                <w:szCs w:val="21"/>
              </w:rPr>
              <w:t>x</w:t>
            </w:r>
          </w:p>
          <w:p w:rsidR="001A3E9E" w:rsidRPr="004E446B" w:rsidRDefault="00234C7B" w:rsidP="00B21184">
            <w:pPr>
              <w:ind w:firstLineChars="300" w:firstLine="630"/>
              <w:jc w:val="left"/>
              <w:rPr>
                <w:rFonts w:asciiTheme="minorEastAsia" w:hAnsiTheme="minorEastAsia"/>
                <w:szCs w:val="21"/>
              </w:rPr>
            </w:pPr>
            <w:r w:rsidRPr="00234C7B">
              <w:rPr>
                <w:szCs w:val="21"/>
              </w:rPr>
              <w:t>x</w:t>
            </w:r>
            <w:r w:rsidR="001A3E9E" w:rsidRPr="004E446B">
              <w:rPr>
                <w:rFonts w:asciiTheme="minorEastAsia" w:hAnsiTheme="minorEastAsia" w:hint="eastAsia"/>
                <w:szCs w:val="21"/>
              </w:rPr>
              <w:t xml:space="preserve">≒75　　</w:t>
            </w:r>
            <w:r w:rsidR="00104BD5">
              <w:rPr>
                <w:rFonts w:asciiTheme="minorEastAsia" w:hAnsiTheme="minorEastAsia" w:hint="eastAsia"/>
                <w:szCs w:val="21"/>
              </w:rPr>
              <w:t xml:space="preserve">　</w:t>
            </w:r>
            <w:r w:rsidR="001A3E9E" w:rsidRPr="004E446B">
              <w:rPr>
                <w:rFonts w:asciiTheme="minorEastAsia" w:hAnsiTheme="minorEastAsia" w:hint="eastAsia"/>
                <w:szCs w:val="21"/>
              </w:rPr>
              <w:t xml:space="preserve">　　　　</w:t>
            </w:r>
            <w:r w:rsidR="001A3E9E" w:rsidRPr="004E446B">
              <w:rPr>
                <w:rFonts w:asciiTheme="minorEastAsia" w:hAnsiTheme="minorEastAsia" w:hint="eastAsia"/>
                <w:szCs w:val="21"/>
                <w:u w:val="single"/>
              </w:rPr>
              <w:t>（答）約</w:t>
            </w:r>
            <w:r w:rsidR="00104BD5">
              <w:rPr>
                <w:rFonts w:asciiTheme="minorEastAsia" w:hAnsiTheme="minorEastAsia" w:hint="eastAsia"/>
                <w:szCs w:val="21"/>
                <w:u w:val="single"/>
              </w:rPr>
              <w:t>75</w:t>
            </w:r>
            <w:r w:rsidR="001A3E9E" w:rsidRPr="004E446B">
              <w:rPr>
                <w:rFonts w:asciiTheme="minorEastAsia" w:hAnsiTheme="minorEastAsia" w:hint="eastAsia"/>
                <w:szCs w:val="21"/>
                <w:u w:val="single"/>
              </w:rPr>
              <w:t xml:space="preserve">個　</w:t>
            </w:r>
          </w:p>
          <w:p w:rsidR="001A3E9E" w:rsidRPr="004E446B" w:rsidRDefault="001A3E9E" w:rsidP="00104BD5">
            <w:pPr>
              <w:snapToGrid w:val="0"/>
              <w:spacing w:before="120"/>
              <w:ind w:firstLineChars="100" w:firstLine="210"/>
              <w:jc w:val="left"/>
              <w:rPr>
                <w:rFonts w:asciiTheme="minorEastAsia" w:hAnsiTheme="minorEastAsia"/>
                <w:szCs w:val="21"/>
              </w:rPr>
            </w:pPr>
            <w:r w:rsidRPr="004E446B">
              <w:rPr>
                <w:rFonts w:asciiTheme="minorEastAsia" w:hAnsiTheme="minorEastAsia" w:hint="eastAsia"/>
                <w:szCs w:val="21"/>
              </w:rPr>
              <w:t>Ｓ：</w:t>
            </w:r>
            <w:r w:rsidRPr="004E446B">
              <w:rPr>
                <w:rFonts w:asciiTheme="minorEastAsia" w:hAnsiTheme="minorEastAsia" w:hint="eastAsia"/>
                <w:szCs w:val="21"/>
                <w:bdr w:val="single" w:sz="4" w:space="0" w:color="auto"/>
              </w:rPr>
              <w:t>グラフ</w:t>
            </w:r>
            <w:r w:rsidRPr="004E446B">
              <w:rPr>
                <w:rFonts w:asciiTheme="minorEastAsia" w:hAnsiTheme="minorEastAsia"/>
                <w:szCs w:val="21"/>
              </w:rPr>
              <w:t>を使います</w:t>
            </w:r>
            <w:r w:rsidR="00B21184">
              <w:rPr>
                <w:rFonts w:asciiTheme="minorEastAsia" w:hAnsiTheme="minorEastAsia" w:hint="eastAsia"/>
                <w:szCs w:val="21"/>
              </w:rPr>
              <w:t>。</w:t>
            </w:r>
          </w:p>
          <w:p w:rsidR="001A3E9E" w:rsidRPr="004E446B" w:rsidRDefault="001A3E9E" w:rsidP="00104BD5">
            <w:pPr>
              <w:ind w:leftChars="200" w:left="630" w:hangingChars="100" w:hanging="210"/>
              <w:jc w:val="left"/>
              <w:rPr>
                <w:rFonts w:asciiTheme="minorEastAsia" w:hAnsiTheme="minorEastAsia"/>
                <w:szCs w:val="21"/>
              </w:rPr>
            </w:pPr>
            <w:r w:rsidRPr="004E446B">
              <w:rPr>
                <w:rFonts w:asciiTheme="minorEastAsia" w:hAnsiTheme="minorEastAsia" w:hint="eastAsia"/>
                <w:szCs w:val="21"/>
              </w:rPr>
              <w:t>「</w:t>
            </w:r>
            <w:r w:rsidR="00A9293D" w:rsidRPr="004E446B">
              <w:rPr>
                <w:rFonts w:asciiTheme="minorEastAsia" w:hAnsiTheme="minorEastAsia" w:hint="eastAsia"/>
                <w:szCs w:val="21"/>
              </w:rPr>
              <w:t>直線の</w:t>
            </w:r>
            <w:r w:rsidRPr="004E446B">
              <w:rPr>
                <w:rFonts w:asciiTheme="minorEastAsia" w:hAnsiTheme="minorEastAsia" w:hint="eastAsia"/>
                <w:szCs w:val="21"/>
              </w:rPr>
              <w:t>グラフを</w:t>
            </w:r>
            <w:r w:rsidR="00A9293D" w:rsidRPr="004E446B">
              <w:rPr>
                <w:rFonts w:asciiTheme="minorEastAsia" w:hAnsiTheme="minorEastAsia" w:hint="eastAsia"/>
                <w:szCs w:val="21"/>
              </w:rPr>
              <w:t>かき</w:t>
            </w:r>
            <w:r w:rsidRPr="004E446B">
              <w:rPr>
                <w:rFonts w:asciiTheme="minorEastAsia" w:hAnsiTheme="minorEastAsia"/>
                <w:szCs w:val="21"/>
              </w:rPr>
              <w:t>，</w:t>
            </w:r>
            <w:r w:rsidR="00234C7B">
              <w:rPr>
                <w:rFonts w:hint="eastAsia"/>
                <w:sz w:val="20"/>
                <w:szCs w:val="20"/>
              </w:rPr>
              <w:t>y</w:t>
            </w:r>
            <w:r w:rsidR="00F95942" w:rsidRPr="004E446B">
              <w:rPr>
                <w:rFonts w:asciiTheme="minorEastAsia" w:hAnsiTheme="minorEastAsia" w:hint="eastAsia"/>
                <w:szCs w:val="21"/>
              </w:rPr>
              <w:t>座標が</w:t>
            </w:r>
            <w:r w:rsidR="00104BD5">
              <w:rPr>
                <w:rFonts w:asciiTheme="minorEastAsia" w:hAnsiTheme="minorEastAsia" w:hint="eastAsia"/>
                <w:szCs w:val="21"/>
              </w:rPr>
              <w:t>1540</w:t>
            </w:r>
            <w:r w:rsidRPr="004E446B">
              <w:rPr>
                <w:rFonts w:asciiTheme="minorEastAsia" w:hAnsiTheme="minorEastAsia"/>
                <w:szCs w:val="21"/>
              </w:rPr>
              <w:t>の</w:t>
            </w:r>
            <w:r w:rsidR="00F95942" w:rsidRPr="004E446B">
              <w:rPr>
                <w:rFonts w:asciiTheme="minorEastAsia" w:hAnsiTheme="minorEastAsia" w:hint="eastAsia"/>
                <w:szCs w:val="21"/>
              </w:rPr>
              <w:t>時</w:t>
            </w:r>
            <w:r w:rsidRPr="004E446B">
              <w:rPr>
                <w:rFonts w:asciiTheme="minorEastAsia" w:hAnsiTheme="minorEastAsia"/>
                <w:szCs w:val="21"/>
              </w:rPr>
              <w:t>の</w:t>
            </w:r>
            <w:r w:rsidR="00234C7B" w:rsidRPr="00234C7B">
              <w:rPr>
                <w:szCs w:val="21"/>
              </w:rPr>
              <w:t>x</w:t>
            </w:r>
            <w:r w:rsidR="0091318F" w:rsidRPr="004E446B">
              <w:rPr>
                <w:rFonts w:asciiTheme="minorEastAsia" w:hAnsiTheme="minorEastAsia" w:hint="eastAsia"/>
                <w:szCs w:val="21"/>
              </w:rPr>
              <w:t>座標</w:t>
            </w:r>
            <w:r w:rsidRPr="004E446B">
              <w:rPr>
                <w:rFonts w:asciiTheme="minorEastAsia" w:hAnsiTheme="minorEastAsia"/>
                <w:szCs w:val="21"/>
              </w:rPr>
              <w:t>を</w:t>
            </w:r>
            <w:r w:rsidRPr="004E446B">
              <w:rPr>
                <w:rFonts w:asciiTheme="minorEastAsia" w:hAnsiTheme="minorEastAsia" w:hint="eastAsia"/>
                <w:szCs w:val="21"/>
              </w:rPr>
              <w:t>読み取る」</w:t>
            </w:r>
            <w:r w:rsidR="00104BD5">
              <w:rPr>
                <w:rFonts w:asciiTheme="minorEastAsia" w:hAnsiTheme="minorEastAsia" w:hint="eastAsia"/>
                <w:szCs w:val="21"/>
                <w:u w:val="single"/>
              </w:rPr>
              <w:t>（答）約77</w:t>
            </w:r>
            <w:r w:rsidRPr="004E446B">
              <w:rPr>
                <w:rFonts w:asciiTheme="minorEastAsia" w:hAnsiTheme="minorEastAsia" w:hint="eastAsia"/>
                <w:szCs w:val="21"/>
                <w:u w:val="single"/>
              </w:rPr>
              <w:t xml:space="preserve">個　</w:t>
            </w:r>
          </w:p>
          <w:p w:rsidR="00A9293D" w:rsidRPr="004E446B" w:rsidRDefault="001A3E9E" w:rsidP="00104BD5">
            <w:pPr>
              <w:snapToGrid w:val="0"/>
              <w:spacing w:before="120"/>
              <w:ind w:leftChars="100" w:left="210"/>
              <w:jc w:val="left"/>
              <w:rPr>
                <w:rFonts w:asciiTheme="minorEastAsia" w:hAnsiTheme="minorEastAsia"/>
                <w:szCs w:val="21"/>
              </w:rPr>
            </w:pPr>
            <w:r w:rsidRPr="004E446B">
              <w:rPr>
                <w:rFonts w:asciiTheme="minorEastAsia" w:hAnsiTheme="minorEastAsia" w:hint="eastAsia"/>
                <w:szCs w:val="21"/>
              </w:rPr>
              <w:t>Ｓ：</w:t>
            </w:r>
            <w:r w:rsidRPr="004E446B">
              <w:rPr>
                <w:rFonts w:asciiTheme="minorEastAsia" w:hAnsiTheme="minorEastAsia" w:hint="eastAsia"/>
                <w:szCs w:val="21"/>
                <w:bdr w:val="single" w:sz="4" w:space="0" w:color="auto"/>
              </w:rPr>
              <w:t>表</w:t>
            </w:r>
            <w:r w:rsidRPr="004E446B">
              <w:rPr>
                <w:rFonts w:asciiTheme="minorEastAsia" w:hAnsiTheme="minorEastAsia"/>
                <w:szCs w:val="21"/>
              </w:rPr>
              <w:t>を使います</w:t>
            </w:r>
            <w:r w:rsidR="00104BD5">
              <w:rPr>
                <w:rFonts w:asciiTheme="minorEastAsia" w:hAnsiTheme="minorEastAsia" w:hint="eastAsia"/>
                <w:szCs w:val="21"/>
              </w:rPr>
              <w:t>。</w:t>
            </w:r>
          </w:p>
          <w:p w:rsidR="001A3E9E" w:rsidRPr="004E446B" w:rsidRDefault="001A3E9E" w:rsidP="00104BD5">
            <w:pPr>
              <w:ind w:leftChars="200" w:left="630" w:hangingChars="100" w:hanging="210"/>
              <w:jc w:val="left"/>
              <w:rPr>
                <w:rFonts w:asciiTheme="minorEastAsia" w:hAnsiTheme="minorEastAsia"/>
                <w:szCs w:val="21"/>
              </w:rPr>
            </w:pPr>
            <w:r w:rsidRPr="004E446B">
              <w:rPr>
                <w:rFonts w:asciiTheme="minorEastAsia" w:hAnsiTheme="minorEastAsia" w:hint="eastAsia"/>
                <w:szCs w:val="21"/>
              </w:rPr>
              <w:t>「個数</w:t>
            </w:r>
            <w:r w:rsidRPr="004E446B">
              <w:rPr>
                <w:rFonts w:asciiTheme="minorEastAsia" w:hAnsiTheme="minorEastAsia"/>
                <w:szCs w:val="21"/>
              </w:rPr>
              <w:t>と</w:t>
            </w:r>
            <w:r w:rsidRPr="004E446B">
              <w:rPr>
                <w:rFonts w:asciiTheme="minorEastAsia" w:hAnsiTheme="minorEastAsia" w:hint="eastAsia"/>
                <w:szCs w:val="21"/>
              </w:rPr>
              <w:t>重さ</w:t>
            </w:r>
            <w:r w:rsidRPr="004E446B">
              <w:rPr>
                <w:rFonts w:asciiTheme="minorEastAsia" w:hAnsiTheme="minorEastAsia"/>
                <w:szCs w:val="21"/>
              </w:rPr>
              <w:t>は比例するので，</w:t>
            </w:r>
            <w:r w:rsidRPr="004E446B">
              <w:rPr>
                <w:rFonts w:asciiTheme="minorEastAsia" w:hAnsiTheme="minorEastAsia" w:hint="eastAsia"/>
                <w:szCs w:val="21"/>
              </w:rPr>
              <w:t>個数</w:t>
            </w:r>
            <w:r w:rsidRPr="004E446B">
              <w:rPr>
                <w:rFonts w:asciiTheme="minorEastAsia" w:hAnsiTheme="minorEastAsia"/>
                <w:szCs w:val="21"/>
              </w:rPr>
              <w:t>を</w:t>
            </w:r>
            <w:r w:rsidRPr="004E446B">
              <w:rPr>
                <w:rFonts w:asciiTheme="minorEastAsia" w:hAnsiTheme="minorEastAsia" w:hint="eastAsia"/>
                <w:szCs w:val="21"/>
              </w:rPr>
              <w:t>7.7倍すると，</w:t>
            </w:r>
            <w:r w:rsidRPr="004E446B">
              <w:rPr>
                <w:rFonts w:asciiTheme="minorEastAsia" w:hAnsiTheme="minorEastAsia"/>
                <w:szCs w:val="21"/>
              </w:rPr>
              <w:t>重さ</w:t>
            </w:r>
            <w:r w:rsidRPr="004E446B">
              <w:rPr>
                <w:rFonts w:asciiTheme="minorEastAsia" w:hAnsiTheme="minorEastAsia" w:hint="eastAsia"/>
                <w:szCs w:val="21"/>
              </w:rPr>
              <w:t>も7.7</w:t>
            </w:r>
            <w:r w:rsidRPr="004E446B">
              <w:rPr>
                <w:rFonts w:asciiTheme="minorEastAsia" w:hAnsiTheme="minorEastAsia"/>
                <w:szCs w:val="21"/>
              </w:rPr>
              <w:t>倍するので，</w:t>
            </w:r>
            <w:r w:rsidRPr="004E446B">
              <w:rPr>
                <w:rFonts w:asciiTheme="minorEastAsia" w:hAnsiTheme="minorEastAsia" w:hint="eastAsia"/>
                <w:szCs w:val="21"/>
              </w:rPr>
              <w:t>1540</w:t>
            </w:r>
            <w:r w:rsidRPr="004E446B">
              <w:rPr>
                <w:rFonts w:asciiTheme="minorEastAsia" w:hAnsiTheme="minorEastAsia"/>
                <w:szCs w:val="21"/>
              </w:rPr>
              <w:t>ｇの時の</w:t>
            </w:r>
            <w:r w:rsidRPr="004E446B">
              <w:rPr>
                <w:rFonts w:asciiTheme="minorEastAsia" w:hAnsiTheme="minorEastAsia" w:hint="eastAsia"/>
                <w:szCs w:val="21"/>
              </w:rPr>
              <w:t>個数</w:t>
            </w:r>
            <w:r w:rsidRPr="004E446B">
              <w:rPr>
                <w:rFonts w:asciiTheme="minorEastAsia" w:hAnsiTheme="minorEastAsia"/>
                <w:szCs w:val="21"/>
              </w:rPr>
              <w:t>を求める。</w:t>
            </w:r>
            <w:r w:rsidRPr="004E446B">
              <w:rPr>
                <w:rFonts w:asciiTheme="minorEastAsia" w:hAnsiTheme="minorEastAsia" w:hint="eastAsia"/>
                <w:szCs w:val="21"/>
              </w:rPr>
              <w:t>」</w:t>
            </w:r>
          </w:p>
          <w:p w:rsidR="00A9293D" w:rsidRPr="004E446B" w:rsidRDefault="001A3E9E" w:rsidP="00104BD5">
            <w:pPr>
              <w:snapToGrid w:val="0"/>
              <w:spacing w:before="120"/>
              <w:ind w:leftChars="100" w:left="210"/>
              <w:jc w:val="left"/>
              <w:rPr>
                <w:rFonts w:asciiTheme="minorEastAsia" w:hAnsiTheme="minorEastAsia"/>
                <w:szCs w:val="21"/>
              </w:rPr>
            </w:pPr>
            <w:r w:rsidRPr="004E446B">
              <w:rPr>
                <w:rFonts w:asciiTheme="minorEastAsia" w:hAnsiTheme="minorEastAsia" w:hint="eastAsia"/>
                <w:szCs w:val="21"/>
              </w:rPr>
              <w:t>Ｓ：</w:t>
            </w:r>
            <w:r w:rsidRPr="004E446B">
              <w:rPr>
                <w:rFonts w:asciiTheme="minorEastAsia" w:hAnsiTheme="minorEastAsia" w:hint="eastAsia"/>
                <w:szCs w:val="21"/>
                <w:bdr w:val="single" w:sz="4" w:space="0" w:color="auto"/>
              </w:rPr>
              <w:t>表</w:t>
            </w:r>
            <w:r w:rsidRPr="004E446B">
              <w:rPr>
                <w:rFonts w:asciiTheme="minorEastAsia" w:hAnsiTheme="minorEastAsia"/>
                <w:szCs w:val="21"/>
              </w:rPr>
              <w:t>を使います</w:t>
            </w:r>
            <w:r w:rsidR="00B21184">
              <w:rPr>
                <w:rFonts w:asciiTheme="minorEastAsia" w:hAnsiTheme="minorEastAsia" w:hint="eastAsia"/>
                <w:szCs w:val="21"/>
              </w:rPr>
              <w:t>。</w:t>
            </w:r>
          </w:p>
          <w:p w:rsidR="001A3E9E" w:rsidRPr="004E446B" w:rsidRDefault="001A3E9E" w:rsidP="00104BD5">
            <w:pPr>
              <w:ind w:leftChars="200" w:left="630" w:hangingChars="100" w:hanging="210"/>
              <w:jc w:val="left"/>
              <w:rPr>
                <w:rFonts w:asciiTheme="minorEastAsia" w:hAnsiTheme="minorEastAsia"/>
                <w:szCs w:val="21"/>
              </w:rPr>
            </w:pPr>
            <w:r w:rsidRPr="004E446B">
              <w:rPr>
                <w:rFonts w:asciiTheme="minorEastAsia" w:hAnsiTheme="minorEastAsia" w:hint="eastAsia"/>
                <w:szCs w:val="21"/>
              </w:rPr>
              <w:t>「個数</w:t>
            </w:r>
            <w:r w:rsidRPr="004E446B">
              <w:rPr>
                <w:rFonts w:asciiTheme="minorEastAsia" w:hAnsiTheme="minorEastAsia"/>
                <w:szCs w:val="21"/>
              </w:rPr>
              <w:t>と</w:t>
            </w:r>
            <w:r w:rsidRPr="004E446B">
              <w:rPr>
                <w:rFonts w:asciiTheme="minorEastAsia" w:hAnsiTheme="minorEastAsia" w:hint="eastAsia"/>
                <w:szCs w:val="21"/>
              </w:rPr>
              <w:t>重さ</w:t>
            </w:r>
            <w:r w:rsidRPr="004E446B">
              <w:rPr>
                <w:rFonts w:asciiTheme="minorEastAsia" w:hAnsiTheme="minorEastAsia"/>
                <w:szCs w:val="21"/>
              </w:rPr>
              <w:t>は比例するので，</w:t>
            </w:r>
            <w:r w:rsidRPr="004E446B">
              <w:rPr>
                <w:rFonts w:asciiTheme="minorEastAsia" w:hAnsiTheme="minorEastAsia" w:hint="eastAsia"/>
                <w:szCs w:val="21"/>
              </w:rPr>
              <w:t>重さは</w:t>
            </w:r>
            <w:r w:rsidRPr="004E446B">
              <w:rPr>
                <w:rFonts w:asciiTheme="minorEastAsia" w:hAnsiTheme="minorEastAsia"/>
                <w:szCs w:val="21"/>
              </w:rPr>
              <w:t>個数の</w:t>
            </w:r>
            <w:r w:rsidRPr="004E446B">
              <w:rPr>
                <w:rFonts w:asciiTheme="minorEastAsia" w:hAnsiTheme="minorEastAsia" w:hint="eastAsia"/>
                <w:szCs w:val="21"/>
              </w:rPr>
              <w:t>19.6倍なので，1540</w:t>
            </w:r>
            <w:r w:rsidRPr="004E446B">
              <w:rPr>
                <w:rFonts w:asciiTheme="minorEastAsia" w:hAnsiTheme="minorEastAsia"/>
                <w:szCs w:val="21"/>
              </w:rPr>
              <w:t>ｇの時の</w:t>
            </w:r>
            <w:r w:rsidRPr="004E446B">
              <w:rPr>
                <w:rFonts w:asciiTheme="minorEastAsia" w:hAnsiTheme="minorEastAsia" w:hint="eastAsia"/>
                <w:szCs w:val="21"/>
              </w:rPr>
              <w:t>個数</w:t>
            </w:r>
            <w:r w:rsidRPr="004E446B">
              <w:rPr>
                <w:rFonts w:asciiTheme="minorEastAsia" w:hAnsiTheme="minorEastAsia"/>
                <w:szCs w:val="21"/>
              </w:rPr>
              <w:t>を求める。</w:t>
            </w:r>
            <w:r w:rsidRPr="004E446B">
              <w:rPr>
                <w:rFonts w:asciiTheme="minorEastAsia" w:hAnsiTheme="minorEastAsia" w:hint="eastAsia"/>
                <w:szCs w:val="21"/>
              </w:rPr>
              <w:t>」</w:t>
            </w:r>
            <w:r w:rsidR="00104BD5">
              <w:rPr>
                <w:rFonts w:asciiTheme="minorEastAsia" w:hAnsiTheme="minorEastAsia" w:hint="eastAsia"/>
                <w:szCs w:val="21"/>
              </w:rPr>
              <w:t xml:space="preserve">　　　</w:t>
            </w:r>
            <w:r w:rsidRPr="004E446B">
              <w:rPr>
                <w:rFonts w:asciiTheme="minorEastAsia" w:hAnsiTheme="minorEastAsia" w:hint="eastAsia"/>
                <w:szCs w:val="21"/>
              </w:rPr>
              <w:t xml:space="preserve"> </w:t>
            </w:r>
            <w:r w:rsidR="00B21184">
              <w:rPr>
                <w:rFonts w:asciiTheme="minorEastAsia" w:hAnsiTheme="minorEastAsia" w:hint="eastAsia"/>
                <w:szCs w:val="21"/>
              </w:rPr>
              <w:t xml:space="preserve">　</w:t>
            </w:r>
            <w:r w:rsidRPr="004E446B">
              <w:rPr>
                <w:rFonts w:asciiTheme="minorEastAsia" w:hAnsiTheme="minorEastAsia" w:hint="eastAsia"/>
                <w:szCs w:val="21"/>
                <w:u w:val="single"/>
              </w:rPr>
              <w:t>（答）約</w:t>
            </w:r>
            <w:r w:rsidR="00B21184">
              <w:rPr>
                <w:rFonts w:asciiTheme="minorEastAsia" w:hAnsiTheme="minorEastAsia" w:hint="eastAsia"/>
                <w:szCs w:val="21"/>
                <w:u w:val="single"/>
              </w:rPr>
              <w:t>79個</w:t>
            </w:r>
            <w:r w:rsidRPr="004E446B">
              <w:rPr>
                <w:rFonts w:asciiTheme="minorEastAsia" w:hAnsiTheme="minorEastAsia" w:hint="eastAsia"/>
                <w:szCs w:val="21"/>
                <w:u w:val="single"/>
              </w:rPr>
              <w:t xml:space="preserve">　</w:t>
            </w:r>
          </w:p>
          <w:p w:rsidR="00B21184" w:rsidRPr="004E446B" w:rsidRDefault="00B21184" w:rsidP="00B21184">
            <w:pPr>
              <w:snapToGrid w:val="0"/>
              <w:spacing w:before="120"/>
              <w:ind w:leftChars="100" w:left="210"/>
              <w:jc w:val="left"/>
              <w:rPr>
                <w:rFonts w:asciiTheme="minorEastAsia" w:hAnsiTheme="minorEastAsia"/>
                <w:szCs w:val="21"/>
              </w:rPr>
            </w:pPr>
            <w:r w:rsidRPr="004E446B">
              <w:rPr>
                <w:rFonts w:asciiTheme="minorEastAsia" w:hAnsiTheme="minorEastAsia" w:hint="eastAsia"/>
                <w:szCs w:val="21"/>
              </w:rPr>
              <w:t>Ｓ：</w:t>
            </w:r>
            <w:r>
              <w:rPr>
                <w:rFonts w:asciiTheme="minorEastAsia" w:hAnsiTheme="minorEastAsia" w:hint="eastAsia"/>
                <w:szCs w:val="21"/>
                <w:bdr w:val="single" w:sz="4" w:space="0" w:color="auto"/>
              </w:rPr>
              <w:t>比例式</w:t>
            </w:r>
            <w:r w:rsidRPr="004E446B">
              <w:rPr>
                <w:rFonts w:asciiTheme="minorEastAsia" w:hAnsiTheme="minorEastAsia"/>
                <w:szCs w:val="21"/>
              </w:rPr>
              <w:t>を使います</w:t>
            </w:r>
            <w:r>
              <w:rPr>
                <w:rFonts w:asciiTheme="minorEastAsia" w:hAnsiTheme="minorEastAsia" w:hint="eastAsia"/>
                <w:szCs w:val="21"/>
              </w:rPr>
              <w:t>。</w:t>
            </w:r>
          </w:p>
          <w:p w:rsidR="00D56E35" w:rsidRDefault="00B21184" w:rsidP="00B21184">
            <w:pPr>
              <w:ind w:leftChars="200" w:left="630" w:hangingChars="100" w:hanging="210"/>
              <w:jc w:val="left"/>
              <w:rPr>
                <w:rFonts w:asciiTheme="minorEastAsia" w:hAnsiTheme="minorEastAsia"/>
                <w:szCs w:val="21"/>
              </w:rPr>
            </w:pPr>
            <w:r w:rsidRPr="004E446B">
              <w:rPr>
                <w:rFonts w:asciiTheme="minorEastAsia" w:hAnsiTheme="minorEastAsia" w:hint="eastAsia"/>
                <w:szCs w:val="21"/>
              </w:rPr>
              <w:t>「</w:t>
            </w:r>
            <w:r w:rsidR="00D56E35" w:rsidRPr="00D56E35">
              <w:rPr>
                <w:rFonts w:asciiTheme="minorEastAsia" w:hAnsiTheme="minorEastAsia" w:hint="eastAsia"/>
                <w:szCs w:val="21"/>
              </w:rPr>
              <w:t>重さは個数に比例するから，</w:t>
            </w:r>
            <w:r w:rsidR="00D56E35">
              <w:rPr>
                <w:rFonts w:asciiTheme="minorEastAsia" w:hAnsiTheme="minorEastAsia" w:hint="eastAsia"/>
                <w:szCs w:val="21"/>
              </w:rPr>
              <w:t>比例式にして求める」</w:t>
            </w:r>
          </w:p>
          <w:p w:rsidR="00D56E35" w:rsidRDefault="00B21184" w:rsidP="00D56E35">
            <w:pPr>
              <w:ind w:leftChars="300" w:left="630"/>
              <w:jc w:val="left"/>
              <w:rPr>
                <w:rFonts w:asciiTheme="minorEastAsia" w:hAnsiTheme="minorEastAsia"/>
                <w:szCs w:val="21"/>
              </w:rPr>
            </w:pPr>
            <w:r>
              <w:rPr>
                <w:rFonts w:asciiTheme="minorEastAsia" w:hAnsiTheme="minorEastAsia" w:hint="eastAsia"/>
                <w:szCs w:val="21"/>
              </w:rPr>
              <w:t>10：196=x：1540</w:t>
            </w:r>
          </w:p>
          <w:p w:rsidR="00D56E35" w:rsidRDefault="00D56E35" w:rsidP="00D56E35">
            <w:pPr>
              <w:ind w:leftChars="300" w:left="630"/>
              <w:jc w:val="left"/>
              <w:rPr>
                <w:rFonts w:asciiTheme="minorEastAsia" w:hAnsiTheme="minorEastAsia"/>
                <w:szCs w:val="21"/>
              </w:rPr>
            </w:pPr>
            <w:r>
              <w:rPr>
                <w:rFonts w:asciiTheme="minorEastAsia" w:hAnsiTheme="minorEastAsia" w:hint="eastAsia"/>
                <w:szCs w:val="21"/>
              </w:rPr>
              <w:t>196</w:t>
            </w:r>
            <w:r>
              <w:rPr>
                <w:rFonts w:asciiTheme="minorEastAsia" w:hAnsiTheme="minorEastAsia"/>
                <w:szCs w:val="21"/>
              </w:rPr>
              <w:t>X</w:t>
            </w:r>
            <w:r>
              <w:rPr>
                <w:rFonts w:asciiTheme="minorEastAsia" w:hAnsiTheme="minorEastAsia" w:hint="eastAsia"/>
                <w:szCs w:val="21"/>
              </w:rPr>
              <w:t>=15400</w:t>
            </w:r>
          </w:p>
          <w:p w:rsidR="00B21184" w:rsidRPr="004E446B" w:rsidRDefault="00D56E35" w:rsidP="002A5CF4">
            <w:pPr>
              <w:ind w:leftChars="300" w:left="630"/>
              <w:jc w:val="left"/>
              <w:rPr>
                <w:rFonts w:asciiTheme="minorEastAsia" w:hAnsiTheme="minorEastAsia"/>
                <w:szCs w:val="21"/>
              </w:rPr>
            </w:pPr>
            <w:r>
              <w:rPr>
                <w:rFonts w:asciiTheme="minorEastAsia" w:hAnsiTheme="minorEastAsia"/>
                <w:szCs w:val="21"/>
              </w:rPr>
              <w:t>X</w:t>
            </w:r>
            <w:r>
              <w:rPr>
                <w:rFonts w:asciiTheme="minorEastAsia" w:hAnsiTheme="minorEastAsia" w:hint="eastAsia"/>
                <w:szCs w:val="21"/>
              </w:rPr>
              <w:t xml:space="preserve">=78.57　　　　　</w:t>
            </w:r>
            <w:r w:rsidR="00B21184" w:rsidRPr="004E446B">
              <w:rPr>
                <w:rFonts w:asciiTheme="minorEastAsia" w:hAnsiTheme="minorEastAsia" w:hint="eastAsia"/>
                <w:szCs w:val="21"/>
              </w:rPr>
              <w:t xml:space="preserve"> </w:t>
            </w:r>
            <w:r w:rsidR="00B21184">
              <w:rPr>
                <w:rFonts w:asciiTheme="minorEastAsia" w:hAnsiTheme="minorEastAsia" w:hint="eastAsia"/>
                <w:szCs w:val="21"/>
              </w:rPr>
              <w:t xml:space="preserve">　</w:t>
            </w:r>
            <w:r w:rsidR="00B21184" w:rsidRPr="004E446B">
              <w:rPr>
                <w:rFonts w:asciiTheme="minorEastAsia" w:hAnsiTheme="minorEastAsia" w:hint="eastAsia"/>
                <w:szCs w:val="21"/>
                <w:u w:val="single"/>
              </w:rPr>
              <w:t>（答）約</w:t>
            </w:r>
            <w:r w:rsidR="00B21184">
              <w:rPr>
                <w:rFonts w:asciiTheme="minorEastAsia" w:hAnsiTheme="minorEastAsia" w:hint="eastAsia"/>
                <w:szCs w:val="21"/>
                <w:u w:val="single"/>
              </w:rPr>
              <w:t>79個</w:t>
            </w:r>
            <w:r w:rsidR="00B21184" w:rsidRPr="004E446B">
              <w:rPr>
                <w:rFonts w:asciiTheme="minorEastAsia" w:hAnsiTheme="minorEastAsia" w:hint="eastAsia"/>
                <w:szCs w:val="21"/>
                <w:u w:val="single"/>
              </w:rPr>
              <w:t xml:space="preserve">　</w:t>
            </w:r>
          </w:p>
        </w:tc>
        <w:tc>
          <w:tcPr>
            <w:tcW w:w="2809" w:type="dxa"/>
          </w:tcPr>
          <w:p w:rsidR="001E32F4" w:rsidRDefault="001E32F4" w:rsidP="001A3E9E">
            <w:pPr>
              <w:ind w:left="210" w:hangingChars="100" w:hanging="210"/>
              <w:rPr>
                <w:rFonts w:asciiTheme="minorEastAsia" w:hAnsiTheme="minorEastAsia"/>
                <w:szCs w:val="21"/>
              </w:rPr>
            </w:pP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☆表を掲示し，</w:t>
            </w:r>
            <w:r w:rsidR="000137BD">
              <w:rPr>
                <w:rFonts w:asciiTheme="minorEastAsia" w:hAnsiTheme="minorEastAsia" w:hint="eastAsia"/>
                <w:szCs w:val="21"/>
              </w:rPr>
              <w:t>問題把握のための</w:t>
            </w:r>
            <w:r w:rsidRPr="004E446B">
              <w:rPr>
                <w:rFonts w:asciiTheme="minorEastAsia" w:hAnsiTheme="minorEastAsia" w:hint="eastAsia"/>
                <w:szCs w:val="21"/>
              </w:rPr>
              <w:t>視覚支援とする。</w:t>
            </w: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◆個人思考</w:t>
            </w:r>
            <w:r w:rsidR="000137BD">
              <w:rPr>
                <w:rFonts w:asciiTheme="minorEastAsia" w:hAnsiTheme="minorEastAsia" w:hint="eastAsia"/>
                <w:szCs w:val="21"/>
              </w:rPr>
              <w:t>に十分な</w:t>
            </w:r>
            <w:r w:rsidRPr="004E446B">
              <w:rPr>
                <w:rFonts w:asciiTheme="minorEastAsia" w:hAnsiTheme="minorEastAsia" w:hint="eastAsia"/>
                <w:szCs w:val="21"/>
              </w:rPr>
              <w:t>時間を設定する。</w:t>
            </w: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○既習事項と関連</w:t>
            </w:r>
            <w:r w:rsidR="000137BD">
              <w:rPr>
                <w:rFonts w:asciiTheme="minorEastAsia" w:hAnsiTheme="minorEastAsia" w:hint="eastAsia"/>
                <w:szCs w:val="21"/>
              </w:rPr>
              <w:t>付けさせることで，どのように活用すればよいかを考えさせる。</w:t>
            </w: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○比例</w:t>
            </w:r>
            <w:r w:rsidR="000137BD">
              <w:rPr>
                <w:rFonts w:asciiTheme="minorEastAsia" w:hAnsiTheme="minorEastAsia" w:hint="eastAsia"/>
                <w:szCs w:val="21"/>
              </w:rPr>
              <w:t>と判断した根拠を</w:t>
            </w:r>
            <w:r w:rsidR="0091318F" w:rsidRPr="004E446B">
              <w:rPr>
                <w:rFonts w:asciiTheme="minorEastAsia" w:hAnsiTheme="minorEastAsia" w:hint="eastAsia"/>
                <w:szCs w:val="21"/>
              </w:rPr>
              <w:t>数学的な表現を使って</w:t>
            </w:r>
            <w:r w:rsidRPr="004E446B">
              <w:rPr>
                <w:rFonts w:asciiTheme="minorEastAsia" w:hAnsiTheme="minorEastAsia" w:hint="eastAsia"/>
                <w:szCs w:val="21"/>
              </w:rPr>
              <w:t>説明させる。</w:t>
            </w:r>
          </w:p>
          <w:p w:rsidR="001A3E9E" w:rsidRPr="004E446B" w:rsidRDefault="001A3E9E" w:rsidP="001A3E9E">
            <w:pPr>
              <w:rPr>
                <w:rFonts w:asciiTheme="minorEastAsia" w:hAnsiTheme="minorEastAsia"/>
                <w:szCs w:val="21"/>
              </w:rPr>
            </w:pPr>
          </w:p>
          <w:p w:rsidR="0091318F" w:rsidRDefault="0091318F" w:rsidP="001A3E9E">
            <w:pPr>
              <w:rPr>
                <w:rFonts w:asciiTheme="minorEastAsia" w:hAnsiTheme="minorEastAsia"/>
                <w:szCs w:val="21"/>
              </w:rPr>
            </w:pPr>
          </w:p>
          <w:p w:rsidR="001E32F4" w:rsidRPr="004E446B" w:rsidRDefault="001E32F4" w:rsidP="001A3E9E">
            <w:pPr>
              <w:rPr>
                <w:rFonts w:asciiTheme="minorEastAsia" w:hAnsiTheme="minorEastAsia"/>
                <w:szCs w:val="21"/>
              </w:rPr>
            </w:pPr>
          </w:p>
          <w:p w:rsidR="0091318F" w:rsidRPr="004E446B" w:rsidRDefault="0091318F" w:rsidP="001A3E9E">
            <w:pPr>
              <w:rPr>
                <w:rFonts w:asciiTheme="minorEastAsia" w:hAnsiTheme="minorEastAsia"/>
                <w:szCs w:val="21"/>
              </w:rPr>
            </w:pPr>
          </w:p>
          <w:p w:rsidR="001A3E9E" w:rsidRPr="004E446B" w:rsidRDefault="000137BD" w:rsidP="001A3E9E">
            <w:pPr>
              <w:ind w:left="210" w:hangingChars="100" w:hanging="210"/>
              <w:rPr>
                <w:rFonts w:asciiTheme="minorEastAsia" w:hAnsiTheme="minorEastAsia"/>
                <w:szCs w:val="21"/>
              </w:rPr>
            </w:pPr>
            <w:r>
              <w:rPr>
                <w:rFonts w:asciiTheme="minorEastAsia" w:hAnsiTheme="minorEastAsia" w:hint="eastAsia"/>
                <w:szCs w:val="21"/>
              </w:rPr>
              <w:t>☆</w:t>
            </w:r>
            <w:r w:rsidR="001A3E9E" w:rsidRPr="004E446B">
              <w:rPr>
                <w:rFonts w:asciiTheme="minorEastAsia" w:hAnsiTheme="minorEastAsia" w:hint="eastAsia"/>
                <w:szCs w:val="21"/>
              </w:rPr>
              <w:t>ワークシート２</w:t>
            </w:r>
            <w:r>
              <w:rPr>
                <w:rFonts w:asciiTheme="minorEastAsia" w:hAnsiTheme="minorEastAsia" w:hint="eastAsia"/>
                <w:szCs w:val="21"/>
              </w:rPr>
              <w:t>（グラフ用）</w:t>
            </w:r>
            <w:r w:rsidR="001A3E9E" w:rsidRPr="004E446B">
              <w:rPr>
                <w:rFonts w:asciiTheme="minorEastAsia" w:hAnsiTheme="minorEastAsia" w:hint="eastAsia"/>
                <w:szCs w:val="21"/>
              </w:rPr>
              <w:t>を配布・掲示する。</w:t>
            </w: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lastRenderedPageBreak/>
              <w:t>○座標をとり，</w:t>
            </w:r>
            <w:r w:rsidR="0091318F" w:rsidRPr="004E446B">
              <w:rPr>
                <w:rFonts w:asciiTheme="minorEastAsia" w:hAnsiTheme="minorEastAsia" w:hint="eastAsia"/>
                <w:szCs w:val="21"/>
              </w:rPr>
              <w:t>点がほぼ一直線上に</w:t>
            </w:r>
            <w:r w:rsidR="000137BD">
              <w:rPr>
                <w:rFonts w:asciiTheme="minorEastAsia" w:hAnsiTheme="minorEastAsia" w:hint="eastAsia"/>
                <w:szCs w:val="21"/>
              </w:rPr>
              <w:t>並</w:t>
            </w:r>
            <w:r w:rsidR="0091318F" w:rsidRPr="004E446B">
              <w:rPr>
                <w:rFonts w:asciiTheme="minorEastAsia" w:hAnsiTheme="minorEastAsia" w:hint="eastAsia"/>
                <w:szCs w:val="21"/>
              </w:rPr>
              <w:t>んでいるこ</w:t>
            </w:r>
            <w:r w:rsidRPr="004E446B">
              <w:rPr>
                <w:rFonts w:asciiTheme="minorEastAsia" w:hAnsiTheme="minorEastAsia" w:hint="eastAsia"/>
                <w:szCs w:val="21"/>
              </w:rPr>
              <w:t>とに気付かせ，比例とみなして</w:t>
            </w:r>
            <w:r w:rsidR="000137BD">
              <w:rPr>
                <w:rFonts w:asciiTheme="minorEastAsia" w:hAnsiTheme="minorEastAsia" w:hint="eastAsia"/>
                <w:szCs w:val="21"/>
              </w:rPr>
              <w:t>よ</w:t>
            </w:r>
            <w:r w:rsidRPr="004E446B">
              <w:rPr>
                <w:rFonts w:asciiTheme="minorEastAsia" w:hAnsiTheme="minorEastAsia" w:hint="eastAsia"/>
                <w:szCs w:val="21"/>
              </w:rPr>
              <w:t>いことを確認する。</w:t>
            </w:r>
          </w:p>
          <w:p w:rsidR="0091318F" w:rsidRPr="004E446B" w:rsidRDefault="0091318F" w:rsidP="001A3E9E">
            <w:pPr>
              <w:ind w:left="210" w:hangingChars="100" w:hanging="210"/>
              <w:rPr>
                <w:rFonts w:asciiTheme="minorEastAsia" w:hAnsiTheme="minorEastAsia"/>
                <w:szCs w:val="21"/>
              </w:rPr>
            </w:pPr>
          </w:p>
          <w:p w:rsidR="00F9264D"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w:t>
            </w:r>
            <w:r w:rsidR="00F9264D" w:rsidRPr="004E446B">
              <w:rPr>
                <w:rFonts w:asciiTheme="minorEastAsia" w:hAnsiTheme="minorEastAsia" w:hint="eastAsia"/>
                <w:szCs w:val="21"/>
              </w:rPr>
              <w:t>「用いるもの」と「用い方」を意識し</w:t>
            </w:r>
            <w:r w:rsidR="000137BD">
              <w:rPr>
                <w:rFonts w:asciiTheme="minorEastAsia" w:hAnsiTheme="minorEastAsia" w:hint="eastAsia"/>
                <w:szCs w:val="21"/>
              </w:rPr>
              <w:t>て</w:t>
            </w:r>
            <w:r w:rsidR="00F9264D" w:rsidRPr="004E446B">
              <w:rPr>
                <w:rFonts w:asciiTheme="minorEastAsia" w:hAnsiTheme="minorEastAsia" w:hint="eastAsia"/>
                <w:szCs w:val="21"/>
              </w:rPr>
              <w:t>考えさせる。</w:t>
            </w:r>
          </w:p>
          <w:p w:rsidR="00B21184" w:rsidRDefault="00B21184" w:rsidP="001A3E9E">
            <w:pPr>
              <w:rPr>
                <w:rFonts w:asciiTheme="minorEastAsia" w:hAnsiTheme="minorEastAsia"/>
                <w:szCs w:val="21"/>
              </w:rPr>
            </w:pPr>
          </w:p>
          <w:p w:rsidR="00B21184" w:rsidRDefault="00B21184" w:rsidP="001A3E9E">
            <w:pPr>
              <w:rPr>
                <w:rFonts w:asciiTheme="minorEastAsia" w:hAnsiTheme="minorEastAsia"/>
                <w:szCs w:val="21"/>
              </w:rPr>
            </w:pPr>
          </w:p>
          <w:p w:rsidR="00B21184" w:rsidRPr="004E446B" w:rsidRDefault="00B21184" w:rsidP="001A3E9E">
            <w:pPr>
              <w:rPr>
                <w:rFonts w:asciiTheme="minorEastAsia" w:hAnsiTheme="minorEastAsia"/>
                <w:szCs w:val="21"/>
              </w:rPr>
            </w:pPr>
          </w:p>
          <w:p w:rsidR="001A3E9E" w:rsidRDefault="001A3E9E" w:rsidP="00BF3849">
            <w:pPr>
              <w:ind w:left="210" w:hanging="210"/>
              <w:rPr>
                <w:rFonts w:asciiTheme="minorEastAsia" w:hAnsiTheme="minorEastAsia"/>
                <w:szCs w:val="21"/>
              </w:rPr>
            </w:pPr>
            <w:r w:rsidRPr="004E446B">
              <w:rPr>
                <w:rFonts w:asciiTheme="minorEastAsia" w:hAnsiTheme="minorEastAsia" w:hint="eastAsia"/>
                <w:szCs w:val="21"/>
              </w:rPr>
              <w:t>◆既習事項</w:t>
            </w:r>
            <w:r w:rsidR="00104BD5">
              <w:rPr>
                <w:rFonts w:asciiTheme="minorEastAsia" w:hAnsiTheme="minorEastAsia" w:hint="eastAsia"/>
                <w:szCs w:val="21"/>
              </w:rPr>
              <w:t>の表，式，グラフを</w:t>
            </w:r>
            <w:r w:rsidRPr="004E446B">
              <w:rPr>
                <w:rFonts w:asciiTheme="minorEastAsia" w:hAnsiTheme="minorEastAsia" w:hint="eastAsia"/>
                <w:szCs w:val="21"/>
              </w:rPr>
              <w:t>活用</w:t>
            </w:r>
            <w:r w:rsidR="00BF3849">
              <w:rPr>
                <w:rFonts w:asciiTheme="minorEastAsia" w:hAnsiTheme="minorEastAsia" w:hint="eastAsia"/>
                <w:szCs w:val="21"/>
              </w:rPr>
              <w:t>すれば解決できることに気付かせる</w:t>
            </w:r>
            <w:r w:rsidRPr="004E446B">
              <w:rPr>
                <w:rFonts w:asciiTheme="minorEastAsia" w:hAnsiTheme="minorEastAsia" w:hint="eastAsia"/>
                <w:szCs w:val="21"/>
              </w:rPr>
              <w:t>。</w:t>
            </w:r>
          </w:p>
          <w:p w:rsidR="00B21184" w:rsidRPr="004E446B" w:rsidRDefault="00B21184" w:rsidP="00BF3849">
            <w:pPr>
              <w:ind w:left="210" w:hanging="210"/>
              <w:rPr>
                <w:rFonts w:asciiTheme="minorEastAsia" w:hAnsiTheme="minorEastAsia"/>
                <w:szCs w:val="21"/>
              </w:rPr>
            </w:pPr>
            <w:r w:rsidRPr="00BE72B4">
              <w:rPr>
                <w:rFonts w:asciiTheme="minorEastAsia" w:hAnsiTheme="minorEastAsia" w:hint="eastAsia"/>
                <w:noProof/>
                <w:sz w:val="20"/>
              </w:rPr>
              <mc:AlternateContent>
                <mc:Choice Requires="wps">
                  <w:drawing>
                    <wp:anchor distT="0" distB="0" distL="114300" distR="114300" simplePos="0" relativeHeight="252108800" behindDoc="0" locked="0" layoutInCell="1" allowOverlap="1" wp14:anchorId="2A12C6B5" wp14:editId="2D5DD5C3">
                      <wp:simplePos x="0" y="0"/>
                      <wp:positionH relativeFrom="column">
                        <wp:posOffset>-20320</wp:posOffset>
                      </wp:positionH>
                      <wp:positionV relativeFrom="paragraph">
                        <wp:posOffset>-1270</wp:posOffset>
                      </wp:positionV>
                      <wp:extent cx="2843530" cy="1151890"/>
                      <wp:effectExtent l="0" t="0" r="13970" b="10160"/>
                      <wp:wrapNone/>
                      <wp:docPr id="7" name="角丸四角形 7"/>
                      <wp:cNvGraphicFramePr/>
                      <a:graphic xmlns:a="http://schemas.openxmlformats.org/drawingml/2006/main">
                        <a:graphicData uri="http://schemas.microsoft.com/office/word/2010/wordprocessingShape">
                          <wps:wsp>
                            <wps:cNvSpPr/>
                            <wps:spPr>
                              <a:xfrm>
                                <a:off x="0" y="0"/>
                                <a:ext cx="2843530" cy="1151890"/>
                              </a:xfrm>
                              <a:prstGeom prst="roundRect">
                                <a:avLst>
                                  <a:gd name="adj" fmla="val 0"/>
                                </a:avLst>
                              </a:prstGeom>
                            </wps:spPr>
                            <wps:style>
                              <a:lnRef idx="2">
                                <a:schemeClr val="accent6"/>
                              </a:lnRef>
                              <a:fillRef idx="1">
                                <a:schemeClr val="lt1"/>
                              </a:fillRef>
                              <a:effectRef idx="0">
                                <a:schemeClr val="accent6"/>
                              </a:effectRef>
                              <a:fontRef idx="minor">
                                <a:schemeClr val="dk1"/>
                              </a:fontRef>
                            </wps:style>
                            <wps:txbx>
                              <w:txbxContent>
                                <w:p w:rsidR="00104BD5" w:rsidRPr="001E32F4" w:rsidRDefault="00104BD5" w:rsidP="00E87517">
                                  <w:pPr>
                                    <w:spacing w:line="0" w:lineRule="atLeast"/>
                                    <w:ind w:left="210" w:hanging="210"/>
                                    <w:rPr>
                                      <w:szCs w:val="20"/>
                                    </w:rPr>
                                  </w:pPr>
                                  <w:r w:rsidRPr="001E32F4">
                                    <w:rPr>
                                      <w:rFonts w:asciiTheme="minorEastAsia" w:hAnsiTheme="minorEastAsia"/>
                                      <w:szCs w:val="20"/>
                                    </w:rPr>
                                    <w:fldChar w:fldCharType="begin"/>
                                  </w:r>
                                  <w:r w:rsidRPr="001E32F4">
                                    <w:rPr>
                                      <w:rFonts w:asciiTheme="minorEastAsia" w:hAnsiTheme="minorEastAsia"/>
                                      <w:szCs w:val="20"/>
                                    </w:rPr>
                                    <w:instrText xml:space="preserve"> </w:instrText>
                                  </w:r>
                                  <w:r w:rsidRPr="001E32F4">
                                    <w:rPr>
                                      <w:rFonts w:asciiTheme="minorEastAsia" w:hAnsiTheme="minorEastAsia" w:hint="eastAsia"/>
                                      <w:szCs w:val="20"/>
                                    </w:rPr>
                                    <w:instrText>eq \o\ac(○,</w:instrText>
                                  </w:r>
                                  <w:r w:rsidRPr="001E32F4">
                                    <w:rPr>
                                      <w:rFonts w:ascii="ＭＳ 明朝" w:hAnsiTheme="minorEastAsia" w:hint="eastAsia"/>
                                      <w:position w:val="2"/>
                                      <w:sz w:val="14"/>
                                      <w:szCs w:val="20"/>
                                    </w:rPr>
                                    <w:instrText>方</w:instrText>
                                  </w:r>
                                  <w:r w:rsidRPr="001E32F4">
                                    <w:rPr>
                                      <w:rFonts w:asciiTheme="minorEastAsia" w:hAnsiTheme="minorEastAsia" w:hint="eastAsia"/>
                                      <w:szCs w:val="20"/>
                                    </w:rPr>
                                    <w:instrText>)</w:instrText>
                                  </w:r>
                                  <w:r w:rsidRPr="001E32F4">
                                    <w:rPr>
                                      <w:rFonts w:asciiTheme="minorEastAsia" w:hAnsiTheme="minorEastAsia"/>
                                      <w:szCs w:val="20"/>
                                    </w:rPr>
                                    <w:fldChar w:fldCharType="end"/>
                                  </w:r>
                                  <w:r w:rsidRPr="001E32F4">
                                    <w:rPr>
                                      <w:rFonts w:hint="eastAsia"/>
                                      <w:szCs w:val="20"/>
                                    </w:rPr>
                                    <w:t>具体的事象を比例関係とみなして，直線をかき，一方の座標から，もう一方の座標を読み取る。</w:t>
                                  </w:r>
                                </w:p>
                                <w:p w:rsidR="00104BD5" w:rsidRPr="001E32F4" w:rsidRDefault="00104BD5" w:rsidP="00E87517">
                                  <w:pPr>
                                    <w:spacing w:line="0" w:lineRule="atLeast"/>
                                    <w:ind w:left="210" w:hangingChars="100" w:hanging="210"/>
                                    <w:rPr>
                                      <w:sz w:val="22"/>
                                    </w:rPr>
                                  </w:pPr>
                                  <w:r w:rsidRPr="001E32F4">
                                    <w:rPr>
                                      <w:rFonts w:asciiTheme="minorEastAsia" w:hAnsiTheme="minorEastAsia"/>
                                      <w:szCs w:val="20"/>
                                    </w:rPr>
                                    <w:fldChar w:fldCharType="begin"/>
                                  </w:r>
                                  <w:r w:rsidRPr="001E32F4">
                                    <w:rPr>
                                      <w:rFonts w:asciiTheme="minorEastAsia" w:hAnsiTheme="minorEastAsia"/>
                                      <w:szCs w:val="20"/>
                                    </w:rPr>
                                    <w:instrText xml:space="preserve"> </w:instrText>
                                  </w:r>
                                  <w:r w:rsidRPr="001E32F4">
                                    <w:rPr>
                                      <w:rFonts w:asciiTheme="minorEastAsia" w:hAnsiTheme="minorEastAsia" w:hint="eastAsia"/>
                                      <w:szCs w:val="20"/>
                                    </w:rPr>
                                    <w:instrText>eq \o\ac(○,</w:instrText>
                                  </w:r>
                                  <w:r w:rsidRPr="001E32F4">
                                    <w:rPr>
                                      <w:rFonts w:ascii="ＭＳ 明朝" w:hAnsiTheme="minorEastAsia" w:hint="eastAsia"/>
                                      <w:position w:val="2"/>
                                      <w:sz w:val="14"/>
                                      <w:szCs w:val="20"/>
                                    </w:rPr>
                                    <w:instrText>方</w:instrText>
                                  </w:r>
                                  <w:r w:rsidRPr="001E32F4">
                                    <w:rPr>
                                      <w:rFonts w:asciiTheme="minorEastAsia" w:hAnsiTheme="minorEastAsia" w:hint="eastAsia"/>
                                      <w:szCs w:val="20"/>
                                    </w:rPr>
                                    <w:instrText>)</w:instrText>
                                  </w:r>
                                  <w:r w:rsidRPr="001E32F4">
                                    <w:rPr>
                                      <w:rFonts w:asciiTheme="minorEastAsia" w:hAnsiTheme="minorEastAsia"/>
                                      <w:szCs w:val="20"/>
                                    </w:rPr>
                                    <w:fldChar w:fldCharType="end"/>
                                  </w:r>
                                  <w:r w:rsidRPr="001E32F4">
                                    <w:rPr>
                                      <w:rFonts w:hint="eastAsia"/>
                                      <w:szCs w:val="20"/>
                                    </w:rPr>
                                    <w:t>具体的事象を比例関係とみなして求めた式に，一方の値を代入して，もう一方の値を求める。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46" style="position:absolute;left:0;text-align:left;margin-left:-1.6pt;margin-top:-.1pt;width:223.9pt;height:90.7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" fillcolor="white [3201]" strokecolor="#70ad47 [3209]" strokeweight="1pt">
                      <v:stroke joinstyle="miter"/>
                      <v:textbox>
                        <w:txbxContent>
                          <w:p w:rsidR="00104BD5" w:rsidRPr="001E32F4" w:rsidRDefault="00104BD5" w:rsidP="00E87517">
                            <w:pPr>
                              <w:spacing w:line="0" w:lineRule="atLeast"/>
                              <w:ind w:left="210" w:hanging="210"/>
                              <w:rPr>
                                <w:szCs w:val="20"/>
                              </w:rPr>
                            </w:pPr>
                            <w:r w:rsidRPr="001E32F4">
                              <w:rPr>
                                <w:rFonts w:asciiTheme="minorEastAsia" w:hAnsiTheme="minorEastAsia"/>
                                <w:szCs w:val="20"/>
                              </w:rPr>
                              <w:fldChar w:fldCharType="begin"/>
                            </w:r>
                            <w:r w:rsidRPr="001E32F4">
                              <w:rPr>
                                <w:rFonts w:asciiTheme="minorEastAsia" w:hAnsiTheme="minorEastAsia"/>
                                <w:szCs w:val="20"/>
                              </w:rPr>
                              <w:instrText xml:space="preserve"> </w:instrText>
                            </w:r>
                            <w:r w:rsidRPr="001E32F4">
                              <w:rPr>
                                <w:rFonts w:asciiTheme="minorEastAsia" w:hAnsiTheme="minorEastAsia" w:hint="eastAsia"/>
                                <w:szCs w:val="20"/>
                              </w:rPr>
                              <w:instrText>eq \o\ac(○,</w:instrText>
                            </w:r>
                            <w:r w:rsidRPr="001E32F4">
                              <w:rPr>
                                <w:rFonts w:ascii="ＭＳ 明朝" w:hAnsiTheme="minorEastAsia" w:hint="eastAsia"/>
                                <w:position w:val="2"/>
                                <w:sz w:val="14"/>
                                <w:szCs w:val="20"/>
                              </w:rPr>
                              <w:instrText>方</w:instrText>
                            </w:r>
                            <w:r w:rsidRPr="001E32F4">
                              <w:rPr>
                                <w:rFonts w:asciiTheme="minorEastAsia" w:hAnsiTheme="minorEastAsia" w:hint="eastAsia"/>
                                <w:szCs w:val="20"/>
                              </w:rPr>
                              <w:instrText>)</w:instrText>
                            </w:r>
                            <w:r w:rsidRPr="001E32F4">
                              <w:rPr>
                                <w:rFonts w:asciiTheme="minorEastAsia" w:hAnsiTheme="minorEastAsia"/>
                                <w:szCs w:val="20"/>
                              </w:rPr>
                              <w:fldChar w:fldCharType="end"/>
                            </w:r>
                            <w:r w:rsidRPr="001E32F4">
                              <w:rPr>
                                <w:rFonts w:hint="eastAsia"/>
                                <w:szCs w:val="20"/>
                              </w:rPr>
                              <w:t>具体的事象を比例関係とみなして，直線をかき，一方の座標から，もう一方の座標を読み取る。</w:t>
                            </w:r>
                          </w:p>
                          <w:p w:rsidR="00104BD5" w:rsidRPr="001E32F4" w:rsidRDefault="00104BD5" w:rsidP="00E87517">
                            <w:pPr>
                              <w:spacing w:line="0" w:lineRule="atLeast"/>
                              <w:ind w:left="210" w:hangingChars="100" w:hanging="210"/>
                              <w:rPr>
                                <w:sz w:val="22"/>
                              </w:rPr>
                            </w:pPr>
                            <w:r w:rsidRPr="001E32F4">
                              <w:rPr>
                                <w:rFonts w:asciiTheme="minorEastAsia" w:hAnsiTheme="minorEastAsia"/>
                                <w:szCs w:val="20"/>
                              </w:rPr>
                              <w:fldChar w:fldCharType="begin"/>
                            </w:r>
                            <w:r w:rsidRPr="001E32F4">
                              <w:rPr>
                                <w:rFonts w:asciiTheme="minorEastAsia" w:hAnsiTheme="minorEastAsia"/>
                                <w:szCs w:val="20"/>
                              </w:rPr>
                              <w:instrText xml:space="preserve"> </w:instrText>
                            </w:r>
                            <w:r w:rsidRPr="001E32F4">
                              <w:rPr>
                                <w:rFonts w:asciiTheme="minorEastAsia" w:hAnsiTheme="minorEastAsia" w:hint="eastAsia"/>
                                <w:szCs w:val="20"/>
                              </w:rPr>
                              <w:instrText>eq \o\ac(○,</w:instrText>
                            </w:r>
                            <w:r w:rsidRPr="001E32F4">
                              <w:rPr>
                                <w:rFonts w:ascii="ＭＳ 明朝" w:hAnsiTheme="minorEastAsia" w:hint="eastAsia"/>
                                <w:position w:val="2"/>
                                <w:sz w:val="14"/>
                                <w:szCs w:val="20"/>
                              </w:rPr>
                              <w:instrText>方</w:instrText>
                            </w:r>
                            <w:r w:rsidRPr="001E32F4">
                              <w:rPr>
                                <w:rFonts w:asciiTheme="minorEastAsia" w:hAnsiTheme="minorEastAsia" w:hint="eastAsia"/>
                                <w:szCs w:val="20"/>
                              </w:rPr>
                              <w:instrText>)</w:instrText>
                            </w:r>
                            <w:r w:rsidRPr="001E32F4">
                              <w:rPr>
                                <w:rFonts w:asciiTheme="minorEastAsia" w:hAnsiTheme="minorEastAsia"/>
                                <w:szCs w:val="20"/>
                              </w:rPr>
                              <w:fldChar w:fldCharType="end"/>
                            </w:r>
                            <w:r w:rsidRPr="001E32F4">
                              <w:rPr>
                                <w:rFonts w:hint="eastAsia"/>
                                <w:szCs w:val="20"/>
                              </w:rPr>
                              <w:t>具体的事象を比例関係とみなして求めた式に，一方の値を代入して，もう一方の値を求める。</w:t>
                            </w:r>
                          </w:p>
                        </w:txbxContent>
                      </v:textbox>
                    </v:roundrect>
                  </w:pict>
                </mc:Fallback>
              </mc:AlternateContent>
            </w:r>
          </w:p>
          <w:p w:rsidR="00B21184" w:rsidRDefault="00B21184" w:rsidP="00BF3849">
            <w:pPr>
              <w:ind w:left="210" w:hanging="210"/>
              <w:rPr>
                <w:rFonts w:asciiTheme="minorEastAsia" w:hAnsiTheme="minorEastAsia"/>
                <w:szCs w:val="21"/>
              </w:rPr>
            </w:pPr>
          </w:p>
          <w:p w:rsidR="00B21184" w:rsidRDefault="00B21184" w:rsidP="00BF3849">
            <w:pPr>
              <w:ind w:left="210" w:hanging="210"/>
              <w:rPr>
                <w:rFonts w:asciiTheme="minorEastAsia" w:hAnsiTheme="minorEastAsia"/>
                <w:szCs w:val="21"/>
              </w:rPr>
            </w:pPr>
          </w:p>
          <w:p w:rsidR="00B21184" w:rsidRDefault="00B21184" w:rsidP="00BF3849">
            <w:pPr>
              <w:ind w:left="210" w:hanging="210"/>
              <w:rPr>
                <w:rFonts w:asciiTheme="minorEastAsia" w:hAnsiTheme="minorEastAsia"/>
                <w:szCs w:val="21"/>
              </w:rPr>
            </w:pPr>
          </w:p>
          <w:p w:rsidR="00B21184" w:rsidRDefault="00B21184" w:rsidP="00BF3849">
            <w:pPr>
              <w:ind w:left="210" w:hanging="210"/>
              <w:rPr>
                <w:rFonts w:asciiTheme="minorEastAsia" w:hAnsiTheme="minorEastAsia"/>
                <w:szCs w:val="21"/>
              </w:rPr>
            </w:pPr>
          </w:p>
          <w:p w:rsidR="00B21184" w:rsidRDefault="00B21184" w:rsidP="00BF3849">
            <w:pPr>
              <w:ind w:left="210" w:hanging="210"/>
              <w:rPr>
                <w:rFonts w:asciiTheme="minorEastAsia" w:hAnsiTheme="minorEastAsia"/>
                <w:szCs w:val="21"/>
              </w:rPr>
            </w:pPr>
          </w:p>
          <w:p w:rsidR="00B21184" w:rsidRDefault="00B21184" w:rsidP="00BF3849">
            <w:pPr>
              <w:ind w:left="210" w:hanging="210"/>
              <w:rPr>
                <w:rFonts w:asciiTheme="minorEastAsia" w:hAnsiTheme="minorEastAsia"/>
                <w:szCs w:val="21"/>
              </w:rPr>
            </w:pPr>
          </w:p>
          <w:p w:rsidR="00F841CA" w:rsidRPr="004E446B" w:rsidRDefault="00F841CA" w:rsidP="00BF3849">
            <w:pPr>
              <w:ind w:left="210" w:hanging="210"/>
              <w:rPr>
                <w:rFonts w:asciiTheme="minorEastAsia" w:hAnsiTheme="minorEastAsia"/>
                <w:szCs w:val="21"/>
              </w:rPr>
            </w:pPr>
            <w:r w:rsidRPr="004E446B">
              <w:rPr>
                <w:rFonts w:asciiTheme="minorEastAsia" w:hAnsiTheme="minorEastAsia" w:hint="eastAsia"/>
                <w:szCs w:val="21"/>
              </w:rPr>
              <w:t>〇解決方法の見通しを</w:t>
            </w:r>
            <w:r w:rsidR="00BF3849">
              <w:rPr>
                <w:rFonts w:asciiTheme="minorEastAsia" w:hAnsiTheme="minorEastAsia" w:hint="eastAsia"/>
                <w:szCs w:val="21"/>
              </w:rPr>
              <w:t>考察させるための</w:t>
            </w:r>
            <w:r w:rsidRPr="004E446B">
              <w:rPr>
                <w:rFonts w:asciiTheme="minorEastAsia" w:hAnsiTheme="minorEastAsia" w:hint="eastAsia"/>
                <w:szCs w:val="21"/>
              </w:rPr>
              <w:t>小グループ</w:t>
            </w:r>
            <w:r w:rsidR="00BF3849">
              <w:rPr>
                <w:rFonts w:asciiTheme="minorEastAsia" w:hAnsiTheme="minorEastAsia" w:hint="eastAsia"/>
                <w:szCs w:val="21"/>
              </w:rPr>
              <w:t>を活用する</w:t>
            </w:r>
            <w:r w:rsidRPr="004E446B">
              <w:rPr>
                <w:rFonts w:asciiTheme="minorEastAsia" w:hAnsiTheme="minorEastAsia" w:hint="eastAsia"/>
                <w:szCs w:val="21"/>
              </w:rPr>
              <w:t>。</w:t>
            </w:r>
          </w:p>
          <w:p w:rsidR="00B21184" w:rsidRDefault="00B21184" w:rsidP="00F9264D">
            <w:pPr>
              <w:ind w:left="210" w:hangingChars="100" w:hanging="210"/>
              <w:rPr>
                <w:rFonts w:asciiTheme="minorEastAsia" w:hAnsiTheme="minorEastAsia"/>
                <w:szCs w:val="21"/>
              </w:rPr>
            </w:pPr>
          </w:p>
          <w:p w:rsidR="00F9264D" w:rsidRPr="004E446B" w:rsidRDefault="001A3E9E" w:rsidP="00F9264D">
            <w:pPr>
              <w:ind w:left="210" w:hangingChars="100" w:hanging="210"/>
              <w:rPr>
                <w:rFonts w:asciiTheme="minorEastAsia" w:hAnsiTheme="minorEastAsia"/>
                <w:szCs w:val="21"/>
              </w:rPr>
            </w:pPr>
            <w:r w:rsidRPr="004E446B">
              <w:rPr>
                <w:rFonts w:asciiTheme="minorEastAsia" w:hAnsiTheme="minorEastAsia" w:hint="eastAsia"/>
                <w:szCs w:val="21"/>
              </w:rPr>
              <w:t>☆</w:t>
            </w:r>
            <w:r w:rsidR="00F159A7" w:rsidRPr="004E446B">
              <w:rPr>
                <w:rFonts w:asciiTheme="minorEastAsia" w:hAnsiTheme="minorEastAsia" w:hint="eastAsia"/>
                <w:szCs w:val="21"/>
              </w:rPr>
              <w:t>小グループで</w:t>
            </w:r>
            <w:r w:rsidR="00BF3849">
              <w:rPr>
                <w:rFonts w:asciiTheme="minorEastAsia" w:hAnsiTheme="minorEastAsia" w:hint="eastAsia"/>
                <w:szCs w:val="21"/>
              </w:rPr>
              <w:t>は</w:t>
            </w:r>
            <w:r w:rsidR="00F159A7" w:rsidRPr="004E446B">
              <w:rPr>
                <w:rFonts w:asciiTheme="minorEastAsia" w:hAnsiTheme="minorEastAsia" w:hint="eastAsia"/>
                <w:szCs w:val="21"/>
              </w:rPr>
              <w:t>，</w:t>
            </w:r>
            <w:r w:rsidRPr="004E446B">
              <w:rPr>
                <w:rFonts w:asciiTheme="minorEastAsia" w:hAnsiTheme="minorEastAsia" w:hint="eastAsia"/>
                <w:szCs w:val="21"/>
              </w:rPr>
              <w:t>視点を明確にさせる</w:t>
            </w:r>
            <w:r w:rsidR="00F9264D" w:rsidRPr="004E446B">
              <w:rPr>
                <w:rFonts w:asciiTheme="minorEastAsia" w:hAnsiTheme="minorEastAsia" w:hint="eastAsia"/>
                <w:szCs w:val="21"/>
              </w:rPr>
              <w:t>。</w:t>
            </w:r>
          </w:p>
          <w:p w:rsidR="00B21184" w:rsidRDefault="00B21184" w:rsidP="00104BD5">
            <w:pPr>
              <w:ind w:left="210" w:hangingChars="100" w:hanging="210"/>
              <w:rPr>
                <w:rFonts w:asciiTheme="minorEastAsia" w:hAnsiTheme="minorEastAsia"/>
                <w:szCs w:val="21"/>
              </w:rPr>
            </w:pPr>
          </w:p>
          <w:p w:rsidR="00F9264D" w:rsidRPr="004E446B" w:rsidRDefault="00F9264D" w:rsidP="00104BD5">
            <w:pPr>
              <w:ind w:left="210" w:hangingChars="100" w:hanging="210"/>
              <w:rPr>
                <w:rFonts w:asciiTheme="minorEastAsia" w:hAnsiTheme="minorEastAsia"/>
                <w:szCs w:val="21"/>
              </w:rPr>
            </w:pPr>
            <w:r w:rsidRPr="004E446B">
              <w:rPr>
                <w:rFonts w:asciiTheme="minorEastAsia" w:hAnsiTheme="minorEastAsia" w:hint="eastAsia"/>
                <w:szCs w:val="21"/>
              </w:rPr>
              <w:t>○</w:t>
            </w:r>
            <w:r w:rsidR="00BF3849">
              <w:rPr>
                <w:rFonts w:asciiTheme="minorEastAsia" w:hAnsiTheme="minorEastAsia" w:hint="eastAsia"/>
                <w:szCs w:val="21"/>
              </w:rPr>
              <w:t>説明では，「用いるもの」と「用い方」を意識</w:t>
            </w:r>
            <w:r w:rsidRPr="004E446B">
              <w:rPr>
                <w:rFonts w:asciiTheme="minorEastAsia" w:hAnsiTheme="minorEastAsia" w:hint="eastAsia"/>
                <w:szCs w:val="21"/>
              </w:rPr>
              <w:t>させる。</w:t>
            </w:r>
          </w:p>
          <w:p w:rsidR="001A3E9E" w:rsidRPr="004E446B" w:rsidRDefault="001A3E9E" w:rsidP="001A3E9E">
            <w:pPr>
              <w:rPr>
                <w:rFonts w:asciiTheme="minorEastAsia" w:hAnsiTheme="minorEastAsia"/>
                <w:szCs w:val="21"/>
              </w:rPr>
            </w:pPr>
          </w:p>
          <w:p w:rsidR="001A3E9E" w:rsidRPr="004E446B" w:rsidRDefault="001A3E9E" w:rsidP="001A3E9E">
            <w:pPr>
              <w:spacing w:beforeLines="50" w:before="145"/>
              <w:ind w:left="210" w:hangingChars="100" w:hanging="210"/>
              <w:rPr>
                <w:rFonts w:asciiTheme="minorEastAsia" w:hAnsiTheme="minorEastAsia"/>
                <w:szCs w:val="21"/>
              </w:rPr>
            </w:pPr>
            <w:r w:rsidRPr="004E446B">
              <w:rPr>
                <w:rFonts w:asciiTheme="minorEastAsia" w:hAnsiTheme="minorEastAsia" w:hint="eastAsia"/>
                <w:szCs w:val="21"/>
              </w:rPr>
              <w:t>☆ホワイトボードを活用し，全体に説明させる。</w:t>
            </w:r>
          </w:p>
          <w:p w:rsidR="00B21184" w:rsidRDefault="00B21184" w:rsidP="00BF3849">
            <w:pPr>
              <w:ind w:left="210" w:hangingChars="100" w:hanging="210"/>
              <w:rPr>
                <w:rFonts w:asciiTheme="minorEastAsia" w:hAnsiTheme="minorEastAsia"/>
                <w:szCs w:val="21"/>
              </w:rPr>
            </w:pPr>
          </w:p>
          <w:p w:rsidR="004C3DA6" w:rsidRDefault="001A3E9E" w:rsidP="00BF3849">
            <w:pPr>
              <w:ind w:left="210" w:hangingChars="100" w:hanging="210"/>
              <w:rPr>
                <w:rFonts w:asciiTheme="minorEastAsia" w:hAnsiTheme="minorEastAsia"/>
                <w:szCs w:val="21"/>
              </w:rPr>
            </w:pPr>
            <w:r w:rsidRPr="004E446B">
              <w:rPr>
                <w:rFonts w:asciiTheme="minorEastAsia" w:hAnsiTheme="minorEastAsia" w:hint="eastAsia"/>
                <w:szCs w:val="21"/>
              </w:rPr>
              <w:t>○自分</w:t>
            </w:r>
            <w:r w:rsidR="00BF3849">
              <w:rPr>
                <w:rFonts w:asciiTheme="minorEastAsia" w:hAnsiTheme="minorEastAsia" w:hint="eastAsia"/>
                <w:szCs w:val="21"/>
              </w:rPr>
              <w:t>にとって分かり</w:t>
            </w:r>
            <w:r w:rsidRPr="004E446B">
              <w:rPr>
                <w:rFonts w:asciiTheme="minorEastAsia" w:hAnsiTheme="minorEastAsia" w:hint="eastAsia"/>
                <w:szCs w:val="21"/>
              </w:rPr>
              <w:t>やすいと思うものを</w:t>
            </w:r>
            <w:r w:rsidR="0091318F" w:rsidRPr="004E446B">
              <w:rPr>
                <w:rFonts w:asciiTheme="minorEastAsia" w:hAnsiTheme="minorEastAsia" w:hint="eastAsia"/>
                <w:szCs w:val="21"/>
              </w:rPr>
              <w:t>ワークシートに記入</w:t>
            </w:r>
            <w:r w:rsidRPr="004E446B">
              <w:rPr>
                <w:rFonts w:asciiTheme="minorEastAsia" w:hAnsiTheme="minorEastAsia" w:hint="eastAsia"/>
                <w:szCs w:val="21"/>
              </w:rPr>
              <w:t>させる。</w:t>
            </w:r>
          </w:p>
          <w:p w:rsidR="004C3DA6" w:rsidRPr="004E446B" w:rsidRDefault="004C3DA6" w:rsidP="00BF3849">
            <w:pPr>
              <w:ind w:left="210" w:hangingChars="100" w:hanging="210"/>
              <w:rPr>
                <w:rFonts w:asciiTheme="minorEastAsia" w:hAnsiTheme="minorEastAsia"/>
                <w:szCs w:val="21"/>
              </w:rPr>
            </w:pPr>
          </w:p>
        </w:tc>
        <w:tc>
          <w:tcPr>
            <w:tcW w:w="2080" w:type="dxa"/>
          </w:tcPr>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91318F" w:rsidRPr="004E446B" w:rsidRDefault="0091318F" w:rsidP="001A3E9E">
            <w:pPr>
              <w:rPr>
                <w:rFonts w:asciiTheme="minorEastAsia" w:hAnsiTheme="minorEastAsia"/>
                <w:sz w:val="18"/>
              </w:rPr>
            </w:pPr>
          </w:p>
          <w:p w:rsidR="0091318F" w:rsidRPr="004E446B" w:rsidRDefault="0091318F"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Default="001A3E9E" w:rsidP="001A3E9E">
            <w:pPr>
              <w:rPr>
                <w:rFonts w:asciiTheme="minorEastAsia" w:hAnsiTheme="minorEastAsia"/>
                <w:sz w:val="18"/>
              </w:rPr>
            </w:pPr>
          </w:p>
          <w:p w:rsidR="0040681A" w:rsidRDefault="0040681A" w:rsidP="001A3E9E">
            <w:pPr>
              <w:rPr>
                <w:rFonts w:asciiTheme="minorEastAsia" w:hAnsiTheme="minorEastAsia"/>
                <w:sz w:val="18"/>
              </w:rPr>
            </w:pPr>
          </w:p>
          <w:p w:rsidR="0040681A" w:rsidRPr="004E446B" w:rsidRDefault="0040681A" w:rsidP="001A3E9E">
            <w:pPr>
              <w:rPr>
                <w:rFonts w:asciiTheme="minorEastAsia" w:hAnsiTheme="minorEastAsia"/>
                <w:sz w:val="18"/>
              </w:rPr>
            </w:pPr>
          </w:p>
          <w:p w:rsidR="001A3E9E" w:rsidRDefault="001A3E9E" w:rsidP="001A3E9E">
            <w:pPr>
              <w:rPr>
                <w:rFonts w:asciiTheme="minorEastAsia" w:hAnsiTheme="minorEastAsia"/>
                <w:sz w:val="18"/>
              </w:rPr>
            </w:pPr>
          </w:p>
          <w:p w:rsidR="00B21184" w:rsidRDefault="00B21184" w:rsidP="001A3E9E">
            <w:pPr>
              <w:rPr>
                <w:rFonts w:asciiTheme="minorEastAsia" w:hAnsiTheme="minorEastAsia"/>
                <w:sz w:val="18"/>
              </w:rPr>
            </w:pPr>
          </w:p>
          <w:p w:rsidR="00B21184" w:rsidRDefault="00B21184" w:rsidP="001A3E9E">
            <w:pPr>
              <w:rPr>
                <w:rFonts w:asciiTheme="minorEastAsia" w:hAnsiTheme="minorEastAsia"/>
                <w:sz w:val="18"/>
              </w:rPr>
            </w:pPr>
          </w:p>
          <w:p w:rsidR="00B21184" w:rsidRDefault="00B21184" w:rsidP="001A3E9E">
            <w:pPr>
              <w:rPr>
                <w:rFonts w:asciiTheme="minorEastAsia" w:hAnsiTheme="minorEastAsia"/>
                <w:sz w:val="18"/>
              </w:rPr>
            </w:pPr>
          </w:p>
          <w:p w:rsidR="00B21184" w:rsidRDefault="00B21184" w:rsidP="001A3E9E">
            <w:pPr>
              <w:rPr>
                <w:rFonts w:asciiTheme="minorEastAsia" w:hAnsiTheme="minorEastAsia"/>
                <w:sz w:val="18"/>
              </w:rPr>
            </w:pPr>
          </w:p>
          <w:p w:rsidR="00B21184" w:rsidRPr="004E446B" w:rsidRDefault="00B21184"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1A3E9E" w:rsidRPr="004E446B" w:rsidRDefault="001A3E9E" w:rsidP="001A3E9E">
            <w:pPr>
              <w:rPr>
                <w:rFonts w:asciiTheme="minorEastAsia" w:hAnsiTheme="minorEastAsia"/>
                <w:sz w:val="18"/>
              </w:rPr>
            </w:pPr>
          </w:p>
          <w:p w:rsidR="002A5CF4" w:rsidRPr="004E446B" w:rsidRDefault="002A5CF4" w:rsidP="001A3E9E">
            <w:pPr>
              <w:rPr>
                <w:rFonts w:asciiTheme="minorEastAsia" w:hAnsiTheme="minorEastAsia"/>
                <w:sz w:val="18"/>
              </w:rPr>
            </w:pPr>
          </w:p>
          <w:p w:rsidR="001A3E9E" w:rsidRPr="004E446B" w:rsidRDefault="00BF3849" w:rsidP="002A5CF4">
            <w:pPr>
              <w:ind w:left="210" w:hangingChars="100" w:hanging="210"/>
              <w:rPr>
                <w:rFonts w:asciiTheme="minorEastAsia" w:hAnsiTheme="minorEastAsia"/>
                <w:sz w:val="18"/>
              </w:rPr>
            </w:pPr>
            <w:r>
              <w:rPr>
                <w:rFonts w:asciiTheme="minorEastAsia" w:hAnsiTheme="minorEastAsia" w:hint="eastAsia"/>
              </w:rPr>
              <w:t>○牡蠣の個数と重さの関係について比例とみなし</w:t>
            </w:r>
            <w:r w:rsidR="001A3E9E" w:rsidRPr="004E446B">
              <w:rPr>
                <w:rFonts w:asciiTheme="minorEastAsia" w:hAnsiTheme="minorEastAsia" w:hint="eastAsia"/>
              </w:rPr>
              <w:t>，表や式，グラフなど</w:t>
            </w:r>
            <w:r w:rsidR="001A3E9E" w:rsidRPr="004E446B">
              <w:rPr>
                <w:rFonts w:asciiTheme="minorEastAsia" w:hAnsiTheme="minorEastAsia" w:hint="eastAsia"/>
                <w:szCs w:val="21"/>
              </w:rPr>
              <w:t>を活用した解決方法を説明することができる。</w:t>
            </w:r>
          </w:p>
          <w:p w:rsidR="001A3E9E" w:rsidRPr="002A5CF4" w:rsidRDefault="002A5CF4" w:rsidP="002A5CF4">
            <w:pPr>
              <w:ind w:left="161" w:hangingChars="100" w:hanging="161"/>
              <w:rPr>
                <w:rFonts w:asciiTheme="minorEastAsia" w:hAnsiTheme="minorEastAsia"/>
                <w:w w:val="77"/>
              </w:rPr>
            </w:pPr>
            <w:r w:rsidRPr="002A5CF4">
              <w:rPr>
                <w:rFonts w:asciiTheme="minorEastAsia" w:hAnsiTheme="minorEastAsia" w:hint="eastAsia"/>
                <w:w w:val="77"/>
              </w:rPr>
              <w:t>【数学的な見方や</w:t>
            </w:r>
            <w:r w:rsidR="00BF3849" w:rsidRPr="002A5CF4">
              <w:rPr>
                <w:rFonts w:asciiTheme="minorEastAsia" w:hAnsiTheme="minorEastAsia" w:hint="eastAsia"/>
                <w:w w:val="77"/>
              </w:rPr>
              <w:t>考え方】</w:t>
            </w:r>
          </w:p>
          <w:p w:rsidR="001A3E9E" w:rsidRPr="002A5CF4" w:rsidRDefault="00BF3849" w:rsidP="002A5CF4">
            <w:pPr>
              <w:ind w:left="167" w:hangingChars="100" w:hanging="167"/>
              <w:rPr>
                <w:rFonts w:asciiTheme="minorEastAsia" w:hAnsiTheme="minorEastAsia"/>
                <w:w w:val="80"/>
                <w:sz w:val="18"/>
              </w:rPr>
            </w:pPr>
            <w:r w:rsidRPr="002A5CF4">
              <w:rPr>
                <w:rFonts w:asciiTheme="minorEastAsia" w:hAnsiTheme="minorEastAsia" w:hint="eastAsia"/>
                <w:w w:val="80"/>
              </w:rPr>
              <w:t>（行動観察・ノート）</w:t>
            </w:r>
          </w:p>
        </w:tc>
      </w:tr>
      <w:tr w:rsidR="001A3E9E" w:rsidRPr="004E446B" w:rsidTr="001E32F4">
        <w:tc>
          <w:tcPr>
            <w:tcW w:w="513" w:type="dxa"/>
            <w:textDirection w:val="tbRlV"/>
          </w:tcPr>
          <w:p w:rsidR="001A3E9E" w:rsidRPr="004E446B" w:rsidRDefault="001A3E9E" w:rsidP="009278CF">
            <w:pPr>
              <w:ind w:left="113" w:right="113"/>
              <w:jc w:val="center"/>
              <w:rPr>
                <w:rFonts w:asciiTheme="minorEastAsia" w:hAnsiTheme="minorEastAsia"/>
              </w:rPr>
            </w:pPr>
            <w:r w:rsidRPr="004E446B">
              <w:rPr>
                <w:rFonts w:asciiTheme="minorEastAsia" w:hAnsiTheme="minorEastAsia" w:hint="eastAsia"/>
              </w:rPr>
              <w:lastRenderedPageBreak/>
              <w:t>まとめ</w:t>
            </w:r>
          </w:p>
        </w:tc>
        <w:tc>
          <w:tcPr>
            <w:tcW w:w="4487" w:type="dxa"/>
          </w:tcPr>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○まとめ</w:t>
            </w:r>
            <w:r w:rsidR="002A5CF4">
              <w:rPr>
                <w:rFonts w:asciiTheme="minorEastAsia" w:hAnsiTheme="minorEastAsia" w:hint="eastAsia"/>
                <w:szCs w:val="21"/>
              </w:rPr>
              <w:t>を行う。</w:t>
            </w:r>
          </w:p>
          <w:p w:rsidR="002A5CF4" w:rsidRDefault="001A3E9E" w:rsidP="002A5CF4">
            <w:pPr>
              <w:ind w:firstLineChars="100" w:firstLine="210"/>
              <w:rPr>
                <w:rFonts w:asciiTheme="minorEastAsia" w:hAnsiTheme="minorEastAsia"/>
                <w:sz w:val="22"/>
              </w:rPr>
            </w:pPr>
            <w:r w:rsidRPr="004E446B">
              <w:rPr>
                <w:rFonts w:asciiTheme="minorEastAsia" w:hAnsiTheme="minorEastAsia" w:hint="eastAsia"/>
                <w:szCs w:val="21"/>
              </w:rPr>
              <w:t>Ｔ：</w:t>
            </w:r>
            <w:r w:rsidRPr="004E446B">
              <w:rPr>
                <w:rFonts w:asciiTheme="minorEastAsia" w:hAnsiTheme="minorEastAsia" w:hint="eastAsia"/>
                <w:sz w:val="22"/>
              </w:rPr>
              <w:t>今</w:t>
            </w:r>
            <w:r w:rsidR="002A5CF4">
              <w:rPr>
                <w:rFonts w:asciiTheme="minorEastAsia" w:hAnsiTheme="minorEastAsia" w:hint="eastAsia"/>
                <w:sz w:val="22"/>
              </w:rPr>
              <w:t>日の授業を振り返り，わかったこと</w:t>
            </w:r>
          </w:p>
          <w:p w:rsidR="002A5CF4" w:rsidRDefault="001A3E9E" w:rsidP="002A5CF4">
            <w:pPr>
              <w:ind w:leftChars="250" w:left="635" w:hangingChars="50" w:hanging="110"/>
              <w:rPr>
                <w:rFonts w:asciiTheme="minorEastAsia" w:hAnsiTheme="minorEastAsia"/>
                <w:sz w:val="22"/>
              </w:rPr>
            </w:pPr>
            <w:r w:rsidRPr="004E446B">
              <w:rPr>
                <w:rFonts w:asciiTheme="minorEastAsia" w:hAnsiTheme="minorEastAsia" w:hint="eastAsia"/>
                <w:sz w:val="22"/>
              </w:rPr>
              <w:t>や学習したことについて，自分のこと</w:t>
            </w:r>
          </w:p>
          <w:p w:rsidR="001A3E9E" w:rsidRPr="004E446B" w:rsidRDefault="001A3E9E" w:rsidP="002A5CF4">
            <w:pPr>
              <w:ind w:leftChars="250" w:left="635" w:hangingChars="50" w:hanging="110"/>
              <w:rPr>
                <w:rFonts w:asciiTheme="minorEastAsia" w:hAnsiTheme="minorEastAsia"/>
                <w:sz w:val="22"/>
              </w:rPr>
            </w:pPr>
            <w:r w:rsidRPr="004E446B">
              <w:rPr>
                <w:rFonts w:asciiTheme="minorEastAsia" w:hAnsiTheme="minorEastAsia" w:hint="eastAsia"/>
                <w:sz w:val="22"/>
              </w:rPr>
              <w:t>ばでまとめましょう。</w:t>
            </w:r>
          </w:p>
          <w:p w:rsidR="001A3E9E" w:rsidRPr="004E446B" w:rsidRDefault="001A3E9E" w:rsidP="002A5CF4">
            <w:pPr>
              <w:ind w:leftChars="109" w:left="669" w:hangingChars="200" w:hanging="440"/>
              <w:rPr>
                <w:rFonts w:asciiTheme="minorEastAsia" w:hAnsiTheme="minorEastAsia"/>
                <w:sz w:val="22"/>
              </w:rPr>
            </w:pPr>
            <w:r w:rsidRPr="004E446B">
              <w:rPr>
                <w:rFonts w:asciiTheme="minorEastAsia" w:hAnsiTheme="minorEastAsia" w:hint="eastAsia"/>
                <w:sz w:val="22"/>
              </w:rPr>
              <w:t>Ｓ：比例とみなすことで，表，式，グラフを使って考えることができた。</w:t>
            </w:r>
          </w:p>
          <w:p w:rsidR="001A3E9E" w:rsidRPr="004E446B" w:rsidRDefault="001A3E9E" w:rsidP="002A5CF4">
            <w:pPr>
              <w:ind w:leftChars="109" w:left="669" w:hangingChars="200" w:hanging="440"/>
              <w:rPr>
                <w:rFonts w:asciiTheme="minorEastAsia" w:hAnsiTheme="minorEastAsia"/>
                <w:sz w:val="22"/>
              </w:rPr>
            </w:pPr>
            <w:r w:rsidRPr="004E446B">
              <w:rPr>
                <w:rFonts w:asciiTheme="minorEastAsia" w:hAnsiTheme="minorEastAsia" w:hint="eastAsia"/>
                <w:sz w:val="22"/>
              </w:rPr>
              <w:t>Ｓ：比例の考え方を使って，表や式，グラフを活用することができた。</w:t>
            </w:r>
          </w:p>
          <w:p w:rsidR="001A3E9E" w:rsidRPr="002A5CF4"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r w:rsidRPr="004E446B">
              <w:rPr>
                <w:rFonts w:asciiTheme="minorEastAsia" w:hAnsiTheme="minorEastAsia" w:hint="eastAsia"/>
                <w:szCs w:val="21"/>
              </w:rPr>
              <w:t>○適用問題</w:t>
            </w:r>
            <w:r w:rsidR="002A5CF4">
              <w:rPr>
                <w:rFonts w:asciiTheme="minorEastAsia" w:hAnsiTheme="minorEastAsia" w:hint="eastAsia"/>
                <w:szCs w:val="21"/>
              </w:rPr>
              <w:t>に取り組む。</w:t>
            </w:r>
          </w:p>
          <w:p w:rsidR="001A3E9E" w:rsidRPr="004E446B" w:rsidRDefault="001A3E9E" w:rsidP="002A5CF4">
            <w:pPr>
              <w:ind w:leftChars="100" w:left="630" w:hangingChars="200" w:hanging="420"/>
              <w:rPr>
                <w:rFonts w:asciiTheme="minorEastAsia" w:hAnsiTheme="minorEastAsia"/>
                <w:szCs w:val="21"/>
              </w:rPr>
            </w:pPr>
            <w:r w:rsidRPr="004E446B">
              <w:rPr>
                <w:rFonts w:asciiTheme="minorEastAsia" w:hAnsiTheme="minorEastAsia" w:hint="eastAsia"/>
                <w:szCs w:val="21"/>
              </w:rPr>
              <w:t>Ｔ：</w:t>
            </w:r>
            <w:r w:rsidR="00854A68" w:rsidRPr="004E446B">
              <w:rPr>
                <w:rFonts w:asciiTheme="minorEastAsia" w:hAnsiTheme="minorEastAsia" w:hint="eastAsia"/>
                <w:szCs w:val="21"/>
              </w:rPr>
              <w:t>牡蠣消費量２位の香川県の重さ1040</w:t>
            </w:r>
            <w:r w:rsidRPr="004E446B">
              <w:rPr>
                <w:rFonts w:asciiTheme="minorEastAsia" w:hAnsiTheme="minorEastAsia" w:hint="eastAsia"/>
                <w:szCs w:val="21"/>
              </w:rPr>
              <w:t>ｇのときの個数</w:t>
            </w:r>
            <w:r w:rsidR="00F63B25" w:rsidRPr="004E446B">
              <w:rPr>
                <w:rFonts w:asciiTheme="minorEastAsia" w:hAnsiTheme="minorEastAsia" w:hint="eastAsia"/>
                <w:szCs w:val="21"/>
              </w:rPr>
              <w:t>を</w:t>
            </w:r>
            <w:r w:rsidRPr="004E446B">
              <w:rPr>
                <w:rFonts w:asciiTheme="minorEastAsia" w:hAnsiTheme="minorEastAsia" w:hint="eastAsia"/>
                <w:szCs w:val="21"/>
              </w:rPr>
              <w:t>求め</w:t>
            </w:r>
            <w:r w:rsidR="00F63B25" w:rsidRPr="004E446B">
              <w:rPr>
                <w:rFonts w:asciiTheme="minorEastAsia" w:hAnsiTheme="minorEastAsia" w:hint="eastAsia"/>
                <w:szCs w:val="21"/>
              </w:rPr>
              <w:t>る方法</w:t>
            </w:r>
            <w:r w:rsidR="00BF3849">
              <w:rPr>
                <w:rFonts w:asciiTheme="minorEastAsia" w:hAnsiTheme="minorEastAsia" w:hint="eastAsia"/>
                <w:szCs w:val="21"/>
              </w:rPr>
              <w:t>を説明しなさ</w:t>
            </w:r>
            <w:r w:rsidRPr="004E446B">
              <w:rPr>
                <w:rFonts w:asciiTheme="minorEastAsia" w:hAnsiTheme="minorEastAsia" w:hint="eastAsia"/>
                <w:szCs w:val="21"/>
              </w:rPr>
              <w:t>い。</w:t>
            </w:r>
          </w:p>
          <w:p w:rsidR="001A3E9E" w:rsidRPr="002A5CF4" w:rsidRDefault="001A3E9E" w:rsidP="001A3E9E">
            <w:pPr>
              <w:rPr>
                <w:rFonts w:asciiTheme="minorEastAsia" w:hAnsiTheme="minorEastAsia"/>
                <w:szCs w:val="21"/>
              </w:rPr>
            </w:pPr>
          </w:p>
          <w:p w:rsidR="001A3E9E" w:rsidRPr="004E446B" w:rsidRDefault="001A3E9E" w:rsidP="002A5CF4">
            <w:pPr>
              <w:rPr>
                <w:rFonts w:asciiTheme="minorEastAsia" w:hAnsiTheme="minorEastAsia"/>
                <w:szCs w:val="21"/>
              </w:rPr>
            </w:pPr>
            <w:r w:rsidRPr="004E446B">
              <w:rPr>
                <w:rFonts w:asciiTheme="minorEastAsia" w:hAnsiTheme="minorEastAsia" w:hint="eastAsia"/>
                <w:szCs w:val="21"/>
              </w:rPr>
              <w:t>○振り返りを</w:t>
            </w:r>
            <w:r w:rsidR="002A5CF4">
              <w:rPr>
                <w:rFonts w:asciiTheme="minorEastAsia" w:hAnsiTheme="minorEastAsia" w:hint="eastAsia"/>
                <w:szCs w:val="21"/>
              </w:rPr>
              <w:t>行う</w:t>
            </w:r>
            <w:r w:rsidRPr="004E446B">
              <w:rPr>
                <w:rFonts w:asciiTheme="minorEastAsia" w:hAnsiTheme="minorEastAsia" w:hint="eastAsia"/>
                <w:szCs w:val="21"/>
              </w:rPr>
              <w:t>。</w:t>
            </w:r>
          </w:p>
          <w:p w:rsidR="001A3E9E" w:rsidRPr="004E446B" w:rsidRDefault="001A3E9E" w:rsidP="002A5CF4">
            <w:pPr>
              <w:ind w:firstLineChars="100" w:firstLine="210"/>
              <w:rPr>
                <w:rFonts w:asciiTheme="minorEastAsia" w:hAnsiTheme="minorEastAsia"/>
                <w:szCs w:val="21"/>
              </w:rPr>
            </w:pPr>
            <w:r w:rsidRPr="004E446B">
              <w:rPr>
                <w:rFonts w:asciiTheme="minorEastAsia" w:hAnsiTheme="minorEastAsia" w:hint="eastAsia"/>
                <w:szCs w:val="21"/>
              </w:rPr>
              <w:t>Ｔ：振り返りを書きましょう。</w:t>
            </w:r>
          </w:p>
          <w:p w:rsidR="001A3E9E" w:rsidRPr="004E446B" w:rsidRDefault="001A3E9E" w:rsidP="002A5CF4">
            <w:pPr>
              <w:ind w:leftChars="100" w:left="630" w:hangingChars="200" w:hanging="420"/>
              <w:rPr>
                <w:rFonts w:asciiTheme="minorEastAsia" w:hAnsiTheme="minorEastAsia"/>
                <w:szCs w:val="21"/>
              </w:rPr>
            </w:pPr>
            <w:r w:rsidRPr="004E446B">
              <w:rPr>
                <w:rFonts w:asciiTheme="minorEastAsia" w:hAnsiTheme="minorEastAsia" w:hint="eastAsia"/>
                <w:szCs w:val="21"/>
              </w:rPr>
              <w:t>Ｓ：一見，比例してなさそうに見えても，グラフにすることで直線として見なすことができ，比例の考え方を使うことができた。</w:t>
            </w:r>
          </w:p>
          <w:p w:rsidR="001A3E9E" w:rsidRPr="004E446B" w:rsidRDefault="001A3E9E" w:rsidP="008E2797">
            <w:pPr>
              <w:ind w:leftChars="100" w:left="420" w:hangingChars="100" w:hanging="210"/>
              <w:rPr>
                <w:rFonts w:asciiTheme="minorEastAsia" w:hAnsiTheme="minorEastAsia"/>
                <w:szCs w:val="21"/>
              </w:rPr>
            </w:pPr>
            <w:r w:rsidRPr="004E446B">
              <w:rPr>
                <w:rFonts w:asciiTheme="minorEastAsia" w:hAnsiTheme="minorEastAsia" w:hint="eastAsia"/>
                <w:szCs w:val="21"/>
              </w:rPr>
              <w:t>Ｓ：比例であると考えれば，表や式，グラフを活用して</w:t>
            </w:r>
            <w:r w:rsidR="00BF3849">
              <w:rPr>
                <w:rFonts w:asciiTheme="minorEastAsia" w:hAnsiTheme="minorEastAsia" w:hint="eastAsia"/>
                <w:szCs w:val="21"/>
              </w:rPr>
              <w:t>問題を解決する</w:t>
            </w:r>
            <w:r w:rsidRPr="004E446B">
              <w:rPr>
                <w:rFonts w:asciiTheme="minorEastAsia" w:hAnsiTheme="minorEastAsia" w:hint="eastAsia"/>
                <w:szCs w:val="21"/>
              </w:rPr>
              <w:t>ことができる。</w:t>
            </w:r>
          </w:p>
          <w:p w:rsidR="001A3E9E" w:rsidRPr="004E446B" w:rsidRDefault="001A3E9E" w:rsidP="001A3E9E">
            <w:pPr>
              <w:rPr>
                <w:rFonts w:asciiTheme="minorEastAsia" w:hAnsiTheme="minorEastAsia"/>
                <w:szCs w:val="21"/>
              </w:rPr>
            </w:pPr>
          </w:p>
        </w:tc>
        <w:tc>
          <w:tcPr>
            <w:tcW w:w="2809" w:type="dxa"/>
          </w:tcPr>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w:t>
            </w:r>
            <w:r w:rsidR="00BF3849">
              <w:rPr>
                <w:rFonts w:asciiTheme="minorEastAsia" w:hAnsiTheme="minorEastAsia" w:hint="eastAsia"/>
                <w:szCs w:val="21"/>
              </w:rPr>
              <w:t>ワークシート２</w:t>
            </w:r>
            <w:r w:rsidRPr="004E446B">
              <w:rPr>
                <w:rFonts w:asciiTheme="minorEastAsia" w:hAnsiTheme="minorEastAsia" w:hint="eastAsia"/>
                <w:szCs w:val="21"/>
              </w:rPr>
              <w:t>に適用問題を解かせる。</w:t>
            </w:r>
          </w:p>
          <w:p w:rsidR="001A3E9E" w:rsidRPr="004E446B" w:rsidRDefault="001A3E9E" w:rsidP="001A3E9E">
            <w:pPr>
              <w:rPr>
                <w:rFonts w:asciiTheme="minorEastAsia" w:hAnsiTheme="minorEastAsia"/>
                <w:szCs w:val="21"/>
              </w:rPr>
            </w:pPr>
          </w:p>
          <w:p w:rsidR="001A3E9E" w:rsidRDefault="001A3E9E" w:rsidP="001A3E9E">
            <w:pPr>
              <w:rPr>
                <w:rFonts w:asciiTheme="minorEastAsia" w:hAnsiTheme="minorEastAsia"/>
                <w:szCs w:val="21"/>
              </w:rPr>
            </w:pPr>
          </w:p>
          <w:p w:rsidR="008E2797" w:rsidRPr="004E446B" w:rsidRDefault="008E2797" w:rsidP="001A3E9E">
            <w:pPr>
              <w:rPr>
                <w:rFonts w:asciiTheme="minorEastAsia" w:hAnsiTheme="minorEastAsia"/>
                <w:szCs w:val="21"/>
              </w:rPr>
            </w:pPr>
          </w:p>
          <w:p w:rsidR="001A3E9E" w:rsidRPr="004E446B" w:rsidRDefault="001A3E9E" w:rsidP="001A3E9E">
            <w:pPr>
              <w:ind w:left="210" w:hangingChars="100" w:hanging="210"/>
              <w:rPr>
                <w:rFonts w:asciiTheme="minorEastAsia" w:hAnsiTheme="minorEastAsia"/>
                <w:szCs w:val="21"/>
              </w:rPr>
            </w:pPr>
            <w:r w:rsidRPr="004E446B">
              <w:rPr>
                <w:rFonts w:asciiTheme="minorEastAsia" w:hAnsiTheme="minorEastAsia" w:hint="eastAsia"/>
                <w:szCs w:val="21"/>
              </w:rPr>
              <w:t>○自己評価表に求め</w:t>
            </w:r>
            <w:r w:rsidR="008E2797">
              <w:rPr>
                <w:rFonts w:asciiTheme="minorEastAsia" w:hAnsiTheme="minorEastAsia" w:hint="eastAsia"/>
                <w:szCs w:val="21"/>
              </w:rPr>
              <w:t>る方法を含めた</w:t>
            </w:r>
            <w:r w:rsidRPr="004E446B">
              <w:rPr>
                <w:rFonts w:asciiTheme="minorEastAsia" w:hAnsiTheme="minorEastAsia" w:hint="eastAsia"/>
                <w:szCs w:val="21"/>
              </w:rPr>
              <w:t>振り返りを書かせる。</w:t>
            </w:r>
          </w:p>
          <w:p w:rsidR="001A3E9E" w:rsidRPr="004E446B" w:rsidRDefault="001A3E9E" w:rsidP="001A3E9E">
            <w:pPr>
              <w:ind w:left="210" w:hangingChars="100" w:hanging="210"/>
              <w:rPr>
                <w:rFonts w:asciiTheme="minorEastAsia" w:hAnsiTheme="minorEastAsia"/>
                <w:szCs w:val="21"/>
              </w:rPr>
            </w:pPr>
          </w:p>
        </w:tc>
        <w:tc>
          <w:tcPr>
            <w:tcW w:w="2080" w:type="dxa"/>
          </w:tcPr>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1A3E9E" w:rsidRPr="004E446B" w:rsidRDefault="001A3E9E" w:rsidP="001A3E9E">
            <w:pPr>
              <w:rPr>
                <w:rFonts w:asciiTheme="minorEastAsia" w:hAnsiTheme="minorEastAsia"/>
                <w:szCs w:val="21"/>
              </w:rPr>
            </w:pPr>
          </w:p>
          <w:p w:rsidR="007429F8" w:rsidRPr="004E446B" w:rsidRDefault="007429F8" w:rsidP="001A3E9E">
            <w:pPr>
              <w:rPr>
                <w:rFonts w:asciiTheme="minorEastAsia" w:hAnsiTheme="minorEastAsia"/>
                <w:szCs w:val="21"/>
              </w:rPr>
            </w:pPr>
          </w:p>
          <w:p w:rsidR="007429F8" w:rsidRPr="004E446B" w:rsidRDefault="00BF3849" w:rsidP="002A5CF4">
            <w:pPr>
              <w:ind w:left="210" w:hangingChars="100" w:hanging="210"/>
              <w:rPr>
                <w:rFonts w:asciiTheme="minorEastAsia" w:hAnsiTheme="minorEastAsia"/>
                <w:sz w:val="18"/>
              </w:rPr>
            </w:pPr>
            <w:r>
              <w:rPr>
                <w:rFonts w:asciiTheme="minorEastAsia" w:hAnsiTheme="minorEastAsia" w:hint="eastAsia"/>
              </w:rPr>
              <w:t>○牡蠣の個数と重さの関係について</w:t>
            </w:r>
            <w:r w:rsidR="007429F8" w:rsidRPr="004E446B">
              <w:rPr>
                <w:rFonts w:asciiTheme="minorEastAsia" w:hAnsiTheme="minorEastAsia" w:hint="eastAsia"/>
              </w:rPr>
              <w:t>比例</w:t>
            </w:r>
            <w:r>
              <w:rPr>
                <w:rFonts w:asciiTheme="minorEastAsia" w:hAnsiTheme="minorEastAsia" w:hint="eastAsia"/>
              </w:rPr>
              <w:t>とみなし</w:t>
            </w:r>
            <w:r w:rsidR="007429F8" w:rsidRPr="004E446B">
              <w:rPr>
                <w:rFonts w:asciiTheme="minorEastAsia" w:hAnsiTheme="minorEastAsia" w:hint="eastAsia"/>
              </w:rPr>
              <w:t>表や式，グラフなど</w:t>
            </w:r>
            <w:r w:rsidR="007429F8" w:rsidRPr="004E446B">
              <w:rPr>
                <w:rFonts w:asciiTheme="minorEastAsia" w:hAnsiTheme="minorEastAsia" w:hint="eastAsia"/>
                <w:szCs w:val="21"/>
              </w:rPr>
              <w:t>を活用した解決方法を説明することができる。</w:t>
            </w:r>
          </w:p>
          <w:p w:rsidR="002A5CF4" w:rsidRPr="002A5CF4" w:rsidRDefault="002A5CF4" w:rsidP="002A5CF4">
            <w:pPr>
              <w:ind w:left="161" w:hangingChars="100" w:hanging="161"/>
              <w:rPr>
                <w:rFonts w:asciiTheme="minorEastAsia" w:hAnsiTheme="minorEastAsia"/>
                <w:w w:val="77"/>
              </w:rPr>
            </w:pPr>
            <w:r w:rsidRPr="002A5CF4">
              <w:rPr>
                <w:rFonts w:asciiTheme="minorEastAsia" w:hAnsiTheme="minorEastAsia" w:hint="eastAsia"/>
                <w:w w:val="77"/>
              </w:rPr>
              <w:t>【数学的な見方や考え方】</w:t>
            </w:r>
          </w:p>
          <w:p w:rsidR="007429F8" w:rsidRPr="002A5CF4" w:rsidRDefault="002A5CF4" w:rsidP="00BF3849">
            <w:pPr>
              <w:rPr>
                <w:rFonts w:asciiTheme="minorEastAsia" w:hAnsiTheme="minorEastAsia"/>
              </w:rPr>
            </w:pPr>
            <w:r w:rsidRPr="002A5CF4">
              <w:rPr>
                <w:rFonts w:asciiTheme="minorEastAsia" w:hAnsiTheme="minorEastAsia" w:hint="eastAsia"/>
                <w:w w:val="80"/>
              </w:rPr>
              <w:t>（行動観察・ノート）</w:t>
            </w:r>
          </w:p>
        </w:tc>
      </w:tr>
    </w:tbl>
    <w:p w:rsidR="001A3E9E" w:rsidRDefault="001A3E9E" w:rsidP="00C122AD">
      <w:pPr>
        <w:spacing w:beforeLines="50" w:before="145"/>
        <w:rPr>
          <w:rFonts w:asciiTheme="minorEastAsia" w:hAnsiTheme="minorEastAsia"/>
        </w:rPr>
      </w:pPr>
      <w:r>
        <w:rPr>
          <w:rFonts w:asciiTheme="minorEastAsia" w:hAnsiTheme="minorEastAsia" w:hint="eastAsia"/>
        </w:rPr>
        <w:t>（５）板書計画</w:t>
      </w:r>
    </w:p>
    <w:p w:rsidR="001A3E9E" w:rsidRDefault="004631EC" w:rsidP="001A3E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62368" behindDoc="0" locked="0" layoutInCell="1" allowOverlap="1" wp14:anchorId="4610BD87" wp14:editId="0B43AE9A">
                <wp:simplePos x="0" y="0"/>
                <wp:positionH relativeFrom="column">
                  <wp:posOffset>3672396</wp:posOffset>
                </wp:positionH>
                <wp:positionV relativeFrom="paragraph">
                  <wp:posOffset>140604</wp:posOffset>
                </wp:positionV>
                <wp:extent cx="2210267" cy="858302"/>
                <wp:effectExtent l="0" t="0" r="19050" b="18415"/>
                <wp:wrapNone/>
                <wp:docPr id="38" name="フレーム 38"/>
                <wp:cNvGraphicFramePr/>
                <a:graphic xmlns:a="http://schemas.openxmlformats.org/drawingml/2006/main">
                  <a:graphicData uri="http://schemas.microsoft.com/office/word/2010/wordprocessingShape">
                    <wps:wsp>
                      <wps:cNvSpPr/>
                      <wps:spPr>
                        <a:xfrm>
                          <a:off x="0" y="0"/>
                          <a:ext cx="2210267" cy="858302"/>
                        </a:xfrm>
                        <a:prstGeom prst="frame">
                          <a:avLst>
                            <a:gd name="adj1" fmla="val 41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04BD5" w:rsidRPr="004631EC" w:rsidRDefault="00104BD5" w:rsidP="004E446B">
                            <w:pPr>
                              <w:spacing w:line="0" w:lineRule="atLeast"/>
                              <w:jc w:val="left"/>
                              <w:rPr>
                                <w:rFonts w:ascii="BIZ UDゴシック" w:eastAsia="BIZ UDゴシック" w:hAnsi="BIZ UDゴシック"/>
                                <w:color w:val="000000" w:themeColor="text1"/>
                                <w:sz w:val="16"/>
                              </w:rPr>
                            </w:pPr>
                            <w:r w:rsidRPr="004631EC">
                              <w:rPr>
                                <w:rFonts w:ascii="BIZ UDゴシック" w:eastAsia="BIZ UDゴシック" w:hAnsi="BIZ UDゴシック" w:hint="eastAsia"/>
                                <w:color w:val="000000" w:themeColor="text1"/>
                                <w:sz w:val="14"/>
                                <w:bdr w:val="single" w:sz="4" w:space="0" w:color="auto"/>
                              </w:rPr>
                              <w:t>まとめ</w:t>
                            </w:r>
                          </w:p>
                          <w:p w:rsidR="00104BD5" w:rsidRPr="004631EC" w:rsidRDefault="00104BD5" w:rsidP="004E446B">
                            <w:pPr>
                              <w:spacing w:line="0" w:lineRule="atLeast"/>
                              <w:jc w:val="left"/>
                              <w:rPr>
                                <w:rFonts w:ascii="BIZ UDゴシック" w:eastAsia="BIZ UDゴシック" w:hAnsi="BIZ UDゴシック"/>
                                <w:color w:val="000000" w:themeColor="text1"/>
                                <w:sz w:val="12"/>
                              </w:rPr>
                            </w:pPr>
                            <w:r w:rsidRPr="004631EC">
                              <w:rPr>
                                <w:rFonts w:ascii="BIZ UDゴシック" w:eastAsia="BIZ UDゴシック" w:hAnsi="BIZ UDゴシック" w:hint="eastAsia"/>
                                <w:color w:val="000000" w:themeColor="text1"/>
                                <w:sz w:val="12"/>
                              </w:rPr>
                              <w:t>「用いるもの」…「用い方」</w:t>
                            </w:r>
                          </w:p>
                          <w:p w:rsidR="00104BD5" w:rsidRDefault="00104BD5" w:rsidP="004E446B">
                            <w:pPr>
                              <w:spacing w:line="0" w:lineRule="atLeast"/>
                              <w:jc w:val="left"/>
                              <w:rPr>
                                <w:rFonts w:ascii="BIZ UDゴシック" w:eastAsia="BIZ UDゴシック" w:hAnsi="BIZ UDゴシック"/>
                                <w:color w:val="000000" w:themeColor="text1"/>
                                <w:sz w:val="18"/>
                              </w:rPr>
                            </w:pPr>
                            <w:r>
                              <w:rPr>
                                <w:rFonts w:hint="eastAsia"/>
                                <w:color w:val="000000" w:themeColor="text1"/>
                                <w:sz w:val="18"/>
                              </w:rPr>
                              <w:t xml:space="preserve">　</w:t>
                            </w:r>
                            <w:r w:rsidRPr="004E446B">
                              <w:rPr>
                                <w:rFonts w:ascii="BIZ UDゴシック" w:eastAsia="BIZ UDゴシック" w:hAnsi="BIZ UDゴシック" w:hint="eastAsia"/>
                                <w:color w:val="000000" w:themeColor="text1"/>
                                <w:sz w:val="18"/>
                              </w:rPr>
                              <w:t>式</w:t>
                            </w:r>
                            <w:r>
                              <w:rPr>
                                <w:rFonts w:ascii="BIZ UDゴシック" w:eastAsia="BIZ UDゴシック" w:hAnsi="BIZ UDゴシック" w:hint="eastAsia"/>
                                <w:color w:val="000000" w:themeColor="text1"/>
                                <w:sz w:val="18"/>
                              </w:rPr>
                              <w:t xml:space="preserve">　…</w:t>
                            </w:r>
                          </w:p>
                          <w:p w:rsidR="00104BD5" w:rsidRDefault="00104BD5" w:rsidP="004E446B">
                            <w:pPr>
                              <w:spacing w:line="0" w:lineRule="atLeast"/>
                              <w:ind w:firstLineChars="100" w:firstLine="180"/>
                              <w:jc w:val="left"/>
                              <w:rPr>
                                <w:rFonts w:ascii="BIZ UDゴシック" w:eastAsia="BIZ UDゴシック" w:hAnsi="BIZ UDゴシック"/>
                                <w:color w:val="000000" w:themeColor="text1"/>
                                <w:sz w:val="18"/>
                              </w:rPr>
                            </w:pPr>
                            <w:r w:rsidRPr="004E446B">
                              <w:rPr>
                                <w:rFonts w:ascii="BIZ UDゴシック" w:eastAsia="BIZ UDゴシック" w:hAnsi="BIZ UDゴシック" w:hint="eastAsia"/>
                                <w:color w:val="000000" w:themeColor="text1"/>
                                <w:sz w:val="18"/>
                              </w:rPr>
                              <w:t>表</w:t>
                            </w:r>
                            <w:r>
                              <w:rPr>
                                <w:rFonts w:ascii="BIZ UDゴシック" w:eastAsia="BIZ UDゴシック" w:hAnsi="BIZ UDゴシック" w:hint="eastAsia"/>
                                <w:color w:val="000000" w:themeColor="text1"/>
                                <w:sz w:val="18"/>
                              </w:rPr>
                              <w:t xml:space="preserve">　…</w:t>
                            </w:r>
                          </w:p>
                          <w:p w:rsidR="00104BD5" w:rsidRPr="004E446B" w:rsidRDefault="00104BD5" w:rsidP="004E446B">
                            <w:pPr>
                              <w:spacing w:line="0" w:lineRule="atLeast"/>
                              <w:jc w:val="left"/>
                              <w:rPr>
                                <w:rFonts w:ascii="BIZ UDゴシック" w:eastAsia="BIZ UDゴシック" w:hAnsi="BIZ UDゴシック"/>
                                <w:color w:val="000000" w:themeColor="text1"/>
                                <w:sz w:val="18"/>
                              </w:rPr>
                            </w:pPr>
                            <w:r w:rsidRPr="004E446B">
                              <w:rPr>
                                <w:rFonts w:ascii="BIZ UDゴシック" w:eastAsia="BIZ UDゴシック" w:hAnsi="BIZ UDゴシック" w:hint="eastAsia"/>
                                <w:color w:val="000000" w:themeColor="text1"/>
                                <w:sz w:val="18"/>
                              </w:rPr>
                              <w:t>グラフ</w:t>
                            </w:r>
                            <w:r>
                              <w:rPr>
                                <w:rFonts w:ascii="BIZ UDゴシック" w:eastAsia="BIZ UDゴシック" w:hAnsi="BIZ UDゴシック" w:hint="eastAsia"/>
                                <w:color w:val="000000" w:themeColor="text1"/>
                                <w:sz w:val="18"/>
                              </w:rPr>
                              <w:t>…</w:t>
                            </w:r>
                          </w:p>
                          <w:p w:rsidR="00104BD5" w:rsidRDefault="00104BD5" w:rsidP="001A3E9E">
                            <w:pPr>
                              <w:jc w:val="center"/>
                              <w:rPr>
                                <w:color w:val="000000" w:themeColor="text1"/>
                                <w:sz w:val="18"/>
                              </w:rPr>
                            </w:pPr>
                          </w:p>
                          <w:p w:rsidR="00104BD5" w:rsidRDefault="00104BD5" w:rsidP="001A3E9E">
                            <w:pPr>
                              <w:jc w:val="center"/>
                              <w:rPr>
                                <w:color w:val="000000" w:themeColor="text1"/>
                                <w:sz w:val="18"/>
                              </w:rPr>
                            </w:pPr>
                          </w:p>
                          <w:p w:rsidR="00104BD5" w:rsidRPr="00490991" w:rsidRDefault="00104BD5" w:rsidP="001A3E9E">
                            <w:pPr>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38" o:spid="_x0000_s1047" style="position:absolute;left:0;text-align:left;margin-left:289.15pt;margin-top:11.05pt;width:174.05pt;height:67.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0267,8583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" adj="-11796480,,5400" path="m,l2210267,r,858302l,858302,,xm35765,35765r,786772l2174502,822537r,-786772l35765,35765xe" fillcolor="#5b9bd5 [3204]" strokecolor="#1f4d78 [1604]" strokeweight="1pt">
                <v:stroke joinstyle="miter"/>
                <v:formulas/>
                <v:path arrowok="t" o:connecttype="custom" o:connectlocs="0,0;2210267,0;2210267,858302;0,858302;0,0;35765,35765;35765,822537;2174502,822537;2174502,35765;35765,35765" o:connectangles="0,0,0,0,0,0,0,0,0,0" textboxrect="0,0,2210267,858302"/>
                <v:textbox>
                  <w:txbxContent>
                    <w:p w:rsidR="00104BD5" w:rsidRPr="004631EC" w:rsidRDefault="00104BD5" w:rsidP="004E446B">
                      <w:pPr>
                        <w:spacing w:line="0" w:lineRule="atLeast"/>
                        <w:jc w:val="left"/>
                        <w:rPr>
                          <w:rFonts w:ascii="BIZ UDゴシック" w:eastAsia="BIZ UDゴシック" w:hAnsi="BIZ UDゴシック"/>
                          <w:color w:val="000000" w:themeColor="text1"/>
                          <w:sz w:val="16"/>
                        </w:rPr>
                      </w:pPr>
                      <w:r w:rsidRPr="004631EC">
                        <w:rPr>
                          <w:rFonts w:ascii="BIZ UDゴシック" w:eastAsia="BIZ UDゴシック" w:hAnsi="BIZ UDゴシック" w:hint="eastAsia"/>
                          <w:color w:val="000000" w:themeColor="text1"/>
                          <w:sz w:val="14"/>
                          <w:bdr w:val="single" w:sz="4" w:space="0" w:color="auto"/>
                        </w:rPr>
                        <w:t>まとめ</w:t>
                      </w:r>
                    </w:p>
                    <w:p w:rsidR="00104BD5" w:rsidRPr="004631EC" w:rsidRDefault="00104BD5" w:rsidP="004E446B">
                      <w:pPr>
                        <w:spacing w:line="0" w:lineRule="atLeast"/>
                        <w:jc w:val="left"/>
                        <w:rPr>
                          <w:rFonts w:ascii="BIZ UDゴシック" w:eastAsia="BIZ UDゴシック" w:hAnsi="BIZ UDゴシック"/>
                          <w:color w:val="000000" w:themeColor="text1"/>
                          <w:sz w:val="12"/>
                        </w:rPr>
                      </w:pPr>
                      <w:r w:rsidRPr="004631EC">
                        <w:rPr>
                          <w:rFonts w:ascii="BIZ UDゴシック" w:eastAsia="BIZ UDゴシック" w:hAnsi="BIZ UDゴシック" w:hint="eastAsia"/>
                          <w:color w:val="000000" w:themeColor="text1"/>
                          <w:sz w:val="12"/>
                        </w:rPr>
                        <w:t>「用いるもの」…「用い方」</w:t>
                      </w:r>
                    </w:p>
                    <w:p w:rsidR="00104BD5" w:rsidRDefault="00104BD5" w:rsidP="004E446B">
                      <w:pPr>
                        <w:spacing w:line="0" w:lineRule="atLeast"/>
                        <w:jc w:val="left"/>
                        <w:rPr>
                          <w:rFonts w:ascii="BIZ UDゴシック" w:eastAsia="BIZ UDゴシック" w:hAnsi="BIZ UDゴシック"/>
                          <w:color w:val="000000" w:themeColor="text1"/>
                          <w:sz w:val="18"/>
                        </w:rPr>
                      </w:pPr>
                      <w:r>
                        <w:rPr>
                          <w:rFonts w:hint="eastAsia"/>
                          <w:color w:val="000000" w:themeColor="text1"/>
                          <w:sz w:val="18"/>
                        </w:rPr>
                        <w:t xml:space="preserve">　</w:t>
                      </w:r>
                      <w:r w:rsidRPr="004E446B">
                        <w:rPr>
                          <w:rFonts w:ascii="BIZ UDゴシック" w:eastAsia="BIZ UDゴシック" w:hAnsi="BIZ UDゴシック" w:hint="eastAsia"/>
                          <w:color w:val="000000" w:themeColor="text1"/>
                          <w:sz w:val="18"/>
                        </w:rPr>
                        <w:t>式</w:t>
                      </w:r>
                      <w:r>
                        <w:rPr>
                          <w:rFonts w:ascii="BIZ UDゴシック" w:eastAsia="BIZ UDゴシック" w:hAnsi="BIZ UDゴシック" w:hint="eastAsia"/>
                          <w:color w:val="000000" w:themeColor="text1"/>
                          <w:sz w:val="18"/>
                        </w:rPr>
                        <w:t xml:space="preserve">　…</w:t>
                      </w:r>
                    </w:p>
                    <w:p w:rsidR="00104BD5" w:rsidRDefault="00104BD5" w:rsidP="004E446B">
                      <w:pPr>
                        <w:spacing w:line="0" w:lineRule="atLeast"/>
                        <w:ind w:firstLineChars="100" w:firstLine="180"/>
                        <w:jc w:val="left"/>
                        <w:rPr>
                          <w:rFonts w:ascii="BIZ UDゴシック" w:eastAsia="BIZ UDゴシック" w:hAnsi="BIZ UDゴシック"/>
                          <w:color w:val="000000" w:themeColor="text1"/>
                          <w:sz w:val="18"/>
                        </w:rPr>
                      </w:pPr>
                      <w:r w:rsidRPr="004E446B">
                        <w:rPr>
                          <w:rFonts w:ascii="BIZ UDゴシック" w:eastAsia="BIZ UDゴシック" w:hAnsi="BIZ UDゴシック" w:hint="eastAsia"/>
                          <w:color w:val="000000" w:themeColor="text1"/>
                          <w:sz w:val="18"/>
                        </w:rPr>
                        <w:t>表</w:t>
                      </w:r>
                      <w:r>
                        <w:rPr>
                          <w:rFonts w:ascii="BIZ UDゴシック" w:eastAsia="BIZ UDゴシック" w:hAnsi="BIZ UDゴシック" w:hint="eastAsia"/>
                          <w:color w:val="000000" w:themeColor="text1"/>
                          <w:sz w:val="18"/>
                        </w:rPr>
                        <w:t xml:space="preserve">　…</w:t>
                      </w:r>
                    </w:p>
                    <w:p w:rsidR="00104BD5" w:rsidRPr="004E446B" w:rsidRDefault="00104BD5" w:rsidP="004E446B">
                      <w:pPr>
                        <w:spacing w:line="0" w:lineRule="atLeast"/>
                        <w:jc w:val="left"/>
                        <w:rPr>
                          <w:rFonts w:ascii="BIZ UDゴシック" w:eastAsia="BIZ UDゴシック" w:hAnsi="BIZ UDゴシック"/>
                          <w:color w:val="000000" w:themeColor="text1"/>
                          <w:sz w:val="18"/>
                        </w:rPr>
                      </w:pPr>
                      <w:r w:rsidRPr="004E446B">
                        <w:rPr>
                          <w:rFonts w:ascii="BIZ UDゴシック" w:eastAsia="BIZ UDゴシック" w:hAnsi="BIZ UDゴシック" w:hint="eastAsia"/>
                          <w:color w:val="000000" w:themeColor="text1"/>
                          <w:sz w:val="18"/>
                        </w:rPr>
                        <w:t>グラフ</w:t>
                      </w:r>
                      <w:r>
                        <w:rPr>
                          <w:rFonts w:ascii="BIZ UDゴシック" w:eastAsia="BIZ UDゴシック" w:hAnsi="BIZ UDゴシック" w:hint="eastAsia"/>
                          <w:color w:val="000000" w:themeColor="text1"/>
                          <w:sz w:val="18"/>
                        </w:rPr>
                        <w:t>…</w:t>
                      </w:r>
                    </w:p>
                    <w:p w:rsidR="00104BD5" w:rsidRDefault="00104BD5" w:rsidP="001A3E9E">
                      <w:pPr>
                        <w:jc w:val="center"/>
                        <w:rPr>
                          <w:color w:val="000000" w:themeColor="text1"/>
                          <w:sz w:val="18"/>
                        </w:rPr>
                      </w:pPr>
                    </w:p>
                    <w:p w:rsidR="00104BD5" w:rsidRDefault="00104BD5" w:rsidP="001A3E9E">
                      <w:pPr>
                        <w:jc w:val="center"/>
                        <w:rPr>
                          <w:color w:val="000000" w:themeColor="text1"/>
                          <w:sz w:val="18"/>
                        </w:rPr>
                      </w:pPr>
                    </w:p>
                    <w:p w:rsidR="00104BD5" w:rsidRPr="00490991" w:rsidRDefault="00104BD5" w:rsidP="001A3E9E">
                      <w:pPr>
                        <w:jc w:val="center"/>
                        <w:rPr>
                          <w:color w:val="000000" w:themeColor="text1"/>
                          <w:sz w:val="18"/>
                        </w:rPr>
                      </w:pPr>
                    </w:p>
                  </w:txbxContent>
                </v:textbox>
              </v:shape>
            </w:pict>
          </mc:Fallback>
        </mc:AlternateContent>
      </w:r>
      <w:r w:rsidR="001A3E9E">
        <w:rPr>
          <w:rFonts w:asciiTheme="minorEastAsia" w:hAnsiTheme="minorEastAsia"/>
          <w:noProof/>
        </w:rPr>
        <mc:AlternateContent>
          <mc:Choice Requires="wps">
            <w:drawing>
              <wp:anchor distT="0" distB="0" distL="114300" distR="114300" simplePos="0" relativeHeight="251954176" behindDoc="0" locked="0" layoutInCell="1" allowOverlap="1" wp14:anchorId="5838F4EA" wp14:editId="1C1887F5">
                <wp:simplePos x="0" y="0"/>
                <wp:positionH relativeFrom="column">
                  <wp:posOffset>108585</wp:posOffset>
                </wp:positionH>
                <wp:positionV relativeFrom="paragraph">
                  <wp:posOffset>36195</wp:posOffset>
                </wp:positionV>
                <wp:extent cx="5848350" cy="22669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848350" cy="2266950"/>
                        </a:xfrm>
                        <a:prstGeom prst="rect">
                          <a:avLst/>
                        </a:prstGeom>
                        <a:ln w="1905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104BD5" w:rsidRPr="00437789" w:rsidRDefault="00104BD5" w:rsidP="001A3E9E">
                            <w:pPr>
                              <w:spacing w:line="0" w:lineRule="atLeast"/>
                              <w:jc w:val="left"/>
                              <w:rPr>
                                <w:rFonts w:ascii="BIZ UDPゴシック" w:eastAsia="BIZ UDPゴシック" w:hAnsi="BIZ UDPゴシック"/>
                                <w:b/>
                                <w:sz w:val="18"/>
                              </w:rPr>
                            </w:pPr>
                            <w:r w:rsidRPr="00437789">
                              <w:rPr>
                                <w:rFonts w:ascii="BIZ UDPゴシック" w:eastAsia="BIZ UDPゴシック" w:hAnsi="BIZ UDPゴシック"/>
                                <w:b/>
                                <w:sz w:val="18"/>
                              </w:rPr>
                              <w:fldChar w:fldCharType="begin"/>
                            </w:r>
                            <w:r w:rsidRPr="00437789">
                              <w:rPr>
                                <w:rFonts w:ascii="BIZ UDPゴシック" w:eastAsia="BIZ UDPゴシック" w:hAnsi="BIZ UDPゴシック"/>
                                <w:b/>
                                <w:sz w:val="18"/>
                              </w:rPr>
                              <w:instrText xml:space="preserve"> </w:instrText>
                            </w:r>
                            <w:r w:rsidRPr="00437789">
                              <w:rPr>
                                <w:rFonts w:ascii="BIZ UDPゴシック" w:eastAsia="BIZ UDPゴシック" w:hAnsi="BIZ UDPゴシック" w:hint="eastAsia"/>
                                <w:b/>
                                <w:sz w:val="18"/>
                              </w:rPr>
                              <w:instrText>eq \o\ac(</w:instrText>
                            </w:r>
                            <w:r w:rsidRPr="00437789">
                              <w:rPr>
                                <w:rFonts w:ascii="BIZ UDPゴシック" w:eastAsia="BIZ UDPゴシック" w:hAnsi="BIZ UDPゴシック" w:hint="eastAsia"/>
                                <w:b/>
                                <w:position w:val="-3"/>
                                <w:sz w:val="27"/>
                              </w:rPr>
                              <w:instrText>○</w:instrText>
                            </w:r>
                            <w:r w:rsidRPr="00437789">
                              <w:rPr>
                                <w:rFonts w:ascii="BIZ UDPゴシック" w:eastAsia="BIZ UDPゴシック" w:hAnsi="BIZ UDPゴシック" w:hint="eastAsia"/>
                                <w:b/>
                                <w:sz w:val="18"/>
                              </w:rPr>
                              <w:instrText>,め)</w:instrText>
                            </w:r>
                            <w:r w:rsidRPr="00437789">
                              <w:rPr>
                                <w:rFonts w:ascii="BIZ UDPゴシック" w:eastAsia="BIZ UDPゴシック" w:hAnsi="BIZ UDPゴシック"/>
                                <w:b/>
                                <w:sz w:val="18"/>
                              </w:rPr>
                              <w:fldChar w:fldCharType="end"/>
                            </w:r>
                            <w:r w:rsidR="00437789">
                              <w:rPr>
                                <w:rFonts w:ascii="BIZ UDPゴシック" w:eastAsia="BIZ UDPゴシック" w:hAnsi="BIZ UDPゴシック" w:hint="eastAsia"/>
                                <w:b/>
                                <w:sz w:val="18"/>
                              </w:rPr>
                              <w:t xml:space="preserve"> </w:t>
                            </w:r>
                            <w:r w:rsidRPr="00437789">
                              <w:rPr>
                                <w:rFonts w:ascii="BIZ UDPゴシック" w:eastAsia="BIZ UDPゴシック" w:hAnsi="BIZ UDPゴシック" w:hint="eastAsia"/>
                                <w:b/>
                                <w:sz w:val="18"/>
                              </w:rPr>
                              <w:t>牡蠣の個数を求める</w:t>
                            </w:r>
                            <w:r w:rsidRPr="00437789">
                              <w:rPr>
                                <w:rFonts w:ascii="BIZ UDPゴシック" w:eastAsia="BIZ UDPゴシック" w:hAnsi="BIZ UDPゴシック"/>
                                <w:b/>
                                <w:sz w:val="18"/>
                              </w:rPr>
                              <w:t>方法を</w:t>
                            </w:r>
                            <w:r w:rsidRPr="00437789">
                              <w:rPr>
                                <w:rFonts w:ascii="BIZ UDPゴシック" w:eastAsia="BIZ UDPゴシック" w:hAnsi="BIZ UDPゴシック" w:hint="eastAsia"/>
                                <w:b/>
                                <w:sz w:val="18"/>
                              </w:rPr>
                              <w:t>，数学</w:t>
                            </w:r>
                            <w:r w:rsidRPr="00437789">
                              <w:rPr>
                                <w:rFonts w:ascii="BIZ UDPゴシック" w:eastAsia="BIZ UDPゴシック" w:hAnsi="BIZ UDPゴシック"/>
                                <w:b/>
                                <w:sz w:val="18"/>
                              </w:rPr>
                              <w:t>的</w:t>
                            </w:r>
                            <w:r w:rsidRPr="00437789">
                              <w:rPr>
                                <w:rFonts w:ascii="BIZ UDPゴシック" w:eastAsia="BIZ UDPゴシック" w:hAnsi="BIZ UDPゴシック" w:hint="eastAsia"/>
                                <w:b/>
                                <w:sz w:val="18"/>
                              </w:rPr>
                              <w:t>に</w:t>
                            </w:r>
                            <w:r w:rsidRPr="00437789">
                              <w:rPr>
                                <w:rFonts w:ascii="BIZ UDPゴシック" w:eastAsia="BIZ UDPゴシック" w:hAnsi="BIZ UDPゴシック"/>
                                <w:b/>
                                <w:sz w:val="18"/>
                              </w:rPr>
                              <w:t>説明</w:t>
                            </w:r>
                            <w:r w:rsidRPr="00437789">
                              <w:rPr>
                                <w:rFonts w:ascii="BIZ UDPゴシック" w:eastAsia="BIZ UDPゴシック" w:hAnsi="BIZ UDPゴシック" w:hint="eastAsia"/>
                                <w:b/>
                                <w:sz w:val="18"/>
                              </w:rPr>
                              <w:t>することができる。</w:t>
                            </w:r>
                          </w:p>
                          <w:p w:rsidR="00104BD5" w:rsidRPr="00437789" w:rsidRDefault="00104BD5" w:rsidP="001A3E9E">
                            <w:pPr>
                              <w:spacing w:line="0" w:lineRule="atLeast"/>
                              <w:rPr>
                                <w:rFonts w:ascii="BIZ UDPゴシック" w:eastAsia="BIZ UDPゴシック" w:hAnsi="BIZ UDPゴシック"/>
                                <w:sz w:val="18"/>
                              </w:rPr>
                            </w:pPr>
                            <w:r w:rsidRPr="0053121B">
                              <w:rPr>
                                <w:rFonts w:ascii="HG丸ｺﾞｼｯｸM-PRO" w:eastAsia="HG丸ｺﾞｼｯｸM-PRO" w:hAnsi="HG丸ｺﾞｼｯｸM-PRO" w:hint="eastAsia"/>
                              </w:rPr>
                              <w:t xml:space="preserve">　</w:t>
                            </w:r>
                            <w:r w:rsidRPr="00437789">
                              <w:rPr>
                                <w:rFonts w:ascii="BIZ UDPゴシック" w:eastAsia="BIZ UDPゴシック" w:hAnsi="BIZ UDPゴシック" w:hint="eastAsia"/>
                                <w:sz w:val="18"/>
                              </w:rPr>
                              <w:t>牡蠣</w:t>
                            </w:r>
                            <w:r w:rsidRPr="00437789">
                              <w:rPr>
                                <w:rFonts w:ascii="BIZ UDPゴシック" w:eastAsia="BIZ UDPゴシック" w:hAnsi="BIZ UDPゴシック"/>
                                <w:sz w:val="18"/>
                              </w:rPr>
                              <w:t>，いくつ食べてる？</w:t>
                            </w:r>
                          </w:p>
                          <w:p w:rsidR="00104BD5" w:rsidRPr="00437789" w:rsidRDefault="00104BD5" w:rsidP="001A3E9E">
                            <w:pPr>
                              <w:spacing w:beforeLines="50" w:before="145" w:afterLines="50" w:after="145" w:line="0" w:lineRule="atLeast"/>
                              <w:rPr>
                                <w:rFonts w:ascii="BIZ UDPゴシック" w:eastAsia="BIZ UDPゴシック" w:hAnsi="BIZ UDPゴシック"/>
                                <w:sz w:val="18"/>
                              </w:rPr>
                            </w:pPr>
                            <w:r>
                              <w:rPr>
                                <w:rFonts w:ascii="HG丸ｺﾞｼｯｸM-PRO" w:eastAsia="HG丸ｺﾞｼｯｸM-PRO" w:hAnsi="HG丸ｺﾞｼｯｸM-PRO" w:hint="eastAsia"/>
                                <w:sz w:val="18"/>
                              </w:rPr>
                              <w:t xml:space="preserve">　　 </w:t>
                            </w:r>
                            <w:r w:rsidRPr="00437789">
                              <w:rPr>
                                <w:rFonts w:ascii="BIZ UDPゴシック" w:eastAsia="BIZ UDPゴシック" w:hAnsi="BIZ UDPゴシック" w:hint="eastAsia"/>
                                <w:sz w:val="18"/>
                              </w:rPr>
                              <w:t>一世帯消費量</w:t>
                            </w:r>
                            <w:r w:rsidR="002A5CF4" w:rsidRPr="00437789">
                              <w:rPr>
                                <w:rFonts w:ascii="BIZ UDPゴシック" w:eastAsia="BIZ UDPゴシック" w:hAnsi="BIZ UDPゴシック" w:hint="eastAsia"/>
                                <w:sz w:val="18"/>
                              </w:rPr>
                              <w:t>1540</w:t>
                            </w:r>
                            <w:r w:rsidRPr="00437789">
                              <w:rPr>
                                <w:rFonts w:ascii="BIZ UDPゴシック" w:eastAsia="BIZ UDPゴシック" w:hAnsi="BIZ UDPゴシック"/>
                                <w:sz w:val="18"/>
                              </w:rPr>
                              <w:t>ｇ</w:t>
                            </w:r>
                            <w:r w:rsidRPr="00437789">
                              <w:rPr>
                                <w:rFonts w:ascii="BIZ UDPゴシック" w:eastAsia="BIZ UDPゴシック" w:hAnsi="BIZ UDPゴシック" w:hint="eastAsia"/>
                                <w:sz w:val="18"/>
                              </w:rPr>
                              <w:t xml:space="preserve">　</w:t>
                            </w:r>
                          </w:p>
                          <w:tbl>
                            <w:tblPr>
                              <w:tblStyle w:val="a3"/>
                              <w:tblW w:w="0" w:type="auto"/>
                              <w:tblInd w:w="466" w:type="dxa"/>
                              <w:tblLook w:val="04A0" w:firstRow="1" w:lastRow="0" w:firstColumn="1" w:lastColumn="0" w:noHBand="0" w:noVBand="1"/>
                            </w:tblPr>
                            <w:tblGrid>
                              <w:gridCol w:w="645"/>
                              <w:gridCol w:w="603"/>
                              <w:gridCol w:w="603"/>
                              <w:gridCol w:w="627"/>
                            </w:tblGrid>
                            <w:tr w:rsidR="00104BD5" w:rsidRPr="00344D5A" w:rsidTr="00490991">
                              <w:tc>
                                <w:tcPr>
                                  <w:tcW w:w="645" w:type="dxa"/>
                                </w:tcPr>
                                <w:p w:rsidR="00104BD5" w:rsidRPr="00437789" w:rsidRDefault="00104BD5" w:rsidP="0053121B">
                                  <w:pP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個数</w:t>
                                  </w:r>
                                </w:p>
                              </w:tc>
                              <w:tc>
                                <w:tcPr>
                                  <w:tcW w:w="526" w:type="dxa"/>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10</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20</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30</w:t>
                                  </w:r>
                                </w:p>
                              </w:tc>
                            </w:tr>
                            <w:tr w:rsidR="00104BD5" w:rsidRPr="00344D5A" w:rsidTr="00490991">
                              <w:tc>
                                <w:tcPr>
                                  <w:tcW w:w="645" w:type="dxa"/>
                                </w:tcPr>
                                <w:p w:rsidR="00104BD5" w:rsidRPr="00437789" w:rsidRDefault="00104BD5" w:rsidP="0053121B">
                                  <w:pP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重さ</w:t>
                                  </w:r>
                                </w:p>
                              </w:tc>
                              <w:tc>
                                <w:tcPr>
                                  <w:tcW w:w="526" w:type="dxa"/>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196</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412</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595</w:t>
                                  </w:r>
                                </w:p>
                              </w:tc>
                            </w:tr>
                          </w:tbl>
                          <w:p w:rsidR="00104BD5" w:rsidRPr="00437789" w:rsidRDefault="00104BD5" w:rsidP="001A3E9E">
                            <w:pPr>
                              <w:spacing w:beforeLines="50" w:before="145" w:line="0" w:lineRule="atLeast"/>
                              <w:ind w:firstLineChars="200" w:firstLine="360"/>
                              <w:rPr>
                                <w:rFonts w:ascii="BIZ UDPゴシック" w:eastAsia="BIZ UDPゴシック" w:hAnsi="BIZ UDPゴシック"/>
                                <w:sz w:val="12"/>
                              </w:rPr>
                            </w:pPr>
                            <w:r w:rsidRPr="00437789">
                              <w:rPr>
                                <w:rFonts w:ascii="BIZ UDPゴシック" w:eastAsia="BIZ UDPゴシック" w:hAnsi="BIZ UDPゴシック" w:hint="eastAsia"/>
                                <w:sz w:val="18"/>
                              </w:rPr>
                              <w:t>牡蠣ｘ個</w:t>
                            </w:r>
                            <w:r w:rsidRPr="00437789">
                              <w:rPr>
                                <w:rFonts w:ascii="BIZ UDPゴシック" w:eastAsia="BIZ UDPゴシック" w:hAnsi="BIZ UDPゴシック"/>
                                <w:sz w:val="18"/>
                              </w:rPr>
                              <w:t>の重さを</w:t>
                            </w:r>
                            <w:r w:rsidRPr="00437789">
                              <w:rPr>
                                <w:rFonts w:ascii="BIZ UDPゴシック" w:eastAsia="BIZ UDPゴシック" w:hAnsi="BIZ UDPゴシック" w:hint="eastAsia"/>
                                <w:sz w:val="18"/>
                              </w:rPr>
                              <w:t>ｙｇ</w:t>
                            </w:r>
                            <w:r w:rsidRPr="00437789">
                              <w:rPr>
                                <w:rFonts w:ascii="BIZ UDPゴシック" w:eastAsia="BIZ UDPゴシック" w:hAnsi="BIZ UDPゴシック"/>
                                <w:sz w:val="18"/>
                              </w:rPr>
                              <w:t>とする</w:t>
                            </w:r>
                            <w:r w:rsidRPr="00437789">
                              <w:rPr>
                                <w:rFonts w:ascii="BIZ UDPゴシック" w:eastAsia="BIZ UDPゴシック" w:hAnsi="BIZ UDPゴシック" w:hint="eastAsia"/>
                                <w:sz w:val="18"/>
                              </w:rPr>
                              <w:t>。</w:t>
                            </w:r>
                          </w:p>
                          <w:p w:rsidR="00104BD5" w:rsidRPr="00437789" w:rsidRDefault="00104BD5" w:rsidP="001A3E9E">
                            <w:pPr>
                              <w:spacing w:line="0" w:lineRule="atLeast"/>
                              <w:rPr>
                                <w:rFonts w:ascii="BIZ UDPゴシック" w:eastAsia="BIZ UDPゴシック" w:hAnsi="BIZ UDPゴシック"/>
                                <w:sz w:val="12"/>
                              </w:rPr>
                            </w:pPr>
                            <w:r w:rsidRPr="00437789">
                              <w:rPr>
                                <w:rFonts w:ascii="BIZ UDPゴシック" w:eastAsia="BIZ UDPゴシック" w:hAnsi="BIZ UDPゴシック" w:hint="eastAsia"/>
                                <w:sz w:val="12"/>
                              </w:rPr>
                              <w:t xml:space="preserve">　</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hint="eastAsia"/>
                                <w:sz w:val="18"/>
                              </w:rPr>
                              <w:t>ｙは</w:t>
                            </w:r>
                            <w:r w:rsidRPr="00437789">
                              <w:rPr>
                                <w:rFonts w:ascii="BIZ UDPゴシック" w:eastAsia="BIZ UDPゴシック" w:hAnsi="BIZ UDPゴシック"/>
                                <w:sz w:val="18"/>
                              </w:rPr>
                              <w:t>ｘ</w:t>
                            </w:r>
                            <w:r w:rsidRPr="00437789">
                              <w:rPr>
                                <w:rFonts w:ascii="BIZ UDPゴシック" w:eastAsia="BIZ UDPゴシック" w:hAnsi="BIZ UDPゴシック" w:hint="eastAsia"/>
                                <w:sz w:val="18"/>
                              </w:rPr>
                              <w:t>の</w:t>
                            </w:r>
                            <w:r w:rsidRPr="00437789">
                              <w:rPr>
                                <w:rFonts w:ascii="BIZ UDPゴシック" w:eastAsia="BIZ UDPゴシック" w:hAnsi="BIZ UDPゴシック"/>
                                <w:sz w:val="18"/>
                              </w:rPr>
                              <w:t>関数である。</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hint="eastAsia"/>
                                <w:sz w:val="18"/>
                              </w:rPr>
                              <w:t>ｙ</w:t>
                            </w:r>
                            <w:r w:rsidRPr="00437789">
                              <w:rPr>
                                <w:rFonts w:ascii="BIZ UDPゴシック" w:eastAsia="BIZ UDPゴシック" w:hAnsi="BIZ UDPゴシック"/>
                                <w:sz w:val="18"/>
                              </w:rPr>
                              <w:t>は</w:t>
                            </w:r>
                            <w:r w:rsidRPr="00437789">
                              <w:rPr>
                                <w:rFonts w:ascii="BIZ UDPゴシック" w:eastAsia="BIZ UDPゴシック" w:hAnsi="BIZ UDPゴシック" w:hint="eastAsia"/>
                                <w:sz w:val="18"/>
                              </w:rPr>
                              <w:t>ｘ</w:t>
                            </w:r>
                            <w:r w:rsidRPr="00437789">
                              <w:rPr>
                                <w:rFonts w:ascii="BIZ UDPゴシック" w:eastAsia="BIZ UDPゴシック" w:hAnsi="BIZ UDPゴシック"/>
                                <w:sz w:val="18"/>
                              </w:rPr>
                              <w:t>に比例する。</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ｘ</w:t>
                            </w:r>
                            <w:r w:rsidRPr="00437789">
                              <w:rPr>
                                <w:rFonts w:ascii="BIZ UDPゴシック" w:eastAsia="BIZ UDPゴシック" w:hAnsi="BIZ UDPゴシック" w:hint="eastAsia"/>
                                <w:sz w:val="18"/>
                              </w:rPr>
                              <w:t>を</w:t>
                            </w:r>
                            <w:r w:rsidRPr="00437789">
                              <w:rPr>
                                <w:rFonts w:ascii="BIZ UDPゴシック" w:eastAsia="BIZ UDPゴシック" w:hAnsi="BIZ UDPゴシック"/>
                                <w:sz w:val="18"/>
                              </w:rPr>
                              <w:t>２倍</w:t>
                            </w:r>
                            <w:r w:rsidRPr="00437789">
                              <w:rPr>
                                <w:rFonts w:ascii="BIZ UDPゴシック" w:eastAsia="BIZ UDPゴシック" w:hAnsi="BIZ UDPゴシック" w:hint="eastAsia"/>
                                <w:sz w:val="18"/>
                              </w:rPr>
                              <w:t>，</w:t>
                            </w:r>
                            <w:r w:rsidRPr="00437789">
                              <w:rPr>
                                <w:rFonts w:ascii="BIZ UDPゴシック" w:eastAsia="BIZ UDPゴシック" w:hAnsi="BIZ UDPゴシック"/>
                                <w:sz w:val="18"/>
                              </w:rPr>
                              <w:t>３倍</w:t>
                            </w:r>
                            <w:r w:rsidRPr="00437789">
                              <w:rPr>
                                <w:rFonts w:ascii="BIZ UDPゴシック" w:eastAsia="BIZ UDPゴシック" w:hAnsi="BIZ UDPゴシック" w:hint="eastAsia"/>
                                <w:sz w:val="18"/>
                              </w:rPr>
                              <w:t>，</w:t>
                            </w:r>
                            <w:r w:rsidRPr="00437789">
                              <w:rPr>
                                <w:rFonts w:ascii="BIZ UDPゴシック" w:eastAsia="BIZ UDPゴシック" w:hAnsi="BIZ UDPゴシック"/>
                                <w:sz w:val="18"/>
                              </w:rPr>
                              <w:t>…すると，</w:t>
                            </w:r>
                          </w:p>
                          <w:p w:rsidR="00104BD5" w:rsidRPr="00437789" w:rsidRDefault="00104BD5" w:rsidP="00437789">
                            <w:pPr>
                              <w:spacing w:line="0" w:lineRule="atLeast"/>
                              <w:ind w:firstLineChars="200" w:firstLine="360"/>
                              <w:rPr>
                                <w:rFonts w:ascii="BIZ UDPゴシック" w:eastAsia="BIZ UDPゴシック" w:hAnsi="BIZ UDPゴシック"/>
                                <w:sz w:val="18"/>
                              </w:rPr>
                            </w:pPr>
                            <w:r w:rsidRPr="00437789">
                              <w:rPr>
                                <w:rFonts w:ascii="BIZ UDPゴシック" w:eastAsia="BIZ UDPゴシック" w:hAnsi="BIZ UDPゴシック"/>
                                <w:sz w:val="18"/>
                              </w:rPr>
                              <w:t>ｙも</w:t>
                            </w:r>
                            <w:r w:rsidRPr="00437789">
                              <w:rPr>
                                <w:rFonts w:ascii="BIZ UDPゴシック" w:eastAsia="BIZ UDPゴシック" w:hAnsi="BIZ UDPゴシック" w:hint="eastAsia"/>
                                <w:sz w:val="18"/>
                              </w:rPr>
                              <w:t>ほぼ</w:t>
                            </w:r>
                            <w:r w:rsidRPr="00437789">
                              <w:rPr>
                                <w:rFonts w:ascii="BIZ UDPゴシック" w:eastAsia="BIZ UDPゴシック" w:hAnsi="BIZ UDPゴシック"/>
                                <w:sz w:val="18"/>
                              </w:rPr>
                              <w:t>２倍</w:t>
                            </w:r>
                            <w:r w:rsidRPr="00437789">
                              <w:rPr>
                                <w:rFonts w:ascii="BIZ UDPゴシック" w:eastAsia="BIZ UDPゴシック" w:hAnsi="BIZ UDPゴシック" w:hint="eastAsia"/>
                                <w:sz w:val="18"/>
                              </w:rPr>
                              <w:t>，</w:t>
                            </w:r>
                            <w:r w:rsidRPr="00437789">
                              <w:rPr>
                                <w:rFonts w:ascii="BIZ UDPゴシック" w:eastAsia="BIZ UDPゴシック" w:hAnsi="BIZ UDPゴシック"/>
                                <w:sz w:val="18"/>
                              </w:rPr>
                              <w:t>３倍，…</w:t>
                            </w:r>
                            <w:r w:rsidRPr="00437789">
                              <w:rPr>
                                <w:rFonts w:ascii="BIZ UDPゴシック" w:eastAsia="BIZ UDPゴシック" w:hAnsi="BIZ UDPゴシック" w:hint="eastAsia"/>
                                <w:sz w:val="18"/>
                              </w:rPr>
                              <w:t>。</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グラフが原点を通る直線</w:t>
                            </w:r>
                            <w:r w:rsidR="00603160">
                              <w:rPr>
                                <w:rFonts w:ascii="BIZ UDPゴシック" w:eastAsia="BIZ UDPゴシック" w:hAnsi="BIZ UDPゴシック" w:hint="eastAsia"/>
                                <w:sz w:val="18"/>
                              </w:rPr>
                              <w:t>。</w:t>
                            </w:r>
                          </w:p>
                          <w:p w:rsidR="00104BD5" w:rsidRPr="00490991" w:rsidRDefault="00104BD5" w:rsidP="001A3E9E">
                            <w:pPr>
                              <w:spacing w:line="0" w:lineRule="atLeast"/>
                              <w:rPr>
                                <w:rFonts w:asciiTheme="majorEastAsia" w:eastAsiaTheme="majorEastAsia" w:hAnsiTheme="majorEastAsia"/>
                                <w:sz w:val="18"/>
                              </w:rPr>
                            </w:pPr>
                          </w:p>
                          <w:p w:rsidR="00104BD5" w:rsidRPr="00490991" w:rsidRDefault="00104BD5" w:rsidP="001A3E9E">
                            <w:pPr>
                              <w:spacing w:line="0" w:lineRule="atLeast"/>
                              <w:rPr>
                                <w:rFonts w:asciiTheme="majorEastAsia" w:eastAsiaTheme="majorEastAsia" w:hAnsiTheme="majorEastAsia"/>
                                <w:sz w:val="18"/>
                              </w:rPr>
                            </w:pPr>
                          </w:p>
                          <w:p w:rsidR="00104BD5" w:rsidRPr="00490991" w:rsidRDefault="00104BD5" w:rsidP="001A3E9E">
                            <w:pPr>
                              <w:spacing w:line="0" w:lineRule="atLeast"/>
                              <w:rPr>
                                <w:rFonts w:asciiTheme="majorEastAsia" w:eastAsiaTheme="majorEastAsia" w:hAnsiTheme="majorEastAsia"/>
                                <w:sz w:val="18"/>
                              </w:rPr>
                            </w:pPr>
                          </w:p>
                          <w:p w:rsidR="00104BD5" w:rsidRPr="0053121B" w:rsidRDefault="00104BD5" w:rsidP="001A3E9E">
                            <w:pPr>
                              <w:spacing w:line="0" w:lineRule="atLeast"/>
                              <w:rPr>
                                <w:rFonts w:ascii="HG丸ｺﾞｼｯｸM-PRO" w:eastAsia="HG丸ｺﾞｼｯｸM-PRO" w:hAnsi="HG丸ｺﾞｼｯｸM-PRO"/>
                                <w:sz w:val="18"/>
                              </w:rPr>
                            </w:pPr>
                          </w:p>
                          <w:p w:rsidR="00104BD5" w:rsidRPr="0053121B" w:rsidRDefault="00104BD5" w:rsidP="001A3E9E">
                            <w:pPr>
                              <w:spacing w:line="0" w:lineRule="atLeast"/>
                              <w:rPr>
                                <w:rFonts w:ascii="HG創英角ﾎﾟｯﾌﾟ体" w:eastAsia="HG創英角ﾎﾟｯﾌﾟ体" w:hAnsi="HG創英角ﾎﾟｯﾌﾟ体"/>
                                <w:sz w:val="18"/>
                              </w:rPr>
                            </w:pPr>
                          </w:p>
                          <w:p w:rsidR="00104BD5" w:rsidRPr="0053121B" w:rsidRDefault="00104BD5" w:rsidP="001A3E9E">
                            <w:pPr>
                              <w:spacing w:line="0" w:lineRule="atLeast"/>
                              <w:rPr>
                                <w:rFonts w:ascii="HG創英角ﾎﾟｯﾌﾟ体" w:eastAsia="HG創英角ﾎﾟｯﾌﾟ体" w:hAnsi="HG創英角ﾎﾟｯﾌﾟ体"/>
                                <w:sz w:val="18"/>
                              </w:rPr>
                            </w:pPr>
                          </w:p>
                          <w:p w:rsidR="00104BD5" w:rsidRPr="0053121B" w:rsidRDefault="00104BD5" w:rsidP="001A3E9E">
                            <w:pPr>
                              <w:spacing w:line="0" w:lineRule="atLeast"/>
                              <w:rPr>
                                <w:rFonts w:ascii="HG創英角ﾎﾟｯﾌﾟ体" w:eastAsia="HG創英角ﾎﾟｯﾌﾟ体" w:hAnsi="HG創英角ﾎﾟｯﾌﾟ体"/>
                                <w:sz w:val="18"/>
                              </w:rPr>
                            </w:pPr>
                          </w:p>
                          <w:p w:rsidR="00104BD5" w:rsidRPr="0053121B" w:rsidRDefault="00104BD5" w:rsidP="001A3E9E">
                            <w:pPr>
                              <w:spacing w:line="0" w:lineRule="atLeas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48" style="position:absolute;left:0;text-align:left;margin-left:8.55pt;margin-top:2.85pt;width:460.5pt;height:178.5pt;z-index:25195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" fillcolor="white [3201]" strokecolor="#538135 [2409]" strokeweight="1.5pt">
                <v:textbox>
                  <w:txbxContent>
                    <w:p w:rsidR="00104BD5" w:rsidRPr="00437789" w:rsidRDefault="00104BD5" w:rsidP="001A3E9E">
                      <w:pPr>
                        <w:spacing w:line="0" w:lineRule="atLeast"/>
                        <w:jc w:val="left"/>
                        <w:rPr>
                          <w:rFonts w:ascii="BIZ UDPゴシック" w:eastAsia="BIZ UDPゴシック" w:hAnsi="BIZ UDPゴシック"/>
                          <w:b/>
                          <w:sz w:val="18"/>
                        </w:rPr>
                      </w:pPr>
                      <w:r w:rsidRPr="00437789">
                        <w:rPr>
                          <w:rFonts w:ascii="BIZ UDPゴシック" w:eastAsia="BIZ UDPゴシック" w:hAnsi="BIZ UDPゴシック"/>
                          <w:b/>
                          <w:sz w:val="18"/>
                        </w:rPr>
                        <w:fldChar w:fldCharType="begin"/>
                      </w:r>
                      <w:r w:rsidRPr="00437789">
                        <w:rPr>
                          <w:rFonts w:ascii="BIZ UDPゴシック" w:eastAsia="BIZ UDPゴシック" w:hAnsi="BIZ UDPゴシック"/>
                          <w:b/>
                          <w:sz w:val="18"/>
                        </w:rPr>
                        <w:instrText xml:space="preserve"> </w:instrText>
                      </w:r>
                      <w:r w:rsidRPr="00437789">
                        <w:rPr>
                          <w:rFonts w:ascii="BIZ UDPゴシック" w:eastAsia="BIZ UDPゴシック" w:hAnsi="BIZ UDPゴシック" w:hint="eastAsia"/>
                          <w:b/>
                          <w:sz w:val="18"/>
                        </w:rPr>
                        <w:instrText>eq \o\ac(</w:instrText>
                      </w:r>
                      <w:r w:rsidRPr="00437789">
                        <w:rPr>
                          <w:rFonts w:ascii="BIZ UDPゴシック" w:eastAsia="BIZ UDPゴシック" w:hAnsi="BIZ UDPゴシック" w:hint="eastAsia"/>
                          <w:b/>
                          <w:position w:val="-3"/>
                          <w:sz w:val="27"/>
                        </w:rPr>
                        <w:instrText>○</w:instrText>
                      </w:r>
                      <w:r w:rsidRPr="00437789">
                        <w:rPr>
                          <w:rFonts w:ascii="BIZ UDPゴシック" w:eastAsia="BIZ UDPゴシック" w:hAnsi="BIZ UDPゴシック" w:hint="eastAsia"/>
                          <w:b/>
                          <w:sz w:val="18"/>
                        </w:rPr>
                        <w:instrText>,め)</w:instrText>
                      </w:r>
                      <w:r w:rsidRPr="00437789">
                        <w:rPr>
                          <w:rFonts w:ascii="BIZ UDPゴシック" w:eastAsia="BIZ UDPゴシック" w:hAnsi="BIZ UDPゴシック"/>
                          <w:b/>
                          <w:sz w:val="18"/>
                        </w:rPr>
                        <w:fldChar w:fldCharType="end"/>
                      </w:r>
                      <w:r w:rsidR="00437789">
                        <w:rPr>
                          <w:rFonts w:ascii="BIZ UDPゴシック" w:eastAsia="BIZ UDPゴシック" w:hAnsi="BIZ UDPゴシック" w:hint="eastAsia"/>
                          <w:b/>
                          <w:sz w:val="18"/>
                        </w:rPr>
                        <w:t xml:space="preserve"> </w:t>
                      </w:r>
                      <w:r w:rsidRPr="00437789">
                        <w:rPr>
                          <w:rFonts w:ascii="BIZ UDPゴシック" w:eastAsia="BIZ UDPゴシック" w:hAnsi="BIZ UDPゴシック" w:hint="eastAsia"/>
                          <w:b/>
                          <w:sz w:val="18"/>
                        </w:rPr>
                        <w:t>牡蠣の個数を求める</w:t>
                      </w:r>
                      <w:r w:rsidRPr="00437789">
                        <w:rPr>
                          <w:rFonts w:ascii="BIZ UDPゴシック" w:eastAsia="BIZ UDPゴシック" w:hAnsi="BIZ UDPゴシック"/>
                          <w:b/>
                          <w:sz w:val="18"/>
                        </w:rPr>
                        <w:t>方法を</w:t>
                      </w:r>
                      <w:r w:rsidRPr="00437789">
                        <w:rPr>
                          <w:rFonts w:ascii="BIZ UDPゴシック" w:eastAsia="BIZ UDPゴシック" w:hAnsi="BIZ UDPゴシック" w:hint="eastAsia"/>
                          <w:b/>
                          <w:sz w:val="18"/>
                        </w:rPr>
                        <w:t>，数学</w:t>
                      </w:r>
                      <w:r w:rsidRPr="00437789">
                        <w:rPr>
                          <w:rFonts w:ascii="BIZ UDPゴシック" w:eastAsia="BIZ UDPゴシック" w:hAnsi="BIZ UDPゴシック"/>
                          <w:b/>
                          <w:sz w:val="18"/>
                        </w:rPr>
                        <w:t>的</w:t>
                      </w:r>
                      <w:r w:rsidRPr="00437789">
                        <w:rPr>
                          <w:rFonts w:ascii="BIZ UDPゴシック" w:eastAsia="BIZ UDPゴシック" w:hAnsi="BIZ UDPゴシック" w:hint="eastAsia"/>
                          <w:b/>
                          <w:sz w:val="18"/>
                        </w:rPr>
                        <w:t>に</w:t>
                      </w:r>
                      <w:r w:rsidRPr="00437789">
                        <w:rPr>
                          <w:rFonts w:ascii="BIZ UDPゴシック" w:eastAsia="BIZ UDPゴシック" w:hAnsi="BIZ UDPゴシック"/>
                          <w:b/>
                          <w:sz w:val="18"/>
                        </w:rPr>
                        <w:t>説明</w:t>
                      </w:r>
                      <w:r w:rsidRPr="00437789">
                        <w:rPr>
                          <w:rFonts w:ascii="BIZ UDPゴシック" w:eastAsia="BIZ UDPゴシック" w:hAnsi="BIZ UDPゴシック" w:hint="eastAsia"/>
                          <w:b/>
                          <w:sz w:val="18"/>
                        </w:rPr>
                        <w:t>することができる。</w:t>
                      </w:r>
                    </w:p>
                    <w:p w:rsidR="00104BD5" w:rsidRPr="00437789" w:rsidRDefault="00104BD5" w:rsidP="001A3E9E">
                      <w:pPr>
                        <w:spacing w:line="0" w:lineRule="atLeast"/>
                        <w:rPr>
                          <w:rFonts w:ascii="BIZ UDPゴシック" w:eastAsia="BIZ UDPゴシック" w:hAnsi="BIZ UDPゴシック"/>
                          <w:sz w:val="18"/>
                        </w:rPr>
                      </w:pPr>
                      <w:r w:rsidRPr="0053121B">
                        <w:rPr>
                          <w:rFonts w:ascii="HG丸ｺﾞｼｯｸM-PRO" w:eastAsia="HG丸ｺﾞｼｯｸM-PRO" w:hAnsi="HG丸ｺﾞｼｯｸM-PRO" w:hint="eastAsia"/>
                        </w:rPr>
                        <w:t xml:space="preserve">　</w:t>
                      </w:r>
                      <w:r w:rsidRPr="00437789">
                        <w:rPr>
                          <w:rFonts w:ascii="BIZ UDPゴシック" w:eastAsia="BIZ UDPゴシック" w:hAnsi="BIZ UDPゴシック" w:hint="eastAsia"/>
                          <w:sz w:val="18"/>
                        </w:rPr>
                        <w:t>牡蠣</w:t>
                      </w:r>
                      <w:r w:rsidRPr="00437789">
                        <w:rPr>
                          <w:rFonts w:ascii="BIZ UDPゴシック" w:eastAsia="BIZ UDPゴシック" w:hAnsi="BIZ UDPゴシック"/>
                          <w:sz w:val="18"/>
                        </w:rPr>
                        <w:t>，いくつ食べてる？</w:t>
                      </w:r>
                    </w:p>
                    <w:p w:rsidR="00104BD5" w:rsidRPr="00437789" w:rsidRDefault="00104BD5" w:rsidP="001A3E9E">
                      <w:pPr>
                        <w:spacing w:beforeLines="50" w:before="145" w:afterLines="50" w:after="145" w:line="0" w:lineRule="atLeast"/>
                        <w:rPr>
                          <w:rFonts w:ascii="BIZ UDPゴシック" w:eastAsia="BIZ UDPゴシック" w:hAnsi="BIZ UDPゴシック"/>
                          <w:sz w:val="18"/>
                        </w:rPr>
                      </w:pPr>
                      <w:r>
                        <w:rPr>
                          <w:rFonts w:ascii="HG丸ｺﾞｼｯｸM-PRO" w:eastAsia="HG丸ｺﾞｼｯｸM-PRO" w:hAnsi="HG丸ｺﾞｼｯｸM-PRO" w:hint="eastAsia"/>
                          <w:sz w:val="18"/>
                        </w:rPr>
                        <w:t xml:space="preserve">　　 </w:t>
                      </w:r>
                      <w:r w:rsidRPr="00437789">
                        <w:rPr>
                          <w:rFonts w:ascii="BIZ UDPゴシック" w:eastAsia="BIZ UDPゴシック" w:hAnsi="BIZ UDPゴシック" w:hint="eastAsia"/>
                          <w:sz w:val="18"/>
                        </w:rPr>
                        <w:t>一世帯消費量</w:t>
                      </w:r>
                      <w:r w:rsidR="002A5CF4" w:rsidRPr="00437789">
                        <w:rPr>
                          <w:rFonts w:ascii="BIZ UDPゴシック" w:eastAsia="BIZ UDPゴシック" w:hAnsi="BIZ UDPゴシック" w:hint="eastAsia"/>
                          <w:sz w:val="18"/>
                        </w:rPr>
                        <w:t>1540</w:t>
                      </w:r>
                      <w:r w:rsidRPr="00437789">
                        <w:rPr>
                          <w:rFonts w:ascii="BIZ UDPゴシック" w:eastAsia="BIZ UDPゴシック" w:hAnsi="BIZ UDPゴシック"/>
                          <w:sz w:val="18"/>
                        </w:rPr>
                        <w:t>ｇ</w:t>
                      </w:r>
                      <w:r w:rsidRPr="00437789">
                        <w:rPr>
                          <w:rFonts w:ascii="BIZ UDPゴシック" w:eastAsia="BIZ UDPゴシック" w:hAnsi="BIZ UDPゴシック" w:hint="eastAsia"/>
                          <w:sz w:val="18"/>
                        </w:rPr>
                        <w:t xml:space="preserve">　</w:t>
                      </w:r>
                    </w:p>
                    <w:tbl>
                      <w:tblPr>
                        <w:tblStyle w:val="a3"/>
                        <w:tblW w:w="0" w:type="auto"/>
                        <w:tblInd w:w="466" w:type="dxa"/>
                        <w:tblLook w:val="04A0" w:firstRow="1" w:lastRow="0" w:firstColumn="1" w:lastColumn="0" w:noHBand="0" w:noVBand="1"/>
                      </w:tblPr>
                      <w:tblGrid>
                        <w:gridCol w:w="645"/>
                        <w:gridCol w:w="603"/>
                        <w:gridCol w:w="603"/>
                        <w:gridCol w:w="627"/>
                      </w:tblGrid>
                      <w:tr w:rsidR="00104BD5" w:rsidRPr="00344D5A" w:rsidTr="00490991">
                        <w:tc>
                          <w:tcPr>
                            <w:tcW w:w="645" w:type="dxa"/>
                          </w:tcPr>
                          <w:p w:rsidR="00104BD5" w:rsidRPr="00437789" w:rsidRDefault="00104BD5" w:rsidP="0053121B">
                            <w:pP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個数</w:t>
                            </w:r>
                          </w:p>
                        </w:tc>
                        <w:tc>
                          <w:tcPr>
                            <w:tcW w:w="526" w:type="dxa"/>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10</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20</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30</w:t>
                            </w:r>
                          </w:p>
                        </w:tc>
                      </w:tr>
                      <w:tr w:rsidR="00104BD5" w:rsidRPr="00344D5A" w:rsidTr="00490991">
                        <w:tc>
                          <w:tcPr>
                            <w:tcW w:w="645" w:type="dxa"/>
                          </w:tcPr>
                          <w:p w:rsidR="00104BD5" w:rsidRPr="00437789" w:rsidRDefault="00104BD5" w:rsidP="0053121B">
                            <w:pP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重さ</w:t>
                            </w:r>
                          </w:p>
                        </w:tc>
                        <w:tc>
                          <w:tcPr>
                            <w:tcW w:w="526" w:type="dxa"/>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196</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412</w:t>
                            </w:r>
                          </w:p>
                        </w:tc>
                        <w:tc>
                          <w:tcPr>
                            <w:tcW w:w="0" w:type="auto"/>
                          </w:tcPr>
                          <w:p w:rsidR="00104BD5" w:rsidRPr="00437789" w:rsidRDefault="00104BD5" w:rsidP="002A5CF4">
                            <w:pPr>
                              <w:jc w:val="center"/>
                              <w:rPr>
                                <w:rFonts w:ascii="BIZ UDPゴシック" w:eastAsia="BIZ UDPゴシック" w:hAnsi="BIZ UDPゴシック"/>
                                <w:sz w:val="18"/>
                                <w:szCs w:val="21"/>
                              </w:rPr>
                            </w:pPr>
                            <w:r w:rsidRPr="00437789">
                              <w:rPr>
                                <w:rFonts w:ascii="BIZ UDPゴシック" w:eastAsia="BIZ UDPゴシック" w:hAnsi="BIZ UDPゴシック" w:hint="eastAsia"/>
                                <w:sz w:val="18"/>
                                <w:szCs w:val="21"/>
                              </w:rPr>
                              <w:t>595</w:t>
                            </w:r>
                          </w:p>
                        </w:tc>
                      </w:tr>
                    </w:tbl>
                    <w:p w:rsidR="00104BD5" w:rsidRPr="00437789" w:rsidRDefault="00104BD5" w:rsidP="001A3E9E">
                      <w:pPr>
                        <w:spacing w:beforeLines="50" w:before="145" w:line="0" w:lineRule="atLeast"/>
                        <w:ind w:firstLineChars="200" w:firstLine="360"/>
                        <w:rPr>
                          <w:rFonts w:ascii="BIZ UDPゴシック" w:eastAsia="BIZ UDPゴシック" w:hAnsi="BIZ UDPゴシック"/>
                          <w:sz w:val="12"/>
                        </w:rPr>
                      </w:pPr>
                      <w:r w:rsidRPr="00437789">
                        <w:rPr>
                          <w:rFonts w:ascii="BIZ UDPゴシック" w:eastAsia="BIZ UDPゴシック" w:hAnsi="BIZ UDPゴシック" w:hint="eastAsia"/>
                          <w:sz w:val="18"/>
                        </w:rPr>
                        <w:t>牡蠣ｘ個</w:t>
                      </w:r>
                      <w:r w:rsidRPr="00437789">
                        <w:rPr>
                          <w:rFonts w:ascii="BIZ UDPゴシック" w:eastAsia="BIZ UDPゴシック" w:hAnsi="BIZ UDPゴシック"/>
                          <w:sz w:val="18"/>
                        </w:rPr>
                        <w:t>の重さを</w:t>
                      </w:r>
                      <w:r w:rsidRPr="00437789">
                        <w:rPr>
                          <w:rFonts w:ascii="BIZ UDPゴシック" w:eastAsia="BIZ UDPゴシック" w:hAnsi="BIZ UDPゴシック" w:hint="eastAsia"/>
                          <w:sz w:val="18"/>
                        </w:rPr>
                        <w:t>ｙｇ</w:t>
                      </w:r>
                      <w:r w:rsidRPr="00437789">
                        <w:rPr>
                          <w:rFonts w:ascii="BIZ UDPゴシック" w:eastAsia="BIZ UDPゴシック" w:hAnsi="BIZ UDPゴシック"/>
                          <w:sz w:val="18"/>
                        </w:rPr>
                        <w:t>とする</w:t>
                      </w:r>
                      <w:r w:rsidRPr="00437789">
                        <w:rPr>
                          <w:rFonts w:ascii="BIZ UDPゴシック" w:eastAsia="BIZ UDPゴシック" w:hAnsi="BIZ UDPゴシック" w:hint="eastAsia"/>
                          <w:sz w:val="18"/>
                        </w:rPr>
                        <w:t>。</w:t>
                      </w:r>
                    </w:p>
                    <w:p w:rsidR="00104BD5" w:rsidRPr="00437789" w:rsidRDefault="00104BD5" w:rsidP="001A3E9E">
                      <w:pPr>
                        <w:spacing w:line="0" w:lineRule="atLeast"/>
                        <w:rPr>
                          <w:rFonts w:ascii="BIZ UDPゴシック" w:eastAsia="BIZ UDPゴシック" w:hAnsi="BIZ UDPゴシック"/>
                          <w:sz w:val="12"/>
                        </w:rPr>
                      </w:pPr>
                      <w:r w:rsidRPr="00437789">
                        <w:rPr>
                          <w:rFonts w:ascii="BIZ UDPゴシック" w:eastAsia="BIZ UDPゴシック" w:hAnsi="BIZ UDPゴシック" w:hint="eastAsia"/>
                          <w:sz w:val="12"/>
                        </w:rPr>
                        <w:t xml:space="preserve">　</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hint="eastAsia"/>
                          <w:sz w:val="18"/>
                        </w:rPr>
                        <w:t>ｙは</w:t>
                      </w:r>
                      <w:r w:rsidRPr="00437789">
                        <w:rPr>
                          <w:rFonts w:ascii="BIZ UDPゴシック" w:eastAsia="BIZ UDPゴシック" w:hAnsi="BIZ UDPゴシック"/>
                          <w:sz w:val="18"/>
                        </w:rPr>
                        <w:t>ｘ</w:t>
                      </w:r>
                      <w:r w:rsidRPr="00437789">
                        <w:rPr>
                          <w:rFonts w:ascii="BIZ UDPゴシック" w:eastAsia="BIZ UDPゴシック" w:hAnsi="BIZ UDPゴシック" w:hint="eastAsia"/>
                          <w:sz w:val="18"/>
                        </w:rPr>
                        <w:t>の</w:t>
                      </w:r>
                      <w:r w:rsidRPr="00437789">
                        <w:rPr>
                          <w:rFonts w:ascii="BIZ UDPゴシック" w:eastAsia="BIZ UDPゴシック" w:hAnsi="BIZ UDPゴシック"/>
                          <w:sz w:val="18"/>
                        </w:rPr>
                        <w:t>関数である。</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hint="eastAsia"/>
                          <w:sz w:val="18"/>
                        </w:rPr>
                        <w:t>ｙ</w:t>
                      </w:r>
                      <w:r w:rsidRPr="00437789">
                        <w:rPr>
                          <w:rFonts w:ascii="BIZ UDPゴシック" w:eastAsia="BIZ UDPゴシック" w:hAnsi="BIZ UDPゴシック"/>
                          <w:sz w:val="18"/>
                        </w:rPr>
                        <w:t>は</w:t>
                      </w:r>
                      <w:r w:rsidRPr="00437789">
                        <w:rPr>
                          <w:rFonts w:ascii="BIZ UDPゴシック" w:eastAsia="BIZ UDPゴシック" w:hAnsi="BIZ UDPゴシック" w:hint="eastAsia"/>
                          <w:sz w:val="18"/>
                        </w:rPr>
                        <w:t>ｘ</w:t>
                      </w:r>
                      <w:r w:rsidRPr="00437789">
                        <w:rPr>
                          <w:rFonts w:ascii="BIZ UDPゴシック" w:eastAsia="BIZ UDPゴシック" w:hAnsi="BIZ UDPゴシック"/>
                          <w:sz w:val="18"/>
                        </w:rPr>
                        <w:t>に比例する。</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ｘ</w:t>
                      </w:r>
                      <w:r w:rsidRPr="00437789">
                        <w:rPr>
                          <w:rFonts w:ascii="BIZ UDPゴシック" w:eastAsia="BIZ UDPゴシック" w:hAnsi="BIZ UDPゴシック" w:hint="eastAsia"/>
                          <w:sz w:val="18"/>
                        </w:rPr>
                        <w:t>を</w:t>
                      </w:r>
                      <w:r w:rsidRPr="00437789">
                        <w:rPr>
                          <w:rFonts w:ascii="BIZ UDPゴシック" w:eastAsia="BIZ UDPゴシック" w:hAnsi="BIZ UDPゴシック"/>
                          <w:sz w:val="18"/>
                        </w:rPr>
                        <w:t>２倍</w:t>
                      </w:r>
                      <w:r w:rsidRPr="00437789">
                        <w:rPr>
                          <w:rFonts w:ascii="BIZ UDPゴシック" w:eastAsia="BIZ UDPゴシック" w:hAnsi="BIZ UDPゴシック" w:hint="eastAsia"/>
                          <w:sz w:val="18"/>
                        </w:rPr>
                        <w:t>，</w:t>
                      </w:r>
                      <w:r w:rsidRPr="00437789">
                        <w:rPr>
                          <w:rFonts w:ascii="BIZ UDPゴシック" w:eastAsia="BIZ UDPゴシック" w:hAnsi="BIZ UDPゴシック"/>
                          <w:sz w:val="18"/>
                        </w:rPr>
                        <w:t>３倍</w:t>
                      </w:r>
                      <w:r w:rsidRPr="00437789">
                        <w:rPr>
                          <w:rFonts w:ascii="BIZ UDPゴシック" w:eastAsia="BIZ UDPゴシック" w:hAnsi="BIZ UDPゴシック" w:hint="eastAsia"/>
                          <w:sz w:val="18"/>
                        </w:rPr>
                        <w:t>，</w:t>
                      </w:r>
                      <w:r w:rsidRPr="00437789">
                        <w:rPr>
                          <w:rFonts w:ascii="BIZ UDPゴシック" w:eastAsia="BIZ UDPゴシック" w:hAnsi="BIZ UDPゴシック"/>
                          <w:sz w:val="18"/>
                        </w:rPr>
                        <w:t>…すると，</w:t>
                      </w:r>
                    </w:p>
                    <w:p w:rsidR="00104BD5" w:rsidRPr="00437789" w:rsidRDefault="00104BD5" w:rsidP="00437789">
                      <w:pPr>
                        <w:spacing w:line="0" w:lineRule="atLeast"/>
                        <w:ind w:firstLineChars="200" w:firstLine="360"/>
                        <w:rPr>
                          <w:rFonts w:ascii="BIZ UDPゴシック" w:eastAsia="BIZ UDPゴシック" w:hAnsi="BIZ UDPゴシック"/>
                          <w:sz w:val="18"/>
                        </w:rPr>
                      </w:pPr>
                      <w:r w:rsidRPr="00437789">
                        <w:rPr>
                          <w:rFonts w:ascii="BIZ UDPゴシック" w:eastAsia="BIZ UDPゴシック" w:hAnsi="BIZ UDPゴシック"/>
                          <w:sz w:val="18"/>
                        </w:rPr>
                        <w:t>ｙも</w:t>
                      </w:r>
                      <w:r w:rsidRPr="00437789">
                        <w:rPr>
                          <w:rFonts w:ascii="BIZ UDPゴシック" w:eastAsia="BIZ UDPゴシック" w:hAnsi="BIZ UDPゴシック" w:hint="eastAsia"/>
                          <w:sz w:val="18"/>
                        </w:rPr>
                        <w:t>ほぼ</w:t>
                      </w:r>
                      <w:r w:rsidRPr="00437789">
                        <w:rPr>
                          <w:rFonts w:ascii="BIZ UDPゴシック" w:eastAsia="BIZ UDPゴシック" w:hAnsi="BIZ UDPゴシック"/>
                          <w:sz w:val="18"/>
                        </w:rPr>
                        <w:t>２倍</w:t>
                      </w:r>
                      <w:r w:rsidRPr="00437789">
                        <w:rPr>
                          <w:rFonts w:ascii="BIZ UDPゴシック" w:eastAsia="BIZ UDPゴシック" w:hAnsi="BIZ UDPゴシック" w:hint="eastAsia"/>
                          <w:sz w:val="18"/>
                        </w:rPr>
                        <w:t>，</w:t>
                      </w:r>
                      <w:r w:rsidRPr="00437789">
                        <w:rPr>
                          <w:rFonts w:ascii="BIZ UDPゴシック" w:eastAsia="BIZ UDPゴシック" w:hAnsi="BIZ UDPゴシック"/>
                          <w:sz w:val="18"/>
                        </w:rPr>
                        <w:t>３倍，…</w:t>
                      </w:r>
                      <w:r w:rsidRPr="00437789">
                        <w:rPr>
                          <w:rFonts w:ascii="BIZ UDPゴシック" w:eastAsia="BIZ UDPゴシック" w:hAnsi="BIZ UDPゴシック" w:hint="eastAsia"/>
                          <w:sz w:val="18"/>
                        </w:rPr>
                        <w:t>。</w:t>
                      </w:r>
                    </w:p>
                    <w:p w:rsidR="00104BD5" w:rsidRPr="00437789" w:rsidRDefault="00104BD5" w:rsidP="001A3E9E">
                      <w:pPr>
                        <w:spacing w:line="0" w:lineRule="atLeast"/>
                        <w:rPr>
                          <w:rFonts w:ascii="BIZ UDPゴシック" w:eastAsia="BIZ UDPゴシック" w:hAnsi="BIZ UDPゴシック"/>
                          <w:sz w:val="18"/>
                        </w:rPr>
                      </w:pPr>
                      <w:r w:rsidRPr="00437789">
                        <w:rPr>
                          <w:rFonts w:ascii="BIZ UDPゴシック" w:eastAsia="BIZ UDPゴシック" w:hAnsi="BIZ UDPゴシック" w:hint="eastAsia"/>
                          <w:sz w:val="18"/>
                        </w:rPr>
                        <w:t xml:space="preserve">　</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w:t>
                      </w:r>
                      <w:r w:rsidR="00437789">
                        <w:rPr>
                          <w:rFonts w:ascii="BIZ UDPゴシック" w:eastAsia="BIZ UDPゴシック" w:hAnsi="BIZ UDPゴシック" w:hint="eastAsia"/>
                          <w:sz w:val="18"/>
                        </w:rPr>
                        <w:t xml:space="preserve"> </w:t>
                      </w:r>
                      <w:r w:rsidRPr="00437789">
                        <w:rPr>
                          <w:rFonts w:ascii="BIZ UDPゴシック" w:eastAsia="BIZ UDPゴシック" w:hAnsi="BIZ UDPゴシック"/>
                          <w:sz w:val="18"/>
                        </w:rPr>
                        <w:t>グラフが原点を通る直線</w:t>
                      </w:r>
                      <w:r w:rsidR="00603160">
                        <w:rPr>
                          <w:rFonts w:ascii="BIZ UDPゴシック" w:eastAsia="BIZ UDPゴシック" w:hAnsi="BIZ UDPゴシック" w:hint="eastAsia"/>
                          <w:sz w:val="18"/>
                        </w:rPr>
                        <w:t>。</w:t>
                      </w:r>
                    </w:p>
                    <w:p w:rsidR="00104BD5" w:rsidRPr="00490991" w:rsidRDefault="00104BD5" w:rsidP="001A3E9E">
                      <w:pPr>
                        <w:spacing w:line="0" w:lineRule="atLeast"/>
                        <w:rPr>
                          <w:rFonts w:asciiTheme="majorEastAsia" w:eastAsiaTheme="majorEastAsia" w:hAnsiTheme="majorEastAsia"/>
                          <w:sz w:val="18"/>
                        </w:rPr>
                      </w:pPr>
                    </w:p>
                    <w:p w:rsidR="00104BD5" w:rsidRPr="00490991" w:rsidRDefault="00104BD5" w:rsidP="001A3E9E">
                      <w:pPr>
                        <w:spacing w:line="0" w:lineRule="atLeast"/>
                        <w:rPr>
                          <w:rFonts w:asciiTheme="majorEastAsia" w:eastAsiaTheme="majorEastAsia" w:hAnsiTheme="majorEastAsia"/>
                          <w:sz w:val="18"/>
                        </w:rPr>
                      </w:pPr>
                    </w:p>
                    <w:p w:rsidR="00104BD5" w:rsidRPr="00490991" w:rsidRDefault="00104BD5" w:rsidP="001A3E9E">
                      <w:pPr>
                        <w:spacing w:line="0" w:lineRule="atLeast"/>
                        <w:rPr>
                          <w:rFonts w:asciiTheme="majorEastAsia" w:eastAsiaTheme="majorEastAsia" w:hAnsiTheme="majorEastAsia"/>
                          <w:sz w:val="18"/>
                        </w:rPr>
                      </w:pPr>
                    </w:p>
                    <w:p w:rsidR="00104BD5" w:rsidRPr="0053121B" w:rsidRDefault="00104BD5" w:rsidP="001A3E9E">
                      <w:pPr>
                        <w:spacing w:line="0" w:lineRule="atLeast"/>
                        <w:rPr>
                          <w:rFonts w:ascii="HG丸ｺﾞｼｯｸM-PRO" w:eastAsia="HG丸ｺﾞｼｯｸM-PRO" w:hAnsi="HG丸ｺﾞｼｯｸM-PRO"/>
                          <w:sz w:val="18"/>
                        </w:rPr>
                      </w:pPr>
                    </w:p>
                    <w:p w:rsidR="00104BD5" w:rsidRPr="0053121B" w:rsidRDefault="00104BD5" w:rsidP="001A3E9E">
                      <w:pPr>
                        <w:spacing w:line="0" w:lineRule="atLeast"/>
                        <w:rPr>
                          <w:rFonts w:ascii="HG創英角ﾎﾟｯﾌﾟ体" w:eastAsia="HG創英角ﾎﾟｯﾌﾟ体" w:hAnsi="HG創英角ﾎﾟｯﾌﾟ体"/>
                          <w:sz w:val="18"/>
                        </w:rPr>
                      </w:pPr>
                    </w:p>
                    <w:p w:rsidR="00104BD5" w:rsidRPr="0053121B" w:rsidRDefault="00104BD5" w:rsidP="001A3E9E">
                      <w:pPr>
                        <w:spacing w:line="0" w:lineRule="atLeast"/>
                        <w:rPr>
                          <w:rFonts w:ascii="HG創英角ﾎﾟｯﾌﾟ体" w:eastAsia="HG創英角ﾎﾟｯﾌﾟ体" w:hAnsi="HG創英角ﾎﾟｯﾌﾟ体"/>
                          <w:sz w:val="18"/>
                        </w:rPr>
                      </w:pPr>
                    </w:p>
                    <w:p w:rsidR="00104BD5" w:rsidRPr="0053121B" w:rsidRDefault="00104BD5" w:rsidP="001A3E9E">
                      <w:pPr>
                        <w:spacing w:line="0" w:lineRule="atLeast"/>
                        <w:rPr>
                          <w:rFonts w:ascii="HG創英角ﾎﾟｯﾌﾟ体" w:eastAsia="HG創英角ﾎﾟｯﾌﾟ体" w:hAnsi="HG創英角ﾎﾟｯﾌﾟ体"/>
                          <w:sz w:val="18"/>
                        </w:rPr>
                      </w:pPr>
                    </w:p>
                    <w:p w:rsidR="00104BD5" w:rsidRPr="0053121B" w:rsidRDefault="00104BD5" w:rsidP="001A3E9E">
                      <w:pPr>
                        <w:spacing w:line="0" w:lineRule="atLeast"/>
                        <w:rPr>
                          <w:sz w:val="18"/>
                        </w:rPr>
                      </w:pPr>
                    </w:p>
                  </w:txbxContent>
                </v:textbox>
              </v:rect>
            </w:pict>
          </mc:Fallback>
        </mc:AlternateContent>
      </w:r>
    </w:p>
    <w:p w:rsidR="001A3E9E" w:rsidRDefault="001A3E9E" w:rsidP="001A3E9E">
      <w:pPr>
        <w:rPr>
          <w:rFonts w:asciiTheme="minorEastAsia" w:hAnsiTheme="minorEastAsia"/>
        </w:rPr>
      </w:pPr>
      <w:r>
        <w:rPr>
          <w:noProof/>
        </w:rPr>
        <w:drawing>
          <wp:anchor distT="0" distB="0" distL="114300" distR="114300" simplePos="0" relativeHeight="251963392" behindDoc="0" locked="0" layoutInCell="1" allowOverlap="1" wp14:anchorId="74247866" wp14:editId="362BDC50">
            <wp:simplePos x="0" y="0"/>
            <wp:positionH relativeFrom="column">
              <wp:posOffset>2015159</wp:posOffset>
            </wp:positionH>
            <wp:positionV relativeFrom="paragraph">
              <wp:posOffset>129402</wp:posOffset>
            </wp:positionV>
            <wp:extent cx="1590521" cy="993913"/>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5076" t="25187" r="23996" b="18199"/>
                    <a:stretch/>
                  </pic:blipFill>
                  <pic:spPr bwMode="auto">
                    <a:xfrm>
                      <a:off x="0" y="0"/>
                      <a:ext cx="1617619" cy="1010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3E9E" w:rsidRPr="006A357D" w:rsidRDefault="001A3E9E" w:rsidP="001A3E9E">
      <w:pPr>
        <w:rPr>
          <w:rFonts w:asciiTheme="minorEastAsia" w:hAnsiTheme="minorEastAsia"/>
        </w:rPr>
      </w:pPr>
      <w:r>
        <w:rPr>
          <w:rFonts w:asciiTheme="minorEastAsia" w:hAnsiTheme="minorEastAsia"/>
          <w:noProof/>
        </w:rPr>
        <mc:AlternateContent>
          <mc:Choice Requires="wpg">
            <w:drawing>
              <wp:anchor distT="0" distB="0" distL="114300" distR="114300" simplePos="0" relativeHeight="251955200" behindDoc="0" locked="0" layoutInCell="1" allowOverlap="1" wp14:anchorId="2D89A96C" wp14:editId="15356981">
                <wp:simplePos x="0" y="0"/>
                <wp:positionH relativeFrom="column">
                  <wp:posOffset>260985</wp:posOffset>
                </wp:positionH>
                <wp:positionV relativeFrom="paragraph">
                  <wp:posOffset>171450</wp:posOffset>
                </wp:positionV>
                <wp:extent cx="252000" cy="144000"/>
                <wp:effectExtent l="0" t="38100" r="15240" b="27940"/>
                <wp:wrapNone/>
                <wp:docPr id="24" name="グループ化 24"/>
                <wp:cNvGraphicFramePr/>
                <a:graphic xmlns:a="http://schemas.openxmlformats.org/drawingml/2006/main">
                  <a:graphicData uri="http://schemas.microsoft.com/office/word/2010/wordprocessingGroup">
                    <wpg:wgp>
                      <wpg:cNvGrpSpPr/>
                      <wpg:grpSpPr>
                        <a:xfrm rot="19887986">
                          <a:off x="0" y="0"/>
                          <a:ext cx="252000" cy="144000"/>
                          <a:chOff x="0" y="0"/>
                          <a:chExt cx="276225" cy="142875"/>
                        </a:xfrm>
                      </wpg:grpSpPr>
                      <wps:wsp>
                        <wps:cNvPr id="21" name="雲 21"/>
                        <wps:cNvSpPr/>
                        <wps:spPr>
                          <a:xfrm>
                            <a:off x="0" y="0"/>
                            <a:ext cx="276225" cy="142875"/>
                          </a:xfrm>
                          <a:prstGeom prst="clou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円/楕円 22"/>
                        <wps:cNvSpPr/>
                        <wps:spPr>
                          <a:xfrm>
                            <a:off x="38100" y="9525"/>
                            <a:ext cx="216000" cy="108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1EAD44" id="グループ化 24" o:spid="_x0000_s1026" style="position:absolute;left:0;text-align:left;margin-left:20.55pt;margin-top:13.5pt;width:19.85pt;height:11.35pt;rotation:-1869976fd;z-index:251955200;mso-width-relative:margin;mso-height-relative:margin" coordsize="2762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">
                <v:shape id="雲 21" o:spid="_x0000_s1027" style="position:absolute;width:276225;height:142875;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path arrowok="t" o:connecttype="custom" o:connectlocs="30007,86575;13811,83939;44298,115421;37214,116681;105362,129282;101091,123527;184323,114932;182615,121245;218224,75916;239011,99516;267260,50780;258002,59630;245047,17945;245533,22126;185928,13070;190672,7739;141572,15610;143867,11013;89517,17171;97830,21630;26388,52219;24937,47526" o:connectangles="0,0,0,0,0,0,0,0,0,0,0,0,0,0,0,0,0,0,0,0,0,0"/>
                </v:shape>
                <v:oval id="円/楕円 22" o:spid="_x0000_s1028" style="position:absolute;left:38100;top:9525;width:216000;height:10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" fillcolor="white [3201]" strokecolor="#70ad47 [3209]" strokeweight="1pt">
                  <v:stroke joinstyle="miter"/>
                </v:oval>
              </v:group>
            </w:pict>
          </mc:Fallback>
        </mc:AlternateContent>
      </w:r>
    </w:p>
    <w:p w:rsidR="001A3E9E" w:rsidRDefault="001A3E9E" w:rsidP="001A3E9E">
      <w:pPr>
        <w:rPr>
          <w:rFonts w:asciiTheme="minorEastAsia" w:hAnsiTheme="minorEastAsia"/>
        </w:rPr>
      </w:pPr>
    </w:p>
    <w:p w:rsidR="001A3E9E" w:rsidRDefault="001A3E9E" w:rsidP="001A3E9E">
      <w:pPr>
        <w:rPr>
          <w:rFonts w:asciiTheme="minorEastAsia" w:hAnsiTheme="minorEastAsia"/>
        </w:rPr>
      </w:pPr>
    </w:p>
    <w:p w:rsidR="001A3E9E" w:rsidRDefault="004631EC" w:rsidP="001A3E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960320" behindDoc="0" locked="0" layoutInCell="1" allowOverlap="1" wp14:anchorId="4BAFBB42" wp14:editId="2FAFB6C8">
                <wp:simplePos x="0" y="0"/>
                <wp:positionH relativeFrom="column">
                  <wp:posOffset>5204460</wp:posOffset>
                </wp:positionH>
                <wp:positionV relativeFrom="paragraph">
                  <wp:posOffset>139065</wp:posOffset>
                </wp:positionV>
                <wp:extent cx="695325" cy="4476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95325"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7789" w:rsidRDefault="00437789" w:rsidP="00437789">
                            <w:pPr>
                              <w:jc w:val="center"/>
                              <w:rPr>
                                <w:rFonts w:ascii="BIZ UDPゴシック" w:eastAsia="BIZ UDPゴシック" w:hAnsi="BIZ UDPゴシック"/>
                              </w:rPr>
                            </w:pPr>
                            <w:r>
                              <w:rPr>
                                <w:rFonts w:ascii="BIZ UDPゴシック" w:eastAsia="BIZ UDPゴシック" w:hAnsi="BIZ UDPゴシック" w:hint="eastAsia"/>
                              </w:rPr>
                              <w:t>３</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49" style="position:absolute;left:0;text-align:left;margin-left:409.8pt;margin-top:10.95pt;width:54.75pt;height:35.2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" fillcolor="white [3201]" strokecolor="#5b9bd5 [3204]" strokeweight="1.5pt">
                <v:textbox>
                  <w:txbxContent>
                    <w:p w:rsidR="00437789" w:rsidRDefault="00437789" w:rsidP="00437789">
                      <w:pPr>
                        <w:jc w:val="center"/>
                        <w:rPr>
                          <w:rFonts w:ascii="BIZ UDPゴシック" w:eastAsia="BIZ UDPゴシック" w:hAnsi="BIZ UDPゴシック" w:hint="eastAsia"/>
                        </w:rPr>
                      </w:pPr>
                      <w:r>
                        <w:rPr>
                          <w:rFonts w:ascii="BIZ UDPゴシック" w:eastAsia="BIZ UDPゴシック" w:hAnsi="BIZ UDPゴシック" w:hint="eastAsia"/>
                        </w:rPr>
                        <w:t>３</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v:textbox>
              </v:rect>
            </w:pict>
          </mc:Fallback>
        </mc:AlternateContent>
      </w:r>
      <w:r>
        <w:rPr>
          <w:rFonts w:asciiTheme="minorEastAsia" w:hAnsiTheme="minorEastAsia"/>
          <w:noProof/>
        </w:rPr>
        <mc:AlternateContent>
          <mc:Choice Requires="wps">
            <w:drawing>
              <wp:anchor distT="0" distB="0" distL="114300" distR="114300" simplePos="0" relativeHeight="251956224" behindDoc="0" locked="0" layoutInCell="1" allowOverlap="1" wp14:anchorId="0303EE67" wp14:editId="48DD8D6E">
                <wp:simplePos x="0" y="0"/>
                <wp:positionH relativeFrom="column">
                  <wp:posOffset>4442460</wp:posOffset>
                </wp:positionH>
                <wp:positionV relativeFrom="paragraph">
                  <wp:posOffset>135255</wp:posOffset>
                </wp:positionV>
                <wp:extent cx="695325" cy="4476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695325"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7789" w:rsidRDefault="00437789" w:rsidP="00437789">
                            <w:pPr>
                              <w:jc w:val="center"/>
                              <w:rPr>
                                <w:rFonts w:ascii="BIZ UDPゴシック" w:eastAsia="BIZ UDPゴシック" w:hAnsi="BIZ UDPゴシック"/>
                              </w:rPr>
                            </w:pPr>
                            <w:r>
                              <w:rPr>
                                <w:rFonts w:ascii="BIZ UDPゴシック" w:eastAsia="BIZ UDPゴシック" w:hAnsi="BIZ UDPゴシック" w:hint="eastAsia"/>
                              </w:rPr>
                              <w:t>２</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1" o:spid="_x0000_s1050" style="position:absolute;left:0;text-align:left;margin-left:349.8pt;margin-top:10.65pt;width:54.75pt;height:35.2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" fillcolor="white [3201]" strokecolor="#5b9bd5 [3204]" strokeweight="1.5pt">
                <v:textbox>
                  <w:txbxContent>
                    <w:p w:rsidR="00437789" w:rsidRDefault="00437789" w:rsidP="00437789">
                      <w:pPr>
                        <w:jc w:val="center"/>
                        <w:rPr>
                          <w:rFonts w:ascii="BIZ UDPゴシック" w:eastAsia="BIZ UDPゴシック" w:hAnsi="BIZ UDPゴシック" w:hint="eastAsia"/>
                        </w:rPr>
                      </w:pPr>
                      <w:r>
                        <w:rPr>
                          <w:rFonts w:ascii="BIZ UDPゴシック" w:eastAsia="BIZ UDPゴシック" w:hAnsi="BIZ UDPゴシック" w:hint="eastAsia"/>
                        </w:rPr>
                        <w:t>２</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v:textbox>
              </v:rect>
            </w:pict>
          </mc:Fallback>
        </mc:AlternateContent>
      </w:r>
      <w:r>
        <w:rPr>
          <w:rFonts w:asciiTheme="minorEastAsia" w:hAnsiTheme="minorEastAsia"/>
          <w:noProof/>
        </w:rPr>
        <mc:AlternateContent>
          <mc:Choice Requires="wps">
            <w:drawing>
              <wp:anchor distT="0" distB="0" distL="114300" distR="114300" simplePos="0" relativeHeight="251957248" behindDoc="0" locked="0" layoutInCell="1" allowOverlap="1" wp14:anchorId="76878EA6" wp14:editId="49787768">
                <wp:simplePos x="0" y="0"/>
                <wp:positionH relativeFrom="column">
                  <wp:posOffset>3657600</wp:posOffset>
                </wp:positionH>
                <wp:positionV relativeFrom="paragraph">
                  <wp:posOffset>139700</wp:posOffset>
                </wp:positionV>
                <wp:extent cx="695325" cy="44767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695325"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7789" w:rsidRDefault="002A5CF4" w:rsidP="002A5CF4">
                            <w:pPr>
                              <w:jc w:val="center"/>
                              <w:rPr>
                                <w:rFonts w:ascii="BIZ UDPゴシック" w:eastAsia="BIZ UDPゴシック" w:hAnsi="BIZ UDPゴシック"/>
                              </w:rPr>
                            </w:pPr>
                            <w:r w:rsidRPr="00437789">
                              <w:rPr>
                                <w:rFonts w:ascii="BIZ UDPゴシック" w:eastAsia="BIZ UDPゴシック" w:hAnsi="BIZ UDPゴシック" w:hint="eastAsia"/>
                              </w:rPr>
                              <w:t>１班の</w:t>
                            </w:r>
                          </w:p>
                          <w:p w:rsidR="002A5CF4" w:rsidRPr="00437789" w:rsidRDefault="002A5CF4" w:rsidP="002A5CF4">
                            <w:pPr>
                              <w:jc w:val="center"/>
                              <w:rPr>
                                <w:rFonts w:ascii="BIZ UDPゴシック" w:eastAsia="BIZ UDPゴシック" w:hAnsi="BIZ UDPゴシック"/>
                              </w:rPr>
                            </w:pPr>
                            <w:r w:rsidRPr="00437789">
                              <w:rPr>
                                <w:rFonts w:ascii="BIZ UDPゴシック" w:eastAsia="BIZ UDPゴシック" w:hAnsi="BIZ UDPゴシック" w:hint="eastAsia"/>
                              </w:rPr>
                              <w:t>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 o:spid="_x0000_s1051" style="position:absolute;left:0;text-align:left;margin-left:4in;margin-top:11pt;width:54.75pt;height:35.2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" fillcolor="white [3201]" strokecolor="#5b9bd5 [3204]" strokeweight="1.5pt">
                <v:textbox>
                  <w:txbxContent>
                    <w:p w:rsidR="00437789" w:rsidRDefault="002A5CF4" w:rsidP="002A5CF4">
                      <w:pPr>
                        <w:jc w:val="center"/>
                        <w:rPr>
                          <w:rFonts w:ascii="BIZ UDPゴシック" w:eastAsia="BIZ UDPゴシック" w:hAnsi="BIZ UDPゴシック" w:hint="eastAsia"/>
                        </w:rPr>
                      </w:pPr>
                      <w:r w:rsidRPr="00437789">
                        <w:rPr>
                          <w:rFonts w:ascii="BIZ UDPゴシック" w:eastAsia="BIZ UDPゴシック" w:hAnsi="BIZ UDPゴシック" w:hint="eastAsia"/>
                        </w:rPr>
                        <w:t>１班の</w:t>
                      </w:r>
                    </w:p>
                    <w:p w:rsidR="002A5CF4" w:rsidRPr="00437789" w:rsidRDefault="002A5CF4" w:rsidP="002A5CF4">
                      <w:pPr>
                        <w:jc w:val="center"/>
                        <w:rPr>
                          <w:rFonts w:ascii="BIZ UDPゴシック" w:eastAsia="BIZ UDPゴシック" w:hAnsi="BIZ UDPゴシック"/>
                        </w:rPr>
                      </w:pPr>
                      <w:r w:rsidRPr="00437789">
                        <w:rPr>
                          <w:rFonts w:ascii="BIZ UDPゴシック" w:eastAsia="BIZ UDPゴシック" w:hAnsi="BIZ UDPゴシック" w:hint="eastAsia"/>
                        </w:rPr>
                        <w:t>説明</w:t>
                      </w:r>
                    </w:p>
                  </w:txbxContent>
                </v:textbox>
              </v:rect>
            </w:pict>
          </mc:Fallback>
        </mc:AlternateContent>
      </w:r>
      <w:r>
        <w:rPr>
          <w:rFonts w:asciiTheme="minorEastAsia" w:hAnsiTheme="minorEastAsia"/>
          <w:noProof/>
        </w:rPr>
        <mc:AlternateContent>
          <mc:Choice Requires="wps">
            <w:drawing>
              <wp:anchor distT="0" distB="0" distL="114300" distR="114300" simplePos="0" relativeHeight="251959296" behindDoc="0" locked="0" layoutInCell="1" allowOverlap="1" wp14:anchorId="52B11D9A" wp14:editId="6FC97FB3">
                <wp:simplePos x="0" y="0"/>
                <wp:positionH relativeFrom="column">
                  <wp:posOffset>4442460</wp:posOffset>
                </wp:positionH>
                <wp:positionV relativeFrom="paragraph">
                  <wp:posOffset>672465</wp:posOffset>
                </wp:positionV>
                <wp:extent cx="695325" cy="4476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695325"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7789" w:rsidRDefault="00437789" w:rsidP="00437789">
                            <w:pPr>
                              <w:jc w:val="center"/>
                              <w:rPr>
                                <w:rFonts w:ascii="BIZ UDPゴシック" w:eastAsia="BIZ UDPゴシック" w:hAnsi="BIZ UDPゴシック"/>
                              </w:rPr>
                            </w:pPr>
                            <w:r>
                              <w:rPr>
                                <w:rFonts w:ascii="BIZ UDPゴシック" w:eastAsia="BIZ UDPゴシック" w:hAnsi="BIZ UDPゴシック" w:hint="eastAsia"/>
                              </w:rPr>
                              <w:t>５</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5" o:spid="_x0000_s1052" style="position:absolute;left:0;text-align:left;margin-left:349.8pt;margin-top:52.95pt;width:54.75pt;height:35.25pt;z-index:25195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" fillcolor="white [3201]" strokecolor="#5b9bd5 [3204]" strokeweight="1.5pt">
                <v:textbox>
                  <w:txbxContent>
                    <w:p w:rsidR="00437789" w:rsidRDefault="00437789" w:rsidP="00437789">
                      <w:pPr>
                        <w:jc w:val="center"/>
                        <w:rPr>
                          <w:rFonts w:ascii="BIZ UDPゴシック" w:eastAsia="BIZ UDPゴシック" w:hAnsi="BIZ UDPゴシック" w:hint="eastAsia"/>
                        </w:rPr>
                      </w:pPr>
                      <w:r>
                        <w:rPr>
                          <w:rFonts w:ascii="BIZ UDPゴシック" w:eastAsia="BIZ UDPゴシック" w:hAnsi="BIZ UDPゴシック" w:hint="eastAsia"/>
                        </w:rPr>
                        <w:t>５</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v:textbox>
              </v:rect>
            </w:pict>
          </mc:Fallback>
        </mc:AlternateContent>
      </w:r>
      <w:r>
        <w:rPr>
          <w:rFonts w:asciiTheme="minorEastAsia" w:hAnsiTheme="minorEastAsia"/>
          <w:noProof/>
        </w:rPr>
        <mc:AlternateContent>
          <mc:Choice Requires="wps">
            <w:drawing>
              <wp:anchor distT="0" distB="0" distL="114300" distR="114300" simplePos="0" relativeHeight="251961344" behindDoc="0" locked="0" layoutInCell="1" allowOverlap="1" wp14:anchorId="2034DF4E" wp14:editId="27676EC2">
                <wp:simplePos x="0" y="0"/>
                <wp:positionH relativeFrom="column">
                  <wp:posOffset>3661410</wp:posOffset>
                </wp:positionH>
                <wp:positionV relativeFrom="paragraph">
                  <wp:posOffset>668655</wp:posOffset>
                </wp:positionV>
                <wp:extent cx="695325" cy="447675"/>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695325"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7789" w:rsidRDefault="00437789" w:rsidP="00437789">
                            <w:pPr>
                              <w:jc w:val="center"/>
                              <w:rPr>
                                <w:rFonts w:ascii="BIZ UDPゴシック" w:eastAsia="BIZ UDPゴシック" w:hAnsi="BIZ UDPゴシック"/>
                              </w:rPr>
                            </w:pPr>
                            <w:r>
                              <w:rPr>
                                <w:rFonts w:ascii="BIZ UDPゴシック" w:eastAsia="BIZ UDPゴシック" w:hAnsi="BIZ UDPゴシック" w:hint="eastAsia"/>
                              </w:rPr>
                              <w:t>４</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 o:spid="_x0000_s1053" style="position:absolute;left:0;text-align:left;margin-left:288.3pt;margin-top:52.65pt;width:54.75pt;height:35.25pt;z-index:25196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" fillcolor="white [3201]" strokecolor="#5b9bd5 [3204]" strokeweight="1.5pt">
                <v:textbox>
                  <w:txbxContent>
                    <w:p w:rsidR="00437789" w:rsidRDefault="00437789" w:rsidP="00437789">
                      <w:pPr>
                        <w:jc w:val="center"/>
                        <w:rPr>
                          <w:rFonts w:ascii="BIZ UDPゴシック" w:eastAsia="BIZ UDPゴシック" w:hAnsi="BIZ UDPゴシック" w:hint="eastAsia"/>
                        </w:rPr>
                      </w:pPr>
                      <w:r>
                        <w:rPr>
                          <w:rFonts w:ascii="BIZ UDPゴシック" w:eastAsia="BIZ UDPゴシック" w:hAnsi="BIZ UDPゴシック" w:hint="eastAsia"/>
                        </w:rPr>
                        <w:t>４</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v:textbox>
              </v:rect>
            </w:pict>
          </mc:Fallback>
        </mc:AlternateContent>
      </w:r>
      <w:r>
        <w:rPr>
          <w:rFonts w:asciiTheme="minorEastAsia" w:hAnsiTheme="minorEastAsia"/>
          <w:noProof/>
        </w:rPr>
        <mc:AlternateContent>
          <mc:Choice Requires="wps">
            <w:drawing>
              <wp:anchor distT="0" distB="0" distL="114300" distR="114300" simplePos="0" relativeHeight="251958272" behindDoc="0" locked="0" layoutInCell="1" allowOverlap="1" wp14:anchorId="3D1D4877" wp14:editId="2771C577">
                <wp:simplePos x="0" y="0"/>
                <wp:positionH relativeFrom="column">
                  <wp:posOffset>5204460</wp:posOffset>
                </wp:positionH>
                <wp:positionV relativeFrom="paragraph">
                  <wp:posOffset>668655</wp:posOffset>
                </wp:positionV>
                <wp:extent cx="695325" cy="44767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695325" cy="447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7789" w:rsidRDefault="00437789" w:rsidP="00437789">
                            <w:pPr>
                              <w:jc w:val="center"/>
                              <w:rPr>
                                <w:rFonts w:ascii="BIZ UDPゴシック" w:eastAsia="BIZ UDPゴシック" w:hAnsi="BIZ UDPゴシック"/>
                              </w:rPr>
                            </w:pPr>
                            <w:r>
                              <w:rPr>
                                <w:rFonts w:ascii="BIZ UDPゴシック" w:eastAsia="BIZ UDPゴシック" w:hAnsi="BIZ UDPゴシック" w:hint="eastAsia"/>
                              </w:rPr>
                              <w:t>６</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 o:spid="_x0000_s1054" style="position:absolute;left:0;text-align:left;margin-left:409.8pt;margin-top:52.65pt;width:54.75pt;height:35.2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" fillcolor="white [3201]" strokecolor="#5b9bd5 [3204]" strokeweight="1.5pt">
                <v:textbox>
                  <w:txbxContent>
                    <w:p w:rsidR="00437789" w:rsidRDefault="00437789" w:rsidP="00437789">
                      <w:pPr>
                        <w:jc w:val="center"/>
                        <w:rPr>
                          <w:rFonts w:ascii="BIZ UDPゴシック" w:eastAsia="BIZ UDPゴシック" w:hAnsi="BIZ UDPゴシック" w:hint="eastAsia"/>
                        </w:rPr>
                      </w:pPr>
                      <w:r>
                        <w:rPr>
                          <w:rFonts w:ascii="BIZ UDPゴシック" w:eastAsia="BIZ UDPゴシック" w:hAnsi="BIZ UDPゴシック" w:hint="eastAsia"/>
                        </w:rPr>
                        <w:t>６</w:t>
                      </w:r>
                      <w:r w:rsidRPr="00437789">
                        <w:rPr>
                          <w:rFonts w:ascii="BIZ UDPゴシック" w:eastAsia="BIZ UDPゴシック" w:hAnsi="BIZ UDPゴシック" w:hint="eastAsia"/>
                        </w:rPr>
                        <w:t>班の</w:t>
                      </w:r>
                    </w:p>
                    <w:p w:rsidR="00437789" w:rsidRPr="00437789" w:rsidRDefault="00437789" w:rsidP="00437789">
                      <w:pPr>
                        <w:jc w:val="center"/>
                        <w:rPr>
                          <w:rFonts w:ascii="BIZ UDPゴシック" w:eastAsia="BIZ UDPゴシック" w:hAnsi="BIZ UDPゴシック"/>
                        </w:rPr>
                      </w:pPr>
                      <w:r w:rsidRPr="00437789">
                        <w:rPr>
                          <w:rFonts w:ascii="BIZ UDPゴシック" w:eastAsia="BIZ UDPゴシック" w:hAnsi="BIZ UDPゴシック" w:hint="eastAsia"/>
                        </w:rPr>
                        <w:t>説明</w:t>
                      </w:r>
                    </w:p>
                    <w:p w:rsidR="00437789" w:rsidRDefault="00437789" w:rsidP="00437789">
                      <w:pPr>
                        <w:jc w:val="center"/>
                      </w:pPr>
                    </w:p>
                  </w:txbxContent>
                </v:textbox>
              </v:rect>
            </w:pict>
          </mc:Fallback>
        </mc:AlternateContent>
      </w:r>
    </w:p>
    <w:p w:rsidR="001A3E9E" w:rsidRDefault="001A3E9E" w:rsidP="001A3E9E">
      <w:pPr>
        <w:rPr>
          <w:rFonts w:asciiTheme="minorEastAsia" w:hAnsiTheme="minorEastAsia"/>
        </w:rPr>
      </w:pPr>
    </w:p>
    <w:p w:rsidR="001A3E9E" w:rsidRDefault="00F52B8E" w:rsidP="001A3E9E">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2027904" behindDoc="0" locked="0" layoutInCell="1" allowOverlap="1">
                <wp:simplePos x="0" y="0"/>
                <wp:positionH relativeFrom="column">
                  <wp:posOffset>2017395</wp:posOffset>
                </wp:positionH>
                <wp:positionV relativeFrom="paragraph">
                  <wp:posOffset>52904</wp:posOffset>
                </wp:positionV>
                <wp:extent cx="1458552" cy="274881"/>
                <wp:effectExtent l="0" t="0" r="8890" b="0"/>
                <wp:wrapNone/>
                <wp:docPr id="3" name="正方形/長方形 3"/>
                <wp:cNvGraphicFramePr/>
                <a:graphic xmlns:a="http://schemas.openxmlformats.org/drawingml/2006/main">
                  <a:graphicData uri="http://schemas.microsoft.com/office/word/2010/wordprocessingShape">
                    <wps:wsp>
                      <wps:cNvSpPr/>
                      <wps:spPr>
                        <a:xfrm>
                          <a:off x="0" y="0"/>
                          <a:ext cx="1458552" cy="27488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4BD5" w:rsidRPr="00F52B8E" w:rsidRDefault="00104BD5" w:rsidP="00F52B8E">
                            <w:pPr>
                              <w:jc w:val="center"/>
                              <w:rPr>
                                <w:rFonts w:ascii="BIZ UDゴシック" w:eastAsia="BIZ UDゴシック" w:hAnsi="BIZ UDゴシック"/>
                                <w:color w:val="000000" w:themeColor="text1"/>
                                <w:sz w:val="16"/>
                              </w:rPr>
                            </w:pPr>
                            <w:r w:rsidRPr="00F52B8E">
                              <w:rPr>
                                <w:rFonts w:ascii="BIZ UDゴシック" w:eastAsia="BIZ UDゴシック" w:hAnsi="BIZ UDゴシック" w:hint="eastAsia"/>
                                <w:color w:val="000000" w:themeColor="text1"/>
                                <w:sz w:val="16"/>
                              </w:rPr>
                              <w:t>何を使う？　どう使う？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55" style="position:absolute;left:0;text-align:left;margin-left:158.85pt;margin-top:4.15pt;width:114.85pt;height:21.65pt;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" fillcolor="white [3212]" stroked="f" strokeweight="1pt">
                <v:textbox>
                  <w:txbxContent>
                    <w:p w:rsidR="00104BD5" w:rsidRPr="00F52B8E" w:rsidRDefault="00104BD5" w:rsidP="00F52B8E">
                      <w:pPr>
                        <w:jc w:val="center"/>
                        <w:rPr>
                          <w:rFonts w:ascii="BIZ UDゴシック" w:eastAsia="BIZ UDゴシック" w:hAnsi="BIZ UDゴシック"/>
                          <w:color w:val="000000" w:themeColor="text1"/>
                          <w:sz w:val="16"/>
                        </w:rPr>
                      </w:pPr>
                      <w:r w:rsidRPr="00F52B8E">
                        <w:rPr>
                          <w:rFonts w:ascii="BIZ UDゴシック" w:eastAsia="BIZ UDゴシック" w:hAnsi="BIZ UDゴシック" w:hint="eastAsia"/>
                          <w:color w:val="000000" w:themeColor="text1"/>
                          <w:sz w:val="16"/>
                        </w:rPr>
                        <w:t>何を使う？　どう使う？</w:t>
                      </w:r>
                    </w:p>
                  </w:txbxContent>
                </v:textbox>
              </v:rect>
            </w:pict>
          </mc:Fallback>
        </mc:AlternateContent>
      </w:r>
    </w:p>
    <w:p w:rsidR="001A3E9E" w:rsidRDefault="001A3E9E" w:rsidP="001A3E9E">
      <w:pPr>
        <w:rPr>
          <w:rFonts w:asciiTheme="minorEastAsia" w:hAnsiTheme="minorEastAsia"/>
        </w:rPr>
      </w:pPr>
    </w:p>
    <w:p w:rsidR="001A3E9E" w:rsidRDefault="001A3E9E" w:rsidP="001A3E9E">
      <w:pPr>
        <w:rPr>
          <w:rFonts w:asciiTheme="minorEastAsia" w:hAnsiTheme="minorEastAsia"/>
        </w:rPr>
      </w:pPr>
    </w:p>
    <w:p w:rsidR="001A3E9E" w:rsidRDefault="001A3E9E" w:rsidP="001A3E9E">
      <w:pPr>
        <w:rPr>
          <w:rFonts w:asciiTheme="minorEastAsia" w:hAnsiTheme="minorEastAsia"/>
        </w:rPr>
      </w:pPr>
    </w:p>
    <w:p w:rsidR="00785400" w:rsidRDefault="00785400" w:rsidP="001A3E9E">
      <w:pPr>
        <w:rPr>
          <w:rFonts w:asciiTheme="minorEastAsia" w:hAnsiTheme="minorEastAsia"/>
        </w:rPr>
      </w:pPr>
    </w:p>
    <w:sectPr w:rsidR="00785400" w:rsidSect="00BB767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11" w:rsidRDefault="00BF2511" w:rsidP="00C30B16">
      <w:r>
        <w:separator/>
      </w:r>
    </w:p>
  </w:endnote>
  <w:endnote w:type="continuationSeparator" w:id="0">
    <w:p w:rsidR="00BF2511" w:rsidRDefault="00BF2511" w:rsidP="00C3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11" w:rsidRDefault="00BF2511" w:rsidP="00C30B16">
      <w:r>
        <w:separator/>
      </w:r>
    </w:p>
  </w:footnote>
  <w:footnote w:type="continuationSeparator" w:id="0">
    <w:p w:rsidR="00BF2511" w:rsidRDefault="00BF2511" w:rsidP="00C30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76"/>
    <w:rsid w:val="0000111F"/>
    <w:rsid w:val="000026B7"/>
    <w:rsid w:val="0001242E"/>
    <w:rsid w:val="000137BD"/>
    <w:rsid w:val="00026137"/>
    <w:rsid w:val="000339C3"/>
    <w:rsid w:val="00037E40"/>
    <w:rsid w:val="00043D7A"/>
    <w:rsid w:val="00046469"/>
    <w:rsid w:val="00046628"/>
    <w:rsid w:val="000515CA"/>
    <w:rsid w:val="0005307F"/>
    <w:rsid w:val="0005396C"/>
    <w:rsid w:val="00055561"/>
    <w:rsid w:val="000573D4"/>
    <w:rsid w:val="00060E45"/>
    <w:rsid w:val="000612A5"/>
    <w:rsid w:val="000663C1"/>
    <w:rsid w:val="00077A3C"/>
    <w:rsid w:val="00084D3E"/>
    <w:rsid w:val="00084F5F"/>
    <w:rsid w:val="00094820"/>
    <w:rsid w:val="000A1526"/>
    <w:rsid w:val="000A2925"/>
    <w:rsid w:val="000B02FD"/>
    <w:rsid w:val="000B0C61"/>
    <w:rsid w:val="000B3D27"/>
    <w:rsid w:val="000C339B"/>
    <w:rsid w:val="000C354E"/>
    <w:rsid w:val="000C45AF"/>
    <w:rsid w:val="000C4DE8"/>
    <w:rsid w:val="000D3DE9"/>
    <w:rsid w:val="000E114B"/>
    <w:rsid w:val="000E16BE"/>
    <w:rsid w:val="000E4161"/>
    <w:rsid w:val="000F2F26"/>
    <w:rsid w:val="000F2FDE"/>
    <w:rsid w:val="000F3C25"/>
    <w:rsid w:val="000F5F32"/>
    <w:rsid w:val="000F5FDC"/>
    <w:rsid w:val="001000F5"/>
    <w:rsid w:val="00104BD5"/>
    <w:rsid w:val="00104BE2"/>
    <w:rsid w:val="00112843"/>
    <w:rsid w:val="001145E6"/>
    <w:rsid w:val="0011721C"/>
    <w:rsid w:val="00121F27"/>
    <w:rsid w:val="00126AEE"/>
    <w:rsid w:val="0012776E"/>
    <w:rsid w:val="00131ECD"/>
    <w:rsid w:val="001358D7"/>
    <w:rsid w:val="00145D6E"/>
    <w:rsid w:val="0015504A"/>
    <w:rsid w:val="001555B8"/>
    <w:rsid w:val="00155AB6"/>
    <w:rsid w:val="00155DED"/>
    <w:rsid w:val="00160C5E"/>
    <w:rsid w:val="00162B62"/>
    <w:rsid w:val="00164365"/>
    <w:rsid w:val="001644D6"/>
    <w:rsid w:val="001673EA"/>
    <w:rsid w:val="0017128B"/>
    <w:rsid w:val="001739B8"/>
    <w:rsid w:val="00173C56"/>
    <w:rsid w:val="001754BD"/>
    <w:rsid w:val="00182634"/>
    <w:rsid w:val="00184819"/>
    <w:rsid w:val="00186092"/>
    <w:rsid w:val="00193D5E"/>
    <w:rsid w:val="001A3E9E"/>
    <w:rsid w:val="001A4381"/>
    <w:rsid w:val="001B464E"/>
    <w:rsid w:val="001B6F79"/>
    <w:rsid w:val="001B7A97"/>
    <w:rsid w:val="001C05CB"/>
    <w:rsid w:val="001C08CD"/>
    <w:rsid w:val="001C609E"/>
    <w:rsid w:val="001C7CC7"/>
    <w:rsid w:val="001D5728"/>
    <w:rsid w:val="001D7FDE"/>
    <w:rsid w:val="001E1753"/>
    <w:rsid w:val="001E32F4"/>
    <w:rsid w:val="001F0635"/>
    <w:rsid w:val="001F30EF"/>
    <w:rsid w:val="001F482B"/>
    <w:rsid w:val="001F51C2"/>
    <w:rsid w:val="001F60A0"/>
    <w:rsid w:val="001F7770"/>
    <w:rsid w:val="0020019E"/>
    <w:rsid w:val="00200F25"/>
    <w:rsid w:val="00202AD4"/>
    <w:rsid w:val="002064A4"/>
    <w:rsid w:val="00213F9C"/>
    <w:rsid w:val="002250E4"/>
    <w:rsid w:val="00226EAA"/>
    <w:rsid w:val="002323CD"/>
    <w:rsid w:val="00234C7B"/>
    <w:rsid w:val="00244525"/>
    <w:rsid w:val="00245003"/>
    <w:rsid w:val="0025062A"/>
    <w:rsid w:val="00251F33"/>
    <w:rsid w:val="00253E52"/>
    <w:rsid w:val="00255390"/>
    <w:rsid w:val="00261E08"/>
    <w:rsid w:val="0026264D"/>
    <w:rsid w:val="0026293B"/>
    <w:rsid w:val="00265EDD"/>
    <w:rsid w:val="00266296"/>
    <w:rsid w:val="0027110C"/>
    <w:rsid w:val="00272466"/>
    <w:rsid w:val="00280160"/>
    <w:rsid w:val="0028108D"/>
    <w:rsid w:val="0028395C"/>
    <w:rsid w:val="00284591"/>
    <w:rsid w:val="002877AF"/>
    <w:rsid w:val="002879D7"/>
    <w:rsid w:val="00287FC6"/>
    <w:rsid w:val="002915AA"/>
    <w:rsid w:val="0029332F"/>
    <w:rsid w:val="00294ADF"/>
    <w:rsid w:val="002A265F"/>
    <w:rsid w:val="002A2B8E"/>
    <w:rsid w:val="002A4660"/>
    <w:rsid w:val="002A5CF4"/>
    <w:rsid w:val="002A67DD"/>
    <w:rsid w:val="002B267C"/>
    <w:rsid w:val="002B379F"/>
    <w:rsid w:val="002B431E"/>
    <w:rsid w:val="002B6CC3"/>
    <w:rsid w:val="002B6DA2"/>
    <w:rsid w:val="002C2E76"/>
    <w:rsid w:val="002C3EA2"/>
    <w:rsid w:val="002D21EC"/>
    <w:rsid w:val="002D5A93"/>
    <w:rsid w:val="002E38DC"/>
    <w:rsid w:val="002E3986"/>
    <w:rsid w:val="002E5AEF"/>
    <w:rsid w:val="002E67F8"/>
    <w:rsid w:val="002E7104"/>
    <w:rsid w:val="002E7C0C"/>
    <w:rsid w:val="002F01D9"/>
    <w:rsid w:val="002F21FD"/>
    <w:rsid w:val="002F43F1"/>
    <w:rsid w:val="002F62E0"/>
    <w:rsid w:val="002F7B8F"/>
    <w:rsid w:val="00300311"/>
    <w:rsid w:val="003078D2"/>
    <w:rsid w:val="00310443"/>
    <w:rsid w:val="003107CC"/>
    <w:rsid w:val="00312326"/>
    <w:rsid w:val="0031334C"/>
    <w:rsid w:val="00331032"/>
    <w:rsid w:val="00331F09"/>
    <w:rsid w:val="0033632B"/>
    <w:rsid w:val="00340035"/>
    <w:rsid w:val="00342354"/>
    <w:rsid w:val="00344D5A"/>
    <w:rsid w:val="0035275E"/>
    <w:rsid w:val="003554CA"/>
    <w:rsid w:val="00363C50"/>
    <w:rsid w:val="00370324"/>
    <w:rsid w:val="003719E0"/>
    <w:rsid w:val="003721DA"/>
    <w:rsid w:val="0037592C"/>
    <w:rsid w:val="0037629A"/>
    <w:rsid w:val="00383AFA"/>
    <w:rsid w:val="00393FC7"/>
    <w:rsid w:val="003A379A"/>
    <w:rsid w:val="003A3BB7"/>
    <w:rsid w:val="003A51EA"/>
    <w:rsid w:val="003A713D"/>
    <w:rsid w:val="003A7D94"/>
    <w:rsid w:val="003B2F0F"/>
    <w:rsid w:val="003B4836"/>
    <w:rsid w:val="003C3BD8"/>
    <w:rsid w:val="003C4AF8"/>
    <w:rsid w:val="003C7530"/>
    <w:rsid w:val="003E429D"/>
    <w:rsid w:val="003E6439"/>
    <w:rsid w:val="003F6EA4"/>
    <w:rsid w:val="0040294E"/>
    <w:rsid w:val="0040681A"/>
    <w:rsid w:val="004100EB"/>
    <w:rsid w:val="00411283"/>
    <w:rsid w:val="004118EF"/>
    <w:rsid w:val="00426CB4"/>
    <w:rsid w:val="00436A5F"/>
    <w:rsid w:val="00437789"/>
    <w:rsid w:val="004413DF"/>
    <w:rsid w:val="0044488D"/>
    <w:rsid w:val="004573EB"/>
    <w:rsid w:val="004631EC"/>
    <w:rsid w:val="0046462C"/>
    <w:rsid w:val="00467E8F"/>
    <w:rsid w:val="00471767"/>
    <w:rsid w:val="0047523E"/>
    <w:rsid w:val="00476256"/>
    <w:rsid w:val="004765E7"/>
    <w:rsid w:val="00490991"/>
    <w:rsid w:val="00493D3F"/>
    <w:rsid w:val="0049511C"/>
    <w:rsid w:val="00497E65"/>
    <w:rsid w:val="004A0200"/>
    <w:rsid w:val="004A0F2E"/>
    <w:rsid w:val="004A195E"/>
    <w:rsid w:val="004A6067"/>
    <w:rsid w:val="004B1B4E"/>
    <w:rsid w:val="004B406F"/>
    <w:rsid w:val="004C000E"/>
    <w:rsid w:val="004C3DA6"/>
    <w:rsid w:val="004C48FE"/>
    <w:rsid w:val="004C7AE8"/>
    <w:rsid w:val="004D3AEA"/>
    <w:rsid w:val="004D3F25"/>
    <w:rsid w:val="004E3679"/>
    <w:rsid w:val="004E446B"/>
    <w:rsid w:val="004E60F5"/>
    <w:rsid w:val="00502A2C"/>
    <w:rsid w:val="00504025"/>
    <w:rsid w:val="00505ABF"/>
    <w:rsid w:val="00510522"/>
    <w:rsid w:val="00510C2F"/>
    <w:rsid w:val="00511811"/>
    <w:rsid w:val="00516009"/>
    <w:rsid w:val="0051645F"/>
    <w:rsid w:val="00516855"/>
    <w:rsid w:val="00523714"/>
    <w:rsid w:val="005266F4"/>
    <w:rsid w:val="0053121B"/>
    <w:rsid w:val="0053398C"/>
    <w:rsid w:val="00536E18"/>
    <w:rsid w:val="00550577"/>
    <w:rsid w:val="0055467F"/>
    <w:rsid w:val="005620F1"/>
    <w:rsid w:val="0056296B"/>
    <w:rsid w:val="005642C2"/>
    <w:rsid w:val="00575045"/>
    <w:rsid w:val="00580A8C"/>
    <w:rsid w:val="00583F6D"/>
    <w:rsid w:val="00584D51"/>
    <w:rsid w:val="005858F0"/>
    <w:rsid w:val="00592671"/>
    <w:rsid w:val="00594933"/>
    <w:rsid w:val="005950E3"/>
    <w:rsid w:val="005967B4"/>
    <w:rsid w:val="005A0D58"/>
    <w:rsid w:val="005A3761"/>
    <w:rsid w:val="005B50C2"/>
    <w:rsid w:val="005B5535"/>
    <w:rsid w:val="005D13EA"/>
    <w:rsid w:val="005D4AEF"/>
    <w:rsid w:val="005D7472"/>
    <w:rsid w:val="005E2229"/>
    <w:rsid w:val="005E44FE"/>
    <w:rsid w:val="005E5459"/>
    <w:rsid w:val="005E5E0F"/>
    <w:rsid w:val="005E7A9A"/>
    <w:rsid w:val="005F1F24"/>
    <w:rsid w:val="005F79DD"/>
    <w:rsid w:val="00603160"/>
    <w:rsid w:val="00610055"/>
    <w:rsid w:val="00611036"/>
    <w:rsid w:val="00611E09"/>
    <w:rsid w:val="00613133"/>
    <w:rsid w:val="00614E6E"/>
    <w:rsid w:val="00623718"/>
    <w:rsid w:val="00627777"/>
    <w:rsid w:val="0063123A"/>
    <w:rsid w:val="006313C5"/>
    <w:rsid w:val="00636B8D"/>
    <w:rsid w:val="006417E4"/>
    <w:rsid w:val="00644528"/>
    <w:rsid w:val="00646462"/>
    <w:rsid w:val="006500EA"/>
    <w:rsid w:val="0065375C"/>
    <w:rsid w:val="0066098E"/>
    <w:rsid w:val="00663E30"/>
    <w:rsid w:val="00667766"/>
    <w:rsid w:val="00667776"/>
    <w:rsid w:val="00670CE6"/>
    <w:rsid w:val="00675340"/>
    <w:rsid w:val="0067676A"/>
    <w:rsid w:val="00685603"/>
    <w:rsid w:val="00686849"/>
    <w:rsid w:val="0069732B"/>
    <w:rsid w:val="006A2EEB"/>
    <w:rsid w:val="006A357D"/>
    <w:rsid w:val="006A4BAF"/>
    <w:rsid w:val="006B2835"/>
    <w:rsid w:val="006B4278"/>
    <w:rsid w:val="006B7D18"/>
    <w:rsid w:val="006C0F7B"/>
    <w:rsid w:val="006C5E19"/>
    <w:rsid w:val="006D0D80"/>
    <w:rsid w:val="006D4AF4"/>
    <w:rsid w:val="006E2CBC"/>
    <w:rsid w:val="006E40E9"/>
    <w:rsid w:val="006E76D2"/>
    <w:rsid w:val="006F65FC"/>
    <w:rsid w:val="00700DA9"/>
    <w:rsid w:val="0070109D"/>
    <w:rsid w:val="007037CF"/>
    <w:rsid w:val="0070531E"/>
    <w:rsid w:val="00714458"/>
    <w:rsid w:val="00717A55"/>
    <w:rsid w:val="00720639"/>
    <w:rsid w:val="007218B8"/>
    <w:rsid w:val="00722518"/>
    <w:rsid w:val="00726057"/>
    <w:rsid w:val="0072698B"/>
    <w:rsid w:val="00731069"/>
    <w:rsid w:val="00732EAC"/>
    <w:rsid w:val="007429F8"/>
    <w:rsid w:val="007504C4"/>
    <w:rsid w:val="00756272"/>
    <w:rsid w:val="00764688"/>
    <w:rsid w:val="00765AD3"/>
    <w:rsid w:val="00766BFA"/>
    <w:rsid w:val="00775B68"/>
    <w:rsid w:val="0077709A"/>
    <w:rsid w:val="0077769B"/>
    <w:rsid w:val="0078274A"/>
    <w:rsid w:val="00785400"/>
    <w:rsid w:val="0078656E"/>
    <w:rsid w:val="00790111"/>
    <w:rsid w:val="00791D8C"/>
    <w:rsid w:val="007951C5"/>
    <w:rsid w:val="00797414"/>
    <w:rsid w:val="007B12B7"/>
    <w:rsid w:val="007B20C4"/>
    <w:rsid w:val="007B2745"/>
    <w:rsid w:val="007B380C"/>
    <w:rsid w:val="007B68C8"/>
    <w:rsid w:val="007C5B88"/>
    <w:rsid w:val="007D40F3"/>
    <w:rsid w:val="007D62AF"/>
    <w:rsid w:val="007E0B22"/>
    <w:rsid w:val="007E68FF"/>
    <w:rsid w:val="007F26D9"/>
    <w:rsid w:val="00807F80"/>
    <w:rsid w:val="00814CDC"/>
    <w:rsid w:val="0082320D"/>
    <w:rsid w:val="008239F3"/>
    <w:rsid w:val="008300D0"/>
    <w:rsid w:val="00834433"/>
    <w:rsid w:val="0084566A"/>
    <w:rsid w:val="008463C9"/>
    <w:rsid w:val="00846FB9"/>
    <w:rsid w:val="00852ABE"/>
    <w:rsid w:val="00854733"/>
    <w:rsid w:val="00854738"/>
    <w:rsid w:val="00854A68"/>
    <w:rsid w:val="00867F7C"/>
    <w:rsid w:val="00873C10"/>
    <w:rsid w:val="00873E39"/>
    <w:rsid w:val="008743C0"/>
    <w:rsid w:val="00883DD4"/>
    <w:rsid w:val="008845D0"/>
    <w:rsid w:val="00885711"/>
    <w:rsid w:val="00885B53"/>
    <w:rsid w:val="00895D32"/>
    <w:rsid w:val="008A1440"/>
    <w:rsid w:val="008B2FFA"/>
    <w:rsid w:val="008B79BA"/>
    <w:rsid w:val="008C3049"/>
    <w:rsid w:val="008C43D8"/>
    <w:rsid w:val="008C625F"/>
    <w:rsid w:val="008C7167"/>
    <w:rsid w:val="008C748E"/>
    <w:rsid w:val="008E15CD"/>
    <w:rsid w:val="008E2797"/>
    <w:rsid w:val="008E3E68"/>
    <w:rsid w:val="008E4798"/>
    <w:rsid w:val="008E7A5E"/>
    <w:rsid w:val="008F14AB"/>
    <w:rsid w:val="008F428B"/>
    <w:rsid w:val="0090218B"/>
    <w:rsid w:val="00904DF7"/>
    <w:rsid w:val="009060A0"/>
    <w:rsid w:val="0091318F"/>
    <w:rsid w:val="0091357C"/>
    <w:rsid w:val="00921995"/>
    <w:rsid w:val="0092300B"/>
    <w:rsid w:val="00923679"/>
    <w:rsid w:val="00924F38"/>
    <w:rsid w:val="00926699"/>
    <w:rsid w:val="009278CF"/>
    <w:rsid w:val="00931949"/>
    <w:rsid w:val="00932E69"/>
    <w:rsid w:val="0094628B"/>
    <w:rsid w:val="0095344B"/>
    <w:rsid w:val="009559B5"/>
    <w:rsid w:val="00961D9D"/>
    <w:rsid w:val="00962946"/>
    <w:rsid w:val="00963781"/>
    <w:rsid w:val="00965B21"/>
    <w:rsid w:val="00967F80"/>
    <w:rsid w:val="009709E0"/>
    <w:rsid w:val="0099108D"/>
    <w:rsid w:val="00991B78"/>
    <w:rsid w:val="0099489A"/>
    <w:rsid w:val="00996D6B"/>
    <w:rsid w:val="009A28F2"/>
    <w:rsid w:val="009A5BF5"/>
    <w:rsid w:val="009A7627"/>
    <w:rsid w:val="009A7C7C"/>
    <w:rsid w:val="009B119B"/>
    <w:rsid w:val="009C1D8F"/>
    <w:rsid w:val="009C4774"/>
    <w:rsid w:val="009D161B"/>
    <w:rsid w:val="009D21C2"/>
    <w:rsid w:val="009D2A02"/>
    <w:rsid w:val="009D71DE"/>
    <w:rsid w:val="009E0476"/>
    <w:rsid w:val="009E2934"/>
    <w:rsid w:val="009E3F25"/>
    <w:rsid w:val="009E5A12"/>
    <w:rsid w:val="009E6B80"/>
    <w:rsid w:val="009F3AF3"/>
    <w:rsid w:val="009F58FD"/>
    <w:rsid w:val="009F6AC5"/>
    <w:rsid w:val="009F6F21"/>
    <w:rsid w:val="00A04578"/>
    <w:rsid w:val="00A04C57"/>
    <w:rsid w:val="00A064D3"/>
    <w:rsid w:val="00A153F2"/>
    <w:rsid w:val="00A27F8A"/>
    <w:rsid w:val="00A30723"/>
    <w:rsid w:val="00A41823"/>
    <w:rsid w:val="00A45E52"/>
    <w:rsid w:val="00A55533"/>
    <w:rsid w:val="00A65A93"/>
    <w:rsid w:val="00A66196"/>
    <w:rsid w:val="00A67C8A"/>
    <w:rsid w:val="00A72757"/>
    <w:rsid w:val="00A73345"/>
    <w:rsid w:val="00A7586A"/>
    <w:rsid w:val="00A84915"/>
    <w:rsid w:val="00A9293D"/>
    <w:rsid w:val="00A94207"/>
    <w:rsid w:val="00A95F10"/>
    <w:rsid w:val="00AA03CF"/>
    <w:rsid w:val="00AA31EE"/>
    <w:rsid w:val="00AB2EA8"/>
    <w:rsid w:val="00AB79BA"/>
    <w:rsid w:val="00AB7A0A"/>
    <w:rsid w:val="00AC06D7"/>
    <w:rsid w:val="00AC57F5"/>
    <w:rsid w:val="00AD3B94"/>
    <w:rsid w:val="00AD4DA0"/>
    <w:rsid w:val="00AE1A50"/>
    <w:rsid w:val="00AE1D98"/>
    <w:rsid w:val="00AE3C53"/>
    <w:rsid w:val="00AF0525"/>
    <w:rsid w:val="00AF1218"/>
    <w:rsid w:val="00AF4123"/>
    <w:rsid w:val="00B03E33"/>
    <w:rsid w:val="00B052C1"/>
    <w:rsid w:val="00B16E47"/>
    <w:rsid w:val="00B21184"/>
    <w:rsid w:val="00B220FE"/>
    <w:rsid w:val="00B42955"/>
    <w:rsid w:val="00B512E9"/>
    <w:rsid w:val="00B52222"/>
    <w:rsid w:val="00B57474"/>
    <w:rsid w:val="00B72954"/>
    <w:rsid w:val="00B73F6D"/>
    <w:rsid w:val="00B77D5A"/>
    <w:rsid w:val="00B86DFB"/>
    <w:rsid w:val="00B91CB3"/>
    <w:rsid w:val="00B940AC"/>
    <w:rsid w:val="00B96E0E"/>
    <w:rsid w:val="00BA4B29"/>
    <w:rsid w:val="00BB12E2"/>
    <w:rsid w:val="00BB485F"/>
    <w:rsid w:val="00BB7676"/>
    <w:rsid w:val="00BC518D"/>
    <w:rsid w:val="00BD2D3C"/>
    <w:rsid w:val="00BE1192"/>
    <w:rsid w:val="00BE15A7"/>
    <w:rsid w:val="00BE4355"/>
    <w:rsid w:val="00BE72B4"/>
    <w:rsid w:val="00BF2511"/>
    <w:rsid w:val="00BF2B66"/>
    <w:rsid w:val="00BF3849"/>
    <w:rsid w:val="00C051E5"/>
    <w:rsid w:val="00C07D33"/>
    <w:rsid w:val="00C122AD"/>
    <w:rsid w:val="00C13E59"/>
    <w:rsid w:val="00C21DD0"/>
    <w:rsid w:val="00C23E8D"/>
    <w:rsid w:val="00C26FF3"/>
    <w:rsid w:val="00C30B16"/>
    <w:rsid w:val="00C32570"/>
    <w:rsid w:val="00C351B1"/>
    <w:rsid w:val="00C42B4A"/>
    <w:rsid w:val="00C4457D"/>
    <w:rsid w:val="00C4592C"/>
    <w:rsid w:val="00C4716D"/>
    <w:rsid w:val="00C503BE"/>
    <w:rsid w:val="00C52C50"/>
    <w:rsid w:val="00C53322"/>
    <w:rsid w:val="00C53E99"/>
    <w:rsid w:val="00C567A8"/>
    <w:rsid w:val="00C60F45"/>
    <w:rsid w:val="00C60F4B"/>
    <w:rsid w:val="00C63AA4"/>
    <w:rsid w:val="00C720B0"/>
    <w:rsid w:val="00C73210"/>
    <w:rsid w:val="00C84B9B"/>
    <w:rsid w:val="00C90DFE"/>
    <w:rsid w:val="00C9189A"/>
    <w:rsid w:val="00C97E1F"/>
    <w:rsid w:val="00CA2960"/>
    <w:rsid w:val="00CA43AC"/>
    <w:rsid w:val="00CA49B6"/>
    <w:rsid w:val="00CA597B"/>
    <w:rsid w:val="00CB2595"/>
    <w:rsid w:val="00CC38E9"/>
    <w:rsid w:val="00CC4867"/>
    <w:rsid w:val="00CD3721"/>
    <w:rsid w:val="00CD3F2D"/>
    <w:rsid w:val="00CE6065"/>
    <w:rsid w:val="00CF2A4F"/>
    <w:rsid w:val="00CF2BCC"/>
    <w:rsid w:val="00CF4E4A"/>
    <w:rsid w:val="00CF74E8"/>
    <w:rsid w:val="00D02BBC"/>
    <w:rsid w:val="00D0447F"/>
    <w:rsid w:val="00D073A2"/>
    <w:rsid w:val="00D1079F"/>
    <w:rsid w:val="00D13F3F"/>
    <w:rsid w:val="00D144A0"/>
    <w:rsid w:val="00D22131"/>
    <w:rsid w:val="00D25069"/>
    <w:rsid w:val="00D25D8E"/>
    <w:rsid w:val="00D26667"/>
    <w:rsid w:val="00D35C43"/>
    <w:rsid w:val="00D3766E"/>
    <w:rsid w:val="00D4112E"/>
    <w:rsid w:val="00D428F0"/>
    <w:rsid w:val="00D469B0"/>
    <w:rsid w:val="00D5299E"/>
    <w:rsid w:val="00D55FEC"/>
    <w:rsid w:val="00D56E35"/>
    <w:rsid w:val="00D57902"/>
    <w:rsid w:val="00D606BB"/>
    <w:rsid w:val="00D631D8"/>
    <w:rsid w:val="00D7245E"/>
    <w:rsid w:val="00D75DA7"/>
    <w:rsid w:val="00D809F2"/>
    <w:rsid w:val="00D81B96"/>
    <w:rsid w:val="00D848C1"/>
    <w:rsid w:val="00D85AA1"/>
    <w:rsid w:val="00D85ACC"/>
    <w:rsid w:val="00D90D37"/>
    <w:rsid w:val="00D93A2A"/>
    <w:rsid w:val="00DA153E"/>
    <w:rsid w:val="00DA4225"/>
    <w:rsid w:val="00DA5E80"/>
    <w:rsid w:val="00DA7EEC"/>
    <w:rsid w:val="00DB1B2F"/>
    <w:rsid w:val="00DB6A35"/>
    <w:rsid w:val="00DB7B3B"/>
    <w:rsid w:val="00DC026B"/>
    <w:rsid w:val="00DD579E"/>
    <w:rsid w:val="00DE3425"/>
    <w:rsid w:val="00DE3C79"/>
    <w:rsid w:val="00DE7409"/>
    <w:rsid w:val="00DF0A05"/>
    <w:rsid w:val="00DF0BA3"/>
    <w:rsid w:val="00DF1395"/>
    <w:rsid w:val="00E02F43"/>
    <w:rsid w:val="00E05F54"/>
    <w:rsid w:val="00E064C8"/>
    <w:rsid w:val="00E075B7"/>
    <w:rsid w:val="00E272A9"/>
    <w:rsid w:val="00E278FE"/>
    <w:rsid w:val="00E32658"/>
    <w:rsid w:val="00E42197"/>
    <w:rsid w:val="00E502DE"/>
    <w:rsid w:val="00E53615"/>
    <w:rsid w:val="00E56F84"/>
    <w:rsid w:val="00E57DEA"/>
    <w:rsid w:val="00E57FAD"/>
    <w:rsid w:val="00E6178F"/>
    <w:rsid w:val="00E705C1"/>
    <w:rsid w:val="00E836E0"/>
    <w:rsid w:val="00E83B56"/>
    <w:rsid w:val="00E83E85"/>
    <w:rsid w:val="00E87517"/>
    <w:rsid w:val="00E87C7E"/>
    <w:rsid w:val="00E94CA2"/>
    <w:rsid w:val="00E94FA4"/>
    <w:rsid w:val="00E96CDA"/>
    <w:rsid w:val="00E96DCE"/>
    <w:rsid w:val="00E97BDF"/>
    <w:rsid w:val="00EA1852"/>
    <w:rsid w:val="00EA4FFF"/>
    <w:rsid w:val="00EA536E"/>
    <w:rsid w:val="00EA5991"/>
    <w:rsid w:val="00EA5E13"/>
    <w:rsid w:val="00EC0F4F"/>
    <w:rsid w:val="00EC2930"/>
    <w:rsid w:val="00EC66EC"/>
    <w:rsid w:val="00ED4981"/>
    <w:rsid w:val="00ED62EF"/>
    <w:rsid w:val="00ED7A17"/>
    <w:rsid w:val="00EE1A7C"/>
    <w:rsid w:val="00EE3204"/>
    <w:rsid w:val="00EE3738"/>
    <w:rsid w:val="00EF05FB"/>
    <w:rsid w:val="00F003EB"/>
    <w:rsid w:val="00F00C11"/>
    <w:rsid w:val="00F04C31"/>
    <w:rsid w:val="00F120D0"/>
    <w:rsid w:val="00F1219E"/>
    <w:rsid w:val="00F13EC1"/>
    <w:rsid w:val="00F14BBF"/>
    <w:rsid w:val="00F159A7"/>
    <w:rsid w:val="00F17165"/>
    <w:rsid w:val="00F23833"/>
    <w:rsid w:val="00F23F0D"/>
    <w:rsid w:val="00F25702"/>
    <w:rsid w:val="00F25ED2"/>
    <w:rsid w:val="00F2738B"/>
    <w:rsid w:val="00F34035"/>
    <w:rsid w:val="00F41BCE"/>
    <w:rsid w:val="00F424D8"/>
    <w:rsid w:val="00F45AE2"/>
    <w:rsid w:val="00F45C53"/>
    <w:rsid w:val="00F52B8E"/>
    <w:rsid w:val="00F53B2A"/>
    <w:rsid w:val="00F56AB4"/>
    <w:rsid w:val="00F62BDC"/>
    <w:rsid w:val="00F63B25"/>
    <w:rsid w:val="00F66551"/>
    <w:rsid w:val="00F74058"/>
    <w:rsid w:val="00F74216"/>
    <w:rsid w:val="00F81962"/>
    <w:rsid w:val="00F841CA"/>
    <w:rsid w:val="00F85653"/>
    <w:rsid w:val="00F8585C"/>
    <w:rsid w:val="00F9264D"/>
    <w:rsid w:val="00F95942"/>
    <w:rsid w:val="00FA459D"/>
    <w:rsid w:val="00FA4DFF"/>
    <w:rsid w:val="00FB0383"/>
    <w:rsid w:val="00FB0655"/>
    <w:rsid w:val="00FB0F1C"/>
    <w:rsid w:val="00FC42BD"/>
    <w:rsid w:val="00FC7CC7"/>
    <w:rsid w:val="00FD4111"/>
    <w:rsid w:val="00FD7D21"/>
    <w:rsid w:val="00FE2FEB"/>
    <w:rsid w:val="00FE33DC"/>
    <w:rsid w:val="00FE5D06"/>
    <w:rsid w:val="00FE77D5"/>
    <w:rsid w:val="00FE7AFD"/>
    <w:rsid w:val="00FF2DE8"/>
    <w:rsid w:val="00FF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0B16"/>
    <w:pPr>
      <w:tabs>
        <w:tab w:val="center" w:pos="4252"/>
        <w:tab w:val="right" w:pos="8504"/>
      </w:tabs>
      <w:snapToGrid w:val="0"/>
    </w:pPr>
  </w:style>
  <w:style w:type="character" w:customStyle="1" w:styleId="a5">
    <w:name w:val="ヘッダー (文字)"/>
    <w:basedOn w:val="a0"/>
    <w:link w:val="a4"/>
    <w:uiPriority w:val="99"/>
    <w:rsid w:val="00C30B16"/>
  </w:style>
  <w:style w:type="paragraph" w:styleId="a6">
    <w:name w:val="footer"/>
    <w:basedOn w:val="a"/>
    <w:link w:val="a7"/>
    <w:uiPriority w:val="99"/>
    <w:unhideWhenUsed/>
    <w:rsid w:val="00C30B16"/>
    <w:pPr>
      <w:tabs>
        <w:tab w:val="center" w:pos="4252"/>
        <w:tab w:val="right" w:pos="8504"/>
      </w:tabs>
      <w:snapToGrid w:val="0"/>
    </w:pPr>
  </w:style>
  <w:style w:type="character" w:customStyle="1" w:styleId="a7">
    <w:name w:val="フッター (文字)"/>
    <w:basedOn w:val="a0"/>
    <w:link w:val="a6"/>
    <w:uiPriority w:val="99"/>
    <w:rsid w:val="00C30B16"/>
  </w:style>
  <w:style w:type="paragraph" w:styleId="a8">
    <w:name w:val="Balloon Text"/>
    <w:basedOn w:val="a"/>
    <w:link w:val="a9"/>
    <w:uiPriority w:val="99"/>
    <w:semiHidden/>
    <w:unhideWhenUsed/>
    <w:rsid w:val="00FD41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11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0B16"/>
    <w:pPr>
      <w:tabs>
        <w:tab w:val="center" w:pos="4252"/>
        <w:tab w:val="right" w:pos="8504"/>
      </w:tabs>
      <w:snapToGrid w:val="0"/>
    </w:pPr>
  </w:style>
  <w:style w:type="character" w:customStyle="1" w:styleId="a5">
    <w:name w:val="ヘッダー (文字)"/>
    <w:basedOn w:val="a0"/>
    <w:link w:val="a4"/>
    <w:uiPriority w:val="99"/>
    <w:rsid w:val="00C30B16"/>
  </w:style>
  <w:style w:type="paragraph" w:styleId="a6">
    <w:name w:val="footer"/>
    <w:basedOn w:val="a"/>
    <w:link w:val="a7"/>
    <w:uiPriority w:val="99"/>
    <w:unhideWhenUsed/>
    <w:rsid w:val="00C30B16"/>
    <w:pPr>
      <w:tabs>
        <w:tab w:val="center" w:pos="4252"/>
        <w:tab w:val="right" w:pos="8504"/>
      </w:tabs>
      <w:snapToGrid w:val="0"/>
    </w:pPr>
  </w:style>
  <w:style w:type="character" w:customStyle="1" w:styleId="a7">
    <w:name w:val="フッター (文字)"/>
    <w:basedOn w:val="a0"/>
    <w:link w:val="a6"/>
    <w:uiPriority w:val="99"/>
    <w:rsid w:val="00C30B16"/>
  </w:style>
  <w:style w:type="paragraph" w:styleId="a8">
    <w:name w:val="Balloon Text"/>
    <w:basedOn w:val="a"/>
    <w:link w:val="a9"/>
    <w:uiPriority w:val="99"/>
    <w:semiHidden/>
    <w:unhideWhenUsed/>
    <w:rsid w:val="00FD41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41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2EEA-7636-4BE9-8297-28CB904FA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DA132B86.dotm</Template>
  <TotalTime>18</TotalTime>
  <Pages>9</Pages>
  <Words>1642</Words>
  <Characters>9366</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広島県</cp:lastModifiedBy>
  <cp:revision>7</cp:revision>
  <cp:lastPrinted>2020-03-04T04:42:00Z</cp:lastPrinted>
  <dcterms:created xsi:type="dcterms:W3CDTF">2020-02-20T01:20:00Z</dcterms:created>
  <dcterms:modified xsi:type="dcterms:W3CDTF">2020-03-04T04:42:00Z</dcterms:modified>
</cp:coreProperties>
</file>