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CB" w:rsidRPr="008841BB" w:rsidRDefault="00E56530" w:rsidP="00E56530">
      <w:pPr>
        <w:jc w:val="right"/>
        <w:rPr>
          <w:rFonts w:ascii="ＭＳ ゴシック" w:eastAsia="ＭＳ ゴシック" w:hAnsi="ＭＳ ゴシック"/>
          <w:sz w:val="22"/>
        </w:rPr>
      </w:pPr>
      <w:r w:rsidRPr="008841BB">
        <w:rPr>
          <w:rFonts w:ascii="ＭＳ ゴシック" w:eastAsia="ＭＳ ゴシック" w:hAnsi="ＭＳ ゴシック" w:hint="eastAsia"/>
          <w:sz w:val="22"/>
        </w:rPr>
        <w:t>（</w:t>
      </w:r>
      <w:r w:rsidR="00300E50" w:rsidRPr="008841BB">
        <w:rPr>
          <w:rFonts w:ascii="ＭＳ ゴシック" w:eastAsia="ＭＳ ゴシック" w:hAnsi="ＭＳ ゴシック" w:hint="eastAsia"/>
          <w:sz w:val="22"/>
        </w:rPr>
        <w:t>別紙</w:t>
      </w:r>
      <w:r w:rsidRPr="008841BB">
        <w:rPr>
          <w:rFonts w:ascii="ＭＳ ゴシック" w:eastAsia="ＭＳ ゴシック" w:hAnsi="ＭＳ ゴシック" w:hint="eastAsia"/>
          <w:sz w:val="22"/>
        </w:rPr>
        <w:t>様式６）</w:t>
      </w:r>
    </w:p>
    <w:p w:rsidR="00724EC1" w:rsidRPr="00207B14" w:rsidRDefault="00724EC1" w:rsidP="00E56530">
      <w:pPr>
        <w:ind w:right="-2"/>
        <w:jc w:val="right"/>
        <w:rPr>
          <w:rFonts w:asciiTheme="minorEastAsia" w:hAnsiTheme="minorEastAsia"/>
          <w:sz w:val="22"/>
        </w:rPr>
      </w:pPr>
    </w:p>
    <w:p w:rsidR="00E56530" w:rsidRPr="00207B14" w:rsidRDefault="00E56530" w:rsidP="00E56530">
      <w:pPr>
        <w:ind w:right="-2"/>
        <w:jc w:val="right"/>
        <w:rPr>
          <w:rFonts w:asciiTheme="minorEastAsia" w:hAnsiTheme="minorEastAsia"/>
          <w:sz w:val="22"/>
        </w:rPr>
      </w:pPr>
      <w:r w:rsidRPr="00207B14">
        <w:rPr>
          <w:rFonts w:asciiTheme="minorEastAsia" w:hAnsiTheme="minorEastAsia" w:hint="eastAsia"/>
          <w:sz w:val="22"/>
        </w:rPr>
        <w:t>平成　　年　　月　　日</w:t>
      </w:r>
    </w:p>
    <w:p w:rsidR="00E56530" w:rsidRPr="00207B14" w:rsidRDefault="00E56530" w:rsidP="00E56530">
      <w:pPr>
        <w:ind w:right="840"/>
        <w:rPr>
          <w:rFonts w:asciiTheme="minorEastAsia" w:hAnsiTheme="minorEastAsia"/>
          <w:sz w:val="22"/>
        </w:rPr>
      </w:pPr>
    </w:p>
    <w:p w:rsidR="00E56530" w:rsidRPr="00207B14" w:rsidRDefault="00E56530" w:rsidP="00E56530">
      <w:pPr>
        <w:ind w:right="840"/>
        <w:rPr>
          <w:rFonts w:asciiTheme="minorEastAsia" w:hAnsiTheme="minorEastAsia"/>
          <w:sz w:val="22"/>
        </w:rPr>
      </w:pPr>
    </w:p>
    <w:p w:rsidR="00E56530" w:rsidRPr="00207B14" w:rsidRDefault="00E56530" w:rsidP="00E56530">
      <w:pPr>
        <w:tabs>
          <w:tab w:val="left" w:pos="9070"/>
        </w:tabs>
        <w:ind w:right="-2" w:firstLineChars="100" w:firstLine="220"/>
        <w:rPr>
          <w:rFonts w:asciiTheme="minorEastAsia" w:hAnsiTheme="minorEastAsia"/>
          <w:sz w:val="22"/>
        </w:rPr>
      </w:pPr>
      <w:r w:rsidRPr="00207B14">
        <w:rPr>
          <w:rFonts w:asciiTheme="minorEastAsia" w:hAnsiTheme="minorEastAsia" w:hint="eastAsia"/>
          <w:sz w:val="22"/>
        </w:rPr>
        <w:t>入所申込者の皆様へ</w:t>
      </w:r>
    </w:p>
    <w:p w:rsidR="00E56530" w:rsidRPr="00207B14" w:rsidRDefault="00E56530" w:rsidP="00E56530">
      <w:pPr>
        <w:ind w:right="840"/>
        <w:rPr>
          <w:rFonts w:asciiTheme="minorEastAsia" w:hAnsiTheme="minorEastAsia"/>
          <w:sz w:val="22"/>
        </w:rPr>
      </w:pPr>
    </w:p>
    <w:p w:rsidR="00E56530" w:rsidRPr="00207B14" w:rsidRDefault="00E56530" w:rsidP="00E56530">
      <w:pPr>
        <w:ind w:right="840"/>
        <w:rPr>
          <w:rFonts w:asciiTheme="minorEastAsia" w:hAnsiTheme="minorEastAsia"/>
          <w:sz w:val="22"/>
        </w:rPr>
      </w:pPr>
    </w:p>
    <w:p w:rsidR="00E56530" w:rsidRPr="00207B14" w:rsidRDefault="00E56530" w:rsidP="00E56530">
      <w:pPr>
        <w:ind w:right="-2" w:firstLineChars="2400" w:firstLine="5280"/>
        <w:rPr>
          <w:rFonts w:asciiTheme="minorEastAsia" w:hAnsiTheme="minorEastAsia"/>
          <w:sz w:val="22"/>
        </w:rPr>
      </w:pPr>
      <w:r w:rsidRPr="00207B14">
        <w:rPr>
          <w:rFonts w:asciiTheme="minorEastAsia" w:hAnsiTheme="minorEastAsia" w:hint="eastAsia"/>
          <w:sz w:val="22"/>
        </w:rPr>
        <w:t>特別養護老人ホーム</w:t>
      </w:r>
    </w:p>
    <w:p w:rsidR="00E56530" w:rsidRPr="00207B14" w:rsidRDefault="00E56530" w:rsidP="00E56530">
      <w:pPr>
        <w:ind w:right="-2" w:firstLineChars="2400" w:firstLine="5280"/>
        <w:rPr>
          <w:rFonts w:asciiTheme="minorEastAsia" w:hAnsiTheme="minorEastAsia"/>
          <w:sz w:val="22"/>
        </w:rPr>
      </w:pPr>
      <w:r w:rsidRPr="00207B14">
        <w:rPr>
          <w:rFonts w:asciiTheme="minorEastAsia" w:hAnsiTheme="minorEastAsia" w:hint="eastAsia"/>
          <w:sz w:val="22"/>
        </w:rPr>
        <w:t>施設長</w:t>
      </w:r>
    </w:p>
    <w:p w:rsidR="00E56530" w:rsidRPr="00207B14" w:rsidRDefault="00E56530" w:rsidP="00E56530">
      <w:pPr>
        <w:ind w:right="840"/>
        <w:rPr>
          <w:rFonts w:asciiTheme="minorEastAsia" w:hAnsiTheme="minorEastAsia"/>
          <w:sz w:val="22"/>
        </w:rPr>
      </w:pPr>
    </w:p>
    <w:p w:rsidR="00E56530" w:rsidRPr="00207B14" w:rsidRDefault="00E56530" w:rsidP="00E56530">
      <w:pPr>
        <w:ind w:right="840"/>
        <w:rPr>
          <w:rFonts w:asciiTheme="minorEastAsia" w:hAnsiTheme="minorEastAsia"/>
          <w:sz w:val="22"/>
        </w:rPr>
      </w:pPr>
    </w:p>
    <w:p w:rsidR="00E56530" w:rsidRPr="00207B14" w:rsidRDefault="00E56530" w:rsidP="00E56530">
      <w:pPr>
        <w:ind w:right="-2"/>
        <w:jc w:val="center"/>
        <w:rPr>
          <w:rFonts w:asciiTheme="minorEastAsia" w:hAnsiTheme="minorEastAsia"/>
          <w:sz w:val="22"/>
        </w:rPr>
      </w:pPr>
      <w:r w:rsidRPr="00207B14">
        <w:rPr>
          <w:rFonts w:asciiTheme="minorEastAsia" w:hAnsiTheme="minorEastAsia" w:hint="eastAsia"/>
          <w:sz w:val="22"/>
        </w:rPr>
        <w:t>入所申込者に係る</w:t>
      </w:r>
      <w:r w:rsidR="00B6506C" w:rsidRPr="00207B14">
        <w:rPr>
          <w:rFonts w:asciiTheme="minorEastAsia" w:hAnsiTheme="minorEastAsia" w:hint="eastAsia"/>
          <w:sz w:val="22"/>
        </w:rPr>
        <w:t>調査の実施</w:t>
      </w:r>
      <w:r w:rsidRPr="00207B14">
        <w:rPr>
          <w:rFonts w:asciiTheme="minorEastAsia" w:hAnsiTheme="minorEastAsia" w:hint="eastAsia"/>
          <w:sz w:val="22"/>
        </w:rPr>
        <w:t>について</w:t>
      </w:r>
    </w:p>
    <w:p w:rsidR="00E56530" w:rsidRPr="00207B14" w:rsidRDefault="00E56530" w:rsidP="00E56530">
      <w:pPr>
        <w:ind w:right="840"/>
        <w:rPr>
          <w:rFonts w:asciiTheme="minorEastAsia" w:hAnsiTheme="minorEastAsia"/>
          <w:sz w:val="22"/>
        </w:rPr>
      </w:pPr>
    </w:p>
    <w:p w:rsidR="00E56530" w:rsidRPr="00207B14" w:rsidRDefault="00E56530" w:rsidP="00E56530">
      <w:pPr>
        <w:ind w:right="840"/>
        <w:rPr>
          <w:rFonts w:asciiTheme="minorEastAsia" w:hAnsiTheme="minorEastAsia"/>
          <w:sz w:val="22"/>
        </w:rPr>
      </w:pPr>
    </w:p>
    <w:p w:rsidR="00E56530" w:rsidRPr="00207B14" w:rsidRDefault="00E56530" w:rsidP="00E56530">
      <w:pPr>
        <w:ind w:right="-2"/>
        <w:rPr>
          <w:rFonts w:asciiTheme="minorEastAsia" w:hAnsiTheme="minorEastAsia"/>
          <w:sz w:val="22"/>
        </w:rPr>
      </w:pPr>
      <w:r w:rsidRPr="00207B14">
        <w:rPr>
          <w:rFonts w:asciiTheme="minorEastAsia" w:hAnsiTheme="minorEastAsia" w:hint="eastAsia"/>
          <w:sz w:val="22"/>
        </w:rPr>
        <w:t xml:space="preserve">　陽春の候ますます御清勝のこととお喜び申し上げます。当施設の運営に御理解，御協力を賜り，厚くお礼を申し上げます。</w:t>
      </w:r>
    </w:p>
    <w:p w:rsidR="00E56530" w:rsidRPr="00207B14" w:rsidRDefault="00E56530" w:rsidP="00724EC1">
      <w:pPr>
        <w:ind w:right="-2"/>
        <w:rPr>
          <w:rFonts w:asciiTheme="minorEastAsia" w:hAnsiTheme="minorEastAsia"/>
          <w:sz w:val="22"/>
        </w:rPr>
      </w:pPr>
      <w:r w:rsidRPr="00207B14">
        <w:rPr>
          <w:rFonts w:asciiTheme="minorEastAsia" w:hAnsiTheme="minorEastAsia" w:hint="eastAsia"/>
          <w:sz w:val="22"/>
        </w:rPr>
        <w:t xml:space="preserve">　さて，全国的に特別養護老人ホームの待機者（入所申込者）数の多さが課題となっていますが，当施設も</w:t>
      </w:r>
      <w:r w:rsidR="00724EC1" w:rsidRPr="00207B14">
        <w:rPr>
          <w:rFonts w:asciiTheme="minorEastAsia" w:hAnsiTheme="minorEastAsia" w:hint="eastAsia"/>
          <w:sz w:val="22"/>
        </w:rPr>
        <w:t>入所申込者</w:t>
      </w:r>
      <w:r w:rsidRPr="00207B14">
        <w:rPr>
          <w:rFonts w:asciiTheme="minorEastAsia" w:hAnsiTheme="minorEastAsia" w:hint="eastAsia"/>
          <w:sz w:val="22"/>
        </w:rPr>
        <w:t>数が</w:t>
      </w:r>
      <w:r w:rsidRPr="00207B14">
        <w:rPr>
          <w:rFonts w:asciiTheme="minorEastAsia" w:hAnsiTheme="minorEastAsia" w:hint="eastAsia"/>
          <w:sz w:val="22"/>
          <w:u w:val="single"/>
        </w:rPr>
        <w:t xml:space="preserve">　　　　名</w:t>
      </w:r>
      <w:r w:rsidRPr="00207B14">
        <w:rPr>
          <w:rFonts w:asciiTheme="minorEastAsia" w:hAnsiTheme="minorEastAsia" w:hint="eastAsia"/>
          <w:sz w:val="22"/>
        </w:rPr>
        <w:t>を超え</w:t>
      </w:r>
      <w:r w:rsidR="006148AE" w:rsidRPr="00207B14">
        <w:rPr>
          <w:rFonts w:asciiTheme="minorEastAsia" w:hAnsiTheme="minorEastAsia" w:hint="eastAsia"/>
          <w:sz w:val="22"/>
        </w:rPr>
        <w:t>て</w:t>
      </w:r>
      <w:r w:rsidRPr="00207B14">
        <w:rPr>
          <w:rFonts w:asciiTheme="minorEastAsia" w:hAnsiTheme="minorEastAsia" w:hint="eastAsia"/>
          <w:sz w:val="22"/>
        </w:rPr>
        <w:t>おります。</w:t>
      </w:r>
    </w:p>
    <w:p w:rsidR="00E56530" w:rsidRPr="00207B14" w:rsidRDefault="00E56530" w:rsidP="00724EC1">
      <w:pPr>
        <w:ind w:right="-2"/>
        <w:rPr>
          <w:rFonts w:asciiTheme="minorEastAsia" w:hAnsiTheme="minorEastAsia"/>
          <w:sz w:val="22"/>
        </w:rPr>
      </w:pPr>
      <w:r w:rsidRPr="00207B14">
        <w:rPr>
          <w:rFonts w:asciiTheme="minorEastAsia" w:hAnsiTheme="minorEastAsia" w:hint="eastAsia"/>
          <w:sz w:val="22"/>
        </w:rPr>
        <w:t xml:space="preserve">　つきましては，この度，</w:t>
      </w:r>
      <w:r w:rsidR="00B6506C" w:rsidRPr="00207B14">
        <w:rPr>
          <w:rFonts w:asciiTheme="minorEastAsia" w:hAnsiTheme="minorEastAsia" w:hint="eastAsia"/>
          <w:sz w:val="22"/>
        </w:rPr>
        <w:t>広島県指定介護老人福祉施設等の入所に関する指針に基づき，</w:t>
      </w:r>
      <w:r w:rsidRPr="00207B14">
        <w:rPr>
          <w:rFonts w:asciiTheme="minorEastAsia" w:hAnsiTheme="minorEastAsia" w:hint="eastAsia"/>
          <w:sz w:val="22"/>
        </w:rPr>
        <w:t>入所申込者</w:t>
      </w:r>
      <w:r w:rsidR="00E15C86" w:rsidRPr="00207B14">
        <w:rPr>
          <w:rFonts w:asciiTheme="minorEastAsia" w:hAnsiTheme="minorEastAsia" w:hint="eastAsia"/>
          <w:sz w:val="22"/>
        </w:rPr>
        <w:t>の現況について確認</w:t>
      </w:r>
      <w:r w:rsidR="00B6506C" w:rsidRPr="00207B14">
        <w:rPr>
          <w:rFonts w:asciiTheme="minorEastAsia" w:hAnsiTheme="minorEastAsia" w:hint="eastAsia"/>
          <w:sz w:val="22"/>
        </w:rPr>
        <w:t>し，</w:t>
      </w:r>
      <w:r w:rsidRPr="00207B14">
        <w:rPr>
          <w:rFonts w:asciiTheme="minorEastAsia" w:hAnsiTheme="minorEastAsia" w:hint="eastAsia"/>
          <w:sz w:val="22"/>
        </w:rPr>
        <w:t>入所申込者数の実数把握をしたいと思っておりますので，</w:t>
      </w:r>
      <w:r w:rsidR="00B6506C" w:rsidRPr="00207B14">
        <w:rPr>
          <w:rFonts w:asciiTheme="minorEastAsia" w:hAnsiTheme="minorEastAsia" w:hint="eastAsia"/>
          <w:sz w:val="22"/>
        </w:rPr>
        <w:t>別紙「調査票</w:t>
      </w:r>
      <w:r w:rsidR="00E15C86" w:rsidRPr="00207B14">
        <w:rPr>
          <w:rFonts w:asciiTheme="minorEastAsia" w:hAnsiTheme="minorEastAsia" w:hint="eastAsia"/>
          <w:sz w:val="22"/>
        </w:rPr>
        <w:t>」に</w:t>
      </w:r>
      <w:r w:rsidRPr="00207B14">
        <w:rPr>
          <w:rFonts w:asciiTheme="minorEastAsia" w:hAnsiTheme="minorEastAsia" w:hint="eastAsia"/>
          <w:sz w:val="22"/>
        </w:rPr>
        <w:t>ご</w:t>
      </w:r>
      <w:r w:rsidR="00E15C86" w:rsidRPr="00207B14">
        <w:rPr>
          <w:rFonts w:asciiTheme="minorEastAsia" w:hAnsiTheme="minorEastAsia" w:hint="eastAsia"/>
          <w:sz w:val="22"/>
        </w:rPr>
        <w:t>記入</w:t>
      </w:r>
      <w:r w:rsidRPr="00207B14">
        <w:rPr>
          <w:rFonts w:asciiTheme="minorEastAsia" w:hAnsiTheme="minorEastAsia" w:hint="eastAsia"/>
          <w:sz w:val="22"/>
        </w:rPr>
        <w:t>いただき，</w:t>
      </w:r>
      <w:r w:rsidR="00724EC1" w:rsidRPr="00207B14">
        <w:rPr>
          <w:rFonts w:asciiTheme="minorEastAsia" w:hAnsiTheme="minorEastAsia" w:hint="eastAsia"/>
          <w:sz w:val="22"/>
        </w:rPr>
        <w:t>同封の返信用封筒にてご返送</w:t>
      </w:r>
      <w:r w:rsidR="00B6506C" w:rsidRPr="00207B14">
        <w:rPr>
          <w:rFonts w:asciiTheme="minorEastAsia" w:hAnsiTheme="minorEastAsia" w:hint="eastAsia"/>
          <w:sz w:val="22"/>
        </w:rPr>
        <w:t>くださるようお願いいたします。</w:t>
      </w:r>
    </w:p>
    <w:p w:rsidR="00724EC1" w:rsidRPr="00207B14" w:rsidRDefault="00724EC1" w:rsidP="00724EC1">
      <w:pPr>
        <w:ind w:right="-2"/>
        <w:rPr>
          <w:rFonts w:asciiTheme="minorEastAsia" w:hAnsiTheme="minorEastAsia"/>
          <w:sz w:val="22"/>
        </w:rPr>
      </w:pPr>
      <w:r w:rsidRPr="00207B14">
        <w:rPr>
          <w:rFonts w:asciiTheme="minorEastAsia" w:hAnsiTheme="minorEastAsia" w:hint="eastAsia"/>
          <w:sz w:val="22"/>
        </w:rPr>
        <w:t xml:space="preserve">　なお，</w:t>
      </w:r>
      <w:r w:rsidRPr="00207B14">
        <w:rPr>
          <w:rFonts w:asciiTheme="minorEastAsia" w:hAnsiTheme="minorEastAsia" w:hint="eastAsia"/>
          <w:sz w:val="22"/>
          <w:u w:val="single"/>
        </w:rPr>
        <w:t>ご返送のない場合は申込み希望のないものとして</w:t>
      </w:r>
      <w:r w:rsidR="00B6506C" w:rsidRPr="00207B14">
        <w:rPr>
          <w:rFonts w:asciiTheme="minorEastAsia" w:hAnsiTheme="minorEastAsia" w:hint="eastAsia"/>
          <w:sz w:val="22"/>
          <w:u w:val="single"/>
        </w:rPr>
        <w:t>待機者</w:t>
      </w:r>
      <w:r w:rsidRPr="00207B14">
        <w:rPr>
          <w:rFonts w:asciiTheme="minorEastAsia" w:hAnsiTheme="minorEastAsia" w:hint="eastAsia"/>
          <w:sz w:val="22"/>
          <w:u w:val="single"/>
        </w:rPr>
        <w:t>名簿から削除</w:t>
      </w:r>
      <w:r w:rsidR="00B6506C" w:rsidRPr="00207B14">
        <w:rPr>
          <w:rFonts w:asciiTheme="minorEastAsia" w:hAnsiTheme="minorEastAsia" w:hint="eastAsia"/>
          <w:sz w:val="22"/>
          <w:u w:val="single"/>
        </w:rPr>
        <w:t>し，保留扱いと</w:t>
      </w:r>
      <w:r w:rsidRPr="00207B14">
        <w:rPr>
          <w:rFonts w:asciiTheme="minorEastAsia" w:hAnsiTheme="minorEastAsia" w:hint="eastAsia"/>
          <w:sz w:val="22"/>
          <w:u w:val="single"/>
        </w:rPr>
        <w:t>させていただきますのでご了承ください。</w:t>
      </w:r>
    </w:p>
    <w:p w:rsidR="00724EC1" w:rsidRPr="00207B14" w:rsidRDefault="00724EC1" w:rsidP="00724EC1">
      <w:pPr>
        <w:ind w:right="-2"/>
        <w:rPr>
          <w:rFonts w:asciiTheme="minorEastAsia" w:hAnsiTheme="minorEastAsia"/>
          <w:sz w:val="22"/>
        </w:rPr>
      </w:pPr>
      <w:r w:rsidRPr="00207B14">
        <w:rPr>
          <w:rFonts w:asciiTheme="minorEastAsia" w:hAnsiTheme="minorEastAsia" w:hint="eastAsia"/>
          <w:sz w:val="22"/>
        </w:rPr>
        <w:t xml:space="preserve">　また，ご記入いただきました個人情報等は入所申込者調査のみに使用し</w:t>
      </w:r>
      <w:r w:rsidR="00B6506C" w:rsidRPr="00207B14">
        <w:rPr>
          <w:rFonts w:asciiTheme="minorEastAsia" w:hAnsiTheme="minorEastAsia" w:hint="eastAsia"/>
          <w:sz w:val="22"/>
        </w:rPr>
        <w:t>ます。</w:t>
      </w:r>
    </w:p>
    <w:p w:rsidR="00724EC1" w:rsidRPr="00207B14" w:rsidRDefault="00724EC1" w:rsidP="00724EC1">
      <w:pPr>
        <w:ind w:right="-2"/>
        <w:rPr>
          <w:rFonts w:asciiTheme="minorEastAsia" w:hAnsiTheme="minorEastAsia"/>
          <w:sz w:val="22"/>
        </w:rPr>
      </w:pPr>
      <w:r w:rsidRPr="00207B14">
        <w:rPr>
          <w:rFonts w:asciiTheme="minorEastAsia" w:hAnsiTheme="minorEastAsia" w:hint="eastAsia"/>
          <w:sz w:val="22"/>
        </w:rPr>
        <w:t xml:space="preserve">　ご不明な点がご</w:t>
      </w:r>
      <w:bookmarkStart w:id="0" w:name="_GoBack"/>
      <w:bookmarkEnd w:id="0"/>
      <w:r w:rsidRPr="00207B14">
        <w:rPr>
          <w:rFonts w:asciiTheme="minorEastAsia" w:hAnsiTheme="minorEastAsia" w:hint="eastAsia"/>
          <w:sz w:val="22"/>
        </w:rPr>
        <w:t>ざいましたら，当施設までご連絡ください。</w:t>
      </w:r>
    </w:p>
    <w:p w:rsidR="00724EC1" w:rsidRPr="00207B14" w:rsidRDefault="00724EC1" w:rsidP="00724EC1">
      <w:pPr>
        <w:ind w:right="-2"/>
        <w:rPr>
          <w:rFonts w:asciiTheme="minorEastAsia" w:hAnsiTheme="minorEastAsia"/>
          <w:sz w:val="22"/>
        </w:rPr>
      </w:pPr>
    </w:p>
    <w:p w:rsidR="00724EC1" w:rsidRPr="00207B14" w:rsidRDefault="00B6506C" w:rsidP="00724EC1">
      <w:pPr>
        <w:ind w:right="-2"/>
        <w:rPr>
          <w:rFonts w:asciiTheme="minorEastAsia" w:hAnsiTheme="minorEastAsia"/>
          <w:sz w:val="22"/>
        </w:rPr>
      </w:pPr>
      <w:r w:rsidRPr="00207B14">
        <w:rPr>
          <w:rFonts w:asciiTheme="minorEastAsia" w:hAnsiTheme="minorEastAsia" w:hint="eastAsia"/>
          <w:sz w:val="22"/>
        </w:rPr>
        <w:t xml:space="preserve">　※取り下げる場合，または亡くなられた場合にもご返送ください。</w:t>
      </w:r>
    </w:p>
    <w:p w:rsidR="00724EC1" w:rsidRPr="00207B14" w:rsidRDefault="00724EC1" w:rsidP="00724EC1">
      <w:pPr>
        <w:ind w:right="-2"/>
        <w:rPr>
          <w:rFonts w:asciiTheme="minorEastAsia" w:hAnsiTheme="minorEastAsia"/>
          <w:sz w:val="22"/>
        </w:rPr>
      </w:pPr>
    </w:p>
    <w:p w:rsidR="00B6506C" w:rsidRDefault="00B6506C" w:rsidP="00724EC1">
      <w:pPr>
        <w:ind w:right="-2"/>
        <w:rPr>
          <w:sz w:val="22"/>
        </w:rPr>
      </w:pPr>
    </w:p>
    <w:p w:rsidR="00B6506C" w:rsidRDefault="00B6506C" w:rsidP="00724EC1">
      <w:pPr>
        <w:ind w:right="-2"/>
        <w:rPr>
          <w:sz w:val="22"/>
        </w:rPr>
      </w:pPr>
    </w:p>
    <w:p w:rsidR="00724EC1" w:rsidRDefault="00724EC1" w:rsidP="00724EC1">
      <w:pPr>
        <w:ind w:right="-2"/>
        <w:rPr>
          <w:sz w:val="22"/>
        </w:rPr>
      </w:pPr>
    </w:p>
    <w:p w:rsidR="00724EC1" w:rsidRPr="00E56530" w:rsidRDefault="00724EC1" w:rsidP="00724EC1">
      <w:pPr>
        <w:ind w:right="-2"/>
        <w:rPr>
          <w:sz w:val="22"/>
        </w:rPr>
      </w:pPr>
      <w:r w:rsidRPr="00724EC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2671445</wp:posOffset>
                </wp:positionH>
                <wp:positionV relativeFrom="paragraph">
                  <wp:posOffset>419735</wp:posOffset>
                </wp:positionV>
                <wp:extent cx="3019425" cy="1403985"/>
                <wp:effectExtent l="0" t="0" r="28575" b="2794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EC1" w:rsidRDefault="00724EC1">
                            <w:r>
                              <w:rPr>
                                <w:rFonts w:hint="eastAsia"/>
                              </w:rPr>
                              <w:t>（連絡先）</w:t>
                            </w:r>
                          </w:p>
                          <w:p w:rsidR="00724EC1" w:rsidRDefault="00724EC1">
                            <w:r>
                              <w:rPr>
                                <w:rFonts w:hint="eastAsia"/>
                              </w:rPr>
                              <w:t>特別養護老人ホーム</w:t>
                            </w:r>
                          </w:p>
                          <w:p w:rsidR="00724EC1" w:rsidRDefault="00724EC1">
                            <w:r>
                              <w:rPr>
                                <w:rFonts w:hint="eastAsia"/>
                              </w:rPr>
                              <w:t xml:space="preserve">電話番号　　</w:t>
                            </w:r>
                          </w:p>
                          <w:p w:rsidR="00724EC1" w:rsidRDefault="00724EC1">
                            <w:r>
                              <w:rPr>
                                <w:rFonts w:hint="eastAsia"/>
                              </w:rPr>
                              <w:t>担　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0.35pt;margin-top:33.05pt;width:237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" strokeweight=".5pt">
                <v:textbox style="mso-fit-shape-to-text:t">
                  <w:txbxContent>
                    <w:p w:rsidR="00724EC1" w:rsidRDefault="00724EC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（連絡先）</w:t>
                      </w:r>
                    </w:p>
                    <w:p w:rsidR="00724EC1" w:rsidRDefault="00724EC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特別養護老人ホーム</w:t>
                      </w:r>
                    </w:p>
                    <w:p w:rsidR="00724EC1" w:rsidRDefault="00724EC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電話番号　　</w:t>
                      </w:r>
                    </w:p>
                    <w:p w:rsidR="00724EC1" w:rsidRDefault="00724EC1">
                      <w:r>
                        <w:rPr>
                          <w:rFonts w:hint="eastAsia"/>
                        </w:rPr>
                        <w:t>担　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4EC1" w:rsidRPr="00E56530" w:rsidSect="00724EC1">
      <w:pgSz w:w="11906" w:h="16838" w:code="9"/>
      <w:pgMar w:top="851" w:right="1418" w:bottom="1418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B14" w:rsidRDefault="00207B14" w:rsidP="00207B14">
      <w:r>
        <w:separator/>
      </w:r>
    </w:p>
  </w:endnote>
  <w:endnote w:type="continuationSeparator" w:id="0">
    <w:p w:rsidR="00207B14" w:rsidRDefault="00207B14" w:rsidP="0020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B14" w:rsidRDefault="00207B14" w:rsidP="00207B14">
      <w:r>
        <w:separator/>
      </w:r>
    </w:p>
  </w:footnote>
  <w:footnote w:type="continuationSeparator" w:id="0">
    <w:p w:rsidR="00207B14" w:rsidRDefault="00207B14" w:rsidP="00207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30"/>
    <w:rsid w:val="00207B14"/>
    <w:rsid w:val="00286237"/>
    <w:rsid w:val="00300E50"/>
    <w:rsid w:val="006148AE"/>
    <w:rsid w:val="00724EC1"/>
    <w:rsid w:val="008841BB"/>
    <w:rsid w:val="009949CB"/>
    <w:rsid w:val="00B6506C"/>
    <w:rsid w:val="00E15C86"/>
    <w:rsid w:val="00E5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4E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7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7B14"/>
  </w:style>
  <w:style w:type="paragraph" w:styleId="a7">
    <w:name w:val="footer"/>
    <w:basedOn w:val="a"/>
    <w:link w:val="a8"/>
    <w:uiPriority w:val="99"/>
    <w:unhideWhenUsed/>
    <w:rsid w:val="00207B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7B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4E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7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7B14"/>
  </w:style>
  <w:style w:type="paragraph" w:styleId="a7">
    <w:name w:val="footer"/>
    <w:basedOn w:val="a"/>
    <w:link w:val="a8"/>
    <w:uiPriority w:val="99"/>
    <w:unhideWhenUsed/>
    <w:rsid w:val="00207B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7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7</cp:revision>
  <cp:lastPrinted>2016-02-12T05:23:00Z</cp:lastPrinted>
  <dcterms:created xsi:type="dcterms:W3CDTF">2016-02-12T05:03:00Z</dcterms:created>
  <dcterms:modified xsi:type="dcterms:W3CDTF">2016-03-25T07:30:00Z</dcterms:modified>
</cp:coreProperties>
</file>