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0C" w:rsidRDefault="00797E0C" w:rsidP="00797E0C">
      <w:pPr>
        <w:ind w:left="227" w:hangingChars="100" w:hanging="227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F51AE8" w:rsidRDefault="00F51AE8" w:rsidP="00797E0C">
      <w:pPr>
        <w:ind w:left="227" w:hangingChars="100" w:hanging="227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943A9" w:rsidRDefault="00B16F2B" w:rsidP="00797E0C">
      <w:pPr>
        <w:ind w:left="227" w:hangingChars="100" w:hanging="22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ＩＣＴ</w:t>
      </w:r>
      <w:r w:rsidR="007943A9" w:rsidRPr="005747BE">
        <w:rPr>
          <w:rFonts w:ascii="ＭＳ ゴシック" w:eastAsia="ＭＳ ゴシック" w:hAnsi="ＭＳ ゴシック" w:hint="eastAsia"/>
          <w:sz w:val="24"/>
          <w:szCs w:val="24"/>
        </w:rPr>
        <w:t>を活用した</w:t>
      </w:r>
      <w:r w:rsidR="000609AE" w:rsidRPr="005747BE">
        <w:rPr>
          <w:rFonts w:ascii="ＭＳ ゴシック" w:eastAsia="ＭＳ ゴシック" w:hAnsi="ＭＳ ゴシック" w:hint="eastAsia"/>
          <w:sz w:val="24"/>
          <w:szCs w:val="24"/>
        </w:rPr>
        <w:t>市町</w:t>
      </w:r>
      <w:r w:rsidR="007943A9" w:rsidRPr="005747BE">
        <w:rPr>
          <w:rFonts w:ascii="ＭＳ ゴシック" w:eastAsia="ＭＳ ゴシック" w:hAnsi="ＭＳ ゴシック" w:hint="eastAsia"/>
          <w:sz w:val="24"/>
          <w:szCs w:val="24"/>
        </w:rPr>
        <w:t>消費生活相談</w:t>
      </w:r>
      <w:r w:rsidR="000609AE" w:rsidRPr="005747BE">
        <w:rPr>
          <w:rFonts w:ascii="ＭＳ ゴシック" w:eastAsia="ＭＳ ゴシック" w:hAnsi="ＭＳ ゴシック" w:hint="eastAsia"/>
          <w:sz w:val="24"/>
          <w:szCs w:val="24"/>
        </w:rPr>
        <w:t>窓口支援</w:t>
      </w:r>
      <w:r w:rsidR="000B3593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0C5C1B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797E0C" w:rsidRPr="00A71CDB" w:rsidRDefault="00184BDE" w:rsidP="00184BDE">
      <w:pPr>
        <w:ind w:left="197" w:hangingChars="100" w:hanging="197"/>
        <w:jc w:val="center"/>
        <w:rPr>
          <w:rFonts w:ascii="ＭＳ 明朝" w:eastAsia="ＭＳ 明朝" w:hAnsi="ＭＳ 明朝"/>
          <w:sz w:val="24"/>
          <w:szCs w:val="24"/>
        </w:rPr>
      </w:pPr>
      <w:r w:rsidRPr="00A71CDB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DC6879" wp14:editId="73A09736">
                <wp:simplePos x="0" y="0"/>
                <wp:positionH relativeFrom="column">
                  <wp:posOffset>4689475</wp:posOffset>
                </wp:positionH>
                <wp:positionV relativeFrom="paragraph">
                  <wp:posOffset>227330</wp:posOffset>
                </wp:positionV>
                <wp:extent cx="1464945" cy="504825"/>
                <wp:effectExtent l="0" t="0" r="2095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9.25pt;margin-top:17.9pt;width:115.3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" strokecolor="black [3213]"/>
            </w:pict>
          </mc:Fallback>
        </mc:AlternateContent>
      </w:r>
    </w:p>
    <w:p w:rsidR="00F51AE8" w:rsidRPr="00A71CDB" w:rsidRDefault="003E7C9C" w:rsidP="00184BDE">
      <w:pPr>
        <w:wordWrap w:val="0"/>
        <w:ind w:left="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71CDB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</w:t>
      </w:r>
      <w:r w:rsidR="00F51AE8" w:rsidRPr="00A71CDB">
        <w:rPr>
          <w:rFonts w:asciiTheme="minorEastAsia" w:eastAsiaTheme="minorEastAsia" w:hAnsiTheme="minorEastAsia" w:hint="eastAsia"/>
          <w:kern w:val="0"/>
          <w:sz w:val="21"/>
          <w:szCs w:val="21"/>
        </w:rPr>
        <w:t>平成２７年５月</w:t>
      </w:r>
      <w:r w:rsidR="00DD057A">
        <w:rPr>
          <w:rFonts w:asciiTheme="minorEastAsia" w:eastAsiaTheme="minorEastAsia" w:hAnsiTheme="minorEastAsia" w:hint="eastAsia"/>
          <w:kern w:val="0"/>
          <w:sz w:val="21"/>
          <w:szCs w:val="21"/>
        </w:rPr>
        <w:t>１９</w:t>
      </w:r>
      <w:r w:rsidR="00F51AE8" w:rsidRPr="00A71CDB">
        <w:rPr>
          <w:rFonts w:asciiTheme="minorEastAsia" w:eastAsiaTheme="minorEastAsia" w:hAnsiTheme="minorEastAsia" w:hint="eastAsia"/>
          <w:kern w:val="0"/>
          <w:sz w:val="21"/>
          <w:szCs w:val="21"/>
        </w:rPr>
        <w:t>日</w:t>
      </w:r>
    </w:p>
    <w:p w:rsidR="00F51AE8" w:rsidRPr="00A71CDB" w:rsidRDefault="00F51AE8" w:rsidP="00A71CDB">
      <w:pPr>
        <w:wordWrap w:val="0"/>
        <w:ind w:left="427" w:hangingChars="100" w:hanging="427"/>
        <w:jc w:val="right"/>
        <w:rPr>
          <w:rFonts w:asciiTheme="minorEastAsia" w:eastAsiaTheme="minorEastAsia" w:hAnsiTheme="minorEastAsia"/>
          <w:sz w:val="21"/>
          <w:szCs w:val="21"/>
        </w:rPr>
      </w:pPr>
      <w:r w:rsidRPr="00A71CDB">
        <w:rPr>
          <w:rFonts w:asciiTheme="minorEastAsia" w:eastAsiaTheme="minorEastAsia" w:hAnsiTheme="minorEastAsia" w:hint="eastAsia"/>
          <w:spacing w:val="115"/>
          <w:kern w:val="0"/>
          <w:sz w:val="21"/>
          <w:szCs w:val="21"/>
          <w:fitText w:val="1970" w:id="880953601"/>
        </w:rPr>
        <w:t>消費生活</w:t>
      </w:r>
      <w:r w:rsidRPr="00A71CDB">
        <w:rPr>
          <w:rFonts w:asciiTheme="minorEastAsia" w:eastAsiaTheme="minorEastAsia" w:hAnsiTheme="minorEastAsia" w:hint="eastAsia"/>
          <w:kern w:val="0"/>
          <w:sz w:val="21"/>
          <w:szCs w:val="21"/>
          <w:fitText w:val="1970" w:id="880953601"/>
        </w:rPr>
        <w:t>課</w:t>
      </w:r>
    </w:p>
    <w:p w:rsidR="00974CB3" w:rsidRPr="00E376D4" w:rsidRDefault="005747BE">
      <w:pPr>
        <w:rPr>
          <w:rFonts w:ascii="ＭＳ ゴシック" w:eastAsia="ＭＳ ゴシック" w:hAnsi="ＭＳ ゴシック"/>
          <w:sz w:val="21"/>
          <w:szCs w:val="21"/>
        </w:rPr>
      </w:pPr>
      <w:r w:rsidRPr="00E376D4">
        <w:rPr>
          <w:rFonts w:ascii="ＭＳ ゴシック" w:eastAsia="ＭＳ ゴシック" w:hAnsi="ＭＳ ゴシック" w:hint="eastAsia"/>
          <w:sz w:val="21"/>
          <w:szCs w:val="21"/>
        </w:rPr>
        <w:t>１　趣</w:t>
      </w:r>
      <w:r w:rsidR="00A71CD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376D4">
        <w:rPr>
          <w:rFonts w:ascii="ＭＳ ゴシック" w:eastAsia="ＭＳ ゴシック" w:hAnsi="ＭＳ ゴシック" w:hint="eastAsia"/>
          <w:sz w:val="21"/>
          <w:szCs w:val="21"/>
        </w:rPr>
        <w:t>旨</w:t>
      </w:r>
    </w:p>
    <w:p w:rsidR="000C5C1B" w:rsidRDefault="005747BE" w:rsidP="00797E0C">
      <w:pPr>
        <w:ind w:left="197" w:hangingChars="100" w:hanging="197"/>
        <w:rPr>
          <w:rFonts w:ascii="ＭＳ 明朝" w:eastAsia="ＭＳ 明朝" w:hAnsi="ＭＳ 明朝"/>
          <w:sz w:val="21"/>
          <w:szCs w:val="21"/>
        </w:rPr>
      </w:pPr>
      <w:r w:rsidRPr="00E376D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C5C1B">
        <w:rPr>
          <w:rFonts w:ascii="ＭＳ 明朝" w:eastAsia="ＭＳ 明朝" w:hAnsi="ＭＳ 明朝" w:hint="eastAsia"/>
          <w:sz w:val="21"/>
          <w:szCs w:val="21"/>
        </w:rPr>
        <w:t>県内の市町消費生活相談窓口のうち，</w:t>
      </w:r>
      <w:r w:rsidR="008520D8">
        <w:rPr>
          <w:rFonts w:ascii="ＭＳ 明朝" w:eastAsia="ＭＳ 明朝" w:hAnsi="ＭＳ 明朝" w:hint="eastAsia"/>
          <w:sz w:val="21"/>
          <w:szCs w:val="21"/>
        </w:rPr>
        <w:t>平日</w:t>
      </w:r>
      <w:r w:rsidR="000C5C1B">
        <w:rPr>
          <w:rFonts w:ascii="ＭＳ 明朝" w:eastAsia="ＭＳ 明朝" w:hAnsi="ＭＳ 明朝" w:hint="eastAsia"/>
          <w:sz w:val="21"/>
          <w:szCs w:val="21"/>
        </w:rPr>
        <w:t>毎日開設していない，又は相談員が一人体制などの窓口が抱える，住民へのサービスの提供が不均一，相談員の対応スキルが向上しにくいなどの課題解決に向けて，平成26年度，ＩＣＴを活用した市町消費生活相談窓口支援事業をモデル的に実施した。</w:t>
      </w:r>
    </w:p>
    <w:p w:rsidR="00005559" w:rsidRDefault="000C5C1B" w:rsidP="00797E0C">
      <w:pPr>
        <w:ind w:leftChars="100" w:left="207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その成果を踏まえ，</w:t>
      </w:r>
      <w:r w:rsidR="00FD1BF2">
        <w:rPr>
          <w:rFonts w:ascii="ＭＳ 明朝" w:eastAsia="ＭＳ 明朝" w:hAnsi="ＭＳ 明朝" w:hint="eastAsia"/>
          <w:sz w:val="21"/>
          <w:szCs w:val="21"/>
        </w:rPr>
        <w:t>平成27年度</w:t>
      </w:r>
      <w:r w:rsidR="00FB1FBC" w:rsidRPr="00E376D4">
        <w:rPr>
          <w:rFonts w:ascii="ＭＳ 明朝" w:eastAsia="ＭＳ 明朝" w:hAnsi="ＭＳ 明朝" w:hint="eastAsia"/>
          <w:sz w:val="21"/>
          <w:szCs w:val="21"/>
        </w:rPr>
        <w:t>以降，順次拡大</w:t>
      </w: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384F09">
        <w:rPr>
          <w:rFonts w:ascii="ＭＳ 明朝" w:eastAsia="ＭＳ 明朝" w:hAnsi="ＭＳ 明朝" w:hint="eastAsia"/>
          <w:sz w:val="21"/>
          <w:szCs w:val="21"/>
        </w:rPr>
        <w:t>実施</w:t>
      </w:r>
      <w:r w:rsidR="00FB1FBC" w:rsidRPr="00E376D4">
        <w:rPr>
          <w:rFonts w:ascii="ＭＳ 明朝" w:eastAsia="ＭＳ 明朝" w:hAnsi="ＭＳ 明朝" w:hint="eastAsia"/>
          <w:sz w:val="21"/>
          <w:szCs w:val="21"/>
        </w:rPr>
        <w:t>することと</w:t>
      </w:r>
      <w:r>
        <w:rPr>
          <w:rFonts w:ascii="ＭＳ 明朝" w:eastAsia="ＭＳ 明朝" w:hAnsi="ＭＳ 明朝" w:hint="eastAsia"/>
          <w:sz w:val="21"/>
          <w:szCs w:val="21"/>
        </w:rPr>
        <w:t>し，「身近な窓口で，いつでも，どこに住んでいても同様の相談サービスが受けられる相談体制」の構築を目指す</w:t>
      </w:r>
      <w:r w:rsidR="00005559">
        <w:rPr>
          <w:rFonts w:ascii="ＭＳ 明朝" w:eastAsia="ＭＳ 明朝" w:hAnsi="ＭＳ 明朝" w:hint="eastAsia"/>
          <w:sz w:val="21"/>
          <w:szCs w:val="21"/>
        </w:rPr>
        <w:t>。</w:t>
      </w:r>
    </w:p>
    <w:p w:rsidR="00FB1FBC" w:rsidRPr="00E376D4" w:rsidRDefault="000C5C1B" w:rsidP="00797E0C">
      <w:pPr>
        <w:ind w:leftChars="100" w:left="207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なお，当該事業は，全国初の取組となる</w:t>
      </w:r>
      <w:r w:rsidR="00D11755">
        <w:rPr>
          <w:rFonts w:ascii="ＭＳ 明朝" w:eastAsia="ＭＳ 明朝" w:hAnsi="ＭＳ 明朝" w:hint="eastAsia"/>
          <w:sz w:val="21"/>
          <w:szCs w:val="21"/>
        </w:rPr>
        <w:t>。</w:t>
      </w:r>
    </w:p>
    <w:p w:rsidR="000C5C1B" w:rsidRDefault="000C5C1B">
      <w:pPr>
        <w:rPr>
          <w:rFonts w:ascii="ＭＳ ゴシック" w:eastAsia="ＭＳ ゴシック" w:hAnsi="ＭＳ ゴシック"/>
          <w:sz w:val="21"/>
          <w:szCs w:val="21"/>
        </w:rPr>
      </w:pPr>
    </w:p>
    <w:p w:rsidR="00974CB3" w:rsidRPr="00E376D4" w:rsidRDefault="00F81D5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5747BE" w:rsidRPr="00E376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609AE" w:rsidRPr="00E376D4">
        <w:rPr>
          <w:rFonts w:ascii="ＭＳ ゴシック" w:eastAsia="ＭＳ ゴシック" w:hAnsi="ＭＳ ゴシック" w:hint="eastAsia"/>
          <w:sz w:val="21"/>
          <w:szCs w:val="21"/>
        </w:rPr>
        <w:t>事業概要</w:t>
      </w:r>
    </w:p>
    <w:p w:rsidR="00882D0A" w:rsidRDefault="00E376D4" w:rsidP="00DF7FE0">
      <w:pPr>
        <w:pStyle w:val="ad"/>
        <w:numPr>
          <w:ilvl w:val="0"/>
          <w:numId w:val="25"/>
        </w:numPr>
        <w:ind w:leftChars="0"/>
        <w:rPr>
          <w:rFonts w:asciiTheme="majorEastAsia" w:eastAsiaTheme="majorEastAsia" w:hAnsiTheme="majorEastAsia"/>
          <w:szCs w:val="21"/>
        </w:rPr>
      </w:pPr>
      <w:r w:rsidRPr="00DF7FE0">
        <w:rPr>
          <w:rFonts w:asciiTheme="majorEastAsia" w:eastAsiaTheme="majorEastAsia" w:hAnsiTheme="majorEastAsia" w:hint="eastAsia"/>
          <w:szCs w:val="21"/>
        </w:rPr>
        <w:t>事業実施拠</w:t>
      </w:r>
      <w:r w:rsidR="00882D0A">
        <w:rPr>
          <w:rFonts w:asciiTheme="majorEastAsia" w:eastAsiaTheme="majorEastAsia" w:hAnsiTheme="majorEastAsia" w:hint="eastAsia"/>
          <w:szCs w:val="21"/>
        </w:rPr>
        <w:t>点</w:t>
      </w:r>
    </w:p>
    <w:p w:rsidR="00E376D4" w:rsidRPr="00882D0A" w:rsidRDefault="00AA77FD" w:rsidP="00AA77F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67623D">
        <w:rPr>
          <w:rFonts w:asciiTheme="majorEastAsia" w:eastAsiaTheme="majorEastAsia" w:hAnsiTheme="majorEastAsia" w:hint="eastAsia"/>
          <w:szCs w:val="21"/>
        </w:rPr>
        <w:t xml:space="preserve">　</w:t>
      </w:r>
      <w:r w:rsidR="00882D0A">
        <w:rPr>
          <w:noProof/>
        </w:rPr>
        <w:drawing>
          <wp:inline distT="0" distB="0" distL="0" distR="0" wp14:anchorId="137E117F" wp14:editId="6671FFEA">
            <wp:extent cx="5210175" cy="219075"/>
            <wp:effectExtent l="0" t="38100" r="28575" b="66675"/>
            <wp:docPr id="32" name="図表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092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984"/>
        <w:gridCol w:w="1988"/>
        <w:gridCol w:w="2029"/>
        <w:gridCol w:w="2079"/>
      </w:tblGrid>
      <w:tr w:rsidR="00184BDE" w:rsidRPr="00E376D4" w:rsidTr="003E7C9C">
        <w:trPr>
          <w:trHeight w:val="248"/>
        </w:trPr>
        <w:tc>
          <w:tcPr>
            <w:tcW w:w="10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C70E4" w:rsidRPr="00E376D4" w:rsidRDefault="00AC70E4" w:rsidP="00F81D5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C70E4" w:rsidRPr="00E376D4" w:rsidRDefault="00AC70E4" w:rsidP="00F81D5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376D4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E376D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度【 6拠点】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C70E4" w:rsidRPr="00E376D4" w:rsidRDefault="00AC70E4" w:rsidP="00F81D5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E376D4">
              <w:rPr>
                <w:rFonts w:hint="eastAsia"/>
                <w:sz w:val="21"/>
                <w:szCs w:val="21"/>
              </w:rPr>
              <w:t>27年</w:t>
            </w:r>
            <w:r>
              <w:rPr>
                <w:rFonts w:hint="eastAsia"/>
                <w:sz w:val="21"/>
                <w:szCs w:val="21"/>
              </w:rPr>
              <w:t>【10拠点】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C70E4" w:rsidRPr="00E376D4" w:rsidRDefault="00AC70E4" w:rsidP="00F81D5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28年【14拠点】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C70E4" w:rsidRPr="00E376D4" w:rsidRDefault="00AC70E4" w:rsidP="00F81D5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29年【17拠点】</w:t>
            </w:r>
          </w:p>
        </w:tc>
      </w:tr>
      <w:tr w:rsidR="00AC70E4" w:rsidRPr="00E376D4" w:rsidTr="003E7C9C">
        <w:trPr>
          <w:trHeight w:val="24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0A" w:rsidRPr="00E376D4" w:rsidRDefault="00AC70E4" w:rsidP="00797E0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拠点市町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E0C" w:rsidRDefault="00AC70E4" w:rsidP="008D5F91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84F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県生活センター</w:t>
            </w:r>
          </w:p>
          <w:p w:rsidR="00797E0C" w:rsidRDefault="00AC70E4" w:rsidP="008D5F91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84F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竹原市</w:t>
            </w:r>
          </w:p>
          <w:p w:rsidR="00797E0C" w:rsidRDefault="00AC70E4" w:rsidP="008D5F91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84F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三次市</w:t>
            </w:r>
          </w:p>
          <w:p w:rsidR="00797E0C" w:rsidRDefault="00AC70E4" w:rsidP="008D5F91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84F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府中町</w:t>
            </w:r>
          </w:p>
          <w:p w:rsidR="00AC70E4" w:rsidRDefault="00AC70E4" w:rsidP="008D5F91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84F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海田町</w:t>
            </w:r>
          </w:p>
          <w:p w:rsidR="00AC70E4" w:rsidRPr="00E376D4" w:rsidRDefault="00AC70E4" w:rsidP="008D5F91">
            <w:pPr>
              <w:spacing w:line="280" w:lineRule="exact"/>
              <w:rPr>
                <w:sz w:val="21"/>
                <w:szCs w:val="21"/>
              </w:rPr>
            </w:pPr>
            <w:r w:rsidRPr="00384F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安芸太田町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E0C" w:rsidRDefault="00AC70E4" w:rsidP="00E13775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江田島市</w:t>
            </w:r>
          </w:p>
          <w:p w:rsidR="00797E0C" w:rsidRDefault="00AC70E4" w:rsidP="00E13775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安芸高田市</w:t>
            </w:r>
          </w:p>
          <w:p w:rsidR="00797E0C" w:rsidRDefault="00AC70E4" w:rsidP="00797E0C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熊野町</w:t>
            </w:r>
          </w:p>
          <w:p w:rsidR="00AC70E4" w:rsidRPr="00E376D4" w:rsidRDefault="00AC70E4" w:rsidP="00797E0C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北広島町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BDE" w:rsidRDefault="00184BDE" w:rsidP="00184BD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・平日毎日</w:t>
            </w:r>
            <w:r w:rsidR="008520D8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していない</w:t>
            </w:r>
          </w:p>
          <w:p w:rsidR="00184BDE" w:rsidRDefault="00184BDE" w:rsidP="00184BD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・相談員</w:t>
            </w:r>
            <w:r w:rsidR="00797E0C" w:rsidRPr="00797E0C">
              <w:rPr>
                <w:rFonts w:asciiTheme="minorEastAsia" w:eastAsiaTheme="minorEastAsia" w:hAnsiTheme="minorEastAsia" w:hint="eastAsia"/>
                <w:sz w:val="21"/>
                <w:szCs w:val="21"/>
              </w:rPr>
              <w:t>一人体制</w:t>
            </w:r>
          </w:p>
          <w:p w:rsidR="00184BDE" w:rsidRDefault="00184BDE" w:rsidP="00184BD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797E0C" w:rsidRPr="00797E0C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年間相談件数約100件以下</w:t>
            </w:r>
          </w:p>
          <w:p w:rsidR="00184BDE" w:rsidRDefault="00184BDE" w:rsidP="00184BD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・当該市町から県へ相談が入る割合が高い</w:t>
            </w:r>
          </w:p>
          <w:p w:rsidR="00AC70E4" w:rsidRPr="00797E0C" w:rsidRDefault="00184BDE" w:rsidP="00184BDE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これらの</w:t>
            </w:r>
            <w:r w:rsidR="008520D8">
              <w:rPr>
                <w:rFonts w:asciiTheme="minorEastAsia" w:eastAsiaTheme="minorEastAsia" w:hAnsiTheme="minorEastAsia" w:hint="eastAsia"/>
                <w:sz w:val="21"/>
                <w:szCs w:val="21"/>
              </w:rPr>
              <w:t>市町を優先</w:t>
            </w:r>
            <w:r w:rsidR="00797E0C" w:rsidRPr="00797E0C">
              <w:rPr>
                <w:rFonts w:asciiTheme="minorEastAsia" w:eastAsiaTheme="minorEastAsia" w:hAnsiTheme="minorEastAsia" w:hint="eastAsia"/>
                <w:sz w:val="21"/>
                <w:szCs w:val="21"/>
              </w:rPr>
              <w:t>的に選定</w:t>
            </w:r>
          </w:p>
        </w:tc>
      </w:tr>
      <w:tr w:rsidR="00AC70E4" w:rsidRPr="00E376D4" w:rsidTr="003E7C9C">
        <w:trPr>
          <w:trHeight w:val="24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BDE" w:rsidRDefault="00AC70E4" w:rsidP="00797E0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運用</w:t>
            </w:r>
          </w:p>
          <w:p w:rsidR="00AC70E4" w:rsidRPr="00AC70E4" w:rsidRDefault="00AC70E4" w:rsidP="00797E0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開始日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0E4" w:rsidRPr="00AC70E4" w:rsidRDefault="00AC70E4" w:rsidP="00797E0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平成26年7月25日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0E4" w:rsidRPr="00AC70E4" w:rsidRDefault="00AC70E4" w:rsidP="00797E0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平成27年4月27日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0E4" w:rsidRPr="00AC70E4" w:rsidRDefault="00AC70E4" w:rsidP="00797E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97E0C" w:rsidRDefault="00797E0C" w:rsidP="00384F09">
      <w:pPr>
        <w:rPr>
          <w:rFonts w:asciiTheme="majorEastAsia" w:eastAsiaTheme="majorEastAsia" w:hAnsiTheme="majorEastAsia"/>
          <w:szCs w:val="21"/>
        </w:rPr>
      </w:pPr>
    </w:p>
    <w:p w:rsidR="00E376D4" w:rsidRPr="00384F09" w:rsidRDefault="00384F09" w:rsidP="00384F0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 w:rsidR="00E376D4" w:rsidRPr="00384F09">
        <w:rPr>
          <w:rFonts w:asciiTheme="majorEastAsia" w:eastAsiaTheme="majorEastAsia" w:hAnsiTheme="majorEastAsia" w:hint="eastAsia"/>
          <w:szCs w:val="21"/>
        </w:rPr>
        <w:t>内</w:t>
      </w:r>
      <w:r w:rsidR="00A71CDB">
        <w:rPr>
          <w:rFonts w:asciiTheme="majorEastAsia" w:eastAsiaTheme="majorEastAsia" w:hAnsiTheme="majorEastAsia" w:hint="eastAsia"/>
          <w:szCs w:val="21"/>
        </w:rPr>
        <w:t xml:space="preserve">　</w:t>
      </w:r>
      <w:r w:rsidR="00E376D4" w:rsidRPr="00384F09">
        <w:rPr>
          <w:rFonts w:asciiTheme="majorEastAsia" w:eastAsiaTheme="majorEastAsia" w:hAnsiTheme="majorEastAsia" w:hint="eastAsia"/>
          <w:szCs w:val="21"/>
        </w:rPr>
        <w:t>容</w:t>
      </w:r>
    </w:p>
    <w:p w:rsidR="00E376D4" w:rsidRPr="00E376D4" w:rsidRDefault="00E376D4" w:rsidP="00E376D4">
      <w:pPr>
        <w:pStyle w:val="ad"/>
        <w:numPr>
          <w:ilvl w:val="0"/>
          <w:numId w:val="23"/>
        </w:numPr>
        <w:ind w:leftChars="0"/>
        <w:rPr>
          <w:rFonts w:asciiTheme="majorEastAsia" w:eastAsiaTheme="majorEastAsia" w:hAnsiTheme="majorEastAsia"/>
          <w:szCs w:val="21"/>
        </w:rPr>
      </w:pPr>
      <w:r w:rsidRPr="00E376D4">
        <w:rPr>
          <w:rFonts w:asciiTheme="majorEastAsia" w:eastAsiaTheme="majorEastAsia" w:hAnsiTheme="majorEastAsia" w:hint="eastAsia"/>
          <w:szCs w:val="21"/>
        </w:rPr>
        <w:t>Ｗｅｂ会議システム等</w:t>
      </w:r>
    </w:p>
    <w:p w:rsidR="00E376D4" w:rsidRDefault="00E376D4" w:rsidP="00797E0C">
      <w:pPr>
        <w:ind w:leftChars="357" w:left="738" w:firstLineChars="98" w:firstLine="193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E376D4">
        <w:rPr>
          <w:rFonts w:asciiTheme="minorEastAsia" w:eastAsiaTheme="minorEastAsia" w:hAnsiTheme="minorEastAsia" w:hint="eastAsia"/>
          <w:color w:val="000000"/>
          <w:sz w:val="21"/>
          <w:szCs w:val="21"/>
        </w:rPr>
        <w:t>各拠点にノートＰＣ及びタブレット等を配備し，専用のポータルサイトを構築することにより，Ｗｅｂ会議システムで各拠点を結んだ共同相談対応や処理に必要な知識，ノウハウ等の共有を図る。</w:t>
      </w:r>
    </w:p>
    <w:p w:rsidR="007260A4" w:rsidRPr="007260A4" w:rsidRDefault="007260A4" w:rsidP="00797E0C">
      <w:pPr>
        <w:ind w:leftChars="357" w:left="738" w:firstLineChars="98" w:firstLine="203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230887" wp14:editId="700AE0A2">
                <wp:simplePos x="0" y="0"/>
                <wp:positionH relativeFrom="column">
                  <wp:posOffset>413385</wp:posOffset>
                </wp:positionH>
                <wp:positionV relativeFrom="paragraph">
                  <wp:posOffset>107315</wp:posOffset>
                </wp:positionV>
                <wp:extent cx="5685155" cy="1390650"/>
                <wp:effectExtent l="0" t="0" r="1079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55" cy="1390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D0A" w:rsidRDefault="00882D0A" w:rsidP="00882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32.55pt;margin-top:8.45pt;width:447.65pt;height:10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" fillcolor="#fbd4b4 [1305]" strokecolor="#f79646 [3209]" strokeweight="2pt">
                <v:fill opacity="16448f"/>
                <v:textbox inset="0,0,0,0">
                  <w:txbxContent>
                    <w:p w:rsidR="00882D0A" w:rsidRDefault="00882D0A" w:rsidP="00882D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76D4" w:rsidRPr="00E376D4" w:rsidRDefault="00E376D4" w:rsidP="00E376D4">
      <w:pPr>
        <w:pStyle w:val="ad"/>
        <w:numPr>
          <w:ilvl w:val="0"/>
          <w:numId w:val="20"/>
        </w:numPr>
        <w:ind w:leftChars="0" w:left="1204" w:hanging="378"/>
        <w:rPr>
          <w:rFonts w:ascii="HG丸ｺﾞｼｯｸM-PRO" w:eastAsia="HG丸ｺﾞｼｯｸM-PRO" w:hAnsi="HG丸ｺﾞｼｯｸM-PRO"/>
          <w:szCs w:val="21"/>
        </w:rPr>
      </w:pPr>
      <w:r w:rsidRPr="00E376D4">
        <w:rPr>
          <w:rFonts w:ascii="HG丸ｺﾞｼｯｸM-PRO" w:eastAsia="HG丸ｺﾞｼｯｸM-PRO" w:hAnsi="HG丸ｺﾞｼｯｸM-PRO" w:hint="eastAsia"/>
          <w:szCs w:val="21"/>
        </w:rPr>
        <w:t>市町相談員が複雑，困難な案件に直面した場合，県相談員と共同処理を行う。</w:t>
      </w:r>
    </w:p>
    <w:p w:rsidR="00E376D4" w:rsidRPr="00E376D4" w:rsidRDefault="00E376D4" w:rsidP="00E376D4">
      <w:pPr>
        <w:pStyle w:val="ad"/>
        <w:numPr>
          <w:ilvl w:val="2"/>
          <w:numId w:val="2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376D4">
        <w:rPr>
          <w:rFonts w:ascii="HG丸ｺﾞｼｯｸM-PRO" w:eastAsia="HG丸ｺﾞｼｯｸM-PRO" w:hAnsi="HG丸ｺﾞｼｯｸM-PRO" w:hint="eastAsia"/>
          <w:szCs w:val="21"/>
        </w:rPr>
        <w:t>市町相談員が不在の際，市町行政職員と県相談員が共同処理を行う。</w:t>
      </w:r>
    </w:p>
    <w:p w:rsidR="00E376D4" w:rsidRPr="00E376D4" w:rsidRDefault="00E376D4" w:rsidP="00E376D4">
      <w:pPr>
        <w:pStyle w:val="ad"/>
        <w:numPr>
          <w:ilvl w:val="2"/>
          <w:numId w:val="2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376D4">
        <w:rPr>
          <w:rFonts w:ascii="HG丸ｺﾞｼｯｸM-PRO" w:eastAsia="HG丸ｺﾞｼｯｸM-PRO" w:hAnsi="HG丸ｺﾞｼｯｸM-PRO" w:hint="eastAsia"/>
          <w:szCs w:val="21"/>
        </w:rPr>
        <w:t>県センターで実施する弁護士相談及び専門家相談を，相談者が市町窓口から利用する。</w:t>
      </w:r>
    </w:p>
    <w:p w:rsidR="00E376D4" w:rsidRPr="00E376D4" w:rsidRDefault="00E376D4" w:rsidP="00E376D4">
      <w:pPr>
        <w:pStyle w:val="ad"/>
        <w:numPr>
          <w:ilvl w:val="2"/>
          <w:numId w:val="2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376D4">
        <w:rPr>
          <w:rFonts w:ascii="HG丸ｺﾞｼｯｸM-PRO" w:eastAsia="HG丸ｺﾞｼｯｸM-PRO" w:hAnsi="HG丸ｺﾞｼｯｸM-PRO" w:hint="eastAsia"/>
          <w:szCs w:val="21"/>
        </w:rPr>
        <w:t>市町相談員が相談者宅等を訪問した際，タブレット端末を利用して県相談員と共同処理を行う。</w:t>
      </w:r>
    </w:p>
    <w:p w:rsidR="00E376D4" w:rsidRPr="00E376D4" w:rsidRDefault="00E376D4" w:rsidP="00E376D4">
      <w:pPr>
        <w:pStyle w:val="ad"/>
        <w:numPr>
          <w:ilvl w:val="2"/>
          <w:numId w:val="2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376D4">
        <w:rPr>
          <w:rFonts w:ascii="HG丸ｺﾞｼｯｸM-PRO" w:eastAsia="HG丸ｺﾞｼｯｸM-PRO" w:hAnsi="HG丸ｺﾞｼｯｸM-PRO" w:hint="eastAsia"/>
          <w:szCs w:val="21"/>
        </w:rPr>
        <w:t>対応マニュアル，他機関紹介連絡先，消費相談緊急情報等の情報を共有する。</w:t>
      </w:r>
    </w:p>
    <w:p w:rsidR="007260A4" w:rsidRPr="007260A4" w:rsidRDefault="007260A4" w:rsidP="007260A4">
      <w:pPr>
        <w:ind w:left="489"/>
        <w:rPr>
          <w:rFonts w:asciiTheme="majorEastAsia" w:eastAsiaTheme="majorEastAsia" w:hAnsiTheme="majorEastAsia"/>
          <w:color w:val="000000"/>
          <w:szCs w:val="21"/>
        </w:rPr>
      </w:pPr>
    </w:p>
    <w:p w:rsidR="00E376D4" w:rsidRPr="00E376D4" w:rsidRDefault="00E376D4" w:rsidP="00E376D4">
      <w:pPr>
        <w:pStyle w:val="ad"/>
        <w:numPr>
          <w:ilvl w:val="0"/>
          <w:numId w:val="23"/>
        </w:numPr>
        <w:ind w:leftChars="0"/>
        <w:rPr>
          <w:rFonts w:asciiTheme="majorEastAsia" w:eastAsiaTheme="majorEastAsia" w:hAnsiTheme="majorEastAsia"/>
          <w:color w:val="000000"/>
          <w:szCs w:val="21"/>
        </w:rPr>
      </w:pPr>
      <w:r w:rsidRPr="00E376D4">
        <w:rPr>
          <w:rFonts w:asciiTheme="majorEastAsia" w:eastAsiaTheme="majorEastAsia" w:hAnsiTheme="majorEastAsia" w:hint="eastAsia"/>
          <w:color w:val="000000"/>
          <w:szCs w:val="21"/>
        </w:rPr>
        <w:t>トリオホンシステム（三者同時通話システム）</w:t>
      </w:r>
    </w:p>
    <w:p w:rsidR="00E376D4" w:rsidRDefault="00384F09" w:rsidP="00797E0C">
      <w:pPr>
        <w:ind w:leftChars="357" w:left="738" w:firstLineChars="103" w:firstLine="203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市町</w:t>
      </w:r>
      <w:r w:rsidR="00E376D4" w:rsidRPr="00E376D4">
        <w:rPr>
          <w:rFonts w:asciiTheme="minorEastAsia" w:eastAsiaTheme="minorEastAsia" w:hAnsiTheme="minorEastAsia" w:hint="eastAsia"/>
          <w:sz w:val="21"/>
          <w:szCs w:val="21"/>
        </w:rPr>
        <w:t>相談窓口に架かった相談電話の中で，複雑，困難な案件については，</w:t>
      </w:r>
      <w:r>
        <w:rPr>
          <w:rFonts w:asciiTheme="minorEastAsia" w:eastAsiaTheme="minorEastAsia" w:hAnsiTheme="minorEastAsia" w:hint="eastAsia"/>
          <w:sz w:val="21"/>
          <w:szCs w:val="21"/>
        </w:rPr>
        <w:t>市町</w:t>
      </w:r>
      <w:r w:rsidR="00E376D4" w:rsidRPr="00E376D4">
        <w:rPr>
          <w:rFonts w:asciiTheme="minorEastAsia" w:eastAsiaTheme="minorEastAsia" w:hAnsiTheme="minorEastAsia" w:hint="eastAsia"/>
          <w:sz w:val="21"/>
          <w:szCs w:val="21"/>
        </w:rPr>
        <w:t>相談者，</w:t>
      </w:r>
      <w:r>
        <w:rPr>
          <w:rFonts w:asciiTheme="minorEastAsia" w:eastAsiaTheme="minorEastAsia" w:hAnsiTheme="minorEastAsia" w:hint="eastAsia"/>
          <w:sz w:val="21"/>
          <w:szCs w:val="21"/>
        </w:rPr>
        <w:t>市町</w:t>
      </w:r>
      <w:r w:rsidR="00E376D4" w:rsidRPr="00E376D4">
        <w:rPr>
          <w:rFonts w:asciiTheme="minorEastAsia" w:eastAsiaTheme="minorEastAsia" w:hAnsiTheme="minorEastAsia" w:hint="eastAsia"/>
          <w:sz w:val="21"/>
          <w:szCs w:val="21"/>
        </w:rPr>
        <w:t>相談員，県相談員の三者同時通話で対応することで，解決までの迅速化と市町相談員のスキル向上を図る。</w:t>
      </w:r>
    </w:p>
    <w:p w:rsidR="00797E0C" w:rsidRDefault="00797E0C" w:rsidP="00797E0C">
      <w:pPr>
        <w:ind w:leftChars="357" w:left="738" w:firstLineChars="103" w:firstLine="203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97A20" w:rsidRDefault="00F6098F" w:rsidP="00297A2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A5373F">
        <w:rPr>
          <w:rFonts w:ascii="ＭＳ 明朝" w:eastAsia="ＭＳ 明朝" w:hAnsi="ＭＳ 明朝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81F615" wp14:editId="02CA6783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913765" cy="374015"/>
                <wp:effectExtent l="0" t="0" r="0" b="6985"/>
                <wp:wrapNone/>
                <wp:docPr id="4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1376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A20" w:rsidRPr="00F6098F" w:rsidRDefault="00297A20" w:rsidP="00297A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098F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イメージ図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11.05pt;margin-top:.2pt;width:71.95pt;height:2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297A20" w:rsidRPr="00F6098F" w:rsidRDefault="00297A20" w:rsidP="00297A2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6098F">
                        <w:rPr>
                          <w:rFonts w:asciiTheme="majorHAnsi" w:eastAsiaTheme="majorEastAsia" w:hAnsi="ＭＳ ゴシック" w:cstheme="maj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イメージ図</w:t>
                      </w:r>
                    </w:p>
                  </w:txbxContent>
                </v:textbox>
              </v:rect>
            </w:pict>
          </mc:Fallback>
        </mc:AlternateContent>
      </w:r>
      <w:r w:rsidR="00297A20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B84888" wp14:editId="7DC3402D">
                <wp:simplePos x="0" y="0"/>
                <wp:positionH relativeFrom="column">
                  <wp:posOffset>2676698</wp:posOffset>
                </wp:positionH>
                <wp:positionV relativeFrom="paragraph">
                  <wp:posOffset>80530</wp:posOffset>
                </wp:positionV>
                <wp:extent cx="913765" cy="257810"/>
                <wp:effectExtent l="0" t="0" r="19685" b="2794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57810"/>
                        </a:xfrm>
                        <a:prstGeom prst="roundRect">
                          <a:avLst/>
                        </a:prstGeom>
                        <a:solidFill>
                          <a:srgbClr val="14BC60">
                            <a:alpha val="18000"/>
                          </a:srgbClr>
                        </a:solidFill>
                        <a:ln>
                          <a:solidFill>
                            <a:srgbClr val="14BC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" o:spid="_x0000_s1026" style="position:absolute;left:0;text-align:left;margin-left:210.75pt;margin-top:6.35pt;width:71.95pt;height:20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" fillcolor="#14bc60" strokecolor="#14bc60" strokeweight="2pt">
                <v:fill opacity="11822f"/>
                <v:textbox inset="0,0,0,0"/>
              </v:roundrect>
            </w:pict>
          </mc:Fallback>
        </mc:AlternateContent>
      </w:r>
    </w:p>
    <w:p w:rsidR="00297A20" w:rsidRDefault="00297A20" w:rsidP="00297A20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297A20" w:rsidRDefault="003E7C9C" w:rsidP="00297A20">
      <w:pPr>
        <w:rPr>
          <w:rFonts w:ascii="ＭＳ ゴシック" w:eastAsia="ＭＳ ゴシック" w:hAnsi="ＭＳ ゴシック"/>
          <w:sz w:val="21"/>
          <w:szCs w:val="21"/>
        </w:rPr>
      </w:pPr>
      <w:r w:rsidRPr="007F6CD0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48380C" wp14:editId="3A9AF0A3">
                <wp:simplePos x="0" y="0"/>
                <wp:positionH relativeFrom="column">
                  <wp:posOffset>156210</wp:posOffset>
                </wp:positionH>
                <wp:positionV relativeFrom="paragraph">
                  <wp:posOffset>3860800</wp:posOffset>
                </wp:positionV>
                <wp:extent cx="476250" cy="1905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D0" w:rsidRPr="007F6CD0" w:rsidRDefault="007F6CD0" w:rsidP="007F6C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6CD0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2.3pt;margin-top:304pt;width:37.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" stroked="f">
                <v:textbox inset="0,0,0,0">
                  <w:txbxContent>
                    <w:p w:rsidR="007F6CD0" w:rsidRPr="007F6CD0" w:rsidRDefault="007F6CD0" w:rsidP="007F6C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F6CD0">
                        <w:rPr>
                          <w:rFonts w:hint="eastAsia"/>
                          <w:b/>
                          <w:sz w:val="16"/>
                          <w:szCs w:val="16"/>
                        </w:rPr>
                        <w:t>市町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84BDE" w:rsidRPr="00837950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FC3224" wp14:editId="571C5A28">
                <wp:simplePos x="0" y="0"/>
                <wp:positionH relativeFrom="column">
                  <wp:posOffset>108585</wp:posOffset>
                </wp:positionH>
                <wp:positionV relativeFrom="paragraph">
                  <wp:posOffset>3751580</wp:posOffset>
                </wp:positionV>
                <wp:extent cx="1819275" cy="6000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DE" w:rsidRDefault="007F6CD0" w:rsidP="00A71CDB">
                            <w:pPr>
                              <w:spacing w:line="400" w:lineRule="exact"/>
                              <w:ind w:leftChars="400" w:left="82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26年度</w:t>
                            </w:r>
                            <w:r w:rsidR="00184B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モデル事業拠点</w:t>
                            </w:r>
                          </w:p>
                          <w:p w:rsidR="007F6CD0" w:rsidRPr="00F07606" w:rsidRDefault="00184BDE" w:rsidP="00A71CDB">
                            <w:pPr>
                              <w:spacing w:line="400" w:lineRule="exact"/>
                              <w:ind w:leftChars="400" w:left="8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27年度新規拠点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.55pt;margin-top:295.4pt;width:143.25pt;height:4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" fillcolor="#c2d69b [1942]" strokecolor="#76923c [2406]">
                <v:textbox>
                  <w:txbxContent>
                    <w:p w:rsidR="00184BDE" w:rsidRDefault="007F6CD0" w:rsidP="00A71CDB">
                      <w:pPr>
                        <w:spacing w:line="400" w:lineRule="exact"/>
                        <w:ind w:leftChars="400" w:left="827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年度</w:t>
                      </w:r>
                      <w:r w:rsidR="00184B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モデル事業拠点</w:t>
                      </w:r>
                    </w:p>
                    <w:p w:rsidR="007F6CD0" w:rsidRPr="00F07606" w:rsidRDefault="00184BDE" w:rsidP="00A71CDB">
                      <w:pPr>
                        <w:spacing w:line="400" w:lineRule="exact"/>
                        <w:ind w:leftChars="400" w:left="8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27年度新規拠点</w:t>
                      </w:r>
                    </w:p>
                  </w:txbxContent>
                </v:textbox>
              </v:shape>
            </w:pict>
          </mc:Fallback>
        </mc:AlternateContent>
      </w:r>
      <w:r w:rsidR="00184BDE" w:rsidRPr="007F6CD0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45A5F4" wp14:editId="23FC63E0">
                <wp:simplePos x="0" y="0"/>
                <wp:positionH relativeFrom="column">
                  <wp:posOffset>156210</wp:posOffset>
                </wp:positionH>
                <wp:positionV relativeFrom="paragraph">
                  <wp:posOffset>4100195</wp:posOffset>
                </wp:positionV>
                <wp:extent cx="476250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D0" w:rsidRPr="007F6CD0" w:rsidRDefault="007F6CD0" w:rsidP="007F6C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F6CD0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3pt;margin-top:322.85pt;width:37.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" fillcolor="#7030a0" stroked="f">
                <v:textbox inset="0,0,0,0">
                  <w:txbxContent>
                    <w:p w:rsidR="007F6CD0" w:rsidRPr="007F6CD0" w:rsidRDefault="007F6CD0" w:rsidP="007F6CD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F6CD0">
                        <w:rPr>
                          <w:rFonts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市町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11755">
        <w:rPr>
          <w:rFonts w:asciiTheme="minorEastAsia" w:eastAsiaTheme="minorEastAsia" w:hAnsiTheme="minorEastAsia"/>
          <w:noProof/>
        </w:rPr>
        <w:drawing>
          <wp:inline distT="0" distB="0" distL="0" distR="0" wp14:anchorId="56D9834A" wp14:editId="718E9894">
            <wp:extent cx="6067425" cy="4369280"/>
            <wp:effectExtent l="19050" t="19050" r="9525" b="1270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369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97A20" w:rsidRPr="00837950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075700" wp14:editId="6DA14556">
                <wp:simplePos x="0" y="0"/>
                <wp:positionH relativeFrom="column">
                  <wp:posOffset>8255</wp:posOffset>
                </wp:positionH>
                <wp:positionV relativeFrom="paragraph">
                  <wp:posOffset>198120</wp:posOffset>
                </wp:positionV>
                <wp:extent cx="2835275" cy="1024890"/>
                <wp:effectExtent l="0" t="0" r="0" b="38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20" w:rsidRDefault="00297A20" w:rsidP="00297A20">
                            <w:pPr>
                              <w:spacing w:line="48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B0998" wp14:editId="754BD0ED">
                                  <wp:extent cx="286327" cy="295563"/>
                                  <wp:effectExtent l="0" t="0" r="0" b="0"/>
                                  <wp:docPr id="18" name="Picture 26" descr="MCj043394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3" name="Picture 26" descr="MCj043394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340" cy="293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カメラ付きノートＰＣ（安芸太田町以外の</w:t>
                            </w:r>
                            <w:r w:rsidR="00F81D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９</w:t>
                            </w:r>
                            <w:r w:rsidRPr="00F0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拠点）</w:t>
                            </w:r>
                          </w:p>
                          <w:p w:rsidR="00297A20" w:rsidRPr="000857A8" w:rsidRDefault="00297A20" w:rsidP="00297A20">
                            <w:pPr>
                              <w:spacing w:line="4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B0396" wp14:editId="6DE59C7B">
                                  <wp:extent cx="277091" cy="295564"/>
                                  <wp:effectExtent l="0" t="0" r="8890" b="9525"/>
                                  <wp:docPr id="27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998" cy="296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タブレット（安芸太田町）</w:t>
                            </w:r>
                          </w:p>
                          <w:p w:rsidR="00297A20" w:rsidRPr="00F07606" w:rsidRDefault="00297A20" w:rsidP="00297A20">
                            <w:pPr>
                              <w:spacing w:line="4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857A8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CB118CA" wp14:editId="5110CBD5">
                                  <wp:extent cx="286327" cy="277091"/>
                                  <wp:effectExtent l="0" t="0" r="0" b="8890"/>
                                  <wp:docPr id="28" name="Picture 22" descr="MCj03966260000[1]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7" name="Picture 22" descr="MCj03966260000[1]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96" cy="281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760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トリオホンサービス（三次市）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65pt;margin-top:15.6pt;width:223.25pt;height:8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" filled="f" stroked="f">
                <v:textbox>
                  <w:txbxContent>
                    <w:p w:rsidR="00297A20" w:rsidRDefault="00297A20" w:rsidP="00297A20">
                      <w:pPr>
                        <w:spacing w:line="48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1B0998" wp14:editId="754BD0ED">
                            <wp:extent cx="286327" cy="295563"/>
                            <wp:effectExtent l="0" t="0" r="0" b="0"/>
                            <wp:docPr id="18" name="Picture 26" descr="MCj043394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3" name="Picture 26" descr="MCj043394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340" cy="293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760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カメラ付きノートＰＣ（安芸太田町以外の</w:t>
                      </w:r>
                      <w:r w:rsidR="00F81D5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９</w:t>
                      </w:r>
                      <w:r w:rsidRPr="00F07606">
                        <w:rPr>
                          <w:rFonts w:hint="eastAsia"/>
                          <w:b/>
                          <w:sz w:val="18"/>
                          <w:szCs w:val="18"/>
                        </w:rPr>
                        <w:t>拠点）</w:t>
                      </w:r>
                    </w:p>
                    <w:p w:rsidR="00297A20" w:rsidRPr="000857A8" w:rsidRDefault="00297A20" w:rsidP="00297A20">
                      <w:pPr>
                        <w:spacing w:line="4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9B0396" wp14:editId="6DE59C7B">
                            <wp:extent cx="277091" cy="295564"/>
                            <wp:effectExtent l="0" t="0" r="8890" b="9525"/>
                            <wp:docPr id="27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998" cy="296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760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タブレット（安芸太田町）</w:t>
                      </w:r>
                    </w:p>
                    <w:p w:rsidR="00297A20" w:rsidRPr="00F07606" w:rsidRDefault="00297A20" w:rsidP="00297A20">
                      <w:pPr>
                        <w:spacing w:line="480" w:lineRule="exact"/>
                        <w:rPr>
                          <w:sz w:val="18"/>
                          <w:szCs w:val="18"/>
                        </w:rPr>
                      </w:pPr>
                      <w:r w:rsidRPr="000857A8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CB118CA" wp14:editId="5110CBD5">
                            <wp:extent cx="286327" cy="277091"/>
                            <wp:effectExtent l="0" t="0" r="0" b="8890"/>
                            <wp:docPr id="28" name="Picture 22" descr="MCj03966260000[1]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7" name="Picture 22" descr="MCj03966260000[1]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96" cy="281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760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トリオホンサービス（三次市）</w:t>
                      </w:r>
                    </w:p>
                  </w:txbxContent>
                </v:textbox>
              </v:shape>
            </w:pict>
          </mc:Fallback>
        </mc:AlternateContent>
      </w:r>
    </w:p>
    <w:p w:rsidR="00797E0C" w:rsidRPr="00E376D4" w:rsidRDefault="00797E0C" w:rsidP="00797E0C">
      <w:pPr>
        <w:rPr>
          <w:rFonts w:ascii="ＭＳ ゴシック" w:eastAsia="ＭＳ ゴシック" w:hAnsi="ＭＳ ゴシック"/>
          <w:sz w:val="21"/>
          <w:szCs w:val="21"/>
        </w:rPr>
      </w:pPr>
    </w:p>
    <w:p w:rsidR="00797E0C" w:rsidRDefault="00F81D56" w:rsidP="00797E0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797E0C" w:rsidRPr="00E376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84BDE">
        <w:rPr>
          <w:rFonts w:ascii="ＭＳ ゴシック" w:eastAsia="ＭＳ ゴシック" w:hAnsi="ＭＳ ゴシック" w:hint="eastAsia"/>
          <w:sz w:val="21"/>
          <w:szCs w:val="21"/>
        </w:rPr>
        <w:t>平成</w:t>
      </w:r>
      <w:r w:rsidR="00797E0C">
        <w:rPr>
          <w:rFonts w:ascii="ＭＳ ゴシック" w:eastAsia="ＭＳ ゴシック" w:hAnsi="ＭＳ ゴシック" w:hint="eastAsia"/>
          <w:sz w:val="21"/>
          <w:szCs w:val="21"/>
        </w:rPr>
        <w:t>26年度モデル事業の成果</w:t>
      </w:r>
    </w:p>
    <w:p w:rsidR="00797E0C" w:rsidRPr="00730617" w:rsidRDefault="00797E0C" w:rsidP="00797E0C">
      <w:pPr>
        <w:ind w:firstLineChars="100" w:firstLine="207"/>
        <w:rPr>
          <w:rFonts w:asciiTheme="minorEastAsia" w:eastAsiaTheme="minorEastAsia" w:hAnsiTheme="minorEastAsia"/>
        </w:rPr>
      </w:pPr>
      <w:r w:rsidRPr="00730617">
        <w:rPr>
          <w:rFonts w:asciiTheme="minorEastAsia" w:eastAsiaTheme="minorEastAsia" w:hAnsiTheme="minorEastAsia" w:hint="eastAsia"/>
        </w:rPr>
        <w:t xml:space="preserve">○　</w:t>
      </w:r>
      <w:r>
        <w:rPr>
          <w:rFonts w:asciiTheme="minorEastAsia" w:eastAsiaTheme="minorEastAsia" w:hAnsiTheme="minorEastAsia" w:hint="eastAsia"/>
        </w:rPr>
        <w:t>三次市，海田町が，平日毎日相談窓口対応を開始</w:t>
      </w:r>
      <w:r w:rsidR="00F81D56">
        <w:rPr>
          <w:rFonts w:asciiTheme="minorEastAsia" w:eastAsiaTheme="minorEastAsia" w:hAnsiTheme="minorEastAsia" w:hint="eastAsia"/>
        </w:rPr>
        <w:t>した。</w:t>
      </w:r>
    </w:p>
    <w:p w:rsidR="00797E0C" w:rsidRDefault="00797E0C" w:rsidP="00797E0C">
      <w:pPr>
        <w:ind w:leftChars="100" w:left="414" w:hangingChars="100" w:hanging="2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　拠点市町では，Ｗｅｂ会議システムを活用して弁護士・専門家相談</w:t>
      </w:r>
      <w:r w:rsidR="00F81D56">
        <w:rPr>
          <w:rFonts w:asciiTheme="minorEastAsia" w:eastAsiaTheme="minorEastAsia" w:hAnsiTheme="minorEastAsia" w:hint="eastAsia"/>
        </w:rPr>
        <w:t>を実施した。（26年度：</w:t>
      </w:r>
      <w:r w:rsidR="0091070E">
        <w:rPr>
          <w:rFonts w:asciiTheme="minorEastAsia" w:eastAsiaTheme="minorEastAsia" w:hAnsiTheme="minorEastAsia" w:hint="eastAsia"/>
        </w:rPr>
        <w:t>20</w:t>
      </w:r>
      <w:r w:rsidR="00F81D56">
        <w:rPr>
          <w:rFonts w:asciiTheme="minorEastAsia" w:eastAsiaTheme="minorEastAsia" w:hAnsiTheme="minorEastAsia" w:hint="eastAsia"/>
        </w:rPr>
        <w:t>回）</w:t>
      </w:r>
    </w:p>
    <w:p w:rsidR="00797E0C" w:rsidRPr="00730617" w:rsidRDefault="00797E0C" w:rsidP="00797E0C">
      <w:pPr>
        <w:ind w:leftChars="100" w:left="414" w:hangingChars="100" w:hanging="2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○　</w:t>
      </w:r>
      <w:r w:rsidR="00F81D56">
        <w:rPr>
          <w:rFonts w:asciiTheme="minorEastAsia" w:eastAsiaTheme="minorEastAsia" w:hAnsiTheme="minorEastAsia" w:hint="eastAsia"/>
        </w:rPr>
        <w:t>ＩＣＴを活用して，</w:t>
      </w:r>
      <w:r>
        <w:rPr>
          <w:rFonts w:asciiTheme="minorEastAsia" w:eastAsiaTheme="minorEastAsia" w:hAnsiTheme="minorEastAsia" w:hint="eastAsia"/>
        </w:rPr>
        <w:t>相談員</w:t>
      </w:r>
      <w:r w:rsidR="008520D8">
        <w:rPr>
          <w:rFonts w:asciiTheme="minorEastAsia" w:eastAsiaTheme="minorEastAsia" w:hAnsiTheme="minorEastAsia" w:hint="eastAsia"/>
        </w:rPr>
        <w:t>同士の</w:t>
      </w:r>
      <w:r>
        <w:rPr>
          <w:rFonts w:asciiTheme="minorEastAsia" w:eastAsiaTheme="minorEastAsia" w:hAnsiTheme="minorEastAsia" w:hint="eastAsia"/>
        </w:rPr>
        <w:t>対応処理方針の検討や情報交換が活発化</w:t>
      </w:r>
      <w:r w:rsidR="00F81D56">
        <w:rPr>
          <w:rFonts w:asciiTheme="minorEastAsia" w:eastAsiaTheme="minorEastAsia" w:hAnsiTheme="minorEastAsia" w:hint="eastAsia"/>
        </w:rPr>
        <w:t>し，</w:t>
      </w:r>
      <w:r>
        <w:rPr>
          <w:rFonts w:asciiTheme="minorEastAsia" w:eastAsiaTheme="minorEastAsia" w:hAnsiTheme="minorEastAsia" w:hint="eastAsia"/>
        </w:rPr>
        <w:t>スムーズな解決処理</w:t>
      </w:r>
      <w:r w:rsidR="00F81D56">
        <w:rPr>
          <w:rFonts w:asciiTheme="minorEastAsia" w:eastAsiaTheme="minorEastAsia" w:hAnsiTheme="minorEastAsia" w:hint="eastAsia"/>
        </w:rPr>
        <w:t>に繋がった。</w:t>
      </w:r>
    </w:p>
    <w:p w:rsidR="00797E0C" w:rsidRDefault="00797E0C" w:rsidP="00797E0C">
      <w:pPr>
        <w:ind w:firstLineChars="100" w:firstLine="207"/>
        <w:rPr>
          <w:rFonts w:asciiTheme="minorEastAsia" w:eastAsiaTheme="minorEastAsia" w:hAnsiTheme="minorEastAsia"/>
        </w:rPr>
      </w:pPr>
    </w:p>
    <w:p w:rsidR="00797E0C" w:rsidRDefault="00F81D56" w:rsidP="00797E0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797E0C" w:rsidRPr="00E376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97E0C">
        <w:rPr>
          <w:rFonts w:ascii="ＭＳ ゴシック" w:eastAsia="ＭＳ ゴシック" w:hAnsi="ＭＳ ゴシック" w:hint="eastAsia"/>
          <w:sz w:val="21"/>
          <w:szCs w:val="21"/>
        </w:rPr>
        <w:t>事業目標</w:t>
      </w:r>
      <w:r w:rsidR="00A86BCD">
        <w:rPr>
          <w:rFonts w:ascii="ＭＳ ゴシック" w:eastAsia="ＭＳ ゴシック" w:hAnsi="ＭＳ ゴシック" w:hint="eastAsia"/>
          <w:sz w:val="21"/>
          <w:szCs w:val="21"/>
        </w:rPr>
        <w:t>（広島県消費者基本計画（第２次）に掲げる目標）</w:t>
      </w:r>
    </w:p>
    <w:p w:rsidR="00E72644" w:rsidRDefault="00797E0C" w:rsidP="00797E0C">
      <w:pPr>
        <w:ind w:firstLineChars="100" w:firstLine="207"/>
        <w:rPr>
          <w:rFonts w:asciiTheme="minorEastAsia" w:eastAsiaTheme="minorEastAsia" w:hAnsiTheme="minorEastAsia"/>
        </w:rPr>
      </w:pPr>
      <w:r w:rsidRPr="00730617">
        <w:rPr>
          <w:rFonts w:asciiTheme="minorEastAsia" w:eastAsiaTheme="minorEastAsia" w:hAnsiTheme="minorEastAsia" w:hint="eastAsia"/>
        </w:rPr>
        <w:t xml:space="preserve">○　</w:t>
      </w:r>
      <w:r>
        <w:rPr>
          <w:rFonts w:asciiTheme="minorEastAsia" w:eastAsiaTheme="minorEastAsia" w:hAnsiTheme="minorEastAsia" w:hint="eastAsia"/>
        </w:rPr>
        <w:t>すべての市町が週５日以上窓口を開設している体制を構築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788"/>
        <w:gridCol w:w="1788"/>
        <w:gridCol w:w="1788"/>
      </w:tblGrid>
      <w:tr w:rsidR="00A86BCD" w:rsidTr="00A86BCD">
        <w:trPr>
          <w:trHeight w:val="479"/>
        </w:trPr>
        <w:tc>
          <w:tcPr>
            <w:tcW w:w="3827" w:type="dxa"/>
            <w:shd w:val="pct25" w:color="auto" w:fill="auto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度</w:t>
            </w:r>
          </w:p>
        </w:tc>
        <w:tc>
          <w:tcPr>
            <w:tcW w:w="1788" w:type="dxa"/>
            <w:shd w:val="pct25" w:color="auto" w:fill="auto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２５年度</w:t>
            </w:r>
          </w:p>
        </w:tc>
        <w:tc>
          <w:tcPr>
            <w:tcW w:w="1788" w:type="dxa"/>
            <w:shd w:val="pct25" w:color="auto" w:fill="auto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２７年度</w:t>
            </w:r>
          </w:p>
        </w:tc>
        <w:tc>
          <w:tcPr>
            <w:tcW w:w="1788" w:type="dxa"/>
            <w:shd w:val="pct25" w:color="auto" w:fill="auto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３１年度</w:t>
            </w:r>
          </w:p>
        </w:tc>
      </w:tr>
      <w:tr w:rsidR="00A86BCD" w:rsidTr="00A86BCD">
        <w:trPr>
          <w:trHeight w:val="479"/>
        </w:trPr>
        <w:tc>
          <w:tcPr>
            <w:tcW w:w="3827" w:type="dxa"/>
            <w:vAlign w:val="center"/>
          </w:tcPr>
          <w:p w:rsidR="00A86BCD" w:rsidRDefault="00A86BCD" w:rsidP="00A86BC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週５日以上窓口開設している市町数</w:t>
            </w:r>
          </w:p>
        </w:tc>
        <w:tc>
          <w:tcPr>
            <w:tcW w:w="1788" w:type="dxa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１４市町</w:t>
            </w:r>
          </w:p>
        </w:tc>
        <w:tc>
          <w:tcPr>
            <w:tcW w:w="1788" w:type="dxa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１６市町</w:t>
            </w:r>
          </w:p>
        </w:tc>
        <w:tc>
          <w:tcPr>
            <w:tcW w:w="1788" w:type="dxa"/>
            <w:vAlign w:val="center"/>
          </w:tcPr>
          <w:p w:rsidR="00A86BCD" w:rsidRDefault="00A86BCD" w:rsidP="00E726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２３市町</w:t>
            </w:r>
          </w:p>
        </w:tc>
      </w:tr>
    </w:tbl>
    <w:p w:rsidR="00E72644" w:rsidRDefault="00E72644" w:rsidP="00797E0C">
      <w:pPr>
        <w:ind w:firstLineChars="100" w:firstLine="207"/>
        <w:rPr>
          <w:rFonts w:asciiTheme="minorEastAsia" w:eastAsiaTheme="minorEastAsia" w:hAnsiTheme="minorEastAsia"/>
        </w:rPr>
      </w:pPr>
    </w:p>
    <w:p w:rsidR="00297A20" w:rsidRPr="00797E0C" w:rsidRDefault="00797E0C" w:rsidP="00797E0C">
      <w:pPr>
        <w:ind w:leftChars="100" w:left="414" w:hangingChars="100" w:hanging="2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　どこの相談窓口でも，問題解決に向けて，同じ答えが得られる仕組みを構築</w:t>
      </w:r>
    </w:p>
    <w:sectPr w:rsidR="00297A20" w:rsidRPr="00797E0C" w:rsidSect="00184BDE">
      <w:footerReference w:type="even" r:id="rId21"/>
      <w:pgSz w:w="11907" w:h="16840" w:code="9"/>
      <w:pgMar w:top="851" w:right="1134" w:bottom="567" w:left="1134" w:header="0" w:footer="227" w:gutter="0"/>
      <w:pgNumType w:fmt="numberInDash" w:start="1"/>
      <w:cols w:space="425"/>
      <w:docGrid w:type="linesAndChars" w:linePitch="367" w:charSpace="-2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41" w:rsidRDefault="003B2341">
      <w:r>
        <w:separator/>
      </w:r>
    </w:p>
  </w:endnote>
  <w:endnote w:type="continuationSeparator" w:id="0">
    <w:p w:rsidR="003B2341" w:rsidRDefault="003B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B3" w:rsidRDefault="005747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B3" w:rsidRDefault="00974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41" w:rsidRDefault="003B2341">
      <w:r>
        <w:separator/>
      </w:r>
    </w:p>
  </w:footnote>
  <w:footnote w:type="continuationSeparator" w:id="0">
    <w:p w:rsidR="003B2341" w:rsidRDefault="003B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C4"/>
    <w:multiLevelType w:val="hybridMultilevel"/>
    <w:tmpl w:val="D6064CD6"/>
    <w:lvl w:ilvl="0" w:tplc="3C889ACA">
      <w:start w:val="1"/>
      <w:numFmt w:val="decimal"/>
      <w:lvlText w:val="(%1)"/>
      <w:lvlJc w:val="left"/>
      <w:pPr>
        <w:tabs>
          <w:tab w:val="num" w:pos="1014"/>
        </w:tabs>
        <w:ind w:left="10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1">
    <w:nsid w:val="00381BFB"/>
    <w:multiLevelType w:val="hybridMultilevel"/>
    <w:tmpl w:val="28EEB4FE"/>
    <w:lvl w:ilvl="0" w:tplc="039E090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C13643D"/>
    <w:multiLevelType w:val="hybridMultilevel"/>
    <w:tmpl w:val="C4D6BC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98" w:hanging="378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5E32FD"/>
    <w:multiLevelType w:val="hybridMultilevel"/>
    <w:tmpl w:val="80BAE640"/>
    <w:lvl w:ilvl="0" w:tplc="6572570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FE2355"/>
    <w:multiLevelType w:val="hybridMultilevel"/>
    <w:tmpl w:val="E9C6DDA2"/>
    <w:lvl w:ilvl="0" w:tplc="0BCCF86C">
      <w:start w:val="1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>
    <w:nsid w:val="1A670C11"/>
    <w:multiLevelType w:val="hybridMultilevel"/>
    <w:tmpl w:val="88408C3A"/>
    <w:lvl w:ilvl="0" w:tplc="09961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BD380D"/>
    <w:multiLevelType w:val="hybridMultilevel"/>
    <w:tmpl w:val="F006CCD0"/>
    <w:lvl w:ilvl="0" w:tplc="0822777A">
      <w:start w:val="1"/>
      <w:numFmt w:val="decimalFullWidth"/>
      <w:lvlText w:val="(%1)"/>
      <w:lvlJc w:val="left"/>
      <w:pPr>
        <w:ind w:left="945" w:hanging="70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2EC57106"/>
    <w:multiLevelType w:val="hybridMultilevel"/>
    <w:tmpl w:val="BDFE5BFE"/>
    <w:lvl w:ilvl="0" w:tplc="4EEE5B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0352D2A"/>
    <w:multiLevelType w:val="hybridMultilevel"/>
    <w:tmpl w:val="1422BCA4"/>
    <w:lvl w:ilvl="0" w:tplc="1714D856">
      <w:start w:val="1"/>
      <w:numFmt w:val="decimalFullWidth"/>
      <w:lvlText w:val="（%1）"/>
      <w:lvlJc w:val="left"/>
      <w:pPr>
        <w:ind w:left="800" w:hanging="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6968BC"/>
    <w:multiLevelType w:val="hybridMultilevel"/>
    <w:tmpl w:val="DE560D2E"/>
    <w:lvl w:ilvl="0" w:tplc="04090005">
      <w:start w:val="1"/>
      <w:numFmt w:val="bullet"/>
      <w:lvlText w:val=""/>
      <w:lvlJc w:val="left"/>
      <w:pPr>
        <w:ind w:left="9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abstractNum w:abstractNumId="10">
    <w:nsid w:val="31D451B8"/>
    <w:multiLevelType w:val="hybridMultilevel"/>
    <w:tmpl w:val="957AF41C"/>
    <w:lvl w:ilvl="0" w:tplc="E848D554">
      <w:start w:val="1"/>
      <w:numFmt w:val="decimalFullWidth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>
    <w:nsid w:val="3486358B"/>
    <w:multiLevelType w:val="hybridMultilevel"/>
    <w:tmpl w:val="768C647A"/>
    <w:lvl w:ilvl="0" w:tplc="9D5C64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655118E"/>
    <w:multiLevelType w:val="hybridMultilevel"/>
    <w:tmpl w:val="6B4E09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18" w:hanging="378"/>
      </w:pPr>
      <w:rPr>
        <w:rFonts w:ascii="Wingdings" w:hAnsi="Wingdings" w:hint="default"/>
      </w:rPr>
    </w:lvl>
    <w:lvl w:ilvl="3" w:tplc="3A4848E0">
      <w:start w:val="1"/>
      <w:numFmt w:val="bullet"/>
      <w:lvlText w:val="○"/>
      <w:lvlJc w:val="left"/>
      <w:pPr>
        <w:ind w:left="1620" w:hanging="360"/>
      </w:pPr>
      <w:rPr>
        <w:rFonts w:ascii="AR丸ゴシック体M" w:eastAsia="AR丸ゴシック体M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76D2040"/>
    <w:multiLevelType w:val="hybridMultilevel"/>
    <w:tmpl w:val="A96AEC1A"/>
    <w:lvl w:ilvl="0" w:tplc="B6EAA118">
      <w:numFmt w:val="bullet"/>
      <w:lvlText w:val="○"/>
      <w:lvlJc w:val="left"/>
      <w:pPr>
        <w:tabs>
          <w:tab w:val="num" w:pos="713"/>
        </w:tabs>
        <w:ind w:left="713" w:hanging="46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14">
    <w:nsid w:val="38B36022"/>
    <w:multiLevelType w:val="hybridMultilevel"/>
    <w:tmpl w:val="F936537A"/>
    <w:lvl w:ilvl="0" w:tplc="B8DC7B3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3F527E5E"/>
    <w:multiLevelType w:val="hybridMultilevel"/>
    <w:tmpl w:val="9F9EECD8"/>
    <w:lvl w:ilvl="0" w:tplc="BF9EC978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3FBF5343"/>
    <w:multiLevelType w:val="hybridMultilevel"/>
    <w:tmpl w:val="9058F5AA"/>
    <w:lvl w:ilvl="0" w:tplc="F1B8C6D0">
      <w:start w:val="1"/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>
    <w:nsid w:val="43792BF2"/>
    <w:multiLevelType w:val="hybridMultilevel"/>
    <w:tmpl w:val="5B624596"/>
    <w:lvl w:ilvl="0" w:tplc="D71834C8">
      <w:start w:val="1"/>
      <w:numFmt w:val="decimalFullWidth"/>
      <w:lvlText w:val="(%1)"/>
      <w:lvlJc w:val="left"/>
      <w:pPr>
        <w:ind w:left="718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8">
    <w:nsid w:val="4E1B3738"/>
    <w:multiLevelType w:val="hybridMultilevel"/>
    <w:tmpl w:val="902A2A92"/>
    <w:lvl w:ilvl="0" w:tplc="BF128A20">
      <w:start w:val="2"/>
      <w:numFmt w:val="decimalEnclosedCircle"/>
      <w:lvlText w:val="%1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9">
    <w:nsid w:val="527936A6"/>
    <w:multiLevelType w:val="hybridMultilevel"/>
    <w:tmpl w:val="F560F69A"/>
    <w:lvl w:ilvl="0" w:tplc="9C0AC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4862426"/>
    <w:multiLevelType w:val="hybridMultilevel"/>
    <w:tmpl w:val="3A38E8A6"/>
    <w:lvl w:ilvl="0" w:tplc="59A8FFC8">
      <w:start w:val="1"/>
      <w:numFmt w:val="decimal"/>
      <w:lvlText w:val="(%1)"/>
      <w:lvlJc w:val="left"/>
      <w:pPr>
        <w:tabs>
          <w:tab w:val="num" w:pos="837"/>
        </w:tabs>
        <w:ind w:left="837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21">
    <w:nsid w:val="67283FE2"/>
    <w:multiLevelType w:val="hybridMultilevel"/>
    <w:tmpl w:val="CEAE8326"/>
    <w:lvl w:ilvl="0" w:tplc="E5684C1E">
      <w:start w:val="1"/>
      <w:numFmt w:val="decimalEnclosedCircle"/>
      <w:lvlText w:val="%1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BF128A20">
      <w:start w:val="2"/>
      <w:numFmt w:val="decimalEnclosedCircle"/>
      <w:lvlText w:val="%2"/>
      <w:lvlJc w:val="left"/>
      <w:pPr>
        <w:tabs>
          <w:tab w:val="num" w:pos="2192"/>
        </w:tabs>
        <w:ind w:left="21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72"/>
        </w:tabs>
        <w:ind w:left="2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2"/>
        </w:tabs>
        <w:ind w:left="3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2"/>
        </w:tabs>
        <w:ind w:left="3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2"/>
        </w:tabs>
        <w:ind w:left="4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2"/>
        </w:tabs>
        <w:ind w:left="5192" w:hanging="420"/>
      </w:pPr>
    </w:lvl>
  </w:abstractNum>
  <w:abstractNum w:abstractNumId="22">
    <w:nsid w:val="6F684957"/>
    <w:multiLevelType w:val="hybridMultilevel"/>
    <w:tmpl w:val="37DC6E44"/>
    <w:lvl w:ilvl="0" w:tplc="9E8AB584">
      <w:numFmt w:val="bullet"/>
      <w:lvlText w:val="・"/>
      <w:lvlJc w:val="left"/>
      <w:pPr>
        <w:tabs>
          <w:tab w:val="num" w:pos="1197"/>
        </w:tabs>
        <w:ind w:left="119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3">
    <w:nsid w:val="71383407"/>
    <w:multiLevelType w:val="hybridMultilevel"/>
    <w:tmpl w:val="DE5E4D12"/>
    <w:lvl w:ilvl="0" w:tplc="73E0D0FC">
      <w:start w:val="1"/>
      <w:numFmt w:val="bullet"/>
      <w:lvlText w:val="・"/>
      <w:lvlJc w:val="left"/>
      <w:pPr>
        <w:tabs>
          <w:tab w:val="num" w:pos="1437"/>
        </w:tabs>
        <w:ind w:left="143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24">
    <w:nsid w:val="7B303D44"/>
    <w:multiLevelType w:val="hybridMultilevel"/>
    <w:tmpl w:val="CCCC69CE"/>
    <w:lvl w:ilvl="0" w:tplc="6B24B058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4"/>
  </w:num>
  <w:num w:numId="5">
    <w:abstractNumId w:val="16"/>
  </w:num>
  <w:num w:numId="6">
    <w:abstractNumId w:val="13"/>
  </w:num>
  <w:num w:numId="7">
    <w:abstractNumId w:val="20"/>
  </w:num>
  <w:num w:numId="8">
    <w:abstractNumId w:val="22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6"/>
  </w:num>
  <w:num w:numId="19">
    <w:abstractNumId w:val="10"/>
  </w:num>
  <w:num w:numId="20">
    <w:abstractNumId w:val="2"/>
  </w:num>
  <w:num w:numId="21">
    <w:abstractNumId w:val="12"/>
  </w:num>
  <w:num w:numId="22">
    <w:abstractNumId w:val="8"/>
  </w:num>
  <w:num w:numId="23">
    <w:abstractNumId w:val="9"/>
  </w:num>
  <w:num w:numId="24">
    <w:abstractNumId w:val="5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3"/>
    <w:rsid w:val="00005559"/>
    <w:rsid w:val="00013E47"/>
    <w:rsid w:val="000609AE"/>
    <w:rsid w:val="00082E40"/>
    <w:rsid w:val="000B3593"/>
    <w:rsid w:val="000C5C1B"/>
    <w:rsid w:val="000E7061"/>
    <w:rsid w:val="00102F51"/>
    <w:rsid w:val="001170B7"/>
    <w:rsid w:val="00127896"/>
    <w:rsid w:val="00184BDE"/>
    <w:rsid w:val="001E7CCF"/>
    <w:rsid w:val="00201892"/>
    <w:rsid w:val="0021095C"/>
    <w:rsid w:val="00245D90"/>
    <w:rsid w:val="00297A20"/>
    <w:rsid w:val="002A213A"/>
    <w:rsid w:val="002B19B4"/>
    <w:rsid w:val="002C2B59"/>
    <w:rsid w:val="002D56B3"/>
    <w:rsid w:val="002E5EA3"/>
    <w:rsid w:val="0031619B"/>
    <w:rsid w:val="00326B8A"/>
    <w:rsid w:val="00342CBC"/>
    <w:rsid w:val="00384F09"/>
    <w:rsid w:val="0039610C"/>
    <w:rsid w:val="003B2341"/>
    <w:rsid w:val="003E7C9C"/>
    <w:rsid w:val="00406FD9"/>
    <w:rsid w:val="004410C0"/>
    <w:rsid w:val="00472FCE"/>
    <w:rsid w:val="004754FC"/>
    <w:rsid w:val="004875F9"/>
    <w:rsid w:val="004A21BD"/>
    <w:rsid w:val="004E52E6"/>
    <w:rsid w:val="00524E0E"/>
    <w:rsid w:val="005505D8"/>
    <w:rsid w:val="005747BE"/>
    <w:rsid w:val="005D108B"/>
    <w:rsid w:val="006428EF"/>
    <w:rsid w:val="00653E14"/>
    <w:rsid w:val="00671B4A"/>
    <w:rsid w:val="0067623D"/>
    <w:rsid w:val="00682EF7"/>
    <w:rsid w:val="00707781"/>
    <w:rsid w:val="007260A4"/>
    <w:rsid w:val="00730617"/>
    <w:rsid w:val="00732EB5"/>
    <w:rsid w:val="00761657"/>
    <w:rsid w:val="0077209E"/>
    <w:rsid w:val="007742FB"/>
    <w:rsid w:val="007943A9"/>
    <w:rsid w:val="00797E0C"/>
    <w:rsid w:val="007F6CD0"/>
    <w:rsid w:val="00816AC7"/>
    <w:rsid w:val="008520D8"/>
    <w:rsid w:val="00854EE9"/>
    <w:rsid w:val="008800B5"/>
    <w:rsid w:val="00882D0A"/>
    <w:rsid w:val="00891A66"/>
    <w:rsid w:val="008B3D1C"/>
    <w:rsid w:val="008C181A"/>
    <w:rsid w:val="008D5F91"/>
    <w:rsid w:val="0091070E"/>
    <w:rsid w:val="00944A9B"/>
    <w:rsid w:val="00974CB3"/>
    <w:rsid w:val="00A36C28"/>
    <w:rsid w:val="00A4224D"/>
    <w:rsid w:val="00A509FE"/>
    <w:rsid w:val="00A71CDB"/>
    <w:rsid w:val="00A74AD4"/>
    <w:rsid w:val="00A85E68"/>
    <w:rsid w:val="00A86BCD"/>
    <w:rsid w:val="00A87F9B"/>
    <w:rsid w:val="00A90106"/>
    <w:rsid w:val="00AA77FD"/>
    <w:rsid w:val="00AB487D"/>
    <w:rsid w:val="00AC70E4"/>
    <w:rsid w:val="00B16F2B"/>
    <w:rsid w:val="00B2642B"/>
    <w:rsid w:val="00B33F45"/>
    <w:rsid w:val="00B70349"/>
    <w:rsid w:val="00B874C1"/>
    <w:rsid w:val="00BC2D6F"/>
    <w:rsid w:val="00C74DF3"/>
    <w:rsid w:val="00C74E82"/>
    <w:rsid w:val="00C82A2B"/>
    <w:rsid w:val="00CA7969"/>
    <w:rsid w:val="00CB4B75"/>
    <w:rsid w:val="00CB4DF1"/>
    <w:rsid w:val="00CD02F6"/>
    <w:rsid w:val="00D11755"/>
    <w:rsid w:val="00D17429"/>
    <w:rsid w:val="00D302B2"/>
    <w:rsid w:val="00D358EA"/>
    <w:rsid w:val="00D35E71"/>
    <w:rsid w:val="00D45C80"/>
    <w:rsid w:val="00D64DA6"/>
    <w:rsid w:val="00DA59D1"/>
    <w:rsid w:val="00DD057A"/>
    <w:rsid w:val="00DF7FE0"/>
    <w:rsid w:val="00E376D4"/>
    <w:rsid w:val="00E72644"/>
    <w:rsid w:val="00EA2FAB"/>
    <w:rsid w:val="00EA701B"/>
    <w:rsid w:val="00EA7AD9"/>
    <w:rsid w:val="00ED2080"/>
    <w:rsid w:val="00EE2BC0"/>
    <w:rsid w:val="00F25C2F"/>
    <w:rsid w:val="00F51AE8"/>
    <w:rsid w:val="00F6098F"/>
    <w:rsid w:val="00F7076D"/>
    <w:rsid w:val="00F7090E"/>
    <w:rsid w:val="00F75E06"/>
    <w:rsid w:val="00F81D56"/>
    <w:rsid w:val="00F919AF"/>
    <w:rsid w:val="00FB1FBC"/>
    <w:rsid w:val="00FD1BF2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Strong"/>
    <w:qFormat/>
    <w:rPr>
      <w:rFonts w:cs="Times New Roman"/>
      <w:b/>
      <w:bCs/>
    </w:rPr>
  </w:style>
  <w:style w:type="paragraph" w:styleId="ab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21095C"/>
    <w:pPr>
      <w:ind w:leftChars="400" w:left="840"/>
    </w:pPr>
    <w:rPr>
      <w:rFonts w:ascii="Century" w:eastAsia="ＭＳ 明朝"/>
      <w:sz w:val="21"/>
      <w:szCs w:val="22"/>
    </w:rPr>
  </w:style>
  <w:style w:type="paragraph" w:styleId="Web">
    <w:name w:val="Normal (Web)"/>
    <w:basedOn w:val="a"/>
    <w:uiPriority w:val="99"/>
    <w:unhideWhenUsed/>
    <w:rsid w:val="00297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Strong"/>
    <w:qFormat/>
    <w:rPr>
      <w:rFonts w:cs="Times New Roman"/>
      <w:b/>
      <w:bCs/>
    </w:rPr>
  </w:style>
  <w:style w:type="paragraph" w:styleId="ab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21095C"/>
    <w:pPr>
      <w:ind w:leftChars="400" w:left="840"/>
    </w:pPr>
    <w:rPr>
      <w:rFonts w:ascii="Century" w:eastAsia="ＭＳ 明朝"/>
      <w:sz w:val="21"/>
      <w:szCs w:val="22"/>
    </w:rPr>
  </w:style>
  <w:style w:type="paragraph" w:styleId="Web">
    <w:name w:val="Normal (Web)"/>
    <w:basedOn w:val="a"/>
    <w:uiPriority w:val="99"/>
    <w:unhideWhenUsed/>
    <w:rsid w:val="00297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9138ED-C5D4-4C57-A518-109C05C526A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794ECFD-FD2E-4C8A-89D7-B0E528222663}">
      <dgm:prSet phldrT="[テキスト]"/>
      <dgm:spPr/>
      <dgm:t>
        <a:bodyPr lIns="0"/>
        <a:lstStyle/>
        <a:p>
          <a:pPr marL="360000" algn="l"/>
          <a:r>
            <a:rPr kumimoji="1" lang="ja-JP" altLang="en-US">
              <a:latin typeface="+mj-ea"/>
              <a:ea typeface="+mj-ea"/>
            </a:rPr>
            <a:t>モデル事業　　</a:t>
          </a:r>
        </a:p>
      </dgm:t>
    </dgm:pt>
    <dgm:pt modelId="{A0B8994F-0F46-454D-ACA4-FD5061AB3258}" type="parTrans" cxnId="{7CD5B538-BD1C-4315-AEE7-6537F6136264}">
      <dgm:prSet/>
      <dgm:spPr/>
      <dgm:t>
        <a:bodyPr/>
        <a:lstStyle/>
        <a:p>
          <a:pPr marL="360000" algn="ctr"/>
          <a:endParaRPr kumimoji="1" lang="ja-JP" altLang="en-US"/>
        </a:p>
      </dgm:t>
    </dgm:pt>
    <dgm:pt modelId="{920EEBF9-9E19-4739-B31F-FF86103B988A}" type="sibTrans" cxnId="{7CD5B538-BD1C-4315-AEE7-6537F6136264}">
      <dgm:prSet/>
      <dgm:spPr/>
      <dgm:t>
        <a:bodyPr/>
        <a:lstStyle/>
        <a:p>
          <a:pPr marL="360000" algn="ctr"/>
          <a:endParaRPr kumimoji="1" lang="ja-JP" altLang="en-US"/>
        </a:p>
      </dgm:t>
    </dgm:pt>
    <dgm:pt modelId="{48C64644-30F9-41CB-BE3D-AC4A0C48B42C}">
      <dgm:prSet phldrT="[テキスト]"/>
      <dgm:spPr/>
      <dgm:t>
        <a:bodyPr/>
        <a:lstStyle/>
        <a:p>
          <a:pPr marL="360000" algn="ctr"/>
          <a:r>
            <a:rPr kumimoji="1" lang="ja-JP" altLang="en-US">
              <a:latin typeface="+mj-ea"/>
              <a:ea typeface="+mj-ea"/>
            </a:rPr>
            <a:t>本格運用</a:t>
          </a:r>
        </a:p>
      </dgm:t>
    </dgm:pt>
    <dgm:pt modelId="{E756D46E-3BB1-4A1C-94C3-D414C48757DA}" type="parTrans" cxnId="{9614AF14-EADB-49A3-B34A-28230BEE83E7}">
      <dgm:prSet/>
      <dgm:spPr/>
      <dgm:t>
        <a:bodyPr/>
        <a:lstStyle/>
        <a:p>
          <a:pPr marL="360000" algn="ctr"/>
          <a:endParaRPr kumimoji="1" lang="ja-JP" altLang="en-US"/>
        </a:p>
      </dgm:t>
    </dgm:pt>
    <dgm:pt modelId="{F48175D7-F7DF-4716-87C1-ACF0311B2BA1}" type="sibTrans" cxnId="{9614AF14-EADB-49A3-B34A-28230BEE83E7}">
      <dgm:prSet/>
      <dgm:spPr/>
      <dgm:t>
        <a:bodyPr/>
        <a:lstStyle/>
        <a:p>
          <a:pPr marL="360000" algn="ctr"/>
          <a:endParaRPr kumimoji="1" lang="ja-JP" altLang="en-US"/>
        </a:p>
      </dgm:t>
    </dgm:pt>
    <dgm:pt modelId="{8547C767-154A-4135-94ED-6AC3E34B917D}" type="pres">
      <dgm:prSet presAssocID="{CC9138ED-C5D4-4C57-A518-109C05C526AA}" presName="Name0" presStyleCnt="0">
        <dgm:presLayoutVars>
          <dgm:dir/>
          <dgm:animLvl val="lvl"/>
          <dgm:resizeHandles val="exact"/>
        </dgm:presLayoutVars>
      </dgm:prSet>
      <dgm:spPr/>
    </dgm:pt>
    <dgm:pt modelId="{00D1FCFF-3F18-4658-AC6F-85032ECF5B86}" type="pres">
      <dgm:prSet presAssocID="{6794ECFD-FD2E-4C8A-89D7-B0E528222663}" presName="parTxOnly" presStyleLbl="node1" presStyleIdx="0" presStyleCnt="2" custScaleX="46998" custScaleY="70000" custLinFactNeighborX="186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2B7119E-2C49-47AB-B088-CEC96AD61EBF}" type="pres">
      <dgm:prSet presAssocID="{920EEBF9-9E19-4739-B31F-FF86103B988A}" presName="parTxOnlySpace" presStyleCnt="0"/>
      <dgm:spPr/>
    </dgm:pt>
    <dgm:pt modelId="{493EA62B-A3CF-49A8-B388-443A762A8AA5}" type="pres">
      <dgm:prSet presAssocID="{48C64644-30F9-41CB-BE3D-AC4A0C48B42C}" presName="parTxOnly" presStyleLbl="node1" presStyleIdx="1" presStyleCnt="2" custScaleX="108859" custScaleY="699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614AF14-EADB-49A3-B34A-28230BEE83E7}" srcId="{CC9138ED-C5D4-4C57-A518-109C05C526AA}" destId="{48C64644-30F9-41CB-BE3D-AC4A0C48B42C}" srcOrd="1" destOrd="0" parTransId="{E756D46E-3BB1-4A1C-94C3-D414C48757DA}" sibTransId="{F48175D7-F7DF-4716-87C1-ACF0311B2BA1}"/>
    <dgm:cxn modelId="{7CD5B538-BD1C-4315-AEE7-6537F6136264}" srcId="{CC9138ED-C5D4-4C57-A518-109C05C526AA}" destId="{6794ECFD-FD2E-4C8A-89D7-B0E528222663}" srcOrd="0" destOrd="0" parTransId="{A0B8994F-0F46-454D-ACA4-FD5061AB3258}" sibTransId="{920EEBF9-9E19-4739-B31F-FF86103B988A}"/>
    <dgm:cxn modelId="{17997317-4392-47C8-ACAB-985D2CEFB8A9}" type="presOf" srcId="{6794ECFD-FD2E-4C8A-89D7-B0E528222663}" destId="{00D1FCFF-3F18-4658-AC6F-85032ECF5B86}" srcOrd="0" destOrd="0" presId="urn:microsoft.com/office/officeart/2005/8/layout/chevron1"/>
    <dgm:cxn modelId="{148D926F-986F-4FC1-8F40-1F655F31E4DF}" type="presOf" srcId="{48C64644-30F9-41CB-BE3D-AC4A0C48B42C}" destId="{493EA62B-A3CF-49A8-B388-443A762A8AA5}" srcOrd="0" destOrd="0" presId="urn:microsoft.com/office/officeart/2005/8/layout/chevron1"/>
    <dgm:cxn modelId="{E4694CF2-464C-49E5-9621-650CF39D79CB}" type="presOf" srcId="{CC9138ED-C5D4-4C57-A518-109C05C526AA}" destId="{8547C767-154A-4135-94ED-6AC3E34B917D}" srcOrd="0" destOrd="0" presId="urn:microsoft.com/office/officeart/2005/8/layout/chevron1"/>
    <dgm:cxn modelId="{613DAC89-417A-4D31-8ED8-E069F7B1376F}" type="presParOf" srcId="{8547C767-154A-4135-94ED-6AC3E34B917D}" destId="{00D1FCFF-3F18-4658-AC6F-85032ECF5B86}" srcOrd="0" destOrd="0" presId="urn:microsoft.com/office/officeart/2005/8/layout/chevron1"/>
    <dgm:cxn modelId="{0061D7DA-D0EE-4F73-B72F-5078AB590755}" type="presParOf" srcId="{8547C767-154A-4135-94ED-6AC3E34B917D}" destId="{72B7119E-2C49-47AB-B088-CEC96AD61EBF}" srcOrd="1" destOrd="0" presId="urn:microsoft.com/office/officeart/2005/8/layout/chevron1"/>
    <dgm:cxn modelId="{CB2D1104-F050-47B4-9C10-69DDD65A0089}" type="presParOf" srcId="{8547C767-154A-4135-94ED-6AC3E34B917D}" destId="{493EA62B-A3CF-49A8-B388-443A762A8AA5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1FCFF-3F18-4658-AC6F-85032ECF5B86}">
      <dsp:nvSpPr>
        <dsp:cNvPr id="0" name=""/>
        <dsp:cNvSpPr/>
      </dsp:nvSpPr>
      <dsp:spPr>
        <a:xfrm>
          <a:off x="66720" y="0"/>
          <a:ext cx="1678683" cy="2190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002" rIns="16002" bIns="16002" numCol="1" spcCol="1270" anchor="ctr" anchorCtr="0">
          <a:noAutofit/>
        </a:bodyPr>
        <a:lstStyle/>
        <a:p>
          <a:pPr marL="360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モデル事業　　</a:t>
          </a:r>
        </a:p>
      </dsp:txBody>
      <dsp:txXfrm>
        <a:off x="176258" y="0"/>
        <a:ext cx="1459608" cy="219075"/>
      </dsp:txXfrm>
    </dsp:sp>
    <dsp:sp modelId="{493EA62B-A3CF-49A8-B388-443A762A8AA5}">
      <dsp:nvSpPr>
        <dsp:cNvPr id="0" name=""/>
        <dsp:cNvSpPr/>
      </dsp:nvSpPr>
      <dsp:spPr>
        <a:xfrm>
          <a:off x="1321715" y="1"/>
          <a:ext cx="3888246" cy="2190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36000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本格運用</a:t>
          </a:r>
        </a:p>
      </dsp:txBody>
      <dsp:txXfrm>
        <a:off x="1431251" y="1"/>
        <a:ext cx="3669175" cy="219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EEE1-E451-46E0-9797-16787E18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129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広島県</dc:creator>
  <cp:lastModifiedBy>広島県</cp:lastModifiedBy>
  <cp:revision>2</cp:revision>
  <cp:lastPrinted>2015-05-13T01:54:00Z</cp:lastPrinted>
  <dcterms:created xsi:type="dcterms:W3CDTF">2015-08-07T07:05:00Z</dcterms:created>
  <dcterms:modified xsi:type="dcterms:W3CDTF">2015-08-07T07:05:00Z</dcterms:modified>
</cp:coreProperties>
</file>