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A9" w:rsidRPr="006474B0" w:rsidRDefault="006474B0" w:rsidP="00CC710D">
      <w:pPr>
        <w:rPr>
          <w:rFonts w:ascii="ＭＳ ゴシック" w:eastAsia="ＭＳ ゴシック" w:hAnsi="ＭＳ ゴシック"/>
          <w:b/>
          <w:sz w:val="21"/>
          <w:szCs w:val="21"/>
        </w:rPr>
      </w:pPr>
      <w:r w:rsidRPr="006474B0">
        <w:rPr>
          <w:rFonts w:ascii="ＭＳ ゴシック" w:eastAsia="ＭＳ ゴシック" w:hAnsi="ＭＳ ゴシック" w:hint="eastAsia"/>
          <w:b/>
          <w:sz w:val="21"/>
          <w:szCs w:val="21"/>
        </w:rPr>
        <w:t>平成27</w:t>
      </w:r>
      <w:r w:rsidR="003F6189" w:rsidRPr="006474B0">
        <w:rPr>
          <w:rFonts w:ascii="ＭＳ ゴシック" w:eastAsia="ＭＳ ゴシック" w:hAnsi="ＭＳ ゴシック" w:hint="eastAsia"/>
          <w:b/>
          <w:sz w:val="21"/>
          <w:szCs w:val="21"/>
        </w:rPr>
        <w:t>年度生涯学習振興・社会教育関係職員等研修</w:t>
      </w:r>
      <w:r w:rsidR="00F939F3" w:rsidRPr="006474B0">
        <w:rPr>
          <w:rFonts w:ascii="ＭＳ ゴシック" w:eastAsia="ＭＳ ゴシック" w:hAnsi="ＭＳ ゴシック" w:hint="eastAsia"/>
          <w:b/>
          <w:sz w:val="21"/>
          <w:szCs w:val="21"/>
        </w:rPr>
        <w:t>【施策立案研修</w:t>
      </w:r>
      <w:r w:rsidR="007876A9" w:rsidRPr="006474B0">
        <w:rPr>
          <w:rFonts w:ascii="ＭＳ ゴシック" w:eastAsia="ＭＳ ゴシック" w:hAnsi="ＭＳ ゴシック" w:hint="eastAsia"/>
          <w:b/>
          <w:sz w:val="21"/>
          <w:szCs w:val="21"/>
        </w:rPr>
        <w:t>】</w:t>
      </w:r>
    </w:p>
    <w:p w:rsidR="007876A9" w:rsidRPr="006474B0" w:rsidRDefault="00F939F3" w:rsidP="007876A9">
      <w:pPr>
        <w:shd w:val="clear" w:color="auto" w:fill="0C0C0C"/>
        <w:spacing w:line="360" w:lineRule="exact"/>
        <w:jc w:val="center"/>
        <w:rPr>
          <w:rFonts w:hAnsi="ＭＳ 明朝"/>
          <w:b/>
          <w:sz w:val="22"/>
          <w:szCs w:val="22"/>
        </w:rPr>
      </w:pPr>
      <w:r w:rsidRPr="006474B0">
        <w:rPr>
          <w:rFonts w:hAnsi="ＭＳ 明朝" w:hint="eastAsia"/>
          <w:b/>
          <w:sz w:val="32"/>
          <w:szCs w:val="32"/>
        </w:rPr>
        <w:t>事前レポート</w:t>
      </w:r>
    </w:p>
    <w:p w:rsidR="00705977" w:rsidRPr="006474B0" w:rsidRDefault="00705977" w:rsidP="00705977">
      <w:pPr>
        <w:rPr>
          <w:rFonts w:asciiTheme="minorEastAsia" w:eastAsiaTheme="minorEastAsia" w:hAnsiTheme="minorEastAsia"/>
          <w:b/>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52"/>
        <w:gridCol w:w="1134"/>
        <w:gridCol w:w="3260"/>
      </w:tblGrid>
      <w:tr w:rsidR="006474B0" w:rsidRPr="006474B0" w:rsidTr="006A2AC5">
        <w:trPr>
          <w:trHeight w:val="602"/>
        </w:trPr>
        <w:tc>
          <w:tcPr>
            <w:tcW w:w="993" w:type="dxa"/>
            <w:shd w:val="clear" w:color="auto" w:fill="auto"/>
            <w:vAlign w:val="center"/>
          </w:tcPr>
          <w:p w:rsidR="006A2AC5" w:rsidRPr="006474B0" w:rsidRDefault="006A2AC5" w:rsidP="00E93141">
            <w:pPr>
              <w:suppressAutoHyphens/>
              <w:wordWrap w:val="0"/>
              <w:autoSpaceDE w:val="0"/>
              <w:autoSpaceDN w:val="0"/>
              <w:jc w:val="center"/>
              <w:textAlignment w:val="baseline"/>
              <w:rPr>
                <w:rFonts w:ascii="ＭＳ ゴシック" w:eastAsia="ＭＳ ゴシック" w:hAnsi="ＭＳ ゴシック" w:cs="ＭＳ ゴシック"/>
                <w:spacing w:val="-12"/>
                <w:kern w:val="0"/>
                <w:sz w:val="22"/>
                <w:szCs w:val="22"/>
              </w:rPr>
            </w:pPr>
            <w:r w:rsidRPr="006474B0">
              <w:rPr>
                <w:rFonts w:ascii="ＭＳ ゴシック" w:eastAsia="ＭＳ ゴシック" w:hAnsi="ＭＳ ゴシック" w:cs="ＭＳ ゴシック" w:hint="eastAsia"/>
                <w:spacing w:val="-12"/>
                <w:kern w:val="0"/>
                <w:sz w:val="22"/>
                <w:szCs w:val="22"/>
              </w:rPr>
              <w:t>所属</w:t>
            </w:r>
          </w:p>
        </w:tc>
        <w:tc>
          <w:tcPr>
            <w:tcW w:w="4252" w:type="dxa"/>
            <w:shd w:val="clear" w:color="auto" w:fill="auto"/>
            <w:vAlign w:val="center"/>
          </w:tcPr>
          <w:p w:rsidR="006A2AC5" w:rsidRPr="006474B0" w:rsidRDefault="006A2AC5" w:rsidP="00E93141">
            <w:pPr>
              <w:suppressAutoHyphens/>
              <w:wordWrap w:val="0"/>
              <w:autoSpaceDE w:val="0"/>
              <w:autoSpaceDN w:val="0"/>
              <w:textAlignment w:val="baseline"/>
              <w:rPr>
                <w:rFonts w:ascii="ＭＳ ゴシック" w:eastAsia="ＭＳ ゴシック" w:hAnsi="ＭＳ ゴシック" w:cs="ＭＳ ゴシック"/>
                <w:spacing w:val="-12"/>
                <w:kern w:val="0"/>
                <w:sz w:val="22"/>
                <w:szCs w:val="22"/>
              </w:rPr>
            </w:pPr>
          </w:p>
        </w:tc>
        <w:tc>
          <w:tcPr>
            <w:tcW w:w="1134" w:type="dxa"/>
            <w:shd w:val="clear" w:color="auto" w:fill="auto"/>
            <w:vAlign w:val="center"/>
          </w:tcPr>
          <w:p w:rsidR="006A2AC5" w:rsidRPr="006474B0" w:rsidRDefault="006A2AC5" w:rsidP="00E93141">
            <w:pPr>
              <w:suppressAutoHyphens/>
              <w:wordWrap w:val="0"/>
              <w:autoSpaceDE w:val="0"/>
              <w:autoSpaceDN w:val="0"/>
              <w:jc w:val="center"/>
              <w:textAlignment w:val="baseline"/>
              <w:rPr>
                <w:rFonts w:ascii="ＭＳ ゴシック" w:eastAsia="ＭＳ ゴシック" w:hAnsi="ＭＳ ゴシック" w:cs="ＭＳ ゴシック"/>
                <w:spacing w:val="-12"/>
                <w:kern w:val="0"/>
                <w:sz w:val="22"/>
                <w:szCs w:val="22"/>
              </w:rPr>
            </w:pPr>
            <w:r w:rsidRPr="006474B0">
              <w:rPr>
                <w:rFonts w:ascii="ＭＳ ゴシック" w:eastAsia="ＭＳ ゴシック" w:hAnsi="ＭＳ ゴシック" w:cs="ＭＳ ゴシック" w:hint="eastAsia"/>
                <w:spacing w:val="-12"/>
                <w:kern w:val="0"/>
                <w:sz w:val="22"/>
                <w:szCs w:val="22"/>
              </w:rPr>
              <w:t>氏名</w:t>
            </w:r>
          </w:p>
        </w:tc>
        <w:tc>
          <w:tcPr>
            <w:tcW w:w="3260" w:type="dxa"/>
            <w:shd w:val="clear" w:color="auto" w:fill="auto"/>
            <w:vAlign w:val="center"/>
          </w:tcPr>
          <w:p w:rsidR="006A2AC5" w:rsidRPr="006474B0" w:rsidRDefault="006A2AC5" w:rsidP="00E93141">
            <w:pPr>
              <w:suppressAutoHyphens/>
              <w:wordWrap w:val="0"/>
              <w:autoSpaceDE w:val="0"/>
              <w:autoSpaceDN w:val="0"/>
              <w:textAlignment w:val="baseline"/>
              <w:rPr>
                <w:rFonts w:ascii="ＭＳ ゴシック" w:eastAsia="ＭＳ ゴシック" w:hAnsi="ＭＳ ゴシック" w:cs="ＭＳ ゴシック"/>
                <w:spacing w:val="-12"/>
                <w:kern w:val="0"/>
                <w:sz w:val="22"/>
                <w:szCs w:val="22"/>
              </w:rPr>
            </w:pPr>
          </w:p>
        </w:tc>
      </w:tr>
    </w:tbl>
    <w:p w:rsidR="006A2AC5" w:rsidRPr="006474B0" w:rsidRDefault="006A2AC5" w:rsidP="006A2AC5">
      <w:pPr>
        <w:suppressAutoHyphens/>
        <w:wordWrap w:val="0"/>
        <w:autoSpaceDE w:val="0"/>
        <w:autoSpaceDN w:val="0"/>
        <w:jc w:val="left"/>
        <w:textAlignment w:val="baseline"/>
        <w:rPr>
          <w:rFonts w:ascii="ＭＳ ゴシック" w:eastAsia="ＭＳ ゴシック" w:hAnsi="Times New Roman"/>
          <w:b/>
          <w:spacing w:val="14"/>
          <w:kern w:val="0"/>
          <w:sz w:val="22"/>
          <w:szCs w:val="22"/>
        </w:rPr>
      </w:pPr>
      <w:r w:rsidRPr="006474B0">
        <w:rPr>
          <w:rFonts w:ascii="ＭＳ ゴシック" w:eastAsia="ＭＳ ゴシック" w:hAnsi="ＭＳ ゴシック" w:cs="ＭＳ ゴシック" w:hint="eastAsia"/>
          <w:b/>
          <w:spacing w:val="-12"/>
          <w:kern w:val="0"/>
          <w:sz w:val="22"/>
          <w:szCs w:val="22"/>
        </w:rPr>
        <w:t xml:space="preserve">　施策立案研修のねらい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A2AC5" w:rsidRPr="006474B0" w:rsidTr="00697C84">
        <w:trPr>
          <w:trHeight w:val="429"/>
        </w:trPr>
        <w:tc>
          <w:tcPr>
            <w:tcW w:w="9639" w:type="dxa"/>
            <w:tcBorders>
              <w:top w:val="dashed" w:sz="4" w:space="0" w:color="auto"/>
              <w:left w:val="dashed" w:sz="4" w:space="0" w:color="auto"/>
              <w:bottom w:val="dashed" w:sz="4" w:space="0" w:color="auto"/>
              <w:right w:val="dashed" w:sz="4" w:space="0" w:color="auto"/>
            </w:tcBorders>
            <w:shd w:val="clear" w:color="auto" w:fill="auto"/>
          </w:tcPr>
          <w:p w:rsidR="004B294D" w:rsidRPr="006474B0" w:rsidRDefault="004B294D" w:rsidP="00755316">
            <w:pPr>
              <w:suppressAutoHyphens/>
              <w:wordWrap w:val="0"/>
              <w:autoSpaceDE w:val="0"/>
              <w:autoSpaceDN w:val="0"/>
              <w:adjustRightInd w:val="0"/>
              <w:snapToGrid w:val="0"/>
              <w:spacing w:line="160" w:lineRule="atLeast"/>
              <w:ind w:firstLineChars="100" w:firstLine="198"/>
              <w:jc w:val="left"/>
              <w:textAlignment w:val="baseline"/>
              <w:rPr>
                <w:rFonts w:ascii="ＭＳ ゴシック" w:eastAsia="ＭＳ ゴシック" w:hAnsi="ＭＳ ゴシック" w:cs="ＭＳ ゴシック"/>
                <w:b/>
                <w:spacing w:val="-12"/>
                <w:kern w:val="0"/>
                <w:sz w:val="22"/>
                <w:szCs w:val="22"/>
              </w:rPr>
            </w:pPr>
            <w:r w:rsidRPr="006474B0">
              <w:rPr>
                <w:rFonts w:ascii="ＭＳ ゴシック" w:eastAsia="ＭＳ ゴシック" w:hAnsi="ＭＳ ゴシック" w:cs="ＭＳ ゴシック" w:hint="eastAsia"/>
                <w:b/>
                <w:spacing w:val="-12"/>
                <w:kern w:val="0"/>
                <w:sz w:val="22"/>
                <w:szCs w:val="22"/>
              </w:rPr>
              <w:t>市町において中核となって施策や事業を推進している職員にとって，職務上必要な専門的な知識・技能，資質の向上を図る。</w:t>
            </w:r>
          </w:p>
          <w:p w:rsidR="004B294D" w:rsidRPr="006474B0" w:rsidRDefault="008E642D" w:rsidP="004B294D">
            <w:pPr>
              <w:suppressAutoHyphens/>
              <w:wordWrap w:val="0"/>
              <w:autoSpaceDE w:val="0"/>
              <w:autoSpaceDN w:val="0"/>
              <w:adjustRightInd w:val="0"/>
              <w:snapToGrid w:val="0"/>
              <w:spacing w:line="160" w:lineRule="atLeast"/>
              <w:jc w:val="left"/>
              <w:textAlignment w:val="baseline"/>
              <w:rPr>
                <w:rFonts w:ascii="ＭＳ ゴシック" w:eastAsia="ＭＳ ゴシック" w:hAnsi="ＭＳ ゴシック" w:cs="ＭＳ ゴシック"/>
                <w:b/>
                <w:spacing w:val="-12"/>
                <w:kern w:val="0"/>
                <w:sz w:val="22"/>
                <w:szCs w:val="22"/>
              </w:rPr>
            </w:pPr>
            <w:r>
              <w:rPr>
                <w:rFonts w:ascii="ＭＳ ゴシック" w:eastAsia="ＭＳ ゴシック" w:hAnsi="ＭＳ ゴシック" w:cs="ＭＳ ゴシック" w:hint="eastAsia"/>
                <w:b/>
                <w:spacing w:val="-12"/>
                <w:kern w:val="0"/>
                <w:sz w:val="22"/>
                <w:szCs w:val="22"/>
              </w:rPr>
              <w:t>≪ホームラーニング</w:t>
            </w:r>
            <w:bookmarkStart w:id="0" w:name="_GoBack"/>
            <w:bookmarkEnd w:id="0"/>
            <w:r w:rsidR="009B1842">
              <w:rPr>
                <w:rFonts w:ascii="ＭＳ ゴシック" w:eastAsia="ＭＳ ゴシック" w:hAnsi="ＭＳ ゴシック" w:cs="ＭＳ ゴシック" w:hint="eastAsia"/>
                <w:b/>
                <w:spacing w:val="-12"/>
                <w:kern w:val="0"/>
                <w:sz w:val="22"/>
                <w:szCs w:val="22"/>
              </w:rPr>
              <w:t>・ゼミナールのねらい≫</w:t>
            </w:r>
          </w:p>
          <w:p w:rsidR="00704DA3" w:rsidRPr="006474B0" w:rsidRDefault="00704DA3" w:rsidP="001709FA">
            <w:pPr>
              <w:suppressAutoHyphens/>
              <w:wordWrap w:val="0"/>
              <w:autoSpaceDE w:val="0"/>
              <w:autoSpaceDN w:val="0"/>
              <w:adjustRightInd w:val="0"/>
              <w:snapToGrid w:val="0"/>
              <w:spacing w:line="160" w:lineRule="atLeast"/>
              <w:ind w:firstLineChars="100" w:firstLine="198"/>
              <w:jc w:val="left"/>
              <w:textAlignment w:val="baseline"/>
              <w:rPr>
                <w:rFonts w:ascii="ＭＳ ゴシック" w:eastAsia="ＭＳ ゴシック" w:hAnsi="ＭＳ ゴシック" w:cs="ＭＳ ゴシック"/>
                <w:b/>
                <w:spacing w:val="-12"/>
                <w:kern w:val="0"/>
                <w:sz w:val="22"/>
                <w:szCs w:val="22"/>
              </w:rPr>
            </w:pPr>
            <w:r w:rsidRPr="006474B0">
              <w:rPr>
                <w:rFonts w:ascii="ＭＳ ゴシック" w:eastAsia="ＭＳ ゴシック" w:hAnsi="ＭＳ ゴシック" w:cs="ＭＳ ゴシック" w:hint="eastAsia"/>
                <w:b/>
                <w:spacing w:val="-12"/>
                <w:kern w:val="0"/>
                <w:sz w:val="22"/>
                <w:szCs w:val="22"/>
              </w:rPr>
              <w:t>自治体（地域）における「関係職員</w:t>
            </w:r>
            <w:r w:rsidR="001709FA" w:rsidRPr="006474B0">
              <w:rPr>
                <w:rFonts w:ascii="ＭＳ ゴシック" w:eastAsia="ＭＳ ゴシック" w:hAnsi="ＭＳ ゴシック" w:cs="ＭＳ ゴシック" w:hint="eastAsia"/>
                <w:b/>
                <w:spacing w:val="-12"/>
                <w:kern w:val="0"/>
                <w:sz w:val="22"/>
                <w:szCs w:val="22"/>
              </w:rPr>
              <w:t>や地域リーダーの</w:t>
            </w:r>
            <w:r w:rsidRPr="006474B0">
              <w:rPr>
                <w:rFonts w:ascii="ＭＳ ゴシック" w:eastAsia="ＭＳ ゴシック" w:hAnsi="ＭＳ ゴシック" w:cs="ＭＳ ゴシック" w:hint="eastAsia"/>
                <w:b/>
                <w:spacing w:val="-12"/>
                <w:kern w:val="0"/>
                <w:sz w:val="22"/>
                <w:szCs w:val="22"/>
              </w:rPr>
              <w:t>研修の企画立案・運営」</w:t>
            </w:r>
            <w:r w:rsidR="001709FA" w:rsidRPr="006474B0">
              <w:rPr>
                <w:rFonts w:ascii="ＭＳ ゴシック" w:eastAsia="ＭＳ ゴシック" w:hAnsi="ＭＳ ゴシック" w:cs="ＭＳ ゴシック" w:hint="eastAsia"/>
                <w:b/>
                <w:spacing w:val="-12"/>
                <w:kern w:val="0"/>
                <w:sz w:val="22"/>
                <w:szCs w:val="22"/>
              </w:rPr>
              <w:t>に</w:t>
            </w:r>
            <w:r w:rsidRPr="006474B0">
              <w:rPr>
                <w:rFonts w:ascii="ＭＳ ゴシック" w:eastAsia="ＭＳ ゴシック" w:hAnsi="ＭＳ ゴシック" w:cs="ＭＳ ゴシック" w:hint="eastAsia"/>
                <w:b/>
                <w:spacing w:val="-12"/>
                <w:kern w:val="0"/>
                <w:sz w:val="22"/>
                <w:szCs w:val="22"/>
              </w:rPr>
              <w:t>関する施策を立案，発表・意見交換することにより，施策や事業を推進するための専門的な実践力の向上を図る。</w:t>
            </w:r>
          </w:p>
        </w:tc>
      </w:tr>
    </w:tbl>
    <w:p w:rsidR="006A2AC5" w:rsidRPr="006474B0" w:rsidRDefault="006A2AC5" w:rsidP="006A2AC5">
      <w:pPr>
        <w:suppressAutoHyphens/>
        <w:wordWrap w:val="0"/>
        <w:autoSpaceDE w:val="0"/>
        <w:autoSpaceDN w:val="0"/>
        <w:adjustRightInd w:val="0"/>
        <w:snapToGrid w:val="0"/>
        <w:spacing w:line="100" w:lineRule="atLeast"/>
        <w:jc w:val="left"/>
        <w:textAlignment w:val="baseline"/>
        <w:rPr>
          <w:rFonts w:ascii="ＭＳ ゴシック" w:eastAsia="ＭＳ ゴシック" w:hAnsi="ＭＳ ゴシック" w:cs="ＭＳ ゴシック"/>
          <w:spacing w:val="-12"/>
          <w:kern w:val="0"/>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474B0" w:rsidRPr="006474B0" w:rsidTr="00697C84">
        <w:trPr>
          <w:trHeight w:val="363"/>
        </w:trPr>
        <w:tc>
          <w:tcPr>
            <w:tcW w:w="9639" w:type="dxa"/>
            <w:shd w:val="clear" w:color="auto" w:fill="auto"/>
            <w:vAlign w:val="center"/>
          </w:tcPr>
          <w:p w:rsidR="004B294D" w:rsidRPr="006474B0" w:rsidRDefault="001709FA" w:rsidP="001709FA">
            <w:pPr>
              <w:suppressAutoHyphens/>
              <w:autoSpaceDE w:val="0"/>
              <w:autoSpaceDN w:val="0"/>
              <w:adjustRightInd w:val="0"/>
              <w:snapToGrid w:val="0"/>
              <w:spacing w:line="240" w:lineRule="atLeast"/>
              <w:textAlignment w:val="baseline"/>
              <w:rPr>
                <w:rFonts w:ascii="ＭＳ ゴシック" w:eastAsia="ＭＳ ゴシック" w:hAnsi="ＭＳ ゴシック"/>
                <w:b/>
                <w:spacing w:val="14"/>
                <w:kern w:val="0"/>
                <w:sz w:val="22"/>
                <w:szCs w:val="22"/>
              </w:rPr>
            </w:pPr>
            <w:r w:rsidRPr="006474B0">
              <w:rPr>
                <w:rFonts w:ascii="ＭＳ ゴシック" w:eastAsia="ＭＳ ゴシック" w:hAnsi="ＭＳ ゴシック" w:hint="eastAsia"/>
                <w:b/>
                <w:spacing w:val="14"/>
                <w:kern w:val="0"/>
                <w:sz w:val="22"/>
                <w:szCs w:val="22"/>
              </w:rPr>
              <w:t>研修や会議はなぜ“つまらない”ものになりがちなのでしょうか。あなたの所属する職場や地域での研修や会議における問題点を発見し，どうすれば，研修や会議が実りあるものとなるか，</w:t>
            </w:r>
            <w:r w:rsidR="00A72D60" w:rsidRPr="006474B0">
              <w:rPr>
                <w:rFonts w:ascii="ＭＳ ゴシック" w:eastAsia="ＭＳ ゴシック" w:hAnsi="ＭＳ ゴシック" w:hint="eastAsia"/>
                <w:b/>
                <w:spacing w:val="14"/>
                <w:kern w:val="0"/>
                <w:sz w:val="22"/>
                <w:szCs w:val="22"/>
              </w:rPr>
              <w:t>担当者としての考えを述べてください。</w:t>
            </w:r>
            <w:r w:rsidR="0086030B" w:rsidRPr="006474B0">
              <w:rPr>
                <w:rFonts w:ascii="ＭＳ ゴシック" w:eastAsia="ＭＳ ゴシック" w:hAnsi="ＭＳ ゴシック" w:hint="eastAsia"/>
                <w:b/>
                <w:spacing w:val="14"/>
                <w:kern w:val="0"/>
                <w:sz w:val="22"/>
                <w:szCs w:val="22"/>
              </w:rPr>
              <w:t>（</w:t>
            </w:r>
            <w:r w:rsidRPr="006474B0">
              <w:rPr>
                <w:rFonts w:ascii="ＭＳ ゴシック" w:eastAsia="ＭＳ ゴシック" w:hAnsi="ＭＳ ゴシック" w:hint="eastAsia"/>
                <w:b/>
                <w:spacing w:val="14"/>
                <w:kern w:val="0"/>
                <w:sz w:val="22"/>
                <w:szCs w:val="22"/>
              </w:rPr>
              <w:t>1,200</w:t>
            </w:r>
            <w:r w:rsidR="0086030B" w:rsidRPr="006474B0">
              <w:rPr>
                <w:rFonts w:ascii="ＭＳ ゴシック" w:eastAsia="ＭＳ ゴシック" w:hAnsi="ＭＳ ゴシック" w:hint="eastAsia"/>
                <w:b/>
                <w:spacing w:val="14"/>
                <w:kern w:val="0"/>
                <w:sz w:val="22"/>
                <w:szCs w:val="22"/>
              </w:rPr>
              <w:t>字程度）</w:t>
            </w:r>
          </w:p>
        </w:tc>
      </w:tr>
      <w:tr w:rsidR="006474B0" w:rsidRPr="006474B0" w:rsidTr="00697C84">
        <w:trPr>
          <w:trHeight w:val="2186"/>
        </w:trPr>
        <w:tc>
          <w:tcPr>
            <w:tcW w:w="9639" w:type="dxa"/>
            <w:shd w:val="clear" w:color="auto" w:fill="auto"/>
            <w:vAlign w:val="center"/>
          </w:tcPr>
          <w:p w:rsidR="006D5518" w:rsidRPr="00355EDC" w:rsidRDefault="006D5518"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6D5518" w:rsidRPr="00355EDC" w:rsidRDefault="006D5518"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6D5518" w:rsidRPr="00355EDC" w:rsidRDefault="006D5518"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6D5518" w:rsidRPr="00355EDC" w:rsidRDefault="006D5518"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6D5518" w:rsidRPr="00355EDC" w:rsidRDefault="006D5518"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6D5518" w:rsidRPr="00355EDC" w:rsidRDefault="006D5518"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6D5518" w:rsidRPr="00355EDC" w:rsidRDefault="006D5518"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6D5518" w:rsidRPr="00355EDC" w:rsidRDefault="006D5518"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355EDC" w:rsidRPr="00355EDC" w:rsidRDefault="00355EDC"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1709FA" w:rsidRPr="00355EDC" w:rsidRDefault="001709FA"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6D5518" w:rsidRPr="00355EDC" w:rsidRDefault="006D5518"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6D5518" w:rsidRPr="00355EDC" w:rsidRDefault="006D5518"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6D5518" w:rsidRPr="00355EDC" w:rsidRDefault="006D5518"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6D5518" w:rsidRDefault="006D5518"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355EDC" w:rsidRDefault="00355EDC"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355EDC" w:rsidRDefault="00355EDC"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355EDC" w:rsidRDefault="00355EDC"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355EDC" w:rsidRDefault="00355EDC"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355EDC" w:rsidRDefault="00355EDC"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355EDC" w:rsidRDefault="00355EDC"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355EDC" w:rsidRDefault="00355EDC"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355EDC" w:rsidRDefault="00355EDC"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355EDC" w:rsidRDefault="00355EDC"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355EDC" w:rsidRDefault="00355EDC"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355EDC" w:rsidRDefault="00355EDC"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355EDC" w:rsidRDefault="00355EDC"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355EDC" w:rsidRDefault="00355EDC"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355EDC" w:rsidRDefault="00355EDC"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355EDC" w:rsidRDefault="00355EDC"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355EDC" w:rsidRDefault="00355EDC"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355EDC" w:rsidRDefault="00355EDC"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355EDC" w:rsidRDefault="00355EDC"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355EDC" w:rsidRDefault="00355EDC"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p w:rsidR="00355EDC" w:rsidRPr="006474B0" w:rsidRDefault="00355EDC" w:rsidP="006D5518">
            <w:pPr>
              <w:suppressAutoHyphens/>
              <w:autoSpaceDE w:val="0"/>
              <w:autoSpaceDN w:val="0"/>
              <w:jc w:val="left"/>
              <w:textAlignment w:val="baseline"/>
              <w:rPr>
                <w:rFonts w:ascii="ＭＳ ゴシック" w:eastAsia="ＭＳ ゴシック" w:hAnsi="ＭＳ ゴシック"/>
                <w:spacing w:val="14"/>
                <w:kern w:val="0"/>
                <w:sz w:val="21"/>
                <w:szCs w:val="21"/>
              </w:rPr>
            </w:pPr>
          </w:p>
        </w:tc>
      </w:tr>
    </w:tbl>
    <w:p w:rsidR="00355EDC" w:rsidRDefault="00355EDC" w:rsidP="00B053CA">
      <w:pPr>
        <w:spacing w:line="0" w:lineRule="atLeast"/>
        <w:rPr>
          <w:rFonts w:asciiTheme="minorEastAsia" w:eastAsiaTheme="minorEastAsia" w:hAnsiTheme="minorEastAsia"/>
          <w:b/>
          <w:sz w:val="16"/>
          <w:szCs w:val="16"/>
        </w:rPr>
      </w:pPr>
      <w:r>
        <w:rPr>
          <w:rFonts w:asciiTheme="minorEastAsia" w:eastAsiaTheme="minorEastAsia" w:hAnsiTheme="minorEastAsia" w:hint="eastAsia"/>
          <w:b/>
          <w:sz w:val="16"/>
          <w:szCs w:val="16"/>
        </w:rPr>
        <w:t>※１枚に収まらない場合には，２枚目になっても構いません。</w:t>
      </w:r>
    </w:p>
    <w:p w:rsidR="00B053CA" w:rsidRPr="00B053CA" w:rsidRDefault="006A2AC5" w:rsidP="00B053CA">
      <w:pPr>
        <w:spacing w:line="0" w:lineRule="atLeast"/>
        <w:rPr>
          <w:rFonts w:asciiTheme="minorEastAsia" w:eastAsiaTheme="minorEastAsia" w:hAnsiTheme="minorEastAsia"/>
          <w:b/>
          <w:sz w:val="16"/>
          <w:szCs w:val="16"/>
        </w:rPr>
      </w:pPr>
      <w:r>
        <w:rPr>
          <w:rFonts w:asciiTheme="minorEastAsia" w:eastAsiaTheme="minorEastAsia" w:hAnsiTheme="minorEastAsia" w:hint="eastAsia"/>
          <w:b/>
          <w:sz w:val="16"/>
          <w:szCs w:val="16"/>
        </w:rPr>
        <w:t>◆御提出いただいたレポート</w:t>
      </w:r>
      <w:r w:rsidR="00B053CA" w:rsidRPr="00B053CA">
        <w:rPr>
          <w:rFonts w:asciiTheme="minorEastAsia" w:eastAsiaTheme="minorEastAsia" w:hAnsiTheme="minorEastAsia" w:hint="eastAsia"/>
          <w:b/>
          <w:sz w:val="16"/>
          <w:szCs w:val="16"/>
        </w:rPr>
        <w:t>は，本研修の研修効果を高めるため，研修運営や調査研究に活用させていただきます。御了承ください。</w:t>
      </w:r>
    </w:p>
    <w:p w:rsidR="00B053CA" w:rsidRDefault="00EA194E" w:rsidP="00B053CA">
      <w:pPr>
        <w:spacing w:line="0" w:lineRule="atLeast"/>
        <w:rPr>
          <w:rFonts w:asciiTheme="minorEastAsia" w:eastAsiaTheme="minorEastAsia" w:hAnsiTheme="minorEastAsia"/>
          <w:b/>
          <w:sz w:val="16"/>
          <w:szCs w:val="16"/>
        </w:rPr>
      </w:pPr>
      <w:r>
        <w:rPr>
          <w:rFonts w:asciiTheme="minorEastAsia" w:eastAsiaTheme="minorEastAsia" w:hAnsiTheme="minorEastAsia" w:hint="eastAsia"/>
          <w:b/>
          <w:sz w:val="16"/>
          <w:szCs w:val="16"/>
        </w:rPr>
        <w:t>◆また，このレポート</w:t>
      </w:r>
      <w:r w:rsidR="00B053CA" w:rsidRPr="00B053CA">
        <w:rPr>
          <w:rFonts w:asciiTheme="minorEastAsia" w:eastAsiaTheme="minorEastAsia" w:hAnsiTheme="minorEastAsia" w:hint="eastAsia"/>
          <w:b/>
          <w:sz w:val="16"/>
          <w:szCs w:val="16"/>
        </w:rPr>
        <w:t>を受講者自身もファイル等に保存することにより，学習成果の活用・還元を図りましょう。</w:t>
      </w:r>
    </w:p>
    <w:sectPr w:rsidR="00B053CA" w:rsidSect="00355EDC">
      <w:footerReference w:type="default" r:id="rId9"/>
      <w:footerReference w:type="first" r:id="rId10"/>
      <w:pgSz w:w="11906" w:h="16838" w:code="9"/>
      <w:pgMar w:top="907" w:right="1134" w:bottom="907" w:left="1134" w:header="0" w:footer="737" w:gutter="0"/>
      <w:pgNumType w:start="1"/>
      <w:cols w:space="425"/>
      <w:titlePg/>
      <w:docGrid w:type="linesAndChars" w:linePitch="281" w:charSpace="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250" w:rsidRDefault="008E3250">
      <w:r>
        <w:separator/>
      </w:r>
    </w:p>
  </w:endnote>
  <w:endnote w:type="continuationSeparator" w:id="0">
    <w:p w:rsidR="008E3250" w:rsidRDefault="008E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2BD" w:rsidRDefault="002102BD" w:rsidP="002102BD">
    <w:r w:rsidRPr="00B1370B">
      <w:rPr>
        <w:rFonts w:hint="eastAsia"/>
        <w:color w:val="BFBFBF" w:themeColor="background1" w:themeShade="BF"/>
        <w:sz w:val="16"/>
        <w:szCs w:val="16"/>
      </w:rPr>
      <w:t>提</w:t>
    </w:r>
    <w:r>
      <w:rPr>
        <w:rFonts w:hint="eastAsia"/>
        <w:color w:val="BFBFBF" w:themeColor="background1" w:themeShade="BF"/>
        <w:sz w:val="16"/>
        <w:szCs w:val="16"/>
      </w:rPr>
      <w:t xml:space="preserve">出先：広島県立生涯学習センター　</w:t>
    </w:r>
    <w:r w:rsidRPr="00B1370B">
      <w:rPr>
        <w:rFonts w:hint="eastAsia"/>
        <w:color w:val="BFBFBF" w:themeColor="background1" w:themeShade="BF"/>
        <w:sz w:val="16"/>
        <w:szCs w:val="16"/>
      </w:rPr>
      <w:t xml:space="preserve">　FAX　</w:t>
    </w:r>
    <w:r>
      <w:rPr>
        <w:rFonts w:hint="eastAsia"/>
        <w:color w:val="BFBFBF" w:themeColor="background1" w:themeShade="BF"/>
        <w:sz w:val="16"/>
        <w:szCs w:val="16"/>
      </w:rPr>
      <w:t>082-248-8848</w:t>
    </w:r>
    <w:r w:rsidRPr="00B1370B">
      <w:rPr>
        <w:rFonts w:hint="eastAsia"/>
        <w:color w:val="BFBFBF" w:themeColor="background1" w:themeShade="BF"/>
        <w:sz w:val="16"/>
        <w:szCs w:val="16"/>
      </w:rPr>
      <w:t xml:space="preserve">　　E-mail：</w:t>
    </w:r>
    <w:r>
      <w:rPr>
        <w:rFonts w:hint="eastAsia"/>
        <w:color w:val="BFBFBF" w:themeColor="background1" w:themeShade="BF"/>
        <w:sz w:val="16"/>
        <w:szCs w:val="16"/>
      </w:rPr>
      <w:t>sgcshinkou</w:t>
    </w:r>
    <w:r w:rsidRPr="00737F6C">
      <w:rPr>
        <w:color w:val="BFBFBF" w:themeColor="background1" w:themeShade="BF"/>
        <w:sz w:val="16"/>
        <w:szCs w:val="16"/>
      </w:rPr>
      <w:t>@pref.hiroshima.lg.jp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0B" w:rsidRPr="006474B0" w:rsidRDefault="00B1370B" w:rsidP="00737F6C">
    <w:pPr>
      <w:rPr>
        <w:sz w:val="16"/>
        <w:szCs w:val="16"/>
      </w:rPr>
    </w:pPr>
    <w:r w:rsidRPr="006474B0">
      <w:rPr>
        <w:rFonts w:hint="eastAsia"/>
        <w:sz w:val="16"/>
        <w:szCs w:val="16"/>
      </w:rPr>
      <w:t>提</w:t>
    </w:r>
    <w:r w:rsidR="00EA360F" w:rsidRPr="006474B0">
      <w:rPr>
        <w:rFonts w:hint="eastAsia"/>
        <w:sz w:val="16"/>
        <w:szCs w:val="16"/>
      </w:rPr>
      <w:t>出先：広島県</w:t>
    </w:r>
    <w:r w:rsidR="002102BD" w:rsidRPr="006474B0">
      <w:rPr>
        <w:rFonts w:hint="eastAsia"/>
        <w:sz w:val="16"/>
        <w:szCs w:val="16"/>
      </w:rPr>
      <w:t>立生涯学習</w:t>
    </w:r>
    <w:r w:rsidR="00EA360F" w:rsidRPr="006474B0">
      <w:rPr>
        <w:rFonts w:hint="eastAsia"/>
        <w:sz w:val="16"/>
        <w:szCs w:val="16"/>
      </w:rPr>
      <w:t xml:space="preserve">センター　</w:t>
    </w:r>
    <w:r w:rsidRPr="006474B0">
      <w:rPr>
        <w:rFonts w:hint="eastAsia"/>
        <w:sz w:val="16"/>
        <w:szCs w:val="16"/>
      </w:rPr>
      <w:t xml:space="preserve">　FAX　</w:t>
    </w:r>
    <w:r w:rsidR="00EA360F" w:rsidRPr="006474B0">
      <w:rPr>
        <w:rFonts w:hint="eastAsia"/>
        <w:sz w:val="16"/>
        <w:szCs w:val="16"/>
      </w:rPr>
      <w:t>082-248-8848</w:t>
    </w:r>
    <w:r w:rsidRPr="006474B0">
      <w:rPr>
        <w:rFonts w:hint="eastAsia"/>
        <w:sz w:val="16"/>
        <w:szCs w:val="16"/>
      </w:rPr>
      <w:t xml:space="preserve">　　E-mail：</w:t>
    </w:r>
    <w:r w:rsidR="00737F6C" w:rsidRPr="006474B0">
      <w:rPr>
        <w:rFonts w:hint="eastAsia"/>
        <w:sz w:val="16"/>
        <w:szCs w:val="16"/>
      </w:rPr>
      <w:t>sgcshinkou</w:t>
    </w:r>
    <w:r w:rsidR="00737F6C" w:rsidRPr="006474B0">
      <w:rPr>
        <w:sz w:val="16"/>
        <w:szCs w:val="16"/>
      </w:rPr>
      <w:t>@pref.hiroshima.lg.jp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250" w:rsidRDefault="008E3250">
      <w:r>
        <w:separator/>
      </w:r>
    </w:p>
  </w:footnote>
  <w:footnote w:type="continuationSeparator" w:id="0">
    <w:p w:rsidR="008E3250" w:rsidRDefault="008E3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0E0"/>
    <w:multiLevelType w:val="hybridMultilevel"/>
    <w:tmpl w:val="FCDE7F9A"/>
    <w:lvl w:ilvl="0" w:tplc="5810DE2C">
      <w:start w:val="3"/>
      <w:numFmt w:val="bullet"/>
      <w:lvlText w:val="・"/>
      <w:lvlJc w:val="left"/>
      <w:pPr>
        <w:tabs>
          <w:tab w:val="num" w:pos="360"/>
        </w:tabs>
        <w:ind w:left="360" w:hanging="360"/>
      </w:pPr>
      <w:rPr>
        <w:rFonts w:ascii="HG丸ｺﾞｼｯｸM-PRO" w:eastAsia="HG丸ｺﾞｼｯｸM-PRO"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06E5DB4"/>
    <w:multiLevelType w:val="hybridMultilevel"/>
    <w:tmpl w:val="2C8C4A3C"/>
    <w:lvl w:ilvl="0" w:tplc="17FA1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CA6E1B"/>
    <w:multiLevelType w:val="hybridMultilevel"/>
    <w:tmpl w:val="EAFED184"/>
    <w:lvl w:ilvl="0" w:tplc="2CE24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6090DB0"/>
    <w:multiLevelType w:val="hybridMultilevel"/>
    <w:tmpl w:val="2A9AD528"/>
    <w:lvl w:ilvl="0" w:tplc="5C42A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81"/>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5E"/>
    <w:rsid w:val="00005545"/>
    <w:rsid w:val="0003025F"/>
    <w:rsid w:val="000412A4"/>
    <w:rsid w:val="00046745"/>
    <w:rsid w:val="00051DF2"/>
    <w:rsid w:val="00060977"/>
    <w:rsid w:val="00073CE6"/>
    <w:rsid w:val="000822F9"/>
    <w:rsid w:val="00082379"/>
    <w:rsid w:val="000A6313"/>
    <w:rsid w:val="000A6CF3"/>
    <w:rsid w:val="000C4CC7"/>
    <w:rsid w:val="000D126F"/>
    <w:rsid w:val="000F0E73"/>
    <w:rsid w:val="000F3ACD"/>
    <w:rsid w:val="000F5854"/>
    <w:rsid w:val="000F68FE"/>
    <w:rsid w:val="00121EEE"/>
    <w:rsid w:val="00123688"/>
    <w:rsid w:val="001338DA"/>
    <w:rsid w:val="001428A2"/>
    <w:rsid w:val="00146BDA"/>
    <w:rsid w:val="001479D3"/>
    <w:rsid w:val="001671DA"/>
    <w:rsid w:val="001709FA"/>
    <w:rsid w:val="001749F4"/>
    <w:rsid w:val="00187D3D"/>
    <w:rsid w:val="001A01B9"/>
    <w:rsid w:val="001B33F9"/>
    <w:rsid w:val="001D442C"/>
    <w:rsid w:val="001E0917"/>
    <w:rsid w:val="001E4B80"/>
    <w:rsid w:val="001F2530"/>
    <w:rsid w:val="001F40A7"/>
    <w:rsid w:val="002031A4"/>
    <w:rsid w:val="0020527C"/>
    <w:rsid w:val="00206F24"/>
    <w:rsid w:val="002102BD"/>
    <w:rsid w:val="002108C8"/>
    <w:rsid w:val="002229E2"/>
    <w:rsid w:val="00224CE3"/>
    <w:rsid w:val="00235487"/>
    <w:rsid w:val="00251456"/>
    <w:rsid w:val="00260EEB"/>
    <w:rsid w:val="00263B03"/>
    <w:rsid w:val="00277D7A"/>
    <w:rsid w:val="00293D5E"/>
    <w:rsid w:val="002A0466"/>
    <w:rsid w:val="002A2426"/>
    <w:rsid w:val="002E2D0D"/>
    <w:rsid w:val="002E5CA8"/>
    <w:rsid w:val="002F7793"/>
    <w:rsid w:val="0030346E"/>
    <w:rsid w:val="00320481"/>
    <w:rsid w:val="0032245C"/>
    <w:rsid w:val="0033235F"/>
    <w:rsid w:val="0033376D"/>
    <w:rsid w:val="00351CE1"/>
    <w:rsid w:val="00355EDC"/>
    <w:rsid w:val="003610B0"/>
    <w:rsid w:val="00365532"/>
    <w:rsid w:val="00370163"/>
    <w:rsid w:val="0037089E"/>
    <w:rsid w:val="00373144"/>
    <w:rsid w:val="003757E2"/>
    <w:rsid w:val="003957A9"/>
    <w:rsid w:val="00397087"/>
    <w:rsid w:val="003A4E8A"/>
    <w:rsid w:val="003B6624"/>
    <w:rsid w:val="003D2DE4"/>
    <w:rsid w:val="003F2BF4"/>
    <w:rsid w:val="003F6189"/>
    <w:rsid w:val="004109D3"/>
    <w:rsid w:val="00410F03"/>
    <w:rsid w:val="00420599"/>
    <w:rsid w:val="0042321C"/>
    <w:rsid w:val="00452C35"/>
    <w:rsid w:val="0045323A"/>
    <w:rsid w:val="00454495"/>
    <w:rsid w:val="00454621"/>
    <w:rsid w:val="00465002"/>
    <w:rsid w:val="00485D10"/>
    <w:rsid w:val="004A1DF2"/>
    <w:rsid w:val="004A5736"/>
    <w:rsid w:val="004A773B"/>
    <w:rsid w:val="004B294D"/>
    <w:rsid w:val="004B588A"/>
    <w:rsid w:val="004C1AE2"/>
    <w:rsid w:val="004C399F"/>
    <w:rsid w:val="004C49AC"/>
    <w:rsid w:val="004E2E85"/>
    <w:rsid w:val="004F0892"/>
    <w:rsid w:val="005067CA"/>
    <w:rsid w:val="00512FDA"/>
    <w:rsid w:val="00522389"/>
    <w:rsid w:val="005255C1"/>
    <w:rsid w:val="00542B58"/>
    <w:rsid w:val="00550FEA"/>
    <w:rsid w:val="005745A9"/>
    <w:rsid w:val="00575AFE"/>
    <w:rsid w:val="00581BEF"/>
    <w:rsid w:val="00592172"/>
    <w:rsid w:val="00595DB9"/>
    <w:rsid w:val="005A0AAB"/>
    <w:rsid w:val="005A1366"/>
    <w:rsid w:val="005B3037"/>
    <w:rsid w:val="005B662A"/>
    <w:rsid w:val="005C11BD"/>
    <w:rsid w:val="005C266D"/>
    <w:rsid w:val="005C4658"/>
    <w:rsid w:val="005C5FF9"/>
    <w:rsid w:val="005D0FD0"/>
    <w:rsid w:val="005E03FC"/>
    <w:rsid w:val="005E6A2B"/>
    <w:rsid w:val="006474B0"/>
    <w:rsid w:val="00650E4E"/>
    <w:rsid w:val="00656AB3"/>
    <w:rsid w:val="00673D4A"/>
    <w:rsid w:val="00682754"/>
    <w:rsid w:val="00694961"/>
    <w:rsid w:val="00697C84"/>
    <w:rsid w:val="006A2AC5"/>
    <w:rsid w:val="006A43B1"/>
    <w:rsid w:val="006B748C"/>
    <w:rsid w:val="006C671E"/>
    <w:rsid w:val="006D0C69"/>
    <w:rsid w:val="006D5518"/>
    <w:rsid w:val="006E111D"/>
    <w:rsid w:val="006E12F1"/>
    <w:rsid w:val="006F26E7"/>
    <w:rsid w:val="006F7D5D"/>
    <w:rsid w:val="00700073"/>
    <w:rsid w:val="00704DA3"/>
    <w:rsid w:val="00705977"/>
    <w:rsid w:val="00707F4B"/>
    <w:rsid w:val="00711E70"/>
    <w:rsid w:val="007140D9"/>
    <w:rsid w:val="00737F6C"/>
    <w:rsid w:val="00745D6A"/>
    <w:rsid w:val="00752B51"/>
    <w:rsid w:val="00755316"/>
    <w:rsid w:val="00756042"/>
    <w:rsid w:val="00775090"/>
    <w:rsid w:val="00782F2C"/>
    <w:rsid w:val="00783968"/>
    <w:rsid w:val="007876A9"/>
    <w:rsid w:val="00787E4F"/>
    <w:rsid w:val="00790DB0"/>
    <w:rsid w:val="007A081E"/>
    <w:rsid w:val="007A1A5E"/>
    <w:rsid w:val="007B687E"/>
    <w:rsid w:val="007B7B6D"/>
    <w:rsid w:val="007D4EF1"/>
    <w:rsid w:val="007D5FF5"/>
    <w:rsid w:val="007E4B29"/>
    <w:rsid w:val="007F20B7"/>
    <w:rsid w:val="007F63D1"/>
    <w:rsid w:val="00834B0B"/>
    <w:rsid w:val="00853A1D"/>
    <w:rsid w:val="00855D8F"/>
    <w:rsid w:val="0086030B"/>
    <w:rsid w:val="0086136D"/>
    <w:rsid w:val="00864F97"/>
    <w:rsid w:val="00871E5B"/>
    <w:rsid w:val="00891B5D"/>
    <w:rsid w:val="00895EA9"/>
    <w:rsid w:val="008A1D64"/>
    <w:rsid w:val="008A5C7C"/>
    <w:rsid w:val="008C265D"/>
    <w:rsid w:val="008C2848"/>
    <w:rsid w:val="008D0623"/>
    <w:rsid w:val="008D1BE5"/>
    <w:rsid w:val="008E3250"/>
    <w:rsid w:val="008E642D"/>
    <w:rsid w:val="008F075B"/>
    <w:rsid w:val="008F192B"/>
    <w:rsid w:val="00911678"/>
    <w:rsid w:val="009154F9"/>
    <w:rsid w:val="009323C7"/>
    <w:rsid w:val="009407BF"/>
    <w:rsid w:val="009466F6"/>
    <w:rsid w:val="009534A1"/>
    <w:rsid w:val="00953527"/>
    <w:rsid w:val="00954888"/>
    <w:rsid w:val="009703C2"/>
    <w:rsid w:val="00983B03"/>
    <w:rsid w:val="009876B5"/>
    <w:rsid w:val="00990C0A"/>
    <w:rsid w:val="00994DBE"/>
    <w:rsid w:val="009A15D8"/>
    <w:rsid w:val="009A5944"/>
    <w:rsid w:val="009A7B74"/>
    <w:rsid w:val="009B1842"/>
    <w:rsid w:val="009F104A"/>
    <w:rsid w:val="009F5653"/>
    <w:rsid w:val="00A052CA"/>
    <w:rsid w:val="00A25B57"/>
    <w:rsid w:val="00A43045"/>
    <w:rsid w:val="00A46D1C"/>
    <w:rsid w:val="00A47E77"/>
    <w:rsid w:val="00A6184C"/>
    <w:rsid w:val="00A72D60"/>
    <w:rsid w:val="00A8285F"/>
    <w:rsid w:val="00A84687"/>
    <w:rsid w:val="00A86A67"/>
    <w:rsid w:val="00A94022"/>
    <w:rsid w:val="00A94BD8"/>
    <w:rsid w:val="00AA5FB4"/>
    <w:rsid w:val="00AB4D94"/>
    <w:rsid w:val="00AC1355"/>
    <w:rsid w:val="00AC7350"/>
    <w:rsid w:val="00AD4596"/>
    <w:rsid w:val="00AD4C31"/>
    <w:rsid w:val="00AE2CBC"/>
    <w:rsid w:val="00AE6026"/>
    <w:rsid w:val="00AE6EB1"/>
    <w:rsid w:val="00AF114D"/>
    <w:rsid w:val="00AF3D28"/>
    <w:rsid w:val="00B053CA"/>
    <w:rsid w:val="00B12240"/>
    <w:rsid w:val="00B1362F"/>
    <w:rsid w:val="00B1370B"/>
    <w:rsid w:val="00B32A74"/>
    <w:rsid w:val="00B414C6"/>
    <w:rsid w:val="00B75328"/>
    <w:rsid w:val="00B93F1A"/>
    <w:rsid w:val="00BB0F4E"/>
    <w:rsid w:val="00BB3812"/>
    <w:rsid w:val="00BB3FF8"/>
    <w:rsid w:val="00BC1EEF"/>
    <w:rsid w:val="00C0712F"/>
    <w:rsid w:val="00C1415F"/>
    <w:rsid w:val="00C30E05"/>
    <w:rsid w:val="00C34F07"/>
    <w:rsid w:val="00C36146"/>
    <w:rsid w:val="00C427EF"/>
    <w:rsid w:val="00C57856"/>
    <w:rsid w:val="00C805EC"/>
    <w:rsid w:val="00C94924"/>
    <w:rsid w:val="00CA092D"/>
    <w:rsid w:val="00CB0004"/>
    <w:rsid w:val="00CC2A69"/>
    <w:rsid w:val="00CC2F47"/>
    <w:rsid w:val="00CC710D"/>
    <w:rsid w:val="00CD02D5"/>
    <w:rsid w:val="00CE47B3"/>
    <w:rsid w:val="00CE67F2"/>
    <w:rsid w:val="00CF1C44"/>
    <w:rsid w:val="00CF3D76"/>
    <w:rsid w:val="00D31177"/>
    <w:rsid w:val="00D4049A"/>
    <w:rsid w:val="00D47239"/>
    <w:rsid w:val="00D54353"/>
    <w:rsid w:val="00D56A8A"/>
    <w:rsid w:val="00D56CF1"/>
    <w:rsid w:val="00D7296E"/>
    <w:rsid w:val="00D76488"/>
    <w:rsid w:val="00D77359"/>
    <w:rsid w:val="00D82ECF"/>
    <w:rsid w:val="00DA3984"/>
    <w:rsid w:val="00DB7A01"/>
    <w:rsid w:val="00DE65E7"/>
    <w:rsid w:val="00DF30F4"/>
    <w:rsid w:val="00DF3BB7"/>
    <w:rsid w:val="00E01D37"/>
    <w:rsid w:val="00E1116C"/>
    <w:rsid w:val="00E36912"/>
    <w:rsid w:val="00E4152B"/>
    <w:rsid w:val="00E45ACF"/>
    <w:rsid w:val="00E50E70"/>
    <w:rsid w:val="00E5601B"/>
    <w:rsid w:val="00E572E4"/>
    <w:rsid w:val="00E61368"/>
    <w:rsid w:val="00E61BDA"/>
    <w:rsid w:val="00E73660"/>
    <w:rsid w:val="00E82D44"/>
    <w:rsid w:val="00E921F0"/>
    <w:rsid w:val="00E926DA"/>
    <w:rsid w:val="00EA194E"/>
    <w:rsid w:val="00EA360F"/>
    <w:rsid w:val="00EB464F"/>
    <w:rsid w:val="00EB7C51"/>
    <w:rsid w:val="00ED2858"/>
    <w:rsid w:val="00ED3D11"/>
    <w:rsid w:val="00ED6D1A"/>
    <w:rsid w:val="00EE2A62"/>
    <w:rsid w:val="00EF10C3"/>
    <w:rsid w:val="00F00BB9"/>
    <w:rsid w:val="00F00F67"/>
    <w:rsid w:val="00F023AE"/>
    <w:rsid w:val="00F102D1"/>
    <w:rsid w:val="00F12372"/>
    <w:rsid w:val="00F17EB7"/>
    <w:rsid w:val="00F37FE5"/>
    <w:rsid w:val="00F471AB"/>
    <w:rsid w:val="00F52711"/>
    <w:rsid w:val="00F57CD9"/>
    <w:rsid w:val="00F6079F"/>
    <w:rsid w:val="00F617CC"/>
    <w:rsid w:val="00F63BB0"/>
    <w:rsid w:val="00F80B9C"/>
    <w:rsid w:val="00F91040"/>
    <w:rsid w:val="00F9148A"/>
    <w:rsid w:val="00F914CB"/>
    <w:rsid w:val="00F939F3"/>
    <w:rsid w:val="00F946F1"/>
    <w:rsid w:val="00FA4E2B"/>
    <w:rsid w:val="00FA7CA1"/>
    <w:rsid w:val="00FB19A1"/>
    <w:rsid w:val="00FB4D5C"/>
    <w:rsid w:val="00FC4A1D"/>
    <w:rsid w:val="00FC7DFE"/>
    <w:rsid w:val="00FE56BB"/>
    <w:rsid w:val="00FF66F9"/>
    <w:rsid w:val="00FF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518"/>
    <w:pPr>
      <w:widowControl w:val="0"/>
      <w:jc w:val="both"/>
    </w:pPr>
    <w:rPr>
      <w:rFonts w:ascii="HG丸ｺﾞｼｯｸM-PRO" w:eastAsia="HG丸ｺﾞｼｯｸM-PR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1A5E"/>
    <w:rPr>
      <w:rFonts w:cs="Times New Roman"/>
      <w:color w:val="0000FF"/>
      <w:u w:val="single"/>
    </w:rPr>
  </w:style>
  <w:style w:type="paragraph" w:styleId="a4">
    <w:name w:val="header"/>
    <w:basedOn w:val="a"/>
    <w:link w:val="a5"/>
    <w:uiPriority w:val="99"/>
    <w:rsid w:val="00EB464F"/>
    <w:pPr>
      <w:tabs>
        <w:tab w:val="center" w:pos="4252"/>
        <w:tab w:val="right" w:pos="8504"/>
      </w:tabs>
      <w:snapToGrid w:val="0"/>
    </w:pPr>
  </w:style>
  <w:style w:type="character" w:customStyle="1" w:styleId="a5">
    <w:name w:val="ヘッダー (文字)"/>
    <w:basedOn w:val="a0"/>
    <w:link w:val="a4"/>
    <w:uiPriority w:val="99"/>
    <w:semiHidden/>
    <w:locked/>
    <w:rPr>
      <w:rFonts w:ascii="HG丸ｺﾞｼｯｸM-PRO" w:eastAsia="HG丸ｺﾞｼｯｸM-PRO" w:cs="Times New Roman"/>
      <w:sz w:val="20"/>
      <w:szCs w:val="20"/>
    </w:rPr>
  </w:style>
  <w:style w:type="paragraph" w:styleId="a6">
    <w:name w:val="footer"/>
    <w:basedOn w:val="a"/>
    <w:link w:val="a7"/>
    <w:uiPriority w:val="99"/>
    <w:rsid w:val="00EB464F"/>
    <w:pPr>
      <w:tabs>
        <w:tab w:val="center" w:pos="4252"/>
        <w:tab w:val="right" w:pos="8504"/>
      </w:tabs>
      <w:snapToGrid w:val="0"/>
    </w:pPr>
  </w:style>
  <w:style w:type="character" w:customStyle="1" w:styleId="a7">
    <w:name w:val="フッター (文字)"/>
    <w:basedOn w:val="a0"/>
    <w:link w:val="a6"/>
    <w:uiPriority w:val="99"/>
    <w:semiHidden/>
    <w:locked/>
    <w:rPr>
      <w:rFonts w:ascii="HG丸ｺﾞｼｯｸM-PRO" w:eastAsia="HG丸ｺﾞｼｯｸM-PRO" w:cs="Times New Roman"/>
      <w:sz w:val="20"/>
      <w:szCs w:val="20"/>
    </w:rPr>
  </w:style>
  <w:style w:type="table" w:styleId="a8">
    <w:name w:val="Table Grid"/>
    <w:basedOn w:val="a1"/>
    <w:uiPriority w:val="99"/>
    <w:rsid w:val="009876B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059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5977"/>
    <w:rPr>
      <w:rFonts w:asciiTheme="majorHAnsi" w:eastAsiaTheme="majorEastAsia" w:hAnsiTheme="majorHAnsi" w:cstheme="majorBidi"/>
      <w:sz w:val="18"/>
      <w:szCs w:val="18"/>
    </w:rPr>
  </w:style>
  <w:style w:type="paragraph" w:styleId="ab">
    <w:name w:val="List Paragraph"/>
    <w:basedOn w:val="a"/>
    <w:uiPriority w:val="34"/>
    <w:qFormat/>
    <w:rsid w:val="004B294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518"/>
    <w:pPr>
      <w:widowControl w:val="0"/>
      <w:jc w:val="both"/>
    </w:pPr>
    <w:rPr>
      <w:rFonts w:ascii="HG丸ｺﾞｼｯｸM-PRO" w:eastAsia="HG丸ｺﾞｼｯｸM-PR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1A5E"/>
    <w:rPr>
      <w:rFonts w:cs="Times New Roman"/>
      <w:color w:val="0000FF"/>
      <w:u w:val="single"/>
    </w:rPr>
  </w:style>
  <w:style w:type="paragraph" w:styleId="a4">
    <w:name w:val="header"/>
    <w:basedOn w:val="a"/>
    <w:link w:val="a5"/>
    <w:uiPriority w:val="99"/>
    <w:rsid w:val="00EB464F"/>
    <w:pPr>
      <w:tabs>
        <w:tab w:val="center" w:pos="4252"/>
        <w:tab w:val="right" w:pos="8504"/>
      </w:tabs>
      <w:snapToGrid w:val="0"/>
    </w:pPr>
  </w:style>
  <w:style w:type="character" w:customStyle="1" w:styleId="a5">
    <w:name w:val="ヘッダー (文字)"/>
    <w:basedOn w:val="a0"/>
    <w:link w:val="a4"/>
    <w:uiPriority w:val="99"/>
    <w:semiHidden/>
    <w:locked/>
    <w:rPr>
      <w:rFonts w:ascii="HG丸ｺﾞｼｯｸM-PRO" w:eastAsia="HG丸ｺﾞｼｯｸM-PRO" w:cs="Times New Roman"/>
      <w:sz w:val="20"/>
      <w:szCs w:val="20"/>
    </w:rPr>
  </w:style>
  <w:style w:type="paragraph" w:styleId="a6">
    <w:name w:val="footer"/>
    <w:basedOn w:val="a"/>
    <w:link w:val="a7"/>
    <w:uiPriority w:val="99"/>
    <w:rsid w:val="00EB464F"/>
    <w:pPr>
      <w:tabs>
        <w:tab w:val="center" w:pos="4252"/>
        <w:tab w:val="right" w:pos="8504"/>
      </w:tabs>
      <w:snapToGrid w:val="0"/>
    </w:pPr>
  </w:style>
  <w:style w:type="character" w:customStyle="1" w:styleId="a7">
    <w:name w:val="フッター (文字)"/>
    <w:basedOn w:val="a0"/>
    <w:link w:val="a6"/>
    <w:uiPriority w:val="99"/>
    <w:semiHidden/>
    <w:locked/>
    <w:rPr>
      <w:rFonts w:ascii="HG丸ｺﾞｼｯｸM-PRO" w:eastAsia="HG丸ｺﾞｼｯｸM-PRO" w:cs="Times New Roman"/>
      <w:sz w:val="20"/>
      <w:szCs w:val="20"/>
    </w:rPr>
  </w:style>
  <w:style w:type="table" w:styleId="a8">
    <w:name w:val="Table Grid"/>
    <w:basedOn w:val="a1"/>
    <w:uiPriority w:val="99"/>
    <w:rsid w:val="009876B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059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5977"/>
    <w:rPr>
      <w:rFonts w:asciiTheme="majorHAnsi" w:eastAsiaTheme="majorEastAsia" w:hAnsiTheme="majorHAnsi" w:cstheme="majorBidi"/>
      <w:sz w:val="18"/>
      <w:szCs w:val="18"/>
    </w:rPr>
  </w:style>
  <w:style w:type="paragraph" w:styleId="ab">
    <w:name w:val="List Paragraph"/>
    <w:basedOn w:val="a"/>
    <w:uiPriority w:val="34"/>
    <w:qFormat/>
    <w:rsid w:val="004B29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13685">
      <w:bodyDiv w:val="1"/>
      <w:marLeft w:val="0"/>
      <w:marRight w:val="0"/>
      <w:marTop w:val="0"/>
      <w:marBottom w:val="0"/>
      <w:divBdr>
        <w:top w:val="none" w:sz="0" w:space="0" w:color="auto"/>
        <w:left w:val="none" w:sz="0" w:space="0" w:color="auto"/>
        <w:bottom w:val="none" w:sz="0" w:space="0" w:color="auto"/>
        <w:right w:val="none" w:sz="0" w:space="0" w:color="auto"/>
      </w:divBdr>
    </w:div>
    <w:div w:id="1061749236">
      <w:marLeft w:val="0"/>
      <w:marRight w:val="0"/>
      <w:marTop w:val="0"/>
      <w:marBottom w:val="0"/>
      <w:divBdr>
        <w:top w:val="none" w:sz="0" w:space="0" w:color="auto"/>
        <w:left w:val="none" w:sz="0" w:space="0" w:color="auto"/>
        <w:bottom w:val="none" w:sz="0" w:space="0" w:color="auto"/>
        <w:right w:val="none" w:sz="0" w:space="0" w:color="auto"/>
      </w:divBdr>
    </w:div>
    <w:div w:id="1061749237">
      <w:marLeft w:val="0"/>
      <w:marRight w:val="0"/>
      <w:marTop w:val="0"/>
      <w:marBottom w:val="0"/>
      <w:divBdr>
        <w:top w:val="none" w:sz="0" w:space="0" w:color="auto"/>
        <w:left w:val="none" w:sz="0" w:space="0" w:color="auto"/>
        <w:bottom w:val="none" w:sz="0" w:space="0" w:color="auto"/>
        <w:right w:val="none" w:sz="0" w:space="0" w:color="auto"/>
      </w:divBdr>
    </w:div>
    <w:div w:id="182492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2667F-34DC-4F3A-A8BD-FB1BDEF6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462</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「クレーム対応」研修　活用度調査の実施について</vt:lpstr>
    </vt:vector>
  </TitlesOfParts>
  <Company>広島県</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「クレーム対応」研修　活用度調査の実施について</dc:title>
  <dc:creator>谷口　淳</dc:creator>
  <cp:lastModifiedBy>広島県</cp:lastModifiedBy>
  <cp:revision>72</cp:revision>
  <cp:lastPrinted>2015-05-28T10:26:00Z</cp:lastPrinted>
  <dcterms:created xsi:type="dcterms:W3CDTF">2014-12-13T10:30:00Z</dcterms:created>
  <dcterms:modified xsi:type="dcterms:W3CDTF">2015-05-29T01:58:00Z</dcterms:modified>
</cp:coreProperties>
</file>