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color w:val="auto"/>
        </w:rPr>
      </w:pPr>
      <w:r>
        <w:rPr>
          <w:rFonts w:hint="eastAsia" w:asciiTheme="minorEastAsia" w:hAnsiTheme="minorEastAsia"/>
          <w:color w:val="auto"/>
        </w:rPr>
        <w:t>（様式１）</w:t>
      </w:r>
    </w:p>
    <w:p>
      <w:pPr>
        <w:pStyle w:val="0"/>
        <w:jc w:val="center"/>
        <w:rPr>
          <w:rFonts w:hint="default" w:asciiTheme="majorEastAsia" w:hAnsiTheme="majorEastAsia" w:eastAsiaTheme="majorEastAsia"/>
          <w:color w:val="auto"/>
        </w:rPr>
      </w:pPr>
      <w:r>
        <w:rPr>
          <w:rFonts w:hint="eastAsia" w:asciiTheme="majorEastAsia" w:hAnsiTheme="majorEastAsia" w:eastAsiaTheme="majorEastAsia"/>
          <w:color w:val="auto"/>
        </w:rPr>
        <w:t>広島県カーボンリサイクル関連技術研究開発</w:t>
      </w:r>
      <w:bookmarkStart w:id="0" w:name="_GoBack"/>
      <w:bookmarkEnd w:id="0"/>
      <w:r>
        <w:rPr>
          <w:rFonts w:hint="eastAsia" w:asciiTheme="majorEastAsia" w:hAnsiTheme="majorEastAsia" w:eastAsiaTheme="majorEastAsia"/>
          <w:color w:val="auto"/>
        </w:rPr>
        <w:t>支援</w:t>
      </w:r>
      <w:r>
        <w:rPr>
          <w:rFonts w:hint="eastAsia" w:asciiTheme="majorEastAsia" w:hAnsiTheme="majorEastAsia" w:eastAsiaTheme="majorEastAsia"/>
          <w:color w:val="auto"/>
          <w:highlight w:val="none"/>
        </w:rPr>
        <w:t>事業</w:t>
      </w:r>
      <w:r>
        <w:rPr>
          <w:rFonts w:hint="eastAsia" w:asciiTheme="majorEastAsia" w:hAnsiTheme="majorEastAsia" w:eastAsiaTheme="majorEastAsia"/>
          <w:color w:val="auto"/>
        </w:rPr>
        <w:t>に係る</w:t>
      </w:r>
      <w:r>
        <w:rPr>
          <w:rFonts w:hint="eastAsia" w:asciiTheme="majorEastAsia" w:hAnsiTheme="majorEastAsia" w:eastAsiaTheme="majorEastAsia"/>
          <w:color w:val="auto"/>
          <w:spacing w:val="-2"/>
        </w:rPr>
        <w:t>課題登録申込書</w:t>
      </w:r>
    </w:p>
    <w:p>
      <w:pPr>
        <w:pStyle w:val="19"/>
        <w:ind w:left="7100"/>
        <w:rPr>
          <w:rFonts w:hint="default" w:asciiTheme="majorEastAsia" w:hAnsiTheme="majorEastAsia" w:eastAsiaTheme="majorEastAsia"/>
          <w:color w:val="auto"/>
        </w:rPr>
      </w:pPr>
    </w:p>
    <w:p>
      <w:pPr>
        <w:pStyle w:val="19"/>
        <w:ind w:left="7100"/>
        <w:rPr>
          <w:rFonts w:hint="default" w:asciiTheme="majorEastAsia" w:hAnsiTheme="majorEastAsia" w:eastAsiaTheme="majorEastAsia"/>
          <w:color w:val="auto"/>
          <w:spacing w:val="0"/>
          <w:sz w:val="21"/>
        </w:rPr>
      </w:pPr>
      <w:r>
        <w:rPr>
          <w:rFonts w:hint="eastAsia" w:asciiTheme="majorEastAsia" w:hAnsiTheme="majorEastAsia" w:eastAsiaTheme="majorEastAsia"/>
          <w:color w:val="auto"/>
          <w:sz w:val="21"/>
        </w:rPr>
        <w:t>　年　　月　　日</w:t>
      </w:r>
    </w:p>
    <w:p>
      <w:pPr>
        <w:pStyle w:val="19"/>
        <w:rPr>
          <w:rFonts w:hint="default" w:asciiTheme="majorEastAsia" w:hAnsiTheme="majorEastAsia" w:eastAsiaTheme="majorEastAsia"/>
          <w:color w:val="auto"/>
          <w:spacing w:val="0"/>
          <w:sz w:val="21"/>
        </w:rPr>
      </w:pPr>
      <w:r>
        <w:rPr>
          <w:rFonts w:hint="default" w:asciiTheme="majorEastAsia" w:hAnsiTheme="majorEastAsia" w:eastAsiaTheme="majorEastAsia"/>
          <w:color w:val="auto"/>
          <w:spacing w:val="0"/>
          <w:sz w:val="21"/>
        </w:rPr>
        <w:t xml:space="preserve">  </w:t>
      </w:r>
      <w:r>
        <w:rPr>
          <w:rFonts w:hint="eastAsia" w:asciiTheme="majorEastAsia" w:hAnsiTheme="majorEastAsia" w:eastAsiaTheme="majorEastAsia"/>
          <w:color w:val="auto"/>
          <w:spacing w:val="0"/>
          <w:sz w:val="21"/>
        </w:rPr>
        <w:t>広島県</w:t>
      </w:r>
      <w:r>
        <w:rPr>
          <w:rFonts w:hint="eastAsia" w:asciiTheme="majorEastAsia" w:hAnsiTheme="majorEastAsia" w:eastAsiaTheme="majorEastAsia"/>
          <w:color w:val="auto"/>
          <w:sz w:val="21"/>
        </w:rPr>
        <w:t>知事</w:t>
      </w:r>
      <w:r>
        <w:rPr>
          <w:rFonts w:hint="default" w:asciiTheme="majorEastAsia" w:hAnsiTheme="majorEastAsia" w:eastAsiaTheme="majorEastAsia"/>
          <w:color w:val="auto"/>
          <w:spacing w:val="0"/>
          <w:sz w:val="21"/>
        </w:rPr>
        <w:t xml:space="preserve"> </w:t>
      </w:r>
      <w:r>
        <w:rPr>
          <w:rFonts w:hint="eastAsia" w:asciiTheme="majorEastAsia" w:hAnsiTheme="majorEastAsia" w:eastAsiaTheme="majorEastAsia"/>
          <w:color w:val="auto"/>
          <w:spacing w:val="0"/>
          <w:sz w:val="21"/>
        </w:rPr>
        <w:t>様</w:t>
      </w:r>
    </w:p>
    <w:p>
      <w:pPr>
        <w:pStyle w:val="19"/>
        <w:rPr>
          <w:rFonts w:hint="default" w:asciiTheme="majorEastAsia" w:hAnsiTheme="majorEastAsia" w:eastAsiaTheme="majorEastAsia"/>
          <w:color w:val="auto"/>
          <w:sz w:val="21"/>
        </w:rPr>
      </w:pPr>
      <w:r>
        <w:rPr>
          <w:rFonts w:hint="default" w:asciiTheme="majorEastAsia" w:hAnsiTheme="majorEastAsia" w:eastAsiaTheme="majorEastAsia"/>
          <w:color w:val="auto"/>
          <w:spacing w:val="0"/>
          <w:sz w:val="21"/>
        </w:rPr>
        <w:t xml:space="preserve">                               </w:t>
      </w:r>
      <w:r>
        <w:rPr>
          <w:rFonts w:hint="eastAsia" w:asciiTheme="majorEastAsia" w:hAnsiTheme="majorEastAsia" w:eastAsiaTheme="majorEastAsia"/>
          <w:color w:val="auto"/>
          <w:sz w:val="21"/>
        </w:rPr>
        <w:t>　　</w:t>
      </w:r>
      <w:r>
        <w:rPr>
          <w:rFonts w:hint="default" w:asciiTheme="majorEastAsia" w:hAnsiTheme="majorEastAsia" w:eastAsiaTheme="majorEastAsia"/>
          <w:color w:val="auto"/>
          <w:spacing w:val="0"/>
          <w:sz w:val="21"/>
        </w:rPr>
        <w:t xml:space="preserve">       </w:t>
      </w:r>
      <w:r>
        <w:rPr>
          <w:rFonts w:hint="eastAsia" w:asciiTheme="majorEastAsia" w:hAnsiTheme="majorEastAsia" w:eastAsiaTheme="majorEastAsia"/>
          <w:color w:val="auto"/>
          <w:sz w:val="21"/>
        </w:rPr>
        <w:t>所在地</w:t>
      </w:r>
    </w:p>
    <w:p>
      <w:pPr>
        <w:pStyle w:val="19"/>
        <w:rPr>
          <w:rFonts w:hint="default" w:asciiTheme="majorEastAsia" w:hAnsiTheme="majorEastAsia" w:eastAsiaTheme="majorEastAsia"/>
          <w:color w:val="auto"/>
          <w:spacing w:val="0"/>
          <w:sz w:val="21"/>
        </w:rPr>
      </w:pPr>
      <w:r>
        <w:rPr>
          <w:rFonts w:hint="eastAsia" w:asciiTheme="majorEastAsia" w:hAnsiTheme="majorEastAsia" w:eastAsiaTheme="majorEastAsia"/>
          <w:color w:val="auto"/>
          <w:sz w:val="21"/>
        </w:rPr>
        <w:t>　　　　　　　　　　　　　　　　　　　　　名　称</w:t>
      </w:r>
    </w:p>
    <w:p>
      <w:pPr>
        <w:pStyle w:val="19"/>
        <w:rPr>
          <w:rFonts w:hint="default" w:asciiTheme="majorEastAsia" w:hAnsiTheme="majorEastAsia" w:eastAsiaTheme="majorEastAsia"/>
          <w:color w:val="auto"/>
        </w:rPr>
      </w:pPr>
      <w:r>
        <w:rPr>
          <w:rFonts w:hint="default" w:asciiTheme="majorEastAsia" w:hAnsiTheme="majorEastAsia" w:eastAsiaTheme="majorEastAsia"/>
          <w:color w:val="auto"/>
          <w:spacing w:val="0"/>
          <w:sz w:val="21"/>
        </w:rPr>
        <w:t xml:space="preserve">                                      </w:t>
      </w:r>
      <w:r>
        <w:rPr>
          <w:rFonts w:hint="eastAsia" w:asciiTheme="majorEastAsia" w:hAnsiTheme="majorEastAsia" w:eastAsiaTheme="majorEastAsia"/>
          <w:color w:val="auto"/>
          <w:sz w:val="21"/>
        </w:rPr>
        <w:t>　　代表者</w:t>
      </w:r>
      <w:r>
        <w:rPr>
          <w:rFonts w:hint="default" w:asciiTheme="majorEastAsia" w:hAnsiTheme="majorEastAsia" w:eastAsiaTheme="majorEastAsia"/>
          <w:color w:val="auto"/>
          <w:spacing w:val="0"/>
          <w:sz w:val="21"/>
        </w:rPr>
        <w:t xml:space="preserve">        </w:t>
      </w:r>
      <w:r>
        <w:rPr>
          <w:rFonts w:hint="eastAsia" w:asciiTheme="majorEastAsia" w:hAnsiTheme="majorEastAsia" w:eastAsiaTheme="majorEastAsia"/>
          <w:color w:val="auto"/>
          <w:sz w:val="21"/>
        </w:rPr>
        <w:t>　　　</w:t>
      </w:r>
      <w:r>
        <w:rPr>
          <w:rFonts w:hint="default" w:asciiTheme="majorEastAsia" w:hAnsiTheme="majorEastAsia" w:eastAsiaTheme="majorEastAsia"/>
          <w:color w:val="auto"/>
          <w:spacing w:val="0"/>
          <w:sz w:val="21"/>
        </w:rPr>
        <w:t xml:space="preserve">       </w:t>
      </w:r>
      <w:r>
        <w:rPr>
          <w:rFonts w:hint="eastAsia" w:asciiTheme="majorEastAsia" w:hAnsiTheme="majorEastAsia" w:eastAsiaTheme="majorEastAsia"/>
          <w:color w:val="auto"/>
          <w:sz w:val="21"/>
        </w:rPr>
        <w:t>　　　　</w:t>
      </w:r>
      <w:r>
        <w:rPr>
          <w:rFonts w:hint="default" w:asciiTheme="majorEastAsia" w:hAnsiTheme="majorEastAsia" w:eastAsiaTheme="majorEastAsia"/>
          <w:color w:val="auto"/>
          <w:spacing w:val="0"/>
          <w:sz w:val="21"/>
        </w:rPr>
        <w:t xml:space="preserve">       </w:t>
      </w:r>
      <w:r>
        <w:rPr>
          <w:rFonts w:hint="default" w:asciiTheme="majorEastAsia" w:hAnsiTheme="majorEastAsia" w:eastAsiaTheme="majorEastAsia"/>
          <w:color w:val="auto"/>
          <w:spacing w:val="0"/>
        </w:rPr>
        <w:t xml:space="preserve"> </w:t>
      </w:r>
    </w:p>
    <w:p>
      <w:pPr>
        <w:pStyle w:val="19"/>
        <w:rPr>
          <w:rFonts w:hint="default" w:asciiTheme="majorEastAsia" w:hAnsiTheme="majorEastAsia" w:eastAsiaTheme="majorEastAsia"/>
          <w:color w:val="auto"/>
          <w:spacing w:val="0"/>
        </w:rPr>
      </w:pPr>
    </w:p>
    <w:tbl>
      <w:tblPr>
        <w:tblStyle w:val="11"/>
        <w:tblW w:w="0" w:type="auto"/>
        <w:tblInd w:w="157" w:type="dxa"/>
        <w:tblLayout w:type="fixed"/>
        <w:tblCellMar>
          <w:left w:w="56" w:type="dxa"/>
          <w:right w:w="56" w:type="dxa"/>
        </w:tblCellMar>
        <w:tblLook w:firstRow="0" w:lastRow="0" w:firstColumn="0" w:lastColumn="0" w:noHBand="0" w:noVBand="0" w:val="0000"/>
      </w:tblPr>
      <w:tblGrid>
        <w:gridCol w:w="808"/>
        <w:gridCol w:w="1017"/>
        <w:gridCol w:w="7265"/>
        <w:gridCol w:w="132"/>
      </w:tblGrid>
      <w:tr>
        <w:trPr>
          <w:trHeight w:val="2422" w:hRule="atLeast"/>
        </w:trPr>
        <w:tc>
          <w:tcPr>
            <w:tcW w:w="1825" w:type="dxa"/>
            <w:gridSpan w:val="2"/>
            <w:tcBorders>
              <w:top w:val="single" w:color="auto" w:sz="2" w:space="0"/>
              <w:left w:val="single" w:color="auto" w:sz="2" w:space="0"/>
              <w:bottom w:val="single" w:color="auto" w:sz="2" w:space="0"/>
              <w:right w:val="nil"/>
              <w:tl2br w:val="none" w:color="auto" w:sz="0" w:space="0"/>
              <w:tr2bl w:val="none" w:color="auto" w:sz="0" w:space="0"/>
            </w:tcBorders>
            <w:vAlign w:val="center"/>
          </w:tcPr>
          <w:p>
            <w:pPr>
              <w:pStyle w:val="19"/>
              <w:wordWrap w:val="1"/>
              <w:spacing w:line="240" w:lineRule="auto"/>
              <w:jc w:val="center"/>
              <w:rPr>
                <w:rFonts w:hint="default" w:asciiTheme="majorEastAsia" w:hAnsiTheme="majorEastAsia" w:eastAsiaTheme="majorEastAsia"/>
                <w:color w:val="auto"/>
                <w:spacing w:val="0"/>
                <w:sz w:val="21"/>
              </w:rPr>
            </w:pPr>
            <w:r>
              <w:rPr>
                <w:rFonts w:hint="eastAsia" w:asciiTheme="majorEastAsia" w:hAnsiTheme="majorEastAsia" w:eastAsiaTheme="majorEastAsia"/>
                <w:color w:val="auto"/>
                <w:spacing w:val="0"/>
                <w:sz w:val="21"/>
              </w:rPr>
              <w:t>課題内容</w:t>
            </w:r>
            <w:r>
              <w:rPr>
                <w:rFonts w:hint="eastAsia" w:asciiTheme="majorEastAsia" w:hAnsiTheme="majorEastAsia" w:eastAsiaTheme="majorEastAsia"/>
                <w:color w:val="auto"/>
                <w:spacing w:val="0"/>
                <w:sz w:val="21"/>
                <w:vertAlign w:val="superscript"/>
              </w:rPr>
              <w:t>※</w:t>
            </w:r>
          </w:p>
        </w:tc>
        <w:tc>
          <w:tcPr>
            <w:tcW w:w="7265" w:type="dxa"/>
            <w:tcBorders>
              <w:top w:val="single" w:color="auto" w:sz="2" w:space="0"/>
              <w:left w:val="single" w:color="auto" w:sz="2" w:space="0"/>
              <w:bottom w:val="single" w:color="auto" w:sz="2" w:space="0"/>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ind w:right="-19" w:rightChars="-9"/>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tc>
        <w:tc>
          <w:tcPr>
            <w:tcW w:w="132" w:type="dxa"/>
            <w:tcBorders>
              <w:top w:val="nil"/>
              <w:left w:val="single" w:color="auto" w:sz="2" w:space="0"/>
              <w:bottom w:val="nil"/>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color w:val="auto"/>
                <w:spacing w:val="0"/>
              </w:rPr>
            </w:pPr>
          </w:p>
        </w:tc>
      </w:tr>
      <w:tr>
        <w:trPr>
          <w:trHeight w:val="440" w:hRule="atLeast"/>
        </w:trPr>
        <w:tc>
          <w:tcPr>
            <w:tcW w:w="1825" w:type="dxa"/>
            <w:gridSpan w:val="2"/>
            <w:tcBorders>
              <w:top w:val="nil"/>
              <w:left w:val="single" w:color="auto" w:sz="2" w:space="0"/>
              <w:bottom w:val="single" w:color="auto" w:sz="2" w:space="0"/>
              <w:right w:val="nil"/>
              <w:tl2br w:val="none" w:color="auto" w:sz="0" w:space="0"/>
              <w:tr2bl w:val="none" w:color="auto" w:sz="0" w:space="0"/>
            </w:tcBorders>
            <w:vAlign w:val="center"/>
          </w:tcPr>
          <w:p>
            <w:pPr>
              <w:pStyle w:val="19"/>
              <w:wordWrap w:val="1"/>
              <w:spacing w:line="240" w:lineRule="auto"/>
              <w:jc w:val="center"/>
              <w:rPr>
                <w:rFonts w:hint="default" w:asciiTheme="majorEastAsia" w:hAnsiTheme="majorEastAsia" w:eastAsiaTheme="majorEastAsia"/>
                <w:color w:val="auto"/>
                <w:spacing w:val="-5"/>
                <w:sz w:val="21"/>
              </w:rPr>
            </w:pPr>
            <w:r>
              <w:rPr>
                <w:rFonts w:hint="eastAsia" w:asciiTheme="majorEastAsia" w:hAnsiTheme="majorEastAsia" w:eastAsiaTheme="majorEastAsia"/>
                <w:color w:val="auto"/>
                <w:spacing w:val="-5"/>
                <w:sz w:val="21"/>
              </w:rPr>
              <w:t>上記課題解決にあたって、貴社が共同研究者に協力できる内容や提供できる設備、資材、人材、環境など</w:t>
            </w:r>
          </w:p>
        </w:tc>
        <w:tc>
          <w:tcPr>
            <w:tcW w:w="7265" w:type="dxa"/>
            <w:tcBorders>
              <w:top w:val="nil"/>
              <w:left w:val="single" w:color="auto" w:sz="2" w:space="0"/>
              <w:bottom w:val="single" w:color="FFFFFF" w:themeColor="background1" w:sz="4" w:space="0"/>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tc>
        <w:tc>
          <w:tcPr>
            <w:tcW w:w="132" w:type="dxa"/>
            <w:tcBorders>
              <w:top w:val="nil"/>
              <w:left w:val="single" w:color="auto" w:sz="2" w:space="0"/>
              <w:bottom w:val="single" w:color="FFFFFF" w:themeColor="background1" w:sz="4" w:space="0"/>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color w:val="auto"/>
                <w:spacing w:val="0"/>
              </w:rPr>
            </w:pPr>
          </w:p>
          <w:p>
            <w:pPr>
              <w:pStyle w:val="19"/>
              <w:wordWrap w:val="1"/>
              <w:spacing w:line="240" w:lineRule="auto"/>
              <w:rPr>
                <w:rFonts w:hint="default" w:asciiTheme="majorEastAsia" w:hAnsiTheme="majorEastAsia" w:eastAsiaTheme="majorEastAsia"/>
                <w:color w:val="auto"/>
                <w:spacing w:val="0"/>
              </w:rPr>
            </w:pPr>
          </w:p>
          <w:p>
            <w:pPr>
              <w:pStyle w:val="19"/>
              <w:wordWrap w:val="1"/>
              <w:spacing w:line="240" w:lineRule="auto"/>
              <w:rPr>
                <w:rFonts w:hint="default" w:asciiTheme="majorEastAsia" w:hAnsiTheme="majorEastAsia" w:eastAsiaTheme="majorEastAsia"/>
                <w:color w:val="auto"/>
                <w:spacing w:val="0"/>
              </w:rPr>
            </w:pPr>
          </w:p>
        </w:tc>
      </w:tr>
      <w:tr>
        <w:trPr>
          <w:trHeight w:val="296" w:hRule="atLeast"/>
        </w:trPr>
        <w:tc>
          <w:tcPr>
            <w:tcW w:w="1825" w:type="dxa"/>
            <w:gridSpan w:val="2"/>
            <w:vMerge w:val="restart"/>
            <w:tcBorders>
              <w:top w:val="single" w:color="auto" w:sz="4" w:space="0"/>
              <w:left w:val="single" w:color="auto" w:sz="2" w:space="0"/>
              <w:bottom w:val="none" w:color="auto" w:sz="0" w:space="0"/>
              <w:right w:val="nil"/>
              <w:tl2br w:val="none" w:color="auto" w:sz="0" w:space="0"/>
              <w:tr2bl w:val="none" w:color="auto" w:sz="0" w:space="0"/>
            </w:tcBorders>
            <w:vAlign w:val="center"/>
          </w:tcPr>
          <w:p>
            <w:pPr>
              <w:pStyle w:val="19"/>
              <w:wordWrap w:val="1"/>
              <w:spacing w:line="240" w:lineRule="auto"/>
              <w:jc w:val="center"/>
              <w:rPr>
                <w:rFonts w:hint="default" w:asciiTheme="majorEastAsia" w:hAnsiTheme="majorEastAsia" w:eastAsiaTheme="majorEastAsia"/>
                <w:color w:val="auto"/>
                <w:spacing w:val="-10"/>
                <w:sz w:val="21"/>
              </w:rPr>
            </w:pPr>
            <w:r>
              <w:rPr>
                <w:rFonts w:hint="eastAsia" w:asciiTheme="majorEastAsia" w:hAnsiTheme="majorEastAsia" w:eastAsiaTheme="majorEastAsia"/>
                <w:color w:val="auto"/>
                <w:spacing w:val="-10"/>
                <w:sz w:val="21"/>
              </w:rPr>
              <w:t>共同研究者の探索希望の有無（現在の共同研究者の名称、検討状況等）</w:t>
            </w:r>
          </w:p>
        </w:tc>
        <w:tc>
          <w:tcPr>
            <w:tcW w:w="7265" w:type="dxa"/>
            <w:tcBorders>
              <w:top w:val="single" w:color="auto" w:sz="4" w:space="0"/>
              <w:left w:val="single" w:color="auto" w:sz="2" w:space="0"/>
              <w:bottom w:val="single" w:color="auto" w:sz="4" w:space="0"/>
              <w:right w:val="nil"/>
              <w:tl2br w:val="none" w:color="auto" w:sz="0" w:space="0"/>
              <w:tr2bl w:val="none" w:color="auto" w:sz="0" w:space="0"/>
            </w:tcBorders>
            <w:vAlign w:val="top"/>
          </w:tcPr>
          <w:p>
            <w:pPr>
              <w:pStyle w:val="19"/>
              <w:wordWrap w:val="1"/>
              <w:spacing w:line="240" w:lineRule="exact"/>
              <w:jc w:val="center"/>
              <w:rPr>
                <w:rFonts w:hint="default" w:asciiTheme="majorEastAsia" w:hAnsiTheme="majorEastAsia" w:eastAsiaTheme="majorEastAsia"/>
                <w:color w:val="auto"/>
                <w:spacing w:val="0"/>
                <w:sz w:val="21"/>
              </w:rPr>
            </w:pPr>
            <w:r>
              <w:rPr>
                <w:rFonts w:hint="eastAsia" w:asciiTheme="majorEastAsia" w:hAnsiTheme="majorEastAsia" w:eastAsiaTheme="majorEastAsia"/>
                <w:color w:val="auto"/>
                <w:spacing w:val="0"/>
                <w:sz w:val="21"/>
              </w:rPr>
              <w:t>共同研究者を県を通して探す　・　独自に共同研究者と連携して応募する</w:t>
            </w:r>
          </w:p>
          <w:p>
            <w:pPr>
              <w:pStyle w:val="19"/>
              <w:wordWrap w:val="1"/>
              <w:spacing w:line="240" w:lineRule="exact"/>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0"/>
                <w:sz w:val="18"/>
              </w:rPr>
              <w:t>上記のいずれかを○で囲んでください</w:t>
            </w:r>
          </w:p>
        </w:tc>
        <w:tc>
          <w:tcPr>
            <w:tcW w:w="132" w:type="dxa"/>
            <w:vMerge w:val="restart"/>
            <w:tcBorders>
              <w:top w:val="single" w:color="auto" w:sz="4" w:space="0"/>
              <w:left w:val="single" w:color="auto" w:sz="2" w:space="0"/>
              <w:bottom w:val="none" w:color="auto" w:sz="0" w:space="0"/>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color w:val="auto"/>
                <w:spacing w:val="0"/>
              </w:rPr>
            </w:pPr>
          </w:p>
        </w:tc>
      </w:tr>
      <w:tr>
        <w:trPr>
          <w:trHeight w:val="1080" w:hRule="atLeast"/>
        </w:trPr>
        <w:tc>
          <w:tcPr>
            <w:tcW w:w="1825" w:type="dxa"/>
            <w:gridSpan w:val="2"/>
            <w:vMerge w:val="continue"/>
            <w:tcBorders>
              <w:top w:val="none" w:color="auto" w:sz="0" w:space="0"/>
              <w:left w:val="single" w:color="auto" w:sz="2" w:space="0"/>
              <w:bottom w:val="none" w:color="auto" w:sz="0" w:space="0"/>
              <w:right w:val="nil"/>
              <w:tl2br w:val="none" w:color="auto" w:sz="0" w:space="0"/>
              <w:tr2bl w:val="none" w:color="auto" w:sz="0" w:space="0"/>
            </w:tcBorders>
            <w:vAlign w:val="center"/>
          </w:tcPr>
          <w:p>
            <w:pPr>
              <w:pStyle w:val="0"/>
              <w:rPr>
                <w:rFonts w:hint="eastAsia"/>
              </w:rPr>
            </w:pPr>
          </w:p>
        </w:tc>
        <w:tc>
          <w:tcPr>
            <w:tcW w:w="7265" w:type="dxa"/>
            <w:tcBorders>
              <w:top w:val="single" w:color="auto" w:sz="4" w:space="0"/>
              <w:left w:val="single" w:color="auto" w:sz="2" w:space="0"/>
              <w:bottom w:val="single" w:color="auto" w:sz="4" w:space="0"/>
              <w:right w:val="nil"/>
              <w:tl2br w:val="none" w:color="auto" w:sz="0" w:space="0"/>
              <w:tr2bl w:val="none" w:color="auto" w:sz="0" w:space="0"/>
            </w:tcBorders>
            <w:vAlign w:val="top"/>
          </w:tcPr>
          <w:p>
            <w:pPr>
              <w:pStyle w:val="19"/>
              <w:wordWrap w:val="1"/>
              <w:spacing w:line="240" w:lineRule="exact"/>
              <w:rPr>
                <w:rFonts w:hint="default" w:asciiTheme="majorEastAsia" w:hAnsiTheme="majorEastAsia" w:eastAsiaTheme="majorEastAsia"/>
                <w:color w:val="auto"/>
                <w:spacing w:val="0"/>
                <w:sz w:val="21"/>
              </w:rPr>
            </w:pPr>
            <w:r>
              <w:rPr>
                <w:rFonts w:hint="eastAsia" w:asciiTheme="majorEastAsia" w:hAnsiTheme="majorEastAsia" w:eastAsiaTheme="majorEastAsia"/>
                <w:color w:val="auto"/>
                <w:spacing w:val="0"/>
                <w:sz w:val="21"/>
              </w:rPr>
              <w:t>上記で「共同研究者を県を通して探す」を選択された方</w:t>
            </w:r>
          </w:p>
          <w:p>
            <w:pPr>
              <w:pStyle w:val="19"/>
              <w:wordWrap w:val="1"/>
              <w:spacing w:line="240" w:lineRule="exact"/>
              <w:rPr>
                <w:rFonts w:hint="default" w:asciiTheme="majorEastAsia" w:hAnsiTheme="majorEastAsia" w:eastAsiaTheme="majorEastAsia"/>
                <w:color w:val="auto"/>
                <w:spacing w:val="0"/>
                <w:sz w:val="21"/>
              </w:rPr>
            </w:pPr>
            <w:r>
              <w:rPr>
                <w:rFonts w:hint="eastAsia" w:asciiTheme="majorEastAsia" w:hAnsiTheme="majorEastAsia" w:eastAsiaTheme="majorEastAsia"/>
                <w:color w:val="auto"/>
                <w:spacing w:val="0"/>
                <w:sz w:val="21"/>
              </w:rPr>
              <w:t>（共同研究者を探すにあたってご希望等があれば記載してください）</w:t>
            </w:r>
          </w:p>
          <w:p>
            <w:pPr>
              <w:pStyle w:val="19"/>
              <w:wordWrap w:val="1"/>
              <w:spacing w:line="240" w:lineRule="auto"/>
              <w:rPr>
                <w:rFonts w:hint="default" w:asciiTheme="majorEastAsia" w:hAnsiTheme="majorEastAsia" w:eastAsiaTheme="majorEastAsia"/>
                <w:color w:val="auto"/>
                <w:spacing w:val="0"/>
                <w:sz w:val="21"/>
              </w:rPr>
            </w:pPr>
          </w:p>
          <w:p>
            <w:pPr>
              <w:pStyle w:val="19"/>
              <w:wordWrap w:val="1"/>
              <w:spacing w:line="240" w:lineRule="auto"/>
              <w:rPr>
                <w:rFonts w:hint="default" w:asciiTheme="majorEastAsia" w:hAnsiTheme="majorEastAsia" w:eastAsiaTheme="majorEastAsia"/>
                <w:color w:val="auto"/>
                <w:spacing w:val="0"/>
                <w:sz w:val="21"/>
              </w:rPr>
            </w:pPr>
          </w:p>
          <w:p>
            <w:pPr>
              <w:pStyle w:val="19"/>
              <w:spacing w:line="240" w:lineRule="auto"/>
              <w:rPr>
                <w:rFonts w:hint="default" w:asciiTheme="majorEastAsia" w:hAnsiTheme="majorEastAsia" w:eastAsiaTheme="majorEastAsia"/>
                <w:color w:val="auto"/>
                <w:spacing w:val="0"/>
                <w:sz w:val="21"/>
              </w:rPr>
            </w:pPr>
          </w:p>
        </w:tc>
        <w:tc>
          <w:tcPr>
            <w:tcW w:w="132" w:type="dxa"/>
            <w:vMerge w:val="continue"/>
            <w:tcBorders>
              <w:top w:val="none" w:color="auto" w:sz="0" w:space="0"/>
              <w:left w:val="single" w:color="auto" w:sz="2" w:space="0"/>
              <w:bottom w:val="none" w:color="auto" w:sz="0" w:space="0"/>
              <w:right w:val="nil"/>
              <w:tl2br w:val="none" w:color="auto" w:sz="0" w:space="0"/>
              <w:tr2bl w:val="none" w:color="auto" w:sz="0" w:space="0"/>
            </w:tcBorders>
            <w:vAlign w:val="top"/>
          </w:tcPr>
          <w:p>
            <w:pPr>
              <w:pStyle w:val="0"/>
              <w:rPr>
                <w:rFonts w:hint="eastAsia"/>
              </w:rPr>
            </w:pPr>
          </w:p>
        </w:tc>
      </w:tr>
      <w:tr>
        <w:trPr>
          <w:trHeight w:val="1350" w:hRule="atLeast"/>
        </w:trPr>
        <w:tc>
          <w:tcPr>
            <w:tcW w:w="1825" w:type="dxa"/>
            <w:gridSpan w:val="2"/>
            <w:vMerge w:val="continue"/>
            <w:tcBorders>
              <w:top w:val="none" w:color="auto" w:sz="0" w:space="0"/>
              <w:left w:val="single" w:color="auto" w:sz="2" w:space="0"/>
              <w:bottom w:val="single" w:color="auto" w:sz="2" w:space="0"/>
              <w:right w:val="nil"/>
              <w:tl2br w:val="none" w:color="auto" w:sz="0" w:space="0"/>
              <w:tr2bl w:val="none" w:color="auto" w:sz="0" w:space="0"/>
            </w:tcBorders>
            <w:vAlign w:val="center"/>
          </w:tcPr>
          <w:p>
            <w:pPr>
              <w:pStyle w:val="0"/>
              <w:rPr>
                <w:rFonts w:hint="eastAsia"/>
              </w:rPr>
            </w:pPr>
          </w:p>
        </w:tc>
        <w:tc>
          <w:tcPr>
            <w:tcW w:w="7265" w:type="dxa"/>
            <w:tcBorders>
              <w:top w:val="single" w:color="auto" w:sz="4" w:space="0"/>
              <w:left w:val="single" w:color="auto" w:sz="2" w:space="0"/>
              <w:bottom w:val="single" w:color="auto" w:sz="2" w:space="0"/>
              <w:right w:val="nil"/>
              <w:tl2br w:val="none" w:color="auto" w:sz="0" w:space="0"/>
              <w:tr2bl w:val="none" w:color="auto" w:sz="0" w:space="0"/>
            </w:tcBorders>
            <w:vAlign w:val="top"/>
          </w:tcPr>
          <w:p>
            <w:pPr>
              <w:pStyle w:val="19"/>
              <w:spacing w:line="240" w:lineRule="exact"/>
              <w:rPr>
                <w:rFonts w:hint="default" w:asciiTheme="majorEastAsia" w:hAnsiTheme="majorEastAsia" w:eastAsiaTheme="majorEastAsia"/>
                <w:color w:val="auto"/>
                <w:spacing w:val="0"/>
                <w:sz w:val="21"/>
              </w:rPr>
            </w:pPr>
            <w:r>
              <w:rPr>
                <w:rFonts w:hint="eastAsia" w:asciiTheme="majorEastAsia" w:hAnsiTheme="majorEastAsia" w:eastAsiaTheme="majorEastAsia"/>
                <w:color w:val="auto"/>
                <w:spacing w:val="0"/>
                <w:sz w:val="21"/>
              </w:rPr>
              <w:t>上記で「独自に共同研究者と連携して応募する」を選択された方</w:t>
            </w:r>
          </w:p>
          <w:p>
            <w:pPr>
              <w:pStyle w:val="19"/>
              <w:spacing w:line="240" w:lineRule="exact"/>
              <w:rPr>
                <w:rFonts w:hint="default" w:asciiTheme="majorEastAsia" w:hAnsiTheme="majorEastAsia" w:eastAsiaTheme="majorEastAsia"/>
                <w:color w:val="auto"/>
                <w:spacing w:val="0"/>
                <w:sz w:val="21"/>
              </w:rPr>
            </w:pPr>
            <w:r>
              <w:rPr>
                <w:rFonts w:hint="eastAsia" w:asciiTheme="majorEastAsia" w:hAnsiTheme="majorEastAsia" w:eastAsiaTheme="majorEastAsia"/>
                <w:color w:val="auto"/>
                <w:spacing w:val="0"/>
                <w:sz w:val="21"/>
              </w:rPr>
              <w:t>（現在の共同研究者の名称、課題への検討状況等を記載してください）</w:t>
            </w:r>
          </w:p>
        </w:tc>
        <w:tc>
          <w:tcPr>
            <w:tcW w:w="132" w:type="dxa"/>
            <w:vMerge w:val="continue"/>
            <w:tcBorders>
              <w:top w:val="none" w:color="auto" w:sz="0" w:space="0"/>
              <w:left w:val="single" w:color="auto" w:sz="2" w:space="0"/>
              <w:bottom w:val="nil"/>
              <w:right w:val="nil"/>
              <w:tl2br w:val="none" w:color="auto" w:sz="0" w:space="0"/>
              <w:tr2bl w:val="none" w:color="auto" w:sz="0" w:space="0"/>
            </w:tcBorders>
            <w:vAlign w:val="top"/>
          </w:tcPr>
          <w:p>
            <w:pPr>
              <w:pStyle w:val="0"/>
              <w:rPr>
                <w:rFonts w:hint="eastAsia"/>
              </w:rPr>
            </w:pPr>
          </w:p>
        </w:tc>
      </w:tr>
      <w:tr>
        <w:trPr>
          <w:trHeight w:val="440" w:hRule="atLeast"/>
        </w:trPr>
        <w:tc>
          <w:tcPr>
            <w:tcW w:w="808" w:type="dxa"/>
            <w:vMerge w:val="restart"/>
            <w:tcBorders>
              <w:top w:val="single" w:color="auto" w:sz="2" w:space="0"/>
              <w:left w:val="single" w:color="auto" w:sz="2" w:space="0"/>
              <w:bottom w:val="none" w:color="auto" w:sz="0" w:space="0"/>
              <w:right w:val="nil"/>
              <w:tl2br w:val="none" w:color="auto" w:sz="0" w:space="0"/>
              <w:tr2bl w:val="none" w:color="auto" w:sz="0" w:space="0"/>
            </w:tcBorders>
            <w:vAlign w:val="center"/>
          </w:tcPr>
          <w:p>
            <w:pPr>
              <w:pStyle w:val="19"/>
              <w:spacing w:line="240" w:lineRule="auto"/>
              <w:jc w:val="center"/>
              <w:rPr>
                <w:rFonts w:hint="default" w:asciiTheme="majorEastAsia" w:hAnsiTheme="majorEastAsia" w:eastAsiaTheme="majorEastAsia"/>
                <w:spacing w:val="0"/>
                <w:sz w:val="21"/>
              </w:rPr>
            </w:pPr>
            <w:r>
              <w:rPr>
                <w:rFonts w:hint="eastAsia" w:asciiTheme="majorEastAsia" w:hAnsiTheme="majorEastAsia" w:eastAsiaTheme="majorEastAsia"/>
                <w:sz w:val="21"/>
              </w:rPr>
              <w:t>連絡先</w:t>
            </w:r>
          </w:p>
        </w:tc>
        <w:tc>
          <w:tcPr>
            <w:tcW w:w="1017" w:type="dxa"/>
            <w:tcBorders>
              <w:top w:val="single" w:color="auto" w:sz="2" w:space="0"/>
              <w:left w:val="single" w:color="auto" w:sz="2" w:space="0"/>
              <w:bottom w:val="single" w:color="auto" w:sz="2" w:space="0"/>
              <w:right w:val="nil"/>
              <w:tl2br w:val="none" w:color="auto" w:sz="0" w:space="0"/>
              <w:tr2bl w:val="none" w:color="auto" w:sz="0" w:space="0"/>
            </w:tcBorders>
            <w:vAlign w:val="center"/>
          </w:tcPr>
          <w:p>
            <w:pPr>
              <w:pStyle w:val="19"/>
              <w:wordWrap w:val="1"/>
              <w:spacing w:line="240" w:lineRule="auto"/>
              <w:jc w:val="center"/>
              <w:rPr>
                <w:rFonts w:hint="default" w:asciiTheme="majorEastAsia" w:hAnsiTheme="majorEastAsia" w:eastAsiaTheme="majorEastAsia"/>
                <w:spacing w:val="0"/>
                <w:sz w:val="21"/>
              </w:rPr>
            </w:pPr>
            <w:r>
              <w:rPr>
                <w:rFonts w:hint="eastAsia" w:asciiTheme="majorEastAsia" w:hAnsiTheme="majorEastAsia" w:eastAsiaTheme="majorEastAsia"/>
                <w:sz w:val="21"/>
              </w:rPr>
              <w:t>所在地</w:t>
            </w:r>
          </w:p>
        </w:tc>
        <w:tc>
          <w:tcPr>
            <w:tcW w:w="7265" w:type="dxa"/>
            <w:tcBorders>
              <w:top w:val="single" w:color="auto" w:sz="2" w:space="0"/>
              <w:left w:val="single" w:color="auto" w:sz="2" w:space="0"/>
              <w:bottom w:val="single" w:color="auto" w:sz="2" w:space="0"/>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spacing w:val="0"/>
                <w:sz w:val="21"/>
              </w:rPr>
            </w:pPr>
            <w:r>
              <w:rPr>
                <w:rFonts w:hint="eastAsia" w:asciiTheme="majorEastAsia" w:hAnsiTheme="majorEastAsia" w:eastAsiaTheme="majorEastAsia"/>
                <w:spacing w:val="-5"/>
                <w:sz w:val="21"/>
              </w:rPr>
              <w:t>〒</w:t>
            </w:r>
          </w:p>
        </w:tc>
        <w:tc>
          <w:tcPr>
            <w:tcW w:w="132" w:type="dxa"/>
            <w:tcBorders>
              <w:top w:val="nil"/>
              <w:left w:val="single" w:color="auto" w:sz="2" w:space="0"/>
              <w:bottom w:val="nil"/>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spacing w:val="0"/>
              </w:rPr>
            </w:pPr>
          </w:p>
        </w:tc>
      </w:tr>
      <w:tr>
        <w:trPr>
          <w:trHeight w:val="330" w:hRule="atLeast"/>
        </w:trPr>
        <w:tc>
          <w:tcPr>
            <w:tcW w:w="808" w:type="dxa"/>
            <w:vMerge w:val="continue"/>
            <w:tcBorders>
              <w:top w:val="none" w:color="auto" w:sz="0" w:space="0"/>
              <w:left w:val="single" w:color="auto" w:sz="2" w:space="0"/>
              <w:bottom w:val="none" w:color="auto" w:sz="0" w:space="0"/>
              <w:right w:val="nil"/>
              <w:tl2br w:val="none" w:color="auto" w:sz="0" w:space="0"/>
              <w:tr2bl w:val="none" w:color="auto" w:sz="0" w:space="0"/>
            </w:tcBorders>
            <w:vAlign w:val="center"/>
          </w:tcPr>
          <w:p>
            <w:pPr>
              <w:pStyle w:val="19"/>
              <w:wordWrap w:val="1"/>
              <w:spacing w:line="240" w:lineRule="auto"/>
              <w:jc w:val="center"/>
              <w:rPr>
                <w:rFonts w:hint="default" w:asciiTheme="majorEastAsia" w:hAnsiTheme="majorEastAsia" w:eastAsiaTheme="majorEastAsia"/>
                <w:spacing w:val="0"/>
                <w:sz w:val="21"/>
              </w:rPr>
            </w:pPr>
          </w:p>
        </w:tc>
        <w:tc>
          <w:tcPr>
            <w:tcW w:w="1017" w:type="dxa"/>
            <w:vMerge w:val="restart"/>
            <w:tcBorders>
              <w:top w:val="nil"/>
              <w:left w:val="single" w:color="auto" w:sz="2" w:space="0"/>
              <w:bottom w:val="none" w:color="auto" w:sz="0" w:space="0"/>
              <w:right w:val="nil"/>
              <w:tl2br w:val="none" w:color="auto" w:sz="0" w:space="0"/>
              <w:tr2bl w:val="none" w:color="auto" w:sz="0" w:space="0"/>
            </w:tcBorders>
            <w:vAlign w:val="center"/>
          </w:tcPr>
          <w:p>
            <w:pPr>
              <w:pStyle w:val="19"/>
              <w:wordWrap w:val="1"/>
              <w:spacing w:line="240" w:lineRule="auto"/>
              <w:jc w:val="center"/>
              <w:rPr>
                <w:rFonts w:hint="default" w:asciiTheme="majorEastAsia" w:hAnsiTheme="majorEastAsia" w:eastAsiaTheme="majorEastAsia"/>
                <w:spacing w:val="0"/>
                <w:sz w:val="21"/>
              </w:rPr>
            </w:pPr>
            <w:r>
              <w:rPr>
                <w:rFonts w:hint="eastAsia" w:asciiTheme="majorEastAsia" w:hAnsiTheme="majorEastAsia" w:eastAsiaTheme="majorEastAsia"/>
                <w:sz w:val="21"/>
              </w:rPr>
              <w:t>名称等</w:t>
            </w:r>
          </w:p>
        </w:tc>
        <w:tc>
          <w:tcPr>
            <w:tcW w:w="7265" w:type="dxa"/>
            <w:vMerge w:val="restart"/>
            <w:tcBorders>
              <w:top w:val="nil"/>
              <w:left w:val="single" w:color="auto" w:sz="2" w:space="0"/>
              <w:bottom w:val="none" w:color="auto" w:sz="0" w:space="0"/>
              <w:right w:val="nil"/>
              <w:tl2br w:val="none" w:color="auto" w:sz="0" w:space="0"/>
              <w:tr2bl w:val="none" w:color="auto" w:sz="0" w:space="0"/>
            </w:tcBorders>
            <w:vAlign w:val="top"/>
          </w:tcPr>
          <w:p>
            <w:pPr>
              <w:pStyle w:val="19"/>
              <w:spacing w:line="240" w:lineRule="auto"/>
              <w:rPr>
                <w:rFonts w:hint="default" w:asciiTheme="majorEastAsia" w:hAnsiTheme="majorEastAsia" w:eastAsiaTheme="majorEastAsia"/>
                <w:spacing w:val="0"/>
                <w:sz w:val="21"/>
              </w:rPr>
            </w:pPr>
            <w:r>
              <w:rPr>
                <w:rFonts w:hint="eastAsia" w:asciiTheme="majorEastAsia" w:hAnsiTheme="majorEastAsia" w:eastAsiaTheme="majorEastAsia"/>
                <w:spacing w:val="-5"/>
                <w:sz w:val="21"/>
              </w:rPr>
              <w:t>担当者（所属・職・氏名）</w:t>
            </w:r>
          </w:p>
        </w:tc>
        <w:tc>
          <w:tcPr>
            <w:tcW w:w="132" w:type="dxa"/>
            <w:tcBorders>
              <w:top w:val="nil"/>
              <w:left w:val="single" w:color="auto" w:sz="2" w:space="0"/>
              <w:bottom w:val="nil"/>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spacing w:val="0"/>
              </w:rPr>
            </w:pPr>
          </w:p>
        </w:tc>
      </w:tr>
      <w:tr>
        <w:trPr>
          <w:trHeight w:val="330" w:hRule="atLeast"/>
        </w:trPr>
        <w:tc>
          <w:tcPr>
            <w:tcW w:w="808" w:type="dxa"/>
            <w:vMerge w:val="continue"/>
            <w:tcBorders>
              <w:top w:val="none" w:color="auto" w:sz="0" w:space="0"/>
              <w:left w:val="single" w:color="auto" w:sz="2" w:space="0"/>
              <w:bottom w:val="none" w:color="auto" w:sz="0" w:space="0"/>
              <w:right w:val="nil"/>
              <w:tl2br w:val="none" w:color="auto" w:sz="0" w:space="0"/>
              <w:tr2bl w:val="none" w:color="auto" w:sz="0" w:space="0"/>
            </w:tcBorders>
            <w:vAlign w:val="center"/>
          </w:tcPr>
          <w:p>
            <w:pPr>
              <w:pStyle w:val="19"/>
              <w:wordWrap w:val="1"/>
              <w:spacing w:line="240" w:lineRule="auto"/>
              <w:jc w:val="center"/>
              <w:rPr>
                <w:rFonts w:hint="default" w:asciiTheme="majorEastAsia" w:hAnsiTheme="majorEastAsia" w:eastAsiaTheme="majorEastAsia"/>
                <w:spacing w:val="0"/>
                <w:sz w:val="21"/>
              </w:rPr>
            </w:pPr>
          </w:p>
        </w:tc>
        <w:tc>
          <w:tcPr>
            <w:tcW w:w="1017" w:type="dxa"/>
            <w:vMerge w:val="continue"/>
            <w:tcBorders>
              <w:top w:val="none" w:color="auto" w:sz="0" w:space="0"/>
              <w:left w:val="single" w:color="auto" w:sz="2" w:space="0"/>
              <w:bottom w:val="single" w:color="auto" w:sz="2" w:space="0"/>
              <w:right w:val="nil"/>
              <w:tl2br w:val="none" w:color="auto" w:sz="0" w:space="0"/>
              <w:tr2bl w:val="none" w:color="auto" w:sz="0" w:space="0"/>
            </w:tcBorders>
            <w:vAlign w:val="center"/>
          </w:tcPr>
          <w:p>
            <w:pPr>
              <w:pStyle w:val="19"/>
              <w:wordWrap w:val="1"/>
              <w:spacing w:line="240" w:lineRule="auto"/>
              <w:jc w:val="center"/>
              <w:rPr>
                <w:rFonts w:hint="default" w:asciiTheme="majorEastAsia" w:hAnsiTheme="majorEastAsia" w:eastAsiaTheme="majorEastAsia"/>
                <w:spacing w:val="0"/>
                <w:sz w:val="21"/>
              </w:rPr>
            </w:pPr>
          </w:p>
        </w:tc>
        <w:tc>
          <w:tcPr>
            <w:tcW w:w="7265" w:type="dxa"/>
            <w:vMerge w:val="continue"/>
            <w:tcBorders>
              <w:top w:val="none" w:color="auto" w:sz="0" w:space="0"/>
              <w:left w:val="single" w:color="auto" w:sz="2" w:space="0"/>
              <w:bottom w:val="single" w:color="auto" w:sz="2" w:space="0"/>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spacing w:val="0"/>
                <w:sz w:val="21"/>
              </w:rPr>
            </w:pPr>
          </w:p>
        </w:tc>
        <w:tc>
          <w:tcPr>
            <w:tcW w:w="132" w:type="dxa"/>
            <w:tcBorders>
              <w:top w:val="nil"/>
              <w:left w:val="single" w:color="auto" w:sz="2" w:space="0"/>
              <w:bottom w:val="nil"/>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spacing w:val="0"/>
              </w:rPr>
            </w:pPr>
          </w:p>
        </w:tc>
      </w:tr>
      <w:tr>
        <w:trPr>
          <w:trHeight w:val="534" w:hRule="atLeast"/>
        </w:trPr>
        <w:tc>
          <w:tcPr>
            <w:tcW w:w="808" w:type="dxa"/>
            <w:vMerge w:val="continue"/>
            <w:tcBorders>
              <w:top w:val="none" w:color="auto" w:sz="0" w:space="0"/>
              <w:left w:val="single" w:color="auto" w:sz="2" w:space="0"/>
              <w:bottom w:val="single" w:color="auto" w:sz="2" w:space="0"/>
              <w:right w:val="nil"/>
              <w:tl2br w:val="none" w:color="auto" w:sz="0" w:space="0"/>
              <w:tr2bl w:val="none" w:color="auto" w:sz="0" w:space="0"/>
            </w:tcBorders>
            <w:vAlign w:val="center"/>
          </w:tcPr>
          <w:p>
            <w:pPr>
              <w:pStyle w:val="0"/>
              <w:rPr>
                <w:rFonts w:hint="eastAsia"/>
              </w:rPr>
            </w:pPr>
          </w:p>
        </w:tc>
        <w:tc>
          <w:tcPr>
            <w:tcW w:w="1017" w:type="dxa"/>
            <w:tcBorders>
              <w:top w:val="nil"/>
              <w:left w:val="single" w:color="auto" w:sz="2" w:space="0"/>
              <w:bottom w:val="single" w:color="auto" w:sz="2" w:space="0"/>
              <w:right w:val="nil"/>
              <w:tl2br w:val="none" w:color="auto" w:sz="0" w:space="0"/>
              <w:tr2bl w:val="none" w:color="auto" w:sz="0" w:space="0"/>
            </w:tcBorders>
            <w:vAlign w:val="center"/>
          </w:tcPr>
          <w:p>
            <w:pPr>
              <w:pStyle w:val="19"/>
              <w:wordWrap w:val="1"/>
              <w:spacing w:line="240" w:lineRule="auto"/>
              <w:jc w:val="center"/>
              <w:rPr>
                <w:rFonts w:hint="default" w:asciiTheme="majorEastAsia" w:hAnsiTheme="majorEastAsia" w:eastAsiaTheme="majorEastAsia"/>
                <w:spacing w:val="0"/>
                <w:sz w:val="21"/>
              </w:rPr>
            </w:pPr>
            <w:r>
              <w:rPr>
                <w:rFonts w:hint="eastAsia" w:asciiTheme="majorEastAsia" w:hAnsiTheme="majorEastAsia" w:eastAsiaTheme="majorEastAsia"/>
                <w:sz w:val="21"/>
              </w:rPr>
              <w:t>電話等</w:t>
            </w:r>
          </w:p>
        </w:tc>
        <w:tc>
          <w:tcPr>
            <w:tcW w:w="7265" w:type="dxa"/>
            <w:tcBorders>
              <w:top w:val="nil"/>
              <w:left w:val="single" w:color="auto" w:sz="2" w:space="0"/>
              <w:bottom w:val="single" w:color="auto" w:sz="2" w:space="0"/>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spacing w:val="0"/>
                <w:sz w:val="21"/>
              </w:rPr>
            </w:pPr>
            <w:r>
              <w:rPr>
                <w:rFonts w:hint="default" w:asciiTheme="majorEastAsia" w:hAnsiTheme="majorEastAsia" w:eastAsiaTheme="majorEastAsia"/>
                <w:spacing w:val="-5"/>
                <w:sz w:val="21"/>
              </w:rPr>
              <w:t>TEL</w:t>
            </w:r>
            <w:r>
              <w:rPr>
                <w:rFonts w:hint="default" w:asciiTheme="majorEastAsia" w:hAnsiTheme="majorEastAsia" w:eastAsiaTheme="majorEastAsia"/>
                <w:spacing w:val="-4"/>
                <w:sz w:val="21"/>
              </w:rPr>
              <w:t xml:space="preserve">            </w:t>
            </w:r>
            <w:r>
              <w:rPr>
                <w:rFonts w:hint="eastAsia" w:asciiTheme="majorEastAsia" w:hAnsiTheme="majorEastAsia" w:eastAsiaTheme="majorEastAsia"/>
                <w:spacing w:val="-5"/>
                <w:sz w:val="21"/>
              </w:rPr>
              <w:t>　　</w:t>
            </w:r>
            <w:r>
              <w:rPr>
                <w:rFonts w:hint="default" w:asciiTheme="majorEastAsia" w:hAnsiTheme="majorEastAsia" w:eastAsiaTheme="majorEastAsia"/>
                <w:spacing w:val="-4"/>
                <w:sz w:val="21"/>
              </w:rPr>
              <w:t xml:space="preserve">     </w:t>
            </w:r>
            <w:r>
              <w:rPr>
                <w:rFonts w:hint="default" w:asciiTheme="majorEastAsia" w:hAnsiTheme="majorEastAsia" w:eastAsiaTheme="majorEastAsia"/>
                <w:spacing w:val="-5"/>
                <w:sz w:val="21"/>
              </w:rPr>
              <w:t>FAX</w:t>
            </w:r>
            <w:r>
              <w:rPr>
                <w:rFonts w:hint="eastAsia" w:asciiTheme="majorEastAsia" w:hAnsiTheme="majorEastAsia" w:eastAsiaTheme="majorEastAsia"/>
                <w:spacing w:val="-5"/>
                <w:sz w:val="21"/>
              </w:rPr>
              <w:t>　　　　　　　Ｅﾒｰﾙ　　　　　</w:t>
            </w:r>
          </w:p>
        </w:tc>
        <w:tc>
          <w:tcPr>
            <w:tcW w:w="132" w:type="dxa"/>
            <w:tcBorders>
              <w:top w:val="nil"/>
              <w:left w:val="single" w:color="auto" w:sz="2" w:space="0"/>
              <w:bottom w:val="nil"/>
              <w:right w:val="nil"/>
              <w:tl2br w:val="none" w:color="auto" w:sz="0" w:space="0"/>
              <w:tr2bl w:val="none" w:color="auto" w:sz="0" w:space="0"/>
            </w:tcBorders>
            <w:vAlign w:val="top"/>
          </w:tcPr>
          <w:p>
            <w:pPr>
              <w:pStyle w:val="19"/>
              <w:wordWrap w:val="1"/>
              <w:spacing w:line="240" w:lineRule="auto"/>
              <w:rPr>
                <w:rFonts w:hint="default" w:asciiTheme="majorEastAsia" w:hAnsiTheme="majorEastAsia" w:eastAsiaTheme="majorEastAsia"/>
                <w:spacing w:val="0"/>
              </w:rPr>
            </w:pPr>
          </w:p>
        </w:tc>
      </w:tr>
    </w:tbl>
    <w:p>
      <w:pPr>
        <w:pStyle w:val="0"/>
        <w:spacing w:line="240" w:lineRule="exact"/>
        <w:ind w:left="315" w:hanging="315" w:hangingChars="150"/>
        <w:jc w:val="left"/>
        <w:rPr>
          <w:rFonts w:hint="default" w:asciiTheme="minorEastAsia" w:hAnsiTheme="minorEastAsia"/>
        </w:rPr>
      </w:pPr>
      <w:r>
        <w:rPr>
          <w:rFonts w:hint="eastAsia" w:asciiTheme="majorEastAsia" w:hAnsiTheme="majorEastAsia" w:eastAsiaTheme="majorEastAsia"/>
        </w:rPr>
        <w:t xml:space="preserve"> </w:t>
      </w:r>
      <w:r>
        <w:rPr>
          <w:rFonts w:hint="eastAsia" w:asciiTheme="minorEastAsia" w:hAnsiTheme="minorEastAsia"/>
        </w:rPr>
        <w:t>※申込については県内に本社</w:t>
      </w:r>
      <w:r>
        <w:rPr>
          <w:rFonts w:hint="eastAsia" w:asciiTheme="minorEastAsia" w:hAnsiTheme="minorEastAsia" w:eastAsiaTheme="minorEastAsia"/>
        </w:rPr>
        <w:t>、</w:t>
      </w:r>
      <w:r>
        <w:rPr>
          <w:rFonts w:hint="eastAsia" w:asciiTheme="minorEastAsia" w:hAnsiTheme="minorEastAsia"/>
        </w:rPr>
        <w:t>開発拠点がある企業・団体であること（本社・開発拠点以外でも</w:t>
      </w:r>
      <w:r>
        <w:rPr>
          <w:rFonts w:hint="eastAsia" w:asciiTheme="minorEastAsia" w:hAnsiTheme="minorEastAsia" w:eastAsiaTheme="minorEastAsia"/>
        </w:rPr>
        <w:t>、</w:t>
      </w:r>
    </w:p>
    <w:p>
      <w:pPr>
        <w:pStyle w:val="0"/>
        <w:spacing w:line="240" w:lineRule="exact"/>
        <w:ind w:left="315" w:leftChars="150"/>
        <w:jc w:val="left"/>
        <w:rPr>
          <w:rFonts w:hint="default" w:asciiTheme="minorEastAsia" w:hAnsiTheme="minorEastAsia"/>
        </w:rPr>
      </w:pPr>
      <w:r>
        <w:rPr>
          <w:rFonts w:hint="eastAsia" w:asciiTheme="minorEastAsia" w:hAnsiTheme="minorEastAsia"/>
        </w:rPr>
        <w:t>広島県経済に波及効果があると認められるものについては対象とする。その場合</w:t>
      </w:r>
      <w:r>
        <w:rPr>
          <w:rFonts w:hint="eastAsia" w:asciiTheme="minorEastAsia" w:hAnsiTheme="minorEastAsia" w:eastAsiaTheme="minorEastAsia"/>
        </w:rPr>
        <w:t>、</w:t>
      </w:r>
      <w:r>
        <w:rPr>
          <w:rFonts w:hint="eastAsia" w:asciiTheme="minorEastAsia" w:hAnsiTheme="minorEastAsia"/>
        </w:rPr>
        <w:t>広島県経済</w:t>
      </w:r>
    </w:p>
    <w:p>
      <w:pPr>
        <w:pStyle w:val="0"/>
        <w:spacing w:line="240" w:lineRule="exact"/>
        <w:ind w:left="315" w:leftChars="150"/>
        <w:jc w:val="left"/>
        <w:rPr>
          <w:rFonts w:hint="default" w:asciiTheme="minorEastAsia" w:hAnsiTheme="minorEastAsia"/>
        </w:rPr>
      </w:pPr>
      <w:r>
        <w:rPr>
          <w:rFonts w:hint="eastAsia" w:asciiTheme="minorEastAsia" w:hAnsiTheme="minorEastAsia"/>
        </w:rPr>
        <w:t>への波及効果について課題内容欄に記すこと）</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８/９"/>
    <w:next w:val="19"/>
    <w:link w:val="0"/>
    <w:uiPriority w:val="0"/>
    <w:pPr>
      <w:widowControl w:val="0"/>
      <w:wordWrap w:val="0"/>
      <w:autoSpaceDE w:val="0"/>
      <w:autoSpaceDN w:val="0"/>
      <w:adjustRightInd w:val="0"/>
      <w:spacing w:line="220" w:lineRule="atLeast"/>
      <w:jc w:val="both"/>
      <w:textAlignment w:val="baseline"/>
    </w:pPr>
    <w:rPr>
      <w:rFonts w:ascii="ＭＳ 明朝" w:hAnsi="ＭＳ 明朝" w:eastAsia="ＭＳ 明朝"/>
      <w:spacing w:val="-1"/>
      <w:kern w:val="0"/>
      <w:sz w:val="20"/>
    </w:rPr>
  </w:style>
  <w:style w:type="paragraph" w:styleId="20">
    <w:name w:val="List Paragraph"/>
    <w:basedOn w:val="0"/>
    <w:next w:val="20"/>
    <w:link w:val="0"/>
    <w:uiPriority w:val="0"/>
    <w:qFormat/>
    <w:pPr>
      <w:ind w:left="840" w:leftChars="400"/>
    </w:pPr>
  </w:style>
  <w:style w:type="character" w:styleId="21">
    <w:name w:val="Hyperlink"/>
    <w:basedOn w:val="10"/>
    <w:next w:val="21"/>
    <w:link w:val="0"/>
    <w:uiPriority w:val="0"/>
    <w:rPr>
      <w:color w:val="0000FF"/>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712</TotalTime>
  <Pages>1</Pages>
  <Words>2</Words>
  <Characters>447</Characters>
  <Application>JUST Note</Application>
  <Lines>168</Lines>
  <Paragraphs>26</Paragraphs>
  <Company>広島県庁</Company>
  <CharactersWithSpaces>621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内海 宏一</dc:creator>
  <cp:lastModifiedBy>諏訪 努</cp:lastModifiedBy>
  <cp:lastPrinted>2024-02-13T06:20:39Z</cp:lastPrinted>
  <dcterms:created xsi:type="dcterms:W3CDTF">2023-01-11T04:23:00Z</dcterms:created>
  <dcterms:modified xsi:type="dcterms:W3CDTF">2024-02-13T06:06:26Z</dcterms:modified>
  <cp:revision>15</cp:revision>
</cp:coreProperties>
</file>