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E6300D" w14:textId="5B899E0A" w:rsidR="00346FCB" w:rsidRPr="009F544C" w:rsidRDefault="00D51698" w:rsidP="00D51698">
      <w:pPr>
        <w:jc w:val="center"/>
        <w:rPr>
          <w:rFonts w:ascii="HG丸ｺﾞｼｯｸM-PRO" w:eastAsia="HG丸ｺﾞｼｯｸM-PRO" w:hAnsi="HG丸ｺﾞｼｯｸM-PRO"/>
          <w:sz w:val="24"/>
          <w:szCs w:val="24"/>
        </w:rPr>
      </w:pPr>
      <w:r w:rsidRPr="009F544C">
        <w:rPr>
          <w:rFonts w:ascii="HG丸ｺﾞｼｯｸM-PRO" w:eastAsia="HG丸ｺﾞｼｯｸM-PRO" w:hAnsi="HG丸ｺﾞｼｯｸM-PRO" w:hint="eastAsia"/>
          <w:sz w:val="24"/>
          <w:szCs w:val="24"/>
        </w:rPr>
        <w:t xml:space="preserve">福山市立幸千中学校　</w:t>
      </w:r>
      <w:r w:rsidR="000F3901">
        <w:rPr>
          <w:rFonts w:ascii="HG丸ｺﾞｼｯｸM-PRO" w:eastAsia="HG丸ｺﾞｼｯｸM-PRO" w:hAnsi="HG丸ｺﾞｼｯｸM-PRO" w:hint="eastAsia"/>
          <w:sz w:val="24"/>
          <w:szCs w:val="24"/>
        </w:rPr>
        <w:t>数学</w:t>
      </w:r>
      <w:r w:rsidR="00F11D08">
        <w:rPr>
          <w:rFonts w:ascii="HG丸ｺﾞｼｯｸM-PRO" w:eastAsia="HG丸ｺﾞｼｯｸM-PRO" w:hAnsi="HG丸ｺﾞｼｯｸM-PRO" w:hint="eastAsia"/>
          <w:sz w:val="24"/>
          <w:szCs w:val="24"/>
        </w:rPr>
        <w:t>科</w:t>
      </w:r>
      <w:r w:rsidRPr="009F544C">
        <w:rPr>
          <w:rFonts w:ascii="HG丸ｺﾞｼｯｸM-PRO" w:eastAsia="HG丸ｺﾞｼｯｸM-PRO" w:hAnsi="HG丸ｺﾞｼｯｸM-PRO" w:hint="eastAsia"/>
          <w:sz w:val="24"/>
          <w:szCs w:val="24"/>
        </w:rPr>
        <w:t xml:space="preserve">　</w:t>
      </w:r>
      <w:r w:rsidR="00650111">
        <w:rPr>
          <w:rFonts w:ascii="HG丸ｺﾞｼｯｸM-PRO" w:eastAsia="HG丸ｺﾞｼｯｸM-PRO" w:hAnsi="HG丸ｺﾞｼｯｸM-PRO" w:hint="eastAsia"/>
          <w:sz w:val="24"/>
          <w:szCs w:val="24"/>
        </w:rPr>
        <w:t>学びづくり</w:t>
      </w:r>
      <w:r w:rsidRPr="009F544C">
        <w:rPr>
          <w:rFonts w:ascii="HG丸ｺﾞｼｯｸM-PRO" w:eastAsia="HG丸ｺﾞｼｯｸM-PRO" w:hAnsi="HG丸ｺﾞｼｯｸM-PRO" w:hint="eastAsia"/>
          <w:sz w:val="24"/>
          <w:szCs w:val="24"/>
        </w:rPr>
        <w:t>案</w:t>
      </w:r>
    </w:p>
    <w:p w14:paraId="15CE31A0" w14:textId="77777777" w:rsidR="00BE0137" w:rsidRDefault="00BE0137" w:rsidP="00D51698">
      <w:pPr>
        <w:wordWrap w:val="0"/>
        <w:jc w:val="right"/>
        <w:rPr>
          <w:rFonts w:ascii="HG丸ｺﾞｼｯｸM-PRO" w:eastAsia="HG丸ｺﾞｼｯｸM-PRO" w:hAnsi="HG丸ｺﾞｼｯｸM-PRO"/>
        </w:rPr>
      </w:pPr>
      <w:r>
        <w:rPr>
          <w:rFonts w:ascii="HG丸ｺﾞｼｯｸM-PRO" w:eastAsia="HG丸ｺﾞｼｯｸM-PRO" w:hAnsi="HG丸ｺﾞｼｯｸM-PRO" w:hint="eastAsia"/>
        </w:rPr>
        <w:t>福山市立幸千中学校</w:t>
      </w:r>
    </w:p>
    <w:p w14:paraId="225284DE" w14:textId="77777777" w:rsidR="00BE0137" w:rsidRDefault="000F3901" w:rsidP="00F11D08">
      <w:pPr>
        <w:wordWrap w:val="0"/>
        <w:jc w:val="right"/>
        <w:rPr>
          <w:rFonts w:ascii="HG丸ｺﾞｼｯｸM-PRO" w:eastAsia="HG丸ｺﾞｼｯｸM-PRO" w:hAnsi="HG丸ｺﾞｼｯｸM-PRO"/>
        </w:rPr>
      </w:pPr>
      <w:r>
        <w:rPr>
          <w:rFonts w:ascii="HG丸ｺﾞｼｯｸM-PRO" w:eastAsia="HG丸ｺﾞｼｯｸM-PRO" w:hAnsi="HG丸ｺﾞｼｯｸM-PRO" w:hint="eastAsia"/>
          <w:kern w:val="0"/>
        </w:rPr>
        <w:t>末本</w:t>
      </w:r>
      <w:r w:rsidR="00F11D08">
        <w:rPr>
          <w:rFonts w:ascii="HG丸ｺﾞｼｯｸM-PRO" w:eastAsia="HG丸ｺﾞｼｯｸM-PRO" w:hAnsi="HG丸ｺﾞｼｯｸM-PRO" w:hint="eastAsia"/>
          <w:kern w:val="0"/>
        </w:rPr>
        <w:t xml:space="preserve">　</w:t>
      </w:r>
      <w:r>
        <w:rPr>
          <w:rFonts w:ascii="HG丸ｺﾞｼｯｸM-PRO" w:eastAsia="HG丸ｺﾞｼｯｸM-PRO" w:hAnsi="HG丸ｺﾞｼｯｸM-PRO" w:hint="eastAsia"/>
          <w:kern w:val="0"/>
        </w:rPr>
        <w:t>篤典</w:t>
      </w:r>
    </w:p>
    <w:p w14:paraId="2BAF2CCF" w14:textId="4B126FD2" w:rsidR="00D51698" w:rsidRPr="009F544C" w:rsidRDefault="00D51698" w:rsidP="00D51698">
      <w:pPr>
        <w:jc w:val="left"/>
        <w:rPr>
          <w:rFonts w:ascii="HG丸ｺﾞｼｯｸM-PRO" w:eastAsia="HG丸ｺﾞｼｯｸM-PRO" w:hAnsi="HG丸ｺﾞｼｯｸM-PRO"/>
        </w:rPr>
      </w:pPr>
      <w:r w:rsidRPr="009F544C">
        <w:rPr>
          <w:rFonts w:ascii="HG丸ｺﾞｼｯｸM-PRO" w:eastAsia="HG丸ｺﾞｼｯｸM-PRO" w:hAnsi="HG丸ｺﾞｼｯｸM-PRO" w:hint="eastAsia"/>
        </w:rPr>
        <w:t>日　　時</w:t>
      </w:r>
      <w:r w:rsidR="005A6FD9">
        <w:rPr>
          <w:rFonts w:ascii="HG丸ｺﾞｼｯｸM-PRO" w:eastAsia="HG丸ｺﾞｼｯｸM-PRO" w:hAnsi="HG丸ｺﾞｼｯｸM-PRO"/>
        </w:rPr>
        <w:tab/>
      </w:r>
      <w:r w:rsidR="00D3735D" w:rsidRPr="009F544C">
        <w:rPr>
          <w:rFonts w:ascii="HG丸ｺﾞｼｯｸM-PRO" w:eastAsia="HG丸ｺﾞｼｯｸM-PRO" w:hAnsi="HG丸ｺﾞｼｯｸM-PRO" w:hint="eastAsia"/>
        </w:rPr>
        <w:t>令和</w:t>
      </w:r>
      <w:r w:rsidR="00D3735D">
        <w:rPr>
          <w:rFonts w:ascii="HG丸ｺﾞｼｯｸM-PRO" w:eastAsia="HG丸ｺﾞｼｯｸM-PRO" w:hAnsi="HG丸ｺﾞｼｯｸM-PRO" w:hint="eastAsia"/>
        </w:rPr>
        <w:t>4年1</w:t>
      </w:r>
      <w:r w:rsidR="00D3735D">
        <w:rPr>
          <w:rFonts w:ascii="HG丸ｺﾞｼｯｸM-PRO" w:eastAsia="HG丸ｺﾞｼｯｸM-PRO" w:hAnsi="HG丸ｺﾞｼｯｸM-PRO"/>
        </w:rPr>
        <w:t>0</w:t>
      </w:r>
      <w:r w:rsidR="00D3735D" w:rsidRPr="009F544C">
        <w:rPr>
          <w:rFonts w:ascii="HG丸ｺﾞｼｯｸM-PRO" w:eastAsia="HG丸ｺﾞｼｯｸM-PRO" w:hAnsi="HG丸ｺﾞｼｯｸM-PRO" w:hint="eastAsia"/>
        </w:rPr>
        <w:t>月</w:t>
      </w:r>
      <w:r w:rsidR="00D3735D">
        <w:rPr>
          <w:rFonts w:ascii="HG丸ｺﾞｼｯｸM-PRO" w:eastAsia="HG丸ｺﾞｼｯｸM-PRO" w:hAnsi="HG丸ｺﾞｼｯｸM-PRO" w:hint="eastAsia"/>
        </w:rPr>
        <w:t>2</w:t>
      </w:r>
      <w:r w:rsidR="00D3735D">
        <w:rPr>
          <w:rFonts w:ascii="HG丸ｺﾞｼｯｸM-PRO" w:eastAsia="HG丸ｺﾞｼｯｸM-PRO" w:hAnsi="HG丸ｺﾞｼｯｸM-PRO"/>
        </w:rPr>
        <w:t>8</w:t>
      </w:r>
      <w:r w:rsidR="00D3735D">
        <w:rPr>
          <w:rFonts w:ascii="HG丸ｺﾞｼｯｸM-PRO" w:eastAsia="HG丸ｺﾞｼｯｸM-PRO" w:hAnsi="HG丸ｺﾞｼｯｸM-PRO" w:hint="eastAsia"/>
        </w:rPr>
        <w:t>日（金）３校時</w:t>
      </w:r>
    </w:p>
    <w:p w14:paraId="7A56DC62" w14:textId="3F897E42" w:rsidR="00D51698" w:rsidRPr="000F3901" w:rsidRDefault="00BE0137" w:rsidP="00D51698">
      <w:pPr>
        <w:jc w:val="left"/>
        <w:rPr>
          <w:rFonts w:ascii="HG丸ｺﾞｼｯｸM-PRO" w:eastAsia="HG丸ｺﾞｼｯｸM-PRO" w:hAnsi="HG丸ｺﾞｼｯｸM-PRO"/>
        </w:rPr>
      </w:pPr>
      <w:r>
        <w:rPr>
          <w:rFonts w:ascii="HG丸ｺﾞｼｯｸM-PRO" w:eastAsia="HG丸ｺﾞｼｯｸM-PRO" w:hAnsi="HG丸ｺﾞｼｯｸM-PRO" w:hint="eastAsia"/>
        </w:rPr>
        <w:t>対　　象</w:t>
      </w:r>
      <w:r w:rsidR="005A6FD9">
        <w:rPr>
          <w:rFonts w:ascii="HG丸ｺﾞｼｯｸM-PRO" w:eastAsia="HG丸ｺﾞｼｯｸM-PRO" w:hAnsi="HG丸ｺﾞｼｯｸM-PRO"/>
        </w:rPr>
        <w:tab/>
      </w:r>
      <w:r w:rsidR="00D3735D">
        <w:rPr>
          <w:rFonts w:ascii="HG丸ｺﾞｼｯｸM-PRO" w:eastAsia="HG丸ｺﾞｼｯｸM-PRO" w:hAnsi="HG丸ｺﾞｼｯｸM-PRO" w:hint="eastAsia"/>
        </w:rPr>
        <w:t>２年６組(男子</w:t>
      </w:r>
      <w:r w:rsidR="005209EC">
        <w:rPr>
          <w:rFonts w:ascii="HG丸ｺﾞｼｯｸM-PRO" w:eastAsia="HG丸ｺﾞｼｯｸM-PRO" w:hAnsi="HG丸ｺﾞｼｯｸM-PRO" w:hint="eastAsia"/>
        </w:rPr>
        <w:t>1</w:t>
      </w:r>
      <w:r w:rsidR="005209EC">
        <w:rPr>
          <w:rFonts w:ascii="HG丸ｺﾞｼｯｸM-PRO" w:eastAsia="HG丸ｺﾞｼｯｸM-PRO" w:hAnsi="HG丸ｺﾞｼｯｸM-PRO"/>
        </w:rPr>
        <w:t>9</w:t>
      </w:r>
      <w:r w:rsidR="00D3735D">
        <w:rPr>
          <w:rFonts w:ascii="HG丸ｺﾞｼｯｸM-PRO" w:eastAsia="HG丸ｺﾞｼｯｸM-PRO" w:hAnsi="HG丸ｺﾞｼｯｸM-PRO" w:hint="eastAsia"/>
        </w:rPr>
        <w:t>名，女子</w:t>
      </w:r>
      <w:r w:rsidR="005209EC">
        <w:rPr>
          <w:rFonts w:ascii="HG丸ｺﾞｼｯｸM-PRO" w:eastAsia="HG丸ｺﾞｼｯｸM-PRO" w:hAnsi="HG丸ｺﾞｼｯｸM-PRO" w:hint="eastAsia"/>
        </w:rPr>
        <w:t>1</w:t>
      </w:r>
      <w:r w:rsidR="005209EC">
        <w:rPr>
          <w:rFonts w:ascii="HG丸ｺﾞｼｯｸM-PRO" w:eastAsia="HG丸ｺﾞｼｯｸM-PRO" w:hAnsi="HG丸ｺﾞｼｯｸM-PRO"/>
        </w:rPr>
        <w:t>6</w:t>
      </w:r>
      <w:r w:rsidR="00D3735D">
        <w:rPr>
          <w:rFonts w:ascii="HG丸ｺﾞｼｯｸM-PRO" w:eastAsia="HG丸ｺﾞｼｯｸM-PRO" w:hAnsi="HG丸ｺﾞｼｯｸM-PRO" w:hint="eastAsia"/>
        </w:rPr>
        <w:t>名)</w:t>
      </w:r>
    </w:p>
    <w:p w14:paraId="71519DF9" w14:textId="6FC5B397" w:rsidR="004373AF" w:rsidRPr="009F544C" w:rsidRDefault="00D51698" w:rsidP="00D51698">
      <w:pPr>
        <w:jc w:val="left"/>
        <w:rPr>
          <w:rFonts w:ascii="HG丸ｺﾞｼｯｸM-PRO" w:eastAsia="HG丸ｺﾞｼｯｸM-PRO" w:hAnsi="HG丸ｺﾞｼｯｸM-PRO"/>
        </w:rPr>
      </w:pPr>
      <w:r w:rsidRPr="00631E0D">
        <w:rPr>
          <w:rFonts w:ascii="HG丸ｺﾞｼｯｸM-PRO" w:eastAsia="HG丸ｺﾞｼｯｸM-PRO" w:hAnsi="HG丸ｺﾞｼｯｸM-PRO" w:hint="eastAsia"/>
          <w:spacing w:val="52"/>
          <w:kern w:val="0"/>
          <w:fitText w:val="840" w:id="-1780713983"/>
        </w:rPr>
        <w:t>単元</w:t>
      </w:r>
      <w:r w:rsidRPr="00631E0D">
        <w:rPr>
          <w:rFonts w:ascii="HG丸ｺﾞｼｯｸM-PRO" w:eastAsia="HG丸ｺﾞｼｯｸM-PRO" w:hAnsi="HG丸ｺﾞｼｯｸM-PRO" w:hint="eastAsia"/>
          <w:spacing w:val="1"/>
          <w:kern w:val="0"/>
          <w:fitText w:val="840" w:id="-1780713983"/>
        </w:rPr>
        <w:t>名</w:t>
      </w:r>
      <w:r w:rsidR="005A6FD9">
        <w:rPr>
          <w:rFonts w:ascii="HG丸ｺﾞｼｯｸM-PRO" w:eastAsia="HG丸ｺﾞｼｯｸM-PRO" w:hAnsi="HG丸ｺﾞｼｯｸM-PRO"/>
        </w:rPr>
        <w:tab/>
      </w:r>
      <w:r w:rsidR="00A52AA9">
        <w:rPr>
          <w:rFonts w:ascii="HG丸ｺﾞｼｯｸM-PRO" w:eastAsia="HG丸ｺﾞｼｯｸM-PRO" w:hAnsi="HG丸ｺﾞｼｯｸM-PRO" w:hint="eastAsia"/>
        </w:rPr>
        <w:t>「</w:t>
      </w:r>
      <w:r w:rsidR="00F46945">
        <w:rPr>
          <w:rFonts w:ascii="HG丸ｺﾞｼｯｸM-PRO" w:eastAsia="HG丸ｺﾞｼｯｸM-PRO" w:hAnsi="HG丸ｺﾞｼｯｸM-PRO" w:hint="eastAsia"/>
        </w:rPr>
        <w:t>平行と合同</w:t>
      </w:r>
      <w:r w:rsidR="00A52AA9">
        <w:rPr>
          <w:rFonts w:ascii="HG丸ｺﾞｼｯｸM-PRO" w:eastAsia="HG丸ｺﾞｼｯｸM-PRO" w:hAnsi="HG丸ｺﾞｼｯｸM-PRO" w:hint="eastAsia"/>
        </w:rPr>
        <w:t>」</w:t>
      </w:r>
    </w:p>
    <w:p w14:paraId="63265BC1" w14:textId="77777777" w:rsidR="002358E9" w:rsidRPr="009337B2" w:rsidRDefault="002358E9" w:rsidP="00D51698">
      <w:pPr>
        <w:jc w:val="left"/>
        <w:rPr>
          <w:rFonts w:ascii="HG丸ｺﾞｼｯｸM-PRO" w:eastAsia="HG丸ｺﾞｼｯｸM-PRO" w:hAnsi="HG丸ｺﾞｼｯｸM-PRO"/>
        </w:rPr>
      </w:pPr>
    </w:p>
    <w:p w14:paraId="519AF685" w14:textId="10A09558" w:rsidR="00D51698" w:rsidRPr="009F544C" w:rsidRDefault="00D51698" w:rsidP="00D51698">
      <w:pPr>
        <w:jc w:val="left"/>
        <w:rPr>
          <w:rFonts w:ascii="HG丸ｺﾞｼｯｸM-PRO" w:eastAsia="HG丸ｺﾞｼｯｸM-PRO" w:hAnsi="HG丸ｺﾞｼｯｸM-PRO"/>
        </w:rPr>
      </w:pPr>
      <w:r w:rsidRPr="009F544C">
        <w:rPr>
          <w:rFonts w:ascii="HG丸ｺﾞｼｯｸM-PRO" w:eastAsia="HG丸ｺﾞｼｯｸM-PRO" w:hAnsi="HG丸ｺﾞｼｯｸM-PRO" w:hint="eastAsia"/>
        </w:rPr>
        <w:t>１</w:t>
      </w:r>
      <w:r w:rsidR="00E051FF">
        <w:rPr>
          <w:rFonts w:ascii="HG丸ｺﾞｼｯｸM-PRO" w:eastAsia="HG丸ｺﾞｼｯｸM-PRO" w:hAnsi="HG丸ｺﾞｼｯｸM-PRO" w:hint="eastAsia"/>
        </w:rPr>
        <w:t xml:space="preserve">　</w:t>
      </w:r>
      <w:r w:rsidRPr="009F544C">
        <w:rPr>
          <w:rFonts w:ascii="HG丸ｺﾞｼｯｸM-PRO" w:eastAsia="HG丸ｺﾞｼｯｸM-PRO" w:hAnsi="HG丸ｺﾞｼｯｸM-PRO" w:hint="eastAsia"/>
        </w:rPr>
        <w:t>単元</w:t>
      </w:r>
      <w:r w:rsidR="00E051FF">
        <w:rPr>
          <w:rFonts w:ascii="HG丸ｺﾞｼｯｸM-PRO" w:eastAsia="HG丸ｺﾞｼｯｸM-PRO" w:hAnsi="HG丸ｺﾞｼｯｸM-PRO" w:hint="eastAsia"/>
        </w:rPr>
        <w:t>の目標</w:t>
      </w:r>
    </w:p>
    <w:p w14:paraId="4A8EDAEF" w14:textId="77777777" w:rsidR="00022C70" w:rsidRDefault="00CE19B9" w:rsidP="00CD548F">
      <w:pPr>
        <w:pBdr>
          <w:top w:val="single" w:sz="4" w:space="1" w:color="auto"/>
          <w:left w:val="single" w:sz="4" w:space="4" w:color="auto"/>
          <w:bottom w:val="single" w:sz="4" w:space="3" w:color="auto"/>
          <w:right w:val="single" w:sz="4" w:space="4" w:color="auto"/>
        </w:pBdr>
        <w:jc w:val="left"/>
        <w:rPr>
          <w:rFonts w:ascii="HG丸ｺﾞｼｯｸM-PRO" w:eastAsia="HG丸ｺﾞｼｯｸM-PRO" w:hAnsi="HG丸ｺﾞｼｯｸM-PRO"/>
          <w:color w:val="000000" w:themeColor="text1"/>
        </w:rPr>
      </w:pPr>
      <w:r w:rsidRPr="0008291B">
        <w:rPr>
          <w:rFonts w:ascii="HG丸ｺﾞｼｯｸM-PRO" w:eastAsia="HG丸ｺﾞｼｯｸM-PRO" w:hAnsi="HG丸ｺﾞｼｯｸM-PRO"/>
          <w:color w:val="000000" w:themeColor="text1"/>
        </w:rPr>
        <w:t>(1)</w:t>
      </w:r>
      <w:r w:rsidR="00ED7782">
        <w:rPr>
          <w:rFonts w:ascii="HG丸ｺﾞｼｯｸM-PRO" w:eastAsia="HG丸ｺﾞｼｯｸM-PRO" w:hAnsi="HG丸ｺﾞｼｯｸM-PRO" w:hint="eastAsia"/>
          <w:color w:val="000000" w:themeColor="text1"/>
        </w:rPr>
        <w:t>平面図形と数学的な推論</w:t>
      </w:r>
      <w:r w:rsidR="00ED6518">
        <w:rPr>
          <w:rFonts w:ascii="HG丸ｺﾞｼｯｸM-PRO" w:eastAsia="HG丸ｺﾞｼｯｸM-PRO" w:hAnsi="HG丸ｺﾞｼｯｸM-PRO" w:hint="eastAsia"/>
          <w:color w:val="000000" w:themeColor="text1"/>
        </w:rPr>
        <w:t>についての基礎的な概念や原理・法則などを理解するとともに</w:t>
      </w:r>
      <w:r w:rsidR="007E7E57">
        <w:rPr>
          <w:rFonts w:ascii="HG丸ｺﾞｼｯｸM-PRO" w:eastAsia="HG丸ｺﾞｼｯｸM-PRO" w:hAnsi="HG丸ｺﾞｼｯｸM-PRO" w:hint="eastAsia"/>
          <w:color w:val="000000" w:themeColor="text1"/>
        </w:rPr>
        <w:t>，</w:t>
      </w:r>
      <w:r w:rsidR="00ED6518">
        <w:rPr>
          <w:rFonts w:ascii="HG丸ｺﾞｼｯｸM-PRO" w:eastAsia="HG丸ｺﾞｼｯｸM-PRO" w:hAnsi="HG丸ｺﾞｼｯｸM-PRO" w:hint="eastAsia"/>
          <w:color w:val="000000" w:themeColor="text1"/>
        </w:rPr>
        <w:t>事象を数学化した</w:t>
      </w:r>
    </w:p>
    <w:p w14:paraId="5FC778ED" w14:textId="15735663" w:rsidR="00ED6518" w:rsidRPr="0008291B" w:rsidRDefault="00ED6518" w:rsidP="00CD548F">
      <w:pPr>
        <w:pBdr>
          <w:top w:val="single" w:sz="4" w:space="1" w:color="auto"/>
          <w:left w:val="single" w:sz="4" w:space="4" w:color="auto"/>
          <w:bottom w:val="single" w:sz="4" w:space="3" w:color="auto"/>
          <w:right w:val="single" w:sz="4" w:space="4" w:color="auto"/>
        </w:pBdr>
        <w:ind w:firstLineChars="150" w:firstLine="31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り</w:t>
      </w:r>
      <w:r w:rsidR="007E7E57">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数学的に解釈したり</w:t>
      </w:r>
      <w:r w:rsidR="007E7E57">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数学的に表現・処理したりする技能を身に付ける。</w:t>
      </w:r>
    </w:p>
    <w:p w14:paraId="12DF120A" w14:textId="269EC8DE" w:rsidR="0008291B" w:rsidRDefault="00ED6518" w:rsidP="00CD548F">
      <w:pPr>
        <w:pBdr>
          <w:top w:val="single" w:sz="4" w:space="1" w:color="auto"/>
          <w:left w:val="single" w:sz="4" w:space="4" w:color="auto"/>
          <w:bottom w:val="single" w:sz="4" w:space="3" w:color="auto"/>
          <w:right w:val="single" w:sz="4" w:space="4" w:color="auto"/>
        </w:pBd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2)</w:t>
      </w:r>
      <w:r w:rsidR="00022C70">
        <w:rPr>
          <w:rFonts w:ascii="HG丸ｺﾞｼｯｸM-PRO" w:eastAsia="HG丸ｺﾞｼｯｸM-PRO" w:hAnsi="HG丸ｺﾞｼｯｸM-PRO" w:hint="eastAsia"/>
          <w:color w:val="000000" w:themeColor="text1"/>
        </w:rPr>
        <w:t>数学的な推論の過程に着目し</w:t>
      </w:r>
      <w:r w:rsidR="00BA7F8D">
        <w:rPr>
          <w:rFonts w:ascii="HG丸ｺﾞｼｯｸM-PRO" w:eastAsia="HG丸ｺﾞｼｯｸM-PRO" w:hAnsi="HG丸ｺﾞｼｯｸM-PRO" w:hint="eastAsia"/>
          <w:color w:val="000000" w:themeColor="text1"/>
        </w:rPr>
        <w:t>，</w:t>
      </w:r>
      <w:r w:rsidR="00022C70">
        <w:rPr>
          <w:rFonts w:ascii="HG丸ｺﾞｼｯｸM-PRO" w:eastAsia="HG丸ｺﾞｼｯｸM-PRO" w:hAnsi="HG丸ｺﾞｼｯｸM-PRO" w:hint="eastAsia"/>
          <w:color w:val="000000" w:themeColor="text1"/>
        </w:rPr>
        <w:t>図形の性質や関係を論理的に考察し表現する</w:t>
      </w:r>
      <w:r w:rsidR="00C03164">
        <w:rPr>
          <w:rFonts w:ascii="HG丸ｺﾞｼｯｸM-PRO" w:eastAsia="HG丸ｺﾞｼｯｸM-PRO" w:hAnsi="HG丸ｺﾞｼｯｸM-PRO" w:hint="eastAsia"/>
          <w:color w:val="000000" w:themeColor="text1"/>
        </w:rPr>
        <w:t>ことができる</w:t>
      </w:r>
      <w:r w:rsidR="00022C70">
        <w:rPr>
          <w:rFonts w:ascii="HG丸ｺﾞｼｯｸM-PRO" w:eastAsia="HG丸ｺﾞｼｯｸM-PRO" w:hAnsi="HG丸ｺﾞｼｯｸM-PRO" w:hint="eastAsia"/>
          <w:color w:val="000000" w:themeColor="text1"/>
        </w:rPr>
        <w:t>。</w:t>
      </w:r>
    </w:p>
    <w:p w14:paraId="79BA0301" w14:textId="77777777" w:rsidR="00C03164" w:rsidRDefault="00ED6518" w:rsidP="00CD548F">
      <w:pPr>
        <w:pBdr>
          <w:top w:val="single" w:sz="4" w:space="1" w:color="auto"/>
          <w:left w:val="single" w:sz="4" w:space="4" w:color="auto"/>
          <w:bottom w:val="single" w:sz="4" w:space="3" w:color="auto"/>
          <w:right w:val="single" w:sz="4" w:space="4" w:color="auto"/>
        </w:pBd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3)</w:t>
      </w:r>
      <w:r w:rsidR="00C03164">
        <w:rPr>
          <w:rFonts w:ascii="HG丸ｺﾞｼｯｸM-PRO" w:eastAsia="HG丸ｺﾞｼｯｸM-PRO" w:hAnsi="HG丸ｺﾞｼｯｸM-PRO"/>
          <w:color w:val="000000" w:themeColor="text1"/>
        </w:rPr>
        <w:t>平面図形の性質について，</w:t>
      </w:r>
      <w:r>
        <w:rPr>
          <w:rFonts w:ascii="HG丸ｺﾞｼｯｸM-PRO" w:eastAsia="HG丸ｺﾞｼｯｸM-PRO" w:hAnsi="HG丸ｺﾞｼｯｸM-PRO" w:hint="eastAsia"/>
          <w:color w:val="000000" w:themeColor="text1"/>
        </w:rPr>
        <w:t>数学的活動の楽しさや数学のよさを実感して粘り強く考え</w:t>
      </w:r>
      <w:r w:rsidR="007E7E57">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数学を生活や学習に</w:t>
      </w:r>
    </w:p>
    <w:p w14:paraId="3107DEF2" w14:textId="05B7021A" w:rsidR="0008291B" w:rsidRPr="0008291B" w:rsidRDefault="00ED6518" w:rsidP="00CD548F">
      <w:pPr>
        <w:pBdr>
          <w:top w:val="single" w:sz="4" w:space="1" w:color="auto"/>
          <w:left w:val="single" w:sz="4" w:space="4" w:color="auto"/>
          <w:bottom w:val="single" w:sz="4" w:space="3" w:color="auto"/>
          <w:right w:val="single" w:sz="4" w:space="4" w:color="auto"/>
        </w:pBdr>
        <w:ind w:firstLineChars="150" w:firstLine="31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生かそうとする態度</w:t>
      </w:r>
      <w:r w:rsidR="007E7E57">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問題解決の過程を振り返って評価・改善しようとする態度</w:t>
      </w:r>
      <w:r w:rsidR="00C03164">
        <w:rPr>
          <w:rFonts w:ascii="HG丸ｺﾞｼｯｸM-PRO" w:eastAsia="HG丸ｺﾞｼｯｸM-PRO" w:hAnsi="HG丸ｺﾞｼｯｸM-PRO" w:hint="eastAsia"/>
          <w:color w:val="000000" w:themeColor="text1"/>
        </w:rPr>
        <w:t>を身に付ける</w:t>
      </w:r>
      <w:r>
        <w:rPr>
          <w:rFonts w:ascii="HG丸ｺﾞｼｯｸM-PRO" w:eastAsia="HG丸ｺﾞｼｯｸM-PRO" w:hAnsi="HG丸ｺﾞｼｯｸM-PRO" w:hint="eastAsia"/>
          <w:color w:val="000000" w:themeColor="text1"/>
        </w:rPr>
        <w:t>。</w:t>
      </w:r>
    </w:p>
    <w:p w14:paraId="6ABD7D18" w14:textId="77777777" w:rsidR="00216E55" w:rsidRDefault="00216E55" w:rsidP="00D51698">
      <w:pPr>
        <w:jc w:val="left"/>
        <w:rPr>
          <w:rFonts w:ascii="HG丸ｺﾞｼｯｸM-PRO" w:eastAsia="HG丸ｺﾞｼｯｸM-PRO" w:hAnsi="HG丸ｺﾞｼｯｸM-PRO"/>
        </w:rPr>
      </w:pPr>
    </w:p>
    <w:p w14:paraId="1A909F42" w14:textId="77777777" w:rsidR="00CD548F" w:rsidRDefault="00CD548F" w:rsidP="00D51698">
      <w:pPr>
        <w:jc w:val="left"/>
        <w:rPr>
          <w:rFonts w:ascii="HG丸ｺﾞｼｯｸM-PRO" w:eastAsia="HG丸ｺﾞｼｯｸM-PRO" w:hAnsi="HG丸ｺﾞｼｯｸM-PRO"/>
        </w:rPr>
      </w:pPr>
    </w:p>
    <w:p w14:paraId="0274FE1B" w14:textId="2D915DF3" w:rsidR="00D51698" w:rsidRDefault="00664652" w:rsidP="00D51698">
      <w:pPr>
        <w:jc w:val="left"/>
        <w:rPr>
          <w:rFonts w:ascii="HG丸ｺﾞｼｯｸM-PRO" w:eastAsia="HG丸ｺﾞｼｯｸM-PRO" w:hAnsi="HG丸ｺﾞｼｯｸM-PRO"/>
        </w:rPr>
      </w:pPr>
      <w:r w:rsidRPr="009F544C">
        <w:rPr>
          <w:rFonts w:ascii="HG丸ｺﾞｼｯｸM-PRO" w:eastAsia="HG丸ｺﾞｼｯｸM-PRO" w:hAnsi="HG丸ｺﾞｼｯｸM-PRO" w:hint="eastAsia"/>
        </w:rPr>
        <w:t>２</w:t>
      </w:r>
      <w:r w:rsidR="00E051FF">
        <w:rPr>
          <w:rFonts w:ascii="HG丸ｺﾞｼｯｸM-PRO" w:eastAsia="HG丸ｺﾞｼｯｸM-PRO" w:hAnsi="HG丸ｺﾞｼｯｸM-PRO" w:hint="eastAsia"/>
        </w:rPr>
        <w:t xml:space="preserve">　単元の</w:t>
      </w:r>
      <w:r w:rsidR="00D51698" w:rsidRPr="009F544C">
        <w:rPr>
          <w:rFonts w:ascii="HG丸ｺﾞｼｯｸM-PRO" w:eastAsia="HG丸ｺﾞｼｯｸM-PRO" w:hAnsi="HG丸ｺﾞｼｯｸM-PRO" w:hint="eastAsia"/>
        </w:rPr>
        <w:t>評価規準</w:t>
      </w:r>
    </w:p>
    <w:tbl>
      <w:tblPr>
        <w:tblStyle w:val="a3"/>
        <w:tblW w:w="0" w:type="auto"/>
        <w:tblLook w:val="04A0" w:firstRow="1" w:lastRow="0" w:firstColumn="1" w:lastColumn="0" w:noHBand="0" w:noVBand="1"/>
      </w:tblPr>
      <w:tblGrid>
        <w:gridCol w:w="3485"/>
        <w:gridCol w:w="3485"/>
        <w:gridCol w:w="3486"/>
      </w:tblGrid>
      <w:tr w:rsidR="00216E55" w:rsidRPr="001F19ED" w14:paraId="3A8864D9" w14:textId="77777777" w:rsidTr="00C51A1D">
        <w:tc>
          <w:tcPr>
            <w:tcW w:w="3485" w:type="dxa"/>
            <w:tcBorders>
              <w:top w:val="single" w:sz="4" w:space="0" w:color="auto"/>
              <w:left w:val="single" w:sz="4" w:space="0" w:color="auto"/>
              <w:right w:val="single" w:sz="4" w:space="0" w:color="auto"/>
            </w:tcBorders>
          </w:tcPr>
          <w:p w14:paraId="5D44F300" w14:textId="19448E23" w:rsidR="00216E55" w:rsidRPr="001F19ED" w:rsidRDefault="00216E55" w:rsidP="00C51A1D">
            <w:pPr>
              <w:jc w:val="center"/>
              <w:rPr>
                <w:rFonts w:ascii="HG丸ｺﾞｼｯｸM-PRO" w:eastAsia="HG丸ｺﾞｼｯｸM-PRO" w:hAnsi="HG丸ｺﾞｼｯｸM-PRO"/>
                <w:color w:val="000000" w:themeColor="text1"/>
              </w:rPr>
            </w:pPr>
            <w:r w:rsidRPr="001F19ED">
              <w:rPr>
                <w:rFonts w:ascii="HG丸ｺﾞｼｯｸM-PRO" w:eastAsia="HG丸ｺﾞｼｯｸM-PRO" w:hAnsi="HG丸ｺﾞｼｯｸM-PRO" w:hint="eastAsia"/>
                <w:color w:val="000000" w:themeColor="text1"/>
              </w:rPr>
              <w:t>知識・技能</w:t>
            </w:r>
          </w:p>
        </w:tc>
        <w:tc>
          <w:tcPr>
            <w:tcW w:w="3485" w:type="dxa"/>
            <w:tcBorders>
              <w:left w:val="single" w:sz="4" w:space="0" w:color="auto"/>
            </w:tcBorders>
          </w:tcPr>
          <w:p w14:paraId="392B32C0" w14:textId="760D93A7" w:rsidR="00216E55" w:rsidRPr="001F19ED" w:rsidRDefault="00216E55" w:rsidP="00C51A1D">
            <w:pPr>
              <w:jc w:val="center"/>
              <w:rPr>
                <w:rFonts w:ascii="HG丸ｺﾞｼｯｸM-PRO" w:eastAsia="HG丸ｺﾞｼｯｸM-PRO" w:hAnsi="HG丸ｺﾞｼｯｸM-PRO"/>
                <w:color w:val="000000" w:themeColor="text1"/>
              </w:rPr>
            </w:pPr>
            <w:r w:rsidRPr="001F19ED">
              <w:rPr>
                <w:rFonts w:ascii="HG丸ｺﾞｼｯｸM-PRO" w:eastAsia="HG丸ｺﾞｼｯｸM-PRO" w:hAnsi="HG丸ｺﾞｼｯｸM-PRO" w:hint="eastAsia"/>
                <w:color w:val="000000" w:themeColor="text1"/>
              </w:rPr>
              <w:t>思考・判断・表現</w:t>
            </w:r>
          </w:p>
        </w:tc>
        <w:tc>
          <w:tcPr>
            <w:tcW w:w="3486" w:type="dxa"/>
          </w:tcPr>
          <w:p w14:paraId="4946C1DF" w14:textId="01E65DB1" w:rsidR="00216E55" w:rsidRPr="001F19ED" w:rsidRDefault="00216E55" w:rsidP="00C51A1D">
            <w:pPr>
              <w:jc w:val="center"/>
              <w:rPr>
                <w:rFonts w:ascii="HG丸ｺﾞｼｯｸM-PRO" w:eastAsia="HG丸ｺﾞｼｯｸM-PRO" w:hAnsi="HG丸ｺﾞｼｯｸM-PRO"/>
                <w:color w:val="000000" w:themeColor="text1"/>
              </w:rPr>
            </w:pPr>
            <w:r w:rsidRPr="001F19ED">
              <w:rPr>
                <w:rFonts w:ascii="HG丸ｺﾞｼｯｸM-PRO" w:eastAsia="HG丸ｺﾞｼｯｸM-PRO" w:hAnsi="HG丸ｺﾞｼｯｸM-PRO" w:hint="eastAsia"/>
                <w:color w:val="000000" w:themeColor="text1"/>
              </w:rPr>
              <w:t>主体的に学習に取り組む態度</w:t>
            </w:r>
          </w:p>
        </w:tc>
      </w:tr>
      <w:tr w:rsidR="00216E55" w:rsidRPr="001F19ED" w14:paraId="6A6C8E6F" w14:textId="77777777" w:rsidTr="00C51A1D">
        <w:trPr>
          <w:trHeight w:val="1854"/>
        </w:trPr>
        <w:tc>
          <w:tcPr>
            <w:tcW w:w="3485" w:type="dxa"/>
            <w:tcBorders>
              <w:left w:val="single" w:sz="4" w:space="0" w:color="auto"/>
              <w:bottom w:val="single" w:sz="4" w:space="0" w:color="auto"/>
              <w:right w:val="single" w:sz="4" w:space="0" w:color="auto"/>
            </w:tcBorders>
          </w:tcPr>
          <w:p w14:paraId="33032010" w14:textId="1F92F13F" w:rsidR="00DB6868" w:rsidRPr="00B9487D" w:rsidRDefault="00DB6868" w:rsidP="00B9487D">
            <w:pPr>
              <w:pStyle w:val="a8"/>
              <w:numPr>
                <w:ilvl w:val="0"/>
                <w:numId w:val="28"/>
              </w:numPr>
              <w:ind w:leftChars="0"/>
              <w:jc w:val="left"/>
              <w:rPr>
                <w:rFonts w:ascii="HG丸ｺﾞｼｯｸM-PRO" w:eastAsia="HG丸ｺﾞｼｯｸM-PRO" w:hAnsi="HG丸ｺﾞｼｯｸM-PRO"/>
                <w:color w:val="000000" w:themeColor="text1"/>
              </w:rPr>
            </w:pPr>
            <w:r w:rsidRPr="00B9487D">
              <w:rPr>
                <w:rFonts w:ascii="HG丸ｺﾞｼｯｸM-PRO" w:eastAsia="HG丸ｺﾞｼｯｸM-PRO" w:hAnsi="HG丸ｺﾞｼｯｸM-PRO" w:hint="eastAsia"/>
                <w:color w:val="000000" w:themeColor="text1"/>
              </w:rPr>
              <w:t>平行線や角の性質を理解している。</w:t>
            </w:r>
          </w:p>
          <w:p w14:paraId="6B8604B9" w14:textId="19753372" w:rsidR="00DB6868" w:rsidRPr="00B9487D" w:rsidRDefault="00DB6868" w:rsidP="00B9487D">
            <w:pPr>
              <w:pStyle w:val="a8"/>
              <w:numPr>
                <w:ilvl w:val="0"/>
                <w:numId w:val="28"/>
              </w:numPr>
              <w:ind w:leftChars="0"/>
              <w:jc w:val="left"/>
              <w:rPr>
                <w:rFonts w:ascii="HG丸ｺﾞｼｯｸM-PRO" w:eastAsia="HG丸ｺﾞｼｯｸM-PRO" w:hAnsi="HG丸ｺﾞｼｯｸM-PRO"/>
                <w:color w:val="000000" w:themeColor="text1"/>
              </w:rPr>
            </w:pPr>
            <w:r w:rsidRPr="00B9487D">
              <w:rPr>
                <w:rFonts w:ascii="HG丸ｺﾞｼｯｸM-PRO" w:eastAsia="HG丸ｺﾞｼｯｸM-PRO" w:hAnsi="HG丸ｺﾞｼｯｸM-PRO" w:hint="eastAsia"/>
                <w:color w:val="000000" w:themeColor="text1"/>
              </w:rPr>
              <w:t>多角形の角についての性質を</w:t>
            </w:r>
            <w:r w:rsidR="00EB6904" w:rsidRPr="00B9487D">
              <w:rPr>
                <w:rFonts w:ascii="HG丸ｺﾞｼｯｸM-PRO" w:eastAsia="HG丸ｺﾞｼｯｸM-PRO" w:hAnsi="HG丸ｺﾞｼｯｸM-PRO" w:hint="eastAsia"/>
                <w:color w:val="000000" w:themeColor="text1"/>
              </w:rPr>
              <w:t>見いだせることを知っている。</w:t>
            </w:r>
          </w:p>
          <w:p w14:paraId="706851E5" w14:textId="77777777" w:rsidR="00DB6868" w:rsidRDefault="00DB6868" w:rsidP="00B9487D">
            <w:pPr>
              <w:pStyle w:val="a8"/>
              <w:numPr>
                <w:ilvl w:val="0"/>
                <w:numId w:val="28"/>
              </w:numPr>
              <w:ind w:leftChars="0"/>
              <w:jc w:val="left"/>
              <w:rPr>
                <w:rFonts w:ascii="HG丸ｺﾞｼｯｸM-PRO" w:eastAsia="HG丸ｺﾞｼｯｸM-PRO" w:hAnsi="HG丸ｺﾞｼｯｸM-PRO"/>
                <w:color w:val="000000" w:themeColor="text1"/>
              </w:rPr>
            </w:pPr>
            <w:r w:rsidRPr="00B9487D">
              <w:rPr>
                <w:rFonts w:ascii="HG丸ｺﾞｼｯｸM-PRO" w:eastAsia="HG丸ｺﾞｼｯｸM-PRO" w:hAnsi="HG丸ｺﾞｼｯｸM-PRO" w:hint="eastAsia"/>
                <w:color w:val="000000" w:themeColor="text1"/>
              </w:rPr>
              <w:t>平面図形の合同の意味及び三角形の合同条件について理解している。</w:t>
            </w:r>
          </w:p>
          <w:p w14:paraId="1D91B4B2" w14:textId="0A6C6FC4" w:rsidR="00B9487D" w:rsidRPr="00B9487D" w:rsidRDefault="00B9487D" w:rsidP="00B9487D">
            <w:pPr>
              <w:pStyle w:val="a8"/>
              <w:numPr>
                <w:ilvl w:val="0"/>
                <w:numId w:val="28"/>
              </w:numPr>
              <w:ind w:leftChars="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証明の必要性と意味その方法について理解している。</w:t>
            </w:r>
          </w:p>
        </w:tc>
        <w:tc>
          <w:tcPr>
            <w:tcW w:w="3485" w:type="dxa"/>
            <w:tcBorders>
              <w:left w:val="single" w:sz="4" w:space="0" w:color="auto"/>
            </w:tcBorders>
          </w:tcPr>
          <w:p w14:paraId="3C755AE3" w14:textId="67583E01" w:rsidR="00EB6904" w:rsidRPr="00B9487D" w:rsidRDefault="00EB6904" w:rsidP="00B9487D">
            <w:pPr>
              <w:pStyle w:val="a8"/>
              <w:numPr>
                <w:ilvl w:val="0"/>
                <w:numId w:val="29"/>
              </w:numPr>
              <w:ind w:leftChars="0"/>
              <w:jc w:val="left"/>
              <w:rPr>
                <w:rFonts w:ascii="HG丸ｺﾞｼｯｸM-PRO" w:eastAsia="HG丸ｺﾞｼｯｸM-PRO" w:hAnsi="HG丸ｺﾞｼｯｸM-PRO"/>
                <w:color w:val="000000" w:themeColor="text1"/>
              </w:rPr>
            </w:pPr>
            <w:r w:rsidRPr="00B9487D">
              <w:rPr>
                <w:rFonts w:ascii="HG丸ｺﾞｼｯｸM-PRO" w:eastAsia="HG丸ｺﾞｼｯｸM-PRO" w:hAnsi="HG丸ｺﾞｼｯｸM-PRO" w:hint="eastAsia"/>
                <w:color w:val="000000" w:themeColor="text1"/>
              </w:rPr>
              <w:t>基本的な平面図形の性質を見いだし</w:t>
            </w:r>
            <w:r w:rsidR="00BA7F8D" w:rsidRPr="00B9487D">
              <w:rPr>
                <w:rFonts w:ascii="HG丸ｺﾞｼｯｸM-PRO" w:eastAsia="HG丸ｺﾞｼｯｸM-PRO" w:hAnsi="HG丸ｺﾞｼｯｸM-PRO" w:hint="eastAsia"/>
                <w:color w:val="000000" w:themeColor="text1"/>
              </w:rPr>
              <w:t>，</w:t>
            </w:r>
            <w:r w:rsidRPr="00B9487D">
              <w:rPr>
                <w:rFonts w:ascii="HG丸ｺﾞｼｯｸM-PRO" w:eastAsia="HG丸ｺﾞｼｯｸM-PRO" w:hAnsi="HG丸ｺﾞｼｯｸM-PRO" w:hint="eastAsia"/>
                <w:color w:val="000000" w:themeColor="text1"/>
              </w:rPr>
              <w:t>平行線や角の性質を基にしてそれらを確かめ説明することができる。</w:t>
            </w:r>
          </w:p>
          <w:p w14:paraId="79CDDEA9" w14:textId="0416C4CF" w:rsidR="0001501D" w:rsidRPr="00B9487D" w:rsidRDefault="0001501D" w:rsidP="00B9487D">
            <w:pPr>
              <w:pStyle w:val="a8"/>
              <w:numPr>
                <w:ilvl w:val="0"/>
                <w:numId w:val="29"/>
              </w:numPr>
              <w:ind w:leftChars="0"/>
              <w:jc w:val="left"/>
              <w:rPr>
                <w:rFonts w:ascii="HG丸ｺﾞｼｯｸM-PRO" w:eastAsia="HG丸ｺﾞｼｯｸM-PRO" w:hAnsi="HG丸ｺﾞｼｯｸM-PRO"/>
                <w:color w:val="000000" w:themeColor="text1"/>
              </w:rPr>
            </w:pPr>
            <w:r w:rsidRPr="00B9487D">
              <w:rPr>
                <w:rFonts w:ascii="HG丸ｺﾞｼｯｸM-PRO" w:eastAsia="HG丸ｺﾞｼｯｸM-PRO" w:hAnsi="HG丸ｺﾞｼｯｸM-PRO" w:hint="eastAsia"/>
                <w:color w:val="000000" w:themeColor="text1"/>
              </w:rPr>
              <w:t>三角形の合同条件を基にして三角形の基本的な性質を論理的に確かめることができる。</w:t>
            </w:r>
          </w:p>
        </w:tc>
        <w:tc>
          <w:tcPr>
            <w:tcW w:w="3486" w:type="dxa"/>
          </w:tcPr>
          <w:p w14:paraId="4434CCC6" w14:textId="77777777" w:rsidR="00216E55" w:rsidRPr="00B9487D" w:rsidRDefault="00EB6904" w:rsidP="00B9487D">
            <w:pPr>
              <w:pStyle w:val="a8"/>
              <w:numPr>
                <w:ilvl w:val="0"/>
                <w:numId w:val="30"/>
              </w:numPr>
              <w:ind w:leftChars="0"/>
              <w:jc w:val="left"/>
              <w:rPr>
                <w:rFonts w:ascii="HG丸ｺﾞｼｯｸM-PRO" w:eastAsia="HG丸ｺﾞｼｯｸM-PRO" w:hAnsi="HG丸ｺﾞｼｯｸM-PRO"/>
                <w:color w:val="000000" w:themeColor="text1"/>
              </w:rPr>
            </w:pPr>
            <w:r w:rsidRPr="00B9487D">
              <w:rPr>
                <w:rFonts w:ascii="HG丸ｺﾞｼｯｸM-PRO" w:eastAsia="HG丸ｺﾞｼｯｸM-PRO" w:hAnsi="HG丸ｺﾞｼｯｸM-PRO" w:hint="eastAsia"/>
                <w:color w:val="000000" w:themeColor="text1"/>
              </w:rPr>
              <w:t>平面図形の性質のよさを実感して粘り強く考え</w:t>
            </w:r>
            <w:r w:rsidR="00BA7F8D" w:rsidRPr="00B9487D">
              <w:rPr>
                <w:rFonts w:ascii="HG丸ｺﾞｼｯｸM-PRO" w:eastAsia="HG丸ｺﾞｼｯｸM-PRO" w:hAnsi="HG丸ｺﾞｼｯｸM-PRO" w:hint="eastAsia"/>
                <w:color w:val="000000" w:themeColor="text1"/>
              </w:rPr>
              <w:t>，</w:t>
            </w:r>
            <w:r w:rsidRPr="00B9487D">
              <w:rPr>
                <w:rFonts w:ascii="HG丸ｺﾞｼｯｸM-PRO" w:eastAsia="HG丸ｺﾞｼｯｸM-PRO" w:hAnsi="HG丸ｺﾞｼｯｸM-PRO" w:hint="eastAsia"/>
                <w:color w:val="000000" w:themeColor="text1"/>
              </w:rPr>
              <w:t>平面</w:t>
            </w:r>
            <w:r w:rsidR="00717D6D" w:rsidRPr="00B9487D">
              <w:rPr>
                <w:rFonts w:ascii="HG丸ｺﾞｼｯｸM-PRO" w:eastAsia="HG丸ｺﾞｼｯｸM-PRO" w:hAnsi="HG丸ｺﾞｼｯｸM-PRO" w:hint="eastAsia"/>
                <w:color w:val="000000" w:themeColor="text1"/>
              </w:rPr>
              <w:t>図形</w:t>
            </w:r>
            <w:r w:rsidRPr="00B9487D">
              <w:rPr>
                <w:rFonts w:ascii="HG丸ｺﾞｼｯｸM-PRO" w:eastAsia="HG丸ｺﾞｼｯｸM-PRO" w:hAnsi="HG丸ｺﾞｼｯｸM-PRO" w:hint="eastAsia"/>
                <w:color w:val="000000" w:themeColor="text1"/>
              </w:rPr>
              <w:t>の性質について学んだことを生活や学習に生かそうとしたり</w:t>
            </w:r>
            <w:r w:rsidR="00BA7F8D" w:rsidRPr="00B9487D">
              <w:rPr>
                <w:rFonts w:ascii="HG丸ｺﾞｼｯｸM-PRO" w:eastAsia="HG丸ｺﾞｼｯｸM-PRO" w:hAnsi="HG丸ｺﾞｼｯｸM-PRO" w:hint="eastAsia"/>
                <w:color w:val="000000" w:themeColor="text1"/>
              </w:rPr>
              <w:t>，</w:t>
            </w:r>
            <w:r w:rsidRPr="00B9487D">
              <w:rPr>
                <w:rFonts w:ascii="HG丸ｺﾞｼｯｸM-PRO" w:eastAsia="HG丸ｺﾞｼｯｸM-PRO" w:hAnsi="HG丸ｺﾞｼｯｸM-PRO" w:hint="eastAsia"/>
                <w:color w:val="000000" w:themeColor="text1"/>
              </w:rPr>
              <w:t>平面図形の性質を活用した問題解決の過程を振り返って評価・改善しようとしたりしている。</w:t>
            </w:r>
          </w:p>
          <w:p w14:paraId="69E3FCF7" w14:textId="149C48E1" w:rsidR="00B9487D" w:rsidRPr="00B9487D" w:rsidRDefault="00B9487D" w:rsidP="00B9487D">
            <w:pPr>
              <w:pStyle w:val="a8"/>
              <w:numPr>
                <w:ilvl w:val="0"/>
                <w:numId w:val="30"/>
              </w:numPr>
              <w:ind w:leftChars="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証明のよさを実感して粘り強く考え</w:t>
            </w:r>
            <w:r w:rsidR="002F3F3E">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図形の合同について学んだことを生活や学習にいかそうとしたり</w:t>
            </w:r>
            <w:r w:rsidR="002F3F3E">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平面図形の性質を活用した問題解決の過程を振り返って評価・改善しようとしたりしている。</w:t>
            </w:r>
          </w:p>
        </w:tc>
      </w:tr>
    </w:tbl>
    <w:p w14:paraId="7EF4B91F" w14:textId="57F89218" w:rsidR="00B9487D" w:rsidRDefault="00B9487D">
      <w:pPr>
        <w:widowControl/>
        <w:jc w:val="left"/>
        <w:rPr>
          <w:rFonts w:ascii="HG丸ｺﾞｼｯｸM-PRO" w:eastAsia="HG丸ｺﾞｼｯｸM-PRO" w:hAnsi="HG丸ｺﾞｼｯｸM-PRO"/>
        </w:rPr>
      </w:pPr>
    </w:p>
    <w:p w14:paraId="393A580E" w14:textId="77777777" w:rsidR="00CD548F" w:rsidRDefault="00CD548F">
      <w:pPr>
        <w:widowControl/>
        <w:jc w:val="left"/>
        <w:rPr>
          <w:rFonts w:ascii="HG丸ｺﾞｼｯｸM-PRO" w:eastAsia="HG丸ｺﾞｼｯｸM-PRO" w:hAnsi="HG丸ｺﾞｼｯｸM-PRO"/>
        </w:rPr>
      </w:pPr>
    </w:p>
    <w:p w14:paraId="58D84762" w14:textId="77777777" w:rsidR="00C03164" w:rsidRDefault="00C03164">
      <w:pPr>
        <w:widowControl/>
        <w:jc w:val="left"/>
        <w:rPr>
          <w:rFonts w:ascii="HG丸ｺﾞｼｯｸM-PRO" w:eastAsia="HG丸ｺﾞｼｯｸM-PRO" w:hAnsi="HG丸ｺﾞｼｯｸM-PRO"/>
        </w:rPr>
      </w:pPr>
    </w:p>
    <w:p w14:paraId="7C25BCB6" w14:textId="3CCDF3A4" w:rsidR="00D51698" w:rsidRPr="009F544C" w:rsidRDefault="00664652" w:rsidP="00D51698">
      <w:pPr>
        <w:jc w:val="left"/>
        <w:rPr>
          <w:rFonts w:ascii="HG丸ｺﾞｼｯｸM-PRO" w:eastAsia="HG丸ｺﾞｼｯｸM-PRO" w:hAnsi="HG丸ｺﾞｼｯｸM-PRO"/>
          <w:sz w:val="16"/>
        </w:rPr>
      </w:pPr>
      <w:r w:rsidRPr="009F544C">
        <w:rPr>
          <w:rFonts w:ascii="HG丸ｺﾞｼｯｸM-PRO" w:eastAsia="HG丸ｺﾞｼｯｸM-PRO" w:hAnsi="HG丸ｺﾞｼｯｸM-PRO" w:hint="eastAsia"/>
        </w:rPr>
        <w:t>３</w:t>
      </w:r>
      <w:r w:rsidR="00E051FF">
        <w:rPr>
          <w:rFonts w:ascii="HG丸ｺﾞｼｯｸM-PRO" w:eastAsia="HG丸ｺﾞｼｯｸM-PRO" w:hAnsi="HG丸ｺﾞｼｯｸM-PRO" w:hint="eastAsia"/>
        </w:rPr>
        <w:t xml:space="preserve">　</w:t>
      </w:r>
      <w:r w:rsidR="00D51698" w:rsidRPr="009F544C">
        <w:rPr>
          <w:rFonts w:ascii="HG丸ｺﾞｼｯｸM-PRO" w:eastAsia="HG丸ｺﾞｼｯｸM-PRO" w:hAnsi="HG丸ｺﾞｼｯｸM-PRO" w:hint="eastAsia"/>
        </w:rPr>
        <w:t>本校で身に付けさせる２１世紀型“スキル＆倫理観”</w:t>
      </w:r>
    </w:p>
    <w:tbl>
      <w:tblPr>
        <w:tblStyle w:val="a3"/>
        <w:tblW w:w="10436" w:type="dxa"/>
        <w:tblLook w:val="04A0" w:firstRow="1" w:lastRow="0" w:firstColumn="1" w:lastColumn="0" w:noHBand="0" w:noVBand="1"/>
      </w:tblPr>
      <w:tblGrid>
        <w:gridCol w:w="2609"/>
        <w:gridCol w:w="2609"/>
        <w:gridCol w:w="2609"/>
        <w:gridCol w:w="2609"/>
      </w:tblGrid>
      <w:tr w:rsidR="00D51698" w:rsidRPr="009F544C" w14:paraId="76893A9F" w14:textId="77777777" w:rsidTr="007B3C51">
        <w:trPr>
          <w:trHeight w:val="323"/>
        </w:trPr>
        <w:tc>
          <w:tcPr>
            <w:tcW w:w="2609" w:type="dxa"/>
            <w:tcBorders>
              <w:top w:val="single" w:sz="12" w:space="0" w:color="auto"/>
              <w:left w:val="single" w:sz="12" w:space="0" w:color="auto"/>
              <w:right w:val="single" w:sz="12" w:space="0" w:color="auto"/>
            </w:tcBorders>
            <w:vAlign w:val="center"/>
          </w:tcPr>
          <w:p w14:paraId="4EC57F36" w14:textId="77777777" w:rsidR="00D51698" w:rsidRPr="009F544C" w:rsidRDefault="00CD57CE" w:rsidP="00C51A1D">
            <w:pPr>
              <w:jc w:val="center"/>
              <w:rPr>
                <w:rFonts w:ascii="HG丸ｺﾞｼｯｸM-PRO" w:eastAsia="HG丸ｺﾞｼｯｸM-PRO" w:hAnsi="HG丸ｺﾞｼｯｸM-PRO"/>
              </w:rPr>
            </w:pPr>
            <w:r w:rsidRPr="009F544C">
              <w:rPr>
                <w:rFonts w:ascii="HG丸ｺﾞｼｯｸM-PRO" w:eastAsia="HG丸ｺﾞｼｯｸM-PRO" w:hAnsi="HG丸ｺﾞｼｯｸM-PRO" w:hint="eastAsia"/>
              </w:rPr>
              <w:t>思考・創造力</w:t>
            </w:r>
          </w:p>
        </w:tc>
        <w:tc>
          <w:tcPr>
            <w:tcW w:w="2609" w:type="dxa"/>
            <w:tcBorders>
              <w:left w:val="single" w:sz="12" w:space="0" w:color="auto"/>
            </w:tcBorders>
            <w:vAlign w:val="center"/>
          </w:tcPr>
          <w:p w14:paraId="09AE2671" w14:textId="77777777" w:rsidR="00D51698" w:rsidRPr="009F544C" w:rsidRDefault="00CD57CE" w:rsidP="00C51A1D">
            <w:pPr>
              <w:jc w:val="center"/>
              <w:rPr>
                <w:rFonts w:ascii="HG丸ｺﾞｼｯｸM-PRO" w:eastAsia="HG丸ｺﾞｼｯｸM-PRO" w:hAnsi="HG丸ｺﾞｼｯｸM-PRO"/>
              </w:rPr>
            </w:pPr>
            <w:r w:rsidRPr="009F544C">
              <w:rPr>
                <w:rFonts w:ascii="HG丸ｺﾞｼｯｸM-PRO" w:eastAsia="HG丸ｺﾞｼｯｸM-PRO" w:hAnsi="HG丸ｺﾞｼｯｸM-PRO" w:hint="eastAsia"/>
              </w:rPr>
              <w:t>表現力</w:t>
            </w:r>
          </w:p>
        </w:tc>
        <w:tc>
          <w:tcPr>
            <w:tcW w:w="2609" w:type="dxa"/>
            <w:vAlign w:val="center"/>
          </w:tcPr>
          <w:p w14:paraId="79057F22" w14:textId="77777777" w:rsidR="00D51698" w:rsidRPr="009F544C" w:rsidRDefault="00CD57CE" w:rsidP="00C51A1D">
            <w:pPr>
              <w:jc w:val="center"/>
              <w:rPr>
                <w:rFonts w:ascii="HG丸ｺﾞｼｯｸM-PRO" w:eastAsia="HG丸ｺﾞｼｯｸM-PRO" w:hAnsi="HG丸ｺﾞｼｯｸM-PRO"/>
              </w:rPr>
            </w:pPr>
            <w:r w:rsidRPr="009F544C">
              <w:rPr>
                <w:rFonts w:ascii="HG丸ｺﾞｼｯｸM-PRO" w:eastAsia="HG丸ｺﾞｼｯｸM-PRO" w:hAnsi="HG丸ｺﾞｼｯｸM-PRO" w:hint="eastAsia"/>
              </w:rPr>
              <w:t>思いやり</w:t>
            </w:r>
          </w:p>
        </w:tc>
        <w:tc>
          <w:tcPr>
            <w:tcW w:w="2609" w:type="dxa"/>
            <w:vAlign w:val="center"/>
          </w:tcPr>
          <w:p w14:paraId="62EB437F" w14:textId="77777777" w:rsidR="00D51698" w:rsidRPr="009F544C" w:rsidRDefault="00CD57CE" w:rsidP="00C51A1D">
            <w:pPr>
              <w:jc w:val="center"/>
              <w:rPr>
                <w:rFonts w:ascii="HG丸ｺﾞｼｯｸM-PRO" w:eastAsia="HG丸ｺﾞｼｯｸM-PRO" w:hAnsi="HG丸ｺﾞｼｯｸM-PRO"/>
              </w:rPr>
            </w:pPr>
            <w:r w:rsidRPr="009F544C">
              <w:rPr>
                <w:rFonts w:ascii="HG丸ｺﾞｼｯｸM-PRO" w:eastAsia="HG丸ｺﾞｼｯｸM-PRO" w:hAnsi="HG丸ｺﾞｼｯｸM-PRO" w:hint="eastAsia"/>
              </w:rPr>
              <w:t>能動的市民性</w:t>
            </w:r>
          </w:p>
        </w:tc>
      </w:tr>
      <w:tr w:rsidR="00D51698" w:rsidRPr="009F544C" w14:paraId="682623D2" w14:textId="77777777" w:rsidTr="007B3C51">
        <w:trPr>
          <w:trHeight w:val="1555"/>
        </w:trPr>
        <w:tc>
          <w:tcPr>
            <w:tcW w:w="2609" w:type="dxa"/>
            <w:tcBorders>
              <w:left w:val="single" w:sz="12" w:space="0" w:color="auto"/>
              <w:bottom w:val="single" w:sz="12" w:space="0" w:color="auto"/>
              <w:right w:val="single" w:sz="12" w:space="0" w:color="auto"/>
            </w:tcBorders>
          </w:tcPr>
          <w:p w14:paraId="099ADDA7" w14:textId="77777777" w:rsidR="00964860" w:rsidRPr="009F544C" w:rsidRDefault="00964860" w:rsidP="00964860">
            <w:pPr>
              <w:ind w:left="170" w:hangingChars="106" w:hanging="170"/>
              <w:jc w:val="left"/>
              <w:rPr>
                <w:rFonts w:ascii="HG丸ｺﾞｼｯｸM-PRO" w:eastAsia="HG丸ｺﾞｼｯｸM-PRO" w:hAnsi="HG丸ｺﾞｼｯｸM-PRO"/>
                <w:sz w:val="16"/>
              </w:rPr>
            </w:pPr>
            <w:r w:rsidRPr="009F544C">
              <w:rPr>
                <w:rFonts w:ascii="HG丸ｺﾞｼｯｸM-PRO" w:eastAsia="HG丸ｺﾞｼｯｸM-PRO" w:hAnsi="HG丸ｺﾞｼｯｸM-PRO" w:hint="eastAsia"/>
                <w:sz w:val="16"/>
              </w:rPr>
              <w:t>・情報を収集するとともに，分析・活用しながら課題を発見し，その解決の方法を見つけることができる。</w:t>
            </w:r>
          </w:p>
          <w:p w14:paraId="1535F4C3" w14:textId="77777777" w:rsidR="00964860" w:rsidRPr="009F544C" w:rsidRDefault="00964860" w:rsidP="00964860">
            <w:pPr>
              <w:ind w:left="170" w:hangingChars="106" w:hanging="170"/>
              <w:jc w:val="left"/>
              <w:rPr>
                <w:rFonts w:ascii="HG丸ｺﾞｼｯｸM-PRO" w:eastAsia="HG丸ｺﾞｼｯｸM-PRO" w:hAnsi="HG丸ｺﾞｼｯｸM-PRO"/>
                <w:sz w:val="16"/>
              </w:rPr>
            </w:pPr>
            <w:r w:rsidRPr="009F544C">
              <w:rPr>
                <w:rFonts w:ascii="HG丸ｺﾞｼｯｸM-PRO" w:eastAsia="HG丸ｺﾞｼｯｸM-PRO" w:hAnsi="HG丸ｺﾞｼｯｸM-PRO" w:hint="eastAsia"/>
                <w:sz w:val="16"/>
              </w:rPr>
              <w:lastRenderedPageBreak/>
              <w:t>・目の前にある課題解決のために，内容を理論的に掘り下げて考えることができる。</w:t>
            </w:r>
          </w:p>
          <w:p w14:paraId="51FB8CF1" w14:textId="77777777" w:rsidR="00D51698" w:rsidRPr="009F544C" w:rsidRDefault="00964860" w:rsidP="00964860">
            <w:pPr>
              <w:ind w:left="170" w:hangingChars="106" w:hanging="170"/>
              <w:jc w:val="left"/>
              <w:rPr>
                <w:rFonts w:ascii="HG丸ｺﾞｼｯｸM-PRO" w:eastAsia="HG丸ｺﾞｼｯｸM-PRO" w:hAnsi="HG丸ｺﾞｼｯｸM-PRO"/>
                <w:sz w:val="16"/>
              </w:rPr>
            </w:pPr>
            <w:r w:rsidRPr="009F544C">
              <w:rPr>
                <w:rFonts w:ascii="HG丸ｺﾞｼｯｸM-PRO" w:eastAsia="HG丸ｺﾞｼｯｸM-PRO" w:hAnsi="HG丸ｺﾞｼｯｸM-PRO" w:hint="eastAsia"/>
                <w:sz w:val="16"/>
              </w:rPr>
              <w:t>・与えられた情報を整理できる。</w:t>
            </w:r>
          </w:p>
        </w:tc>
        <w:tc>
          <w:tcPr>
            <w:tcW w:w="2609" w:type="dxa"/>
            <w:tcBorders>
              <w:left w:val="single" w:sz="12" w:space="0" w:color="auto"/>
            </w:tcBorders>
          </w:tcPr>
          <w:p w14:paraId="3A5AEAEB" w14:textId="77777777" w:rsidR="00964860" w:rsidRPr="009F544C" w:rsidRDefault="00964860" w:rsidP="00964860">
            <w:pPr>
              <w:ind w:left="120" w:hangingChars="75" w:hanging="120"/>
              <w:jc w:val="left"/>
              <w:rPr>
                <w:rFonts w:ascii="HG丸ｺﾞｼｯｸM-PRO" w:eastAsia="HG丸ｺﾞｼｯｸM-PRO" w:hAnsi="HG丸ｺﾞｼｯｸM-PRO"/>
                <w:sz w:val="16"/>
              </w:rPr>
            </w:pPr>
            <w:r w:rsidRPr="009F544C">
              <w:rPr>
                <w:rFonts w:ascii="HG丸ｺﾞｼｯｸM-PRO" w:eastAsia="HG丸ｺﾞｼｯｸM-PRO" w:hAnsi="HG丸ｺﾞｼｯｸM-PRO" w:hint="eastAsia"/>
                <w:sz w:val="16"/>
              </w:rPr>
              <w:lastRenderedPageBreak/>
              <w:t>・多様な人たちに，相手の立場や背景を考えながら，分かりやすく伝えることができる。</w:t>
            </w:r>
          </w:p>
          <w:p w14:paraId="4CF30C64" w14:textId="77777777" w:rsidR="00964860" w:rsidRPr="009F544C" w:rsidRDefault="00964860" w:rsidP="00964860">
            <w:pPr>
              <w:ind w:left="120" w:hangingChars="75" w:hanging="120"/>
              <w:jc w:val="left"/>
              <w:rPr>
                <w:rFonts w:ascii="HG丸ｺﾞｼｯｸM-PRO" w:eastAsia="HG丸ｺﾞｼｯｸM-PRO" w:hAnsi="HG丸ｺﾞｼｯｸM-PRO"/>
                <w:sz w:val="16"/>
              </w:rPr>
            </w:pPr>
            <w:r w:rsidRPr="009F544C">
              <w:rPr>
                <w:rFonts w:ascii="HG丸ｺﾞｼｯｸM-PRO" w:eastAsia="HG丸ｺﾞｼｯｸM-PRO" w:hAnsi="HG丸ｺﾞｼｯｸM-PRO" w:hint="eastAsia"/>
                <w:sz w:val="16"/>
              </w:rPr>
              <w:t>・集団の前で，自分の意見や考</w:t>
            </w:r>
            <w:r w:rsidRPr="009F544C">
              <w:rPr>
                <w:rFonts w:ascii="HG丸ｺﾞｼｯｸM-PRO" w:eastAsia="HG丸ｺﾞｼｯｸM-PRO" w:hAnsi="HG丸ｺﾞｼｯｸM-PRO" w:hint="eastAsia"/>
                <w:sz w:val="16"/>
              </w:rPr>
              <w:lastRenderedPageBreak/>
              <w:t>えを，相手に伝わるように表現することができる。</w:t>
            </w:r>
          </w:p>
          <w:p w14:paraId="232F3C0F" w14:textId="77777777" w:rsidR="00D51698" w:rsidRPr="009F544C" w:rsidRDefault="00964860" w:rsidP="00964860">
            <w:pPr>
              <w:ind w:left="120" w:hangingChars="75" w:hanging="120"/>
              <w:jc w:val="left"/>
              <w:rPr>
                <w:rFonts w:ascii="HG丸ｺﾞｼｯｸM-PRO" w:eastAsia="HG丸ｺﾞｼｯｸM-PRO" w:hAnsi="HG丸ｺﾞｼｯｸM-PRO"/>
                <w:sz w:val="16"/>
              </w:rPr>
            </w:pPr>
            <w:r w:rsidRPr="009F544C">
              <w:rPr>
                <w:rFonts w:ascii="HG丸ｺﾞｼｯｸM-PRO" w:eastAsia="HG丸ｺﾞｼｯｸM-PRO" w:hAnsi="HG丸ｺﾞｼｯｸM-PRO" w:hint="eastAsia"/>
                <w:sz w:val="16"/>
              </w:rPr>
              <w:t>・自分の意見や考えを集団の前で話すことができる。</w:t>
            </w:r>
          </w:p>
        </w:tc>
        <w:tc>
          <w:tcPr>
            <w:tcW w:w="2609" w:type="dxa"/>
          </w:tcPr>
          <w:p w14:paraId="7D388F7D" w14:textId="77777777" w:rsidR="007B3C51" w:rsidRDefault="00964860" w:rsidP="00964860">
            <w:pPr>
              <w:jc w:val="left"/>
              <w:rPr>
                <w:rFonts w:ascii="HG丸ｺﾞｼｯｸM-PRO" w:eastAsia="HG丸ｺﾞｼｯｸM-PRO" w:hAnsi="HG丸ｺﾞｼｯｸM-PRO"/>
                <w:sz w:val="16"/>
              </w:rPr>
            </w:pPr>
            <w:r w:rsidRPr="009F544C">
              <w:rPr>
                <w:rFonts w:ascii="HG丸ｺﾞｼｯｸM-PRO" w:eastAsia="HG丸ｺﾞｼｯｸM-PRO" w:hAnsi="HG丸ｺﾞｼｯｸM-PRO" w:hint="eastAsia"/>
                <w:sz w:val="16"/>
              </w:rPr>
              <w:lastRenderedPageBreak/>
              <w:t>・集団や周囲の人に対して，思</w:t>
            </w:r>
          </w:p>
          <w:p w14:paraId="7034A5AC" w14:textId="77777777" w:rsidR="007B3C51" w:rsidRDefault="00964860" w:rsidP="007B3C51">
            <w:pPr>
              <w:ind w:firstLineChars="100" w:firstLine="160"/>
              <w:jc w:val="left"/>
              <w:rPr>
                <w:rFonts w:ascii="HG丸ｺﾞｼｯｸM-PRO" w:eastAsia="HG丸ｺﾞｼｯｸM-PRO" w:hAnsi="HG丸ｺﾞｼｯｸM-PRO"/>
                <w:sz w:val="16"/>
              </w:rPr>
            </w:pPr>
            <w:r w:rsidRPr="009F544C">
              <w:rPr>
                <w:rFonts w:ascii="HG丸ｺﾞｼｯｸM-PRO" w:eastAsia="HG丸ｺﾞｼｯｸM-PRO" w:hAnsi="HG丸ｺﾞｼｯｸM-PRO" w:hint="eastAsia"/>
                <w:sz w:val="16"/>
              </w:rPr>
              <w:t>いやりを持って行動し，周り</w:t>
            </w:r>
          </w:p>
          <w:p w14:paraId="4A353ECA" w14:textId="77777777" w:rsidR="007B3C51" w:rsidRDefault="00964860" w:rsidP="007B3C51">
            <w:pPr>
              <w:ind w:firstLineChars="100" w:firstLine="160"/>
              <w:jc w:val="left"/>
              <w:rPr>
                <w:rFonts w:ascii="HG丸ｺﾞｼｯｸM-PRO" w:eastAsia="HG丸ｺﾞｼｯｸM-PRO" w:hAnsi="HG丸ｺﾞｼｯｸM-PRO"/>
                <w:sz w:val="16"/>
              </w:rPr>
            </w:pPr>
            <w:r w:rsidRPr="009F544C">
              <w:rPr>
                <w:rFonts w:ascii="HG丸ｺﾞｼｯｸM-PRO" w:eastAsia="HG丸ｺﾞｼｯｸM-PRO" w:hAnsi="HG丸ｺﾞｼｯｸM-PRO" w:hint="eastAsia"/>
                <w:sz w:val="16"/>
              </w:rPr>
              <w:t>の幸せを考えることができ</w:t>
            </w:r>
          </w:p>
          <w:p w14:paraId="661FDC38" w14:textId="2EC4AD33" w:rsidR="00964860" w:rsidRPr="009F544C" w:rsidRDefault="00964860" w:rsidP="007B3C51">
            <w:pPr>
              <w:ind w:firstLineChars="100" w:firstLine="160"/>
              <w:jc w:val="left"/>
              <w:rPr>
                <w:rFonts w:ascii="HG丸ｺﾞｼｯｸM-PRO" w:eastAsia="HG丸ｺﾞｼｯｸM-PRO" w:hAnsi="HG丸ｺﾞｼｯｸM-PRO"/>
                <w:sz w:val="16"/>
              </w:rPr>
            </w:pPr>
            <w:r w:rsidRPr="009F544C">
              <w:rPr>
                <w:rFonts w:ascii="HG丸ｺﾞｼｯｸM-PRO" w:eastAsia="HG丸ｺﾞｼｯｸM-PRO" w:hAnsi="HG丸ｺﾞｼｯｸM-PRO" w:hint="eastAsia"/>
                <w:sz w:val="16"/>
              </w:rPr>
              <w:t>る。</w:t>
            </w:r>
          </w:p>
          <w:p w14:paraId="3620DF8B" w14:textId="77777777" w:rsidR="007B3C51" w:rsidRDefault="00964860" w:rsidP="00964860">
            <w:pPr>
              <w:jc w:val="left"/>
              <w:rPr>
                <w:rFonts w:ascii="HG丸ｺﾞｼｯｸM-PRO" w:eastAsia="HG丸ｺﾞｼｯｸM-PRO" w:hAnsi="HG丸ｺﾞｼｯｸM-PRO"/>
                <w:sz w:val="16"/>
              </w:rPr>
            </w:pPr>
            <w:r w:rsidRPr="009F544C">
              <w:rPr>
                <w:rFonts w:ascii="HG丸ｺﾞｼｯｸM-PRO" w:eastAsia="HG丸ｺﾞｼｯｸM-PRO" w:hAnsi="HG丸ｺﾞｼｯｸM-PRO" w:hint="eastAsia"/>
                <w:sz w:val="16"/>
              </w:rPr>
              <w:lastRenderedPageBreak/>
              <w:t>・集団の中で，相手の立場や考</w:t>
            </w:r>
          </w:p>
          <w:p w14:paraId="6F504933" w14:textId="16059159" w:rsidR="00964860" w:rsidRPr="009F544C" w:rsidRDefault="00964860" w:rsidP="00524BE1">
            <w:pPr>
              <w:ind w:firstLineChars="100" w:firstLine="160"/>
              <w:jc w:val="left"/>
              <w:rPr>
                <w:rFonts w:ascii="HG丸ｺﾞｼｯｸM-PRO" w:eastAsia="HG丸ｺﾞｼｯｸM-PRO" w:hAnsi="HG丸ｺﾞｼｯｸM-PRO"/>
                <w:sz w:val="16"/>
              </w:rPr>
            </w:pPr>
            <w:r w:rsidRPr="009F544C">
              <w:rPr>
                <w:rFonts w:ascii="HG丸ｺﾞｼｯｸM-PRO" w:eastAsia="HG丸ｺﾞｼｯｸM-PRO" w:hAnsi="HG丸ｺﾞｼｯｸM-PRO" w:hint="eastAsia"/>
                <w:sz w:val="16"/>
              </w:rPr>
              <w:t>えを想像し，共感できる。</w:t>
            </w:r>
          </w:p>
          <w:p w14:paraId="76152934" w14:textId="77777777" w:rsidR="00D51698" w:rsidRPr="009F544C" w:rsidRDefault="00964860" w:rsidP="00964860">
            <w:pPr>
              <w:jc w:val="left"/>
              <w:rPr>
                <w:rFonts w:ascii="HG丸ｺﾞｼｯｸM-PRO" w:eastAsia="HG丸ｺﾞｼｯｸM-PRO" w:hAnsi="HG丸ｺﾞｼｯｸM-PRO"/>
                <w:sz w:val="16"/>
              </w:rPr>
            </w:pPr>
            <w:r w:rsidRPr="009F544C">
              <w:rPr>
                <w:rFonts w:ascii="HG丸ｺﾞｼｯｸM-PRO" w:eastAsia="HG丸ｺﾞｼｯｸM-PRO" w:hAnsi="HG丸ｺﾞｼｯｸM-PRO" w:hint="eastAsia"/>
                <w:sz w:val="16"/>
              </w:rPr>
              <w:t>・集団の中で他者を気遣える。</w:t>
            </w:r>
          </w:p>
        </w:tc>
        <w:tc>
          <w:tcPr>
            <w:tcW w:w="2609" w:type="dxa"/>
          </w:tcPr>
          <w:p w14:paraId="24DA9D83" w14:textId="77777777" w:rsidR="00964860" w:rsidRPr="009F544C" w:rsidRDefault="00964860" w:rsidP="00964860">
            <w:pPr>
              <w:ind w:left="134" w:hangingChars="84" w:hanging="134"/>
              <w:jc w:val="left"/>
              <w:rPr>
                <w:rFonts w:ascii="HG丸ｺﾞｼｯｸM-PRO" w:eastAsia="HG丸ｺﾞｼｯｸM-PRO" w:hAnsi="HG丸ｺﾞｼｯｸM-PRO"/>
                <w:sz w:val="16"/>
              </w:rPr>
            </w:pPr>
            <w:r w:rsidRPr="009F544C">
              <w:rPr>
                <w:rFonts w:ascii="HG丸ｺﾞｼｯｸM-PRO" w:eastAsia="HG丸ｺﾞｼｯｸM-PRO" w:hAnsi="HG丸ｺﾞｼｯｸM-PRO" w:hint="eastAsia"/>
                <w:sz w:val="16"/>
              </w:rPr>
              <w:lastRenderedPageBreak/>
              <w:t>・所属する一員としての自覚を持つ。</w:t>
            </w:r>
          </w:p>
          <w:p w14:paraId="71D97A89" w14:textId="77777777" w:rsidR="00964860" w:rsidRPr="009F544C" w:rsidRDefault="00964860" w:rsidP="00964860">
            <w:pPr>
              <w:ind w:left="134" w:hangingChars="84" w:hanging="134"/>
              <w:jc w:val="left"/>
              <w:rPr>
                <w:rFonts w:ascii="HG丸ｺﾞｼｯｸM-PRO" w:eastAsia="HG丸ｺﾞｼｯｸM-PRO" w:hAnsi="HG丸ｺﾞｼｯｸM-PRO"/>
                <w:sz w:val="16"/>
              </w:rPr>
            </w:pPr>
            <w:r w:rsidRPr="009F544C">
              <w:rPr>
                <w:rFonts w:ascii="HG丸ｺﾞｼｯｸM-PRO" w:eastAsia="HG丸ｺﾞｼｯｸM-PRO" w:hAnsi="HG丸ｺﾞｼｯｸM-PRO" w:hint="eastAsia"/>
                <w:sz w:val="16"/>
              </w:rPr>
              <w:t>・社会の一員としての自覚を持ち，社会の抱える問題に目を向</w:t>
            </w:r>
            <w:r w:rsidRPr="009F544C">
              <w:rPr>
                <w:rFonts w:ascii="HG丸ｺﾞｼｯｸM-PRO" w:eastAsia="HG丸ｺﾞｼｯｸM-PRO" w:hAnsi="HG丸ｺﾞｼｯｸM-PRO" w:hint="eastAsia"/>
                <w:sz w:val="16"/>
              </w:rPr>
              <w:lastRenderedPageBreak/>
              <w:t>けようとする。</w:t>
            </w:r>
          </w:p>
          <w:p w14:paraId="3F3ED2B4" w14:textId="67F19F45" w:rsidR="00D51698" w:rsidRPr="009F544C" w:rsidRDefault="00964860" w:rsidP="00964860">
            <w:pPr>
              <w:ind w:left="134" w:hangingChars="84" w:hanging="134"/>
              <w:jc w:val="left"/>
              <w:rPr>
                <w:rFonts w:ascii="HG丸ｺﾞｼｯｸM-PRO" w:eastAsia="HG丸ｺﾞｼｯｸM-PRO" w:hAnsi="HG丸ｺﾞｼｯｸM-PRO"/>
                <w:sz w:val="16"/>
              </w:rPr>
            </w:pPr>
            <w:r w:rsidRPr="009F544C">
              <w:rPr>
                <w:rFonts w:ascii="HG丸ｺﾞｼｯｸM-PRO" w:eastAsia="HG丸ｺﾞｼｯｸM-PRO" w:hAnsi="HG丸ｺﾞｼｯｸM-PRO" w:hint="eastAsia"/>
                <w:sz w:val="16"/>
              </w:rPr>
              <w:t>・社会をよりよくしようと，社会の主体としての意識を</w:t>
            </w:r>
            <w:r w:rsidR="000A193A">
              <w:rPr>
                <w:rFonts w:ascii="HG丸ｺﾞｼｯｸM-PRO" w:eastAsia="HG丸ｺﾞｼｯｸM-PRO" w:hAnsi="HG丸ｺﾞｼｯｸM-PRO" w:hint="eastAsia"/>
                <w:sz w:val="16"/>
              </w:rPr>
              <w:t>も</w:t>
            </w:r>
            <w:r w:rsidRPr="009F544C">
              <w:rPr>
                <w:rFonts w:ascii="HG丸ｺﾞｼｯｸM-PRO" w:eastAsia="HG丸ｺﾞｼｯｸM-PRO" w:hAnsi="HG丸ｺﾞｼｯｸM-PRO" w:hint="eastAsia"/>
                <w:sz w:val="16"/>
              </w:rPr>
              <w:t>ち，社会がよりよくなるための考えを</w:t>
            </w:r>
            <w:r w:rsidR="000A193A">
              <w:rPr>
                <w:rFonts w:ascii="HG丸ｺﾞｼｯｸM-PRO" w:eastAsia="HG丸ｺﾞｼｯｸM-PRO" w:hAnsi="HG丸ｺﾞｼｯｸM-PRO" w:hint="eastAsia"/>
                <w:sz w:val="16"/>
              </w:rPr>
              <w:t>も</w:t>
            </w:r>
            <w:r w:rsidRPr="009F544C">
              <w:rPr>
                <w:rFonts w:ascii="HG丸ｺﾞｼｯｸM-PRO" w:eastAsia="HG丸ｺﾞｼｯｸM-PRO" w:hAnsi="HG丸ｺﾞｼｯｸM-PRO" w:hint="eastAsia"/>
                <w:sz w:val="16"/>
              </w:rPr>
              <w:t>つことができる。</w:t>
            </w:r>
          </w:p>
        </w:tc>
      </w:tr>
    </w:tbl>
    <w:p w14:paraId="552F9F7E" w14:textId="0D6EDA2B" w:rsidR="0060696F" w:rsidRDefault="0060696F">
      <w:pPr>
        <w:widowControl/>
        <w:jc w:val="left"/>
        <w:rPr>
          <w:rFonts w:ascii="HG丸ｺﾞｼｯｸM-PRO" w:eastAsia="HG丸ｺﾞｼｯｸM-PRO" w:hAnsi="HG丸ｺﾞｼｯｸM-PRO"/>
        </w:rPr>
      </w:pPr>
    </w:p>
    <w:p w14:paraId="0E50E9F4" w14:textId="77777777" w:rsidR="00CD548F" w:rsidRDefault="00CD548F">
      <w:pPr>
        <w:widowControl/>
        <w:jc w:val="left"/>
        <w:rPr>
          <w:rFonts w:ascii="HG丸ｺﾞｼｯｸM-PRO" w:eastAsia="HG丸ｺﾞｼｯｸM-PRO" w:hAnsi="HG丸ｺﾞｼｯｸM-PRO"/>
        </w:rPr>
      </w:pPr>
    </w:p>
    <w:p w14:paraId="1A3926BA" w14:textId="5545B5B0" w:rsidR="00D51698" w:rsidRPr="009F544C" w:rsidRDefault="00664652" w:rsidP="00D51698">
      <w:pPr>
        <w:jc w:val="left"/>
        <w:rPr>
          <w:rFonts w:ascii="HG丸ｺﾞｼｯｸM-PRO" w:eastAsia="HG丸ｺﾞｼｯｸM-PRO" w:hAnsi="HG丸ｺﾞｼｯｸM-PRO"/>
          <w:sz w:val="16"/>
        </w:rPr>
      </w:pPr>
      <w:r w:rsidRPr="009F544C">
        <w:rPr>
          <w:rFonts w:ascii="HG丸ｺﾞｼｯｸM-PRO" w:eastAsia="HG丸ｺﾞｼｯｸM-PRO" w:hAnsi="HG丸ｺﾞｼｯｸM-PRO" w:hint="eastAsia"/>
        </w:rPr>
        <w:t>４</w:t>
      </w:r>
      <w:r w:rsidR="00E051FF">
        <w:rPr>
          <w:rFonts w:ascii="HG丸ｺﾞｼｯｸM-PRO" w:eastAsia="HG丸ｺﾞｼｯｸM-PRO" w:hAnsi="HG丸ｺﾞｼｯｸM-PRO" w:hint="eastAsia"/>
        </w:rPr>
        <w:t xml:space="preserve">　</w:t>
      </w:r>
      <w:r w:rsidR="00D51698" w:rsidRPr="009F544C">
        <w:rPr>
          <w:rFonts w:ascii="HG丸ｺﾞｼｯｸM-PRO" w:eastAsia="HG丸ｺﾞｼｯｸM-PRO" w:hAnsi="HG丸ｺﾞｼｯｸM-PRO" w:hint="eastAsia"/>
        </w:rPr>
        <w:t>指導</w:t>
      </w:r>
      <w:r w:rsidR="00E051FF">
        <w:rPr>
          <w:rFonts w:ascii="HG丸ｺﾞｼｯｸM-PRO" w:eastAsia="HG丸ｺﾞｼｯｸM-PRO" w:hAnsi="HG丸ｺﾞｼｯｸM-PRO" w:hint="eastAsia"/>
        </w:rPr>
        <w:t>と評価の</w:t>
      </w:r>
      <w:r w:rsidR="00D51698" w:rsidRPr="009F544C">
        <w:rPr>
          <w:rFonts w:ascii="HG丸ｺﾞｼｯｸM-PRO" w:eastAsia="HG丸ｺﾞｼｯｸM-PRO" w:hAnsi="HG丸ｺﾞｼｯｸM-PRO" w:hint="eastAsia"/>
        </w:rPr>
        <w:t>計画</w:t>
      </w:r>
      <w:r w:rsidR="000F3901">
        <w:rPr>
          <w:rFonts w:ascii="HG丸ｺﾞｼｯｸM-PRO" w:eastAsia="HG丸ｺﾞｼｯｸM-PRO" w:hAnsi="HG丸ｺﾞｼｯｸM-PRO" w:hint="eastAsia"/>
        </w:rPr>
        <w:t>（全</w:t>
      </w:r>
      <w:r w:rsidR="00597E19">
        <w:rPr>
          <w:rFonts w:ascii="HG丸ｺﾞｼｯｸM-PRO" w:eastAsia="HG丸ｺﾞｼｯｸM-PRO" w:hAnsi="HG丸ｺﾞｼｯｸM-PRO" w:hint="eastAsia"/>
        </w:rPr>
        <w:t>1</w:t>
      </w:r>
      <w:r w:rsidR="00597E19">
        <w:rPr>
          <w:rFonts w:ascii="HG丸ｺﾞｼｯｸM-PRO" w:eastAsia="HG丸ｺﾞｼｯｸM-PRO" w:hAnsi="HG丸ｺﾞｼｯｸM-PRO"/>
        </w:rPr>
        <w:t>8</w:t>
      </w:r>
      <w:r w:rsidR="000F3901">
        <w:rPr>
          <w:rFonts w:ascii="HG丸ｺﾞｼｯｸM-PRO" w:eastAsia="HG丸ｺﾞｼｯｸM-PRO" w:hAnsi="HG丸ｺﾞｼｯｸM-PRO" w:hint="eastAsia"/>
        </w:rPr>
        <w:t>時間）</w:t>
      </w:r>
    </w:p>
    <w:tbl>
      <w:tblPr>
        <w:tblStyle w:val="a3"/>
        <w:tblW w:w="10515" w:type="dxa"/>
        <w:tblLook w:val="04A0" w:firstRow="1" w:lastRow="0" w:firstColumn="1" w:lastColumn="0" w:noHBand="0" w:noVBand="1"/>
      </w:tblPr>
      <w:tblGrid>
        <w:gridCol w:w="530"/>
        <w:gridCol w:w="1580"/>
        <w:gridCol w:w="4843"/>
        <w:gridCol w:w="640"/>
        <w:gridCol w:w="654"/>
        <w:gridCol w:w="2268"/>
      </w:tblGrid>
      <w:tr w:rsidR="001C32DA" w:rsidRPr="009F544C" w14:paraId="5214E099" w14:textId="30FE0CE0" w:rsidTr="00046513">
        <w:trPr>
          <w:trHeight w:val="546"/>
        </w:trPr>
        <w:tc>
          <w:tcPr>
            <w:tcW w:w="530" w:type="dxa"/>
            <w:tcBorders>
              <w:bottom w:val="single" w:sz="12" w:space="0" w:color="auto"/>
            </w:tcBorders>
            <w:vAlign w:val="center"/>
          </w:tcPr>
          <w:p w14:paraId="239E7799" w14:textId="77777777" w:rsidR="001C32DA" w:rsidRPr="009F544C" w:rsidRDefault="001C32DA" w:rsidP="00D51698">
            <w:pPr>
              <w:jc w:val="center"/>
              <w:rPr>
                <w:rFonts w:ascii="HG丸ｺﾞｼｯｸM-PRO" w:eastAsia="HG丸ｺﾞｼｯｸM-PRO" w:hAnsi="HG丸ｺﾞｼｯｸM-PRO"/>
              </w:rPr>
            </w:pPr>
            <w:r w:rsidRPr="009F544C">
              <w:rPr>
                <w:rFonts w:ascii="HG丸ｺﾞｼｯｸM-PRO" w:eastAsia="HG丸ｺﾞｼｯｸM-PRO" w:hAnsi="HG丸ｺﾞｼｯｸM-PRO" w:hint="eastAsia"/>
              </w:rPr>
              <w:t>時</w:t>
            </w:r>
          </w:p>
        </w:tc>
        <w:tc>
          <w:tcPr>
            <w:tcW w:w="1580" w:type="dxa"/>
            <w:tcBorders>
              <w:bottom w:val="single" w:sz="12" w:space="0" w:color="auto"/>
            </w:tcBorders>
            <w:vAlign w:val="center"/>
          </w:tcPr>
          <w:p w14:paraId="115EF157" w14:textId="34B4DC68" w:rsidR="001C32DA" w:rsidRPr="009F544C" w:rsidRDefault="00B0309D" w:rsidP="00D51698">
            <w:pPr>
              <w:jc w:val="center"/>
              <w:rPr>
                <w:rFonts w:ascii="HG丸ｺﾞｼｯｸM-PRO" w:eastAsia="HG丸ｺﾞｼｯｸM-PRO" w:hAnsi="HG丸ｺﾞｼｯｸM-PRO"/>
              </w:rPr>
            </w:pPr>
            <w:r>
              <w:rPr>
                <w:rFonts w:ascii="HG丸ｺﾞｼｯｸM-PRO" w:eastAsia="HG丸ｺﾞｼｯｸM-PRO" w:hAnsi="HG丸ｺﾞｼｯｸM-PRO" w:hint="eastAsia"/>
              </w:rPr>
              <w:t>テーマ</w:t>
            </w:r>
          </w:p>
        </w:tc>
        <w:tc>
          <w:tcPr>
            <w:tcW w:w="4843" w:type="dxa"/>
            <w:tcBorders>
              <w:bottom w:val="single" w:sz="12" w:space="0" w:color="auto"/>
            </w:tcBorders>
            <w:vAlign w:val="center"/>
          </w:tcPr>
          <w:p w14:paraId="025D5866" w14:textId="600E916E" w:rsidR="001C32DA" w:rsidRPr="009F544C" w:rsidRDefault="001C32DA" w:rsidP="00D51698">
            <w:pPr>
              <w:jc w:val="center"/>
              <w:rPr>
                <w:rFonts w:ascii="HG丸ｺﾞｼｯｸM-PRO" w:eastAsia="HG丸ｺﾞｼｯｸM-PRO" w:hAnsi="HG丸ｺﾞｼｯｸM-PRO"/>
              </w:rPr>
            </w:pPr>
            <w:r>
              <w:rPr>
                <w:rFonts w:ascii="HG丸ｺﾞｼｯｸM-PRO" w:eastAsia="HG丸ｺﾞｼｯｸM-PRO" w:hAnsi="HG丸ｺﾞｼｯｸM-PRO" w:hint="eastAsia"/>
              </w:rPr>
              <w:t>学習内容（〇）・手立て（●）</w:t>
            </w:r>
          </w:p>
        </w:tc>
        <w:tc>
          <w:tcPr>
            <w:tcW w:w="640" w:type="dxa"/>
            <w:tcBorders>
              <w:bottom w:val="single" w:sz="12" w:space="0" w:color="auto"/>
            </w:tcBorders>
          </w:tcPr>
          <w:p w14:paraId="156F219F" w14:textId="77777777" w:rsidR="001C32DA" w:rsidRDefault="001C32DA" w:rsidP="000A193A">
            <w:pPr>
              <w:jc w:val="center"/>
              <w:rPr>
                <w:rFonts w:ascii="HG丸ｺﾞｼｯｸM-PRO" w:eastAsia="HG丸ｺﾞｼｯｸM-PRO" w:hAnsi="HG丸ｺﾞｼｯｸM-PRO"/>
              </w:rPr>
            </w:pPr>
            <w:r>
              <w:rPr>
                <w:rFonts w:ascii="HG丸ｺﾞｼｯｸM-PRO" w:eastAsia="HG丸ｺﾞｼｯｸM-PRO" w:hAnsi="HG丸ｺﾞｼｯｸM-PRO" w:hint="eastAsia"/>
              </w:rPr>
              <w:t>重</w:t>
            </w:r>
          </w:p>
          <w:p w14:paraId="5863B763" w14:textId="4C989A95" w:rsidR="001C32DA" w:rsidRDefault="001C32DA" w:rsidP="000A193A">
            <w:pPr>
              <w:jc w:val="center"/>
              <w:rPr>
                <w:rFonts w:ascii="HG丸ｺﾞｼｯｸM-PRO" w:eastAsia="HG丸ｺﾞｼｯｸM-PRO" w:hAnsi="HG丸ｺﾞｼｯｸM-PRO"/>
              </w:rPr>
            </w:pPr>
            <w:r>
              <w:rPr>
                <w:rFonts w:ascii="HG丸ｺﾞｼｯｸM-PRO" w:eastAsia="HG丸ｺﾞｼｯｸM-PRO" w:hAnsi="HG丸ｺﾞｼｯｸM-PRO" w:hint="eastAsia"/>
              </w:rPr>
              <w:t>点</w:t>
            </w:r>
          </w:p>
        </w:tc>
        <w:tc>
          <w:tcPr>
            <w:tcW w:w="654" w:type="dxa"/>
            <w:tcBorders>
              <w:bottom w:val="single" w:sz="12" w:space="0" w:color="auto"/>
            </w:tcBorders>
          </w:tcPr>
          <w:p w14:paraId="0D7DE689" w14:textId="0534DF35" w:rsidR="001C32DA" w:rsidRDefault="001C32DA" w:rsidP="000A193A">
            <w:pPr>
              <w:jc w:val="center"/>
              <w:rPr>
                <w:rFonts w:ascii="HG丸ｺﾞｼｯｸM-PRO" w:eastAsia="HG丸ｺﾞｼｯｸM-PRO" w:hAnsi="HG丸ｺﾞｼｯｸM-PRO"/>
              </w:rPr>
            </w:pPr>
            <w:r>
              <w:rPr>
                <w:rFonts w:ascii="HG丸ｺﾞｼｯｸM-PRO" w:eastAsia="HG丸ｺﾞｼｯｸM-PRO" w:hAnsi="HG丸ｺﾞｼｯｸM-PRO" w:hint="eastAsia"/>
              </w:rPr>
              <w:t>記</w:t>
            </w:r>
          </w:p>
          <w:p w14:paraId="43A5F090" w14:textId="56E7964D" w:rsidR="001C32DA" w:rsidRDefault="001C32DA" w:rsidP="000A193A">
            <w:pPr>
              <w:jc w:val="center"/>
              <w:rPr>
                <w:rFonts w:ascii="HG丸ｺﾞｼｯｸM-PRO" w:eastAsia="HG丸ｺﾞｼｯｸM-PRO" w:hAnsi="HG丸ｺﾞｼｯｸM-PRO"/>
              </w:rPr>
            </w:pPr>
            <w:r>
              <w:rPr>
                <w:rFonts w:ascii="HG丸ｺﾞｼｯｸM-PRO" w:eastAsia="HG丸ｺﾞｼｯｸM-PRO" w:hAnsi="HG丸ｺﾞｼｯｸM-PRO" w:hint="eastAsia"/>
              </w:rPr>
              <w:t>録</w:t>
            </w:r>
          </w:p>
        </w:tc>
        <w:tc>
          <w:tcPr>
            <w:tcW w:w="2268" w:type="dxa"/>
            <w:tcBorders>
              <w:bottom w:val="single" w:sz="12" w:space="0" w:color="auto"/>
            </w:tcBorders>
            <w:vAlign w:val="center"/>
          </w:tcPr>
          <w:p w14:paraId="1D40B010" w14:textId="3F98939A" w:rsidR="001C32DA" w:rsidRDefault="001C32DA" w:rsidP="000A193A">
            <w:pPr>
              <w:jc w:val="center"/>
              <w:rPr>
                <w:rFonts w:ascii="HG丸ｺﾞｼｯｸM-PRO" w:eastAsia="HG丸ｺﾞｼｯｸM-PRO" w:hAnsi="HG丸ｺﾞｼｯｸM-PRO"/>
              </w:rPr>
            </w:pPr>
            <w:r>
              <w:rPr>
                <w:rFonts w:ascii="HG丸ｺﾞｼｯｸM-PRO" w:eastAsia="HG丸ｺﾞｼｯｸM-PRO" w:hAnsi="HG丸ｺﾞｼｯｸM-PRO" w:hint="eastAsia"/>
              </w:rPr>
              <w:t>備考</w:t>
            </w:r>
          </w:p>
        </w:tc>
      </w:tr>
      <w:tr w:rsidR="001C32DA" w:rsidRPr="007B3C51" w14:paraId="21D9EC02" w14:textId="77777777" w:rsidTr="00046513">
        <w:trPr>
          <w:trHeight w:val="345"/>
        </w:trPr>
        <w:tc>
          <w:tcPr>
            <w:tcW w:w="530" w:type="dxa"/>
            <w:tcBorders>
              <w:top w:val="single" w:sz="12" w:space="0" w:color="auto"/>
              <w:left w:val="single" w:sz="12" w:space="0" w:color="auto"/>
            </w:tcBorders>
            <w:vAlign w:val="center"/>
          </w:tcPr>
          <w:p w14:paraId="5139CFB2" w14:textId="1512CC7E" w:rsidR="001C32DA" w:rsidRPr="009F544C" w:rsidRDefault="001C32DA" w:rsidP="00664652">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p>
        </w:tc>
        <w:tc>
          <w:tcPr>
            <w:tcW w:w="1580" w:type="dxa"/>
            <w:tcBorders>
              <w:top w:val="single" w:sz="12" w:space="0" w:color="auto"/>
            </w:tcBorders>
            <w:vAlign w:val="center"/>
          </w:tcPr>
          <w:p w14:paraId="31E1B0F6" w14:textId="60390E2B" w:rsidR="001C32DA" w:rsidRDefault="001C32DA" w:rsidP="00C92E2F">
            <w:pPr>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多角形の内角の和の求め方は？</w:t>
            </w:r>
          </w:p>
        </w:tc>
        <w:tc>
          <w:tcPr>
            <w:tcW w:w="4843" w:type="dxa"/>
            <w:tcBorders>
              <w:top w:val="single" w:sz="12" w:space="0" w:color="auto"/>
            </w:tcBorders>
            <w:vAlign w:val="center"/>
          </w:tcPr>
          <w:p w14:paraId="718DE9C4" w14:textId="5D69CB8B" w:rsidR="001C32DA" w:rsidRDefault="001C32DA" w:rsidP="00C92E2F">
            <w:pPr>
              <w:pStyle w:val="a8"/>
              <w:numPr>
                <w:ilvl w:val="0"/>
                <w:numId w:val="4"/>
              </w:numPr>
              <w:ind w:leftChars="0"/>
              <w:rPr>
                <w:rFonts w:ascii="HG丸ｺﾞｼｯｸM-PRO" w:eastAsia="HG丸ｺﾞｼｯｸM-PRO" w:hAnsi="HG丸ｺﾞｼｯｸM-PRO"/>
              </w:rPr>
            </w:pPr>
            <w:r w:rsidRPr="00C92E2F">
              <w:rPr>
                <w:rFonts w:ascii="HG丸ｺﾞｼｯｸM-PRO" w:eastAsia="HG丸ｺﾞｼｯｸM-PRO" w:hAnsi="HG丸ｺﾞｼｯｸM-PRO" w:hint="eastAsia"/>
              </w:rPr>
              <w:t>三角形の内角の和を</w:t>
            </w:r>
            <w:r>
              <w:rPr>
                <w:rFonts w:ascii="HG丸ｺﾞｼｯｸM-PRO" w:eastAsia="HG丸ｺﾞｼｯｸM-PRO" w:hAnsi="HG丸ｺﾞｼｯｸM-PRO" w:hint="eastAsia"/>
              </w:rPr>
              <w:t>基にして，</w:t>
            </w:r>
            <w:r w:rsidRPr="00C92E2F">
              <w:rPr>
                <w:rFonts w:ascii="HG丸ｺﾞｼｯｸM-PRO" w:eastAsia="HG丸ｺﾞｼｯｸM-PRO" w:hAnsi="HG丸ｺﾞｼｯｸM-PRO" w:hint="eastAsia"/>
              </w:rPr>
              <w:t>多角形の内角の和の求め方を説明できる。</w:t>
            </w:r>
          </w:p>
          <w:p w14:paraId="3A4EAA47" w14:textId="5F77FE22" w:rsidR="001C32DA" w:rsidRPr="00D55D28" w:rsidRDefault="001C32DA" w:rsidP="00D55D28">
            <w:pPr>
              <w:pStyle w:val="a8"/>
              <w:numPr>
                <w:ilvl w:val="0"/>
                <w:numId w:val="7"/>
              </w:numPr>
              <w:ind w:leftChars="0"/>
              <w:rPr>
                <w:rFonts w:ascii="HG丸ｺﾞｼｯｸM-PRO" w:eastAsia="HG丸ｺﾞｼｯｸM-PRO" w:hAnsi="HG丸ｺﾞｼｯｸM-PRO"/>
              </w:rPr>
            </w:pPr>
            <w:r w:rsidRPr="00D55D28">
              <w:rPr>
                <w:rFonts w:ascii="HG丸ｺﾞｼｯｸM-PRO" w:eastAsia="HG丸ｺﾞｼｯｸM-PRO" w:hAnsi="HG丸ｺﾞｼｯｸM-PRO" w:hint="eastAsia"/>
              </w:rPr>
              <w:t>多角形を三角形に分割</w:t>
            </w:r>
            <w:r>
              <w:rPr>
                <w:rFonts w:ascii="HG丸ｺﾞｼｯｸM-PRO" w:eastAsia="HG丸ｺﾞｼｯｸM-PRO" w:hAnsi="HG丸ｺﾞｼｯｸM-PRO" w:hint="eastAsia"/>
              </w:rPr>
              <w:t>し，内角の和について考えさせる</w:t>
            </w:r>
            <w:r w:rsidRPr="00D55D28">
              <w:rPr>
                <w:rFonts w:ascii="HG丸ｺﾞｼｯｸM-PRO" w:eastAsia="HG丸ｺﾞｼｯｸM-PRO" w:hAnsi="HG丸ｺﾞｼｯｸM-PRO" w:hint="eastAsia"/>
              </w:rPr>
              <w:t>。</w:t>
            </w:r>
          </w:p>
        </w:tc>
        <w:tc>
          <w:tcPr>
            <w:tcW w:w="640" w:type="dxa"/>
            <w:tcBorders>
              <w:top w:val="single" w:sz="12" w:space="0" w:color="auto"/>
            </w:tcBorders>
          </w:tcPr>
          <w:p w14:paraId="21E9C0D9" w14:textId="0E443110" w:rsidR="001C32DA" w:rsidRPr="00A80F84" w:rsidRDefault="001C32DA" w:rsidP="00A80F84">
            <w:pPr>
              <w:jc w:val="center"/>
              <w:rPr>
                <w:rFonts w:ascii="HG丸ｺﾞｼｯｸM-PRO" w:eastAsia="HG丸ｺﾞｼｯｸM-PRO" w:hAnsi="HG丸ｺﾞｼｯｸM-PRO"/>
              </w:rPr>
            </w:pPr>
            <w:r>
              <w:rPr>
                <w:rFonts w:ascii="HG丸ｺﾞｼｯｸM-PRO" w:eastAsia="HG丸ｺﾞｼｯｸM-PRO" w:hAnsi="HG丸ｺﾞｼｯｸM-PRO" w:hint="eastAsia"/>
              </w:rPr>
              <w:t>知</w:t>
            </w:r>
          </w:p>
        </w:tc>
        <w:tc>
          <w:tcPr>
            <w:tcW w:w="654" w:type="dxa"/>
            <w:tcBorders>
              <w:top w:val="single" w:sz="12" w:space="0" w:color="auto"/>
            </w:tcBorders>
          </w:tcPr>
          <w:p w14:paraId="3FDE2CCF" w14:textId="047F4795" w:rsidR="001C32DA" w:rsidRPr="00A80F84" w:rsidRDefault="001C32DA" w:rsidP="00A80F84">
            <w:pPr>
              <w:jc w:val="center"/>
              <w:rPr>
                <w:rFonts w:ascii="HG丸ｺﾞｼｯｸM-PRO" w:eastAsia="HG丸ｺﾞｼｯｸM-PRO" w:hAnsi="HG丸ｺﾞｼｯｸM-PRO"/>
              </w:rPr>
            </w:pPr>
          </w:p>
        </w:tc>
        <w:tc>
          <w:tcPr>
            <w:tcW w:w="2268" w:type="dxa"/>
            <w:tcBorders>
              <w:top w:val="single" w:sz="12" w:space="0" w:color="auto"/>
              <w:right w:val="single" w:sz="12" w:space="0" w:color="auto"/>
            </w:tcBorders>
          </w:tcPr>
          <w:p w14:paraId="76E7489F" w14:textId="0684398E" w:rsidR="001C32DA" w:rsidRPr="00A80F84" w:rsidRDefault="001C32DA" w:rsidP="00A80F84">
            <w:pPr>
              <w:rPr>
                <w:rFonts w:ascii="HG丸ｺﾞｼｯｸM-PRO" w:eastAsia="HG丸ｺﾞｼｯｸM-PRO" w:hAnsi="HG丸ｺﾞｼｯｸM-PRO"/>
              </w:rPr>
            </w:pPr>
            <w:r>
              <w:rPr>
                <w:rFonts w:ascii="HG丸ｺﾞｼｯｸM-PRO" w:eastAsia="HG丸ｺﾞｼｯｸM-PRO" w:hAnsi="HG丸ｺﾞｼｯｸM-PRO" w:hint="eastAsia"/>
              </w:rPr>
              <w:t>知②：行動観察</w:t>
            </w:r>
          </w:p>
        </w:tc>
      </w:tr>
      <w:tr w:rsidR="001C32DA" w:rsidRPr="007B3C51" w14:paraId="19EB1F7B" w14:textId="77777777" w:rsidTr="00046513">
        <w:trPr>
          <w:trHeight w:val="345"/>
        </w:trPr>
        <w:tc>
          <w:tcPr>
            <w:tcW w:w="530" w:type="dxa"/>
            <w:tcBorders>
              <w:left w:val="single" w:sz="12" w:space="0" w:color="auto"/>
            </w:tcBorders>
            <w:vAlign w:val="center"/>
          </w:tcPr>
          <w:p w14:paraId="1FEC1A60" w14:textId="6647B7A4" w:rsidR="001C32DA" w:rsidRDefault="001C32DA" w:rsidP="00664652">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p>
        </w:tc>
        <w:tc>
          <w:tcPr>
            <w:tcW w:w="1580" w:type="dxa"/>
            <w:vAlign w:val="center"/>
          </w:tcPr>
          <w:p w14:paraId="3FBC862E" w14:textId="671F7546" w:rsidR="001C32DA" w:rsidRDefault="001C32DA" w:rsidP="00C92E2F">
            <w:pPr>
              <w:jc w:val="left"/>
              <w:rPr>
                <w:rFonts w:ascii="HG丸ｺﾞｼｯｸM-PRO" w:eastAsia="HG丸ｺﾞｼｯｸM-PRO" w:hAnsi="HG丸ｺﾞｼｯｸM-PRO"/>
                <w:sz w:val="18"/>
              </w:rPr>
            </w:pPr>
            <w:r w:rsidRPr="00717D6D">
              <w:rPr>
                <w:rFonts w:ascii="Times New Roman" w:eastAsia="HG丸ｺﾞｼｯｸM-PRO" w:hAnsi="Times New Roman" w:cs="Times New Roman"/>
                <w:i/>
                <w:iCs/>
                <w:sz w:val="18"/>
              </w:rPr>
              <w:t>n</w:t>
            </w:r>
            <w:r>
              <w:rPr>
                <w:rFonts w:ascii="HG丸ｺﾞｼｯｸM-PRO" w:eastAsia="HG丸ｺﾞｼｯｸM-PRO" w:hAnsi="HG丸ｺﾞｼｯｸM-PRO" w:hint="eastAsia"/>
                <w:sz w:val="18"/>
              </w:rPr>
              <w:t>角形の内角の和を，</w:t>
            </w:r>
            <w:r w:rsidRPr="00717D6D">
              <w:rPr>
                <w:rFonts w:ascii="Times New Roman" w:eastAsia="HG丸ｺﾞｼｯｸM-PRO" w:hAnsi="Times New Roman" w:cs="Times New Roman"/>
                <w:i/>
                <w:iCs/>
                <w:sz w:val="18"/>
              </w:rPr>
              <w:t>n</w:t>
            </w:r>
            <w:r>
              <w:rPr>
                <w:rFonts w:ascii="HG丸ｺﾞｼｯｸM-PRO" w:eastAsia="HG丸ｺﾞｼｯｸM-PRO" w:hAnsi="HG丸ｺﾞｼｯｸM-PRO" w:hint="eastAsia"/>
                <w:sz w:val="18"/>
              </w:rPr>
              <w:t>を使って表すと？</w:t>
            </w:r>
          </w:p>
        </w:tc>
        <w:tc>
          <w:tcPr>
            <w:tcW w:w="4843" w:type="dxa"/>
            <w:vAlign w:val="center"/>
          </w:tcPr>
          <w:p w14:paraId="3FDDE088" w14:textId="31EFE37D" w:rsidR="001C32DA" w:rsidRDefault="001C32DA" w:rsidP="00C92E2F">
            <w:pPr>
              <w:pStyle w:val="a8"/>
              <w:numPr>
                <w:ilvl w:val="0"/>
                <w:numId w:val="4"/>
              </w:numPr>
              <w:ind w:leftChars="0"/>
              <w:rPr>
                <w:rFonts w:ascii="HG丸ｺﾞｼｯｸM-PRO" w:eastAsia="HG丸ｺﾞｼｯｸM-PRO" w:hAnsi="HG丸ｺﾞｼｯｸM-PRO"/>
              </w:rPr>
            </w:pPr>
            <w:r w:rsidRPr="00C92E2F">
              <w:rPr>
                <w:rFonts w:ascii="HG丸ｺﾞｼｯｸM-PRO" w:eastAsia="HG丸ｺﾞｼｯｸM-PRO" w:hAnsi="HG丸ｺﾞｼｯｸM-PRO" w:hint="eastAsia"/>
              </w:rPr>
              <w:t>前時の考えを</w:t>
            </w:r>
            <w:r>
              <w:rPr>
                <w:rFonts w:ascii="HG丸ｺﾞｼｯｸM-PRO" w:eastAsia="HG丸ｺﾞｼｯｸM-PRO" w:hAnsi="HG丸ｺﾞｼｯｸM-PRO" w:hint="eastAsia"/>
              </w:rPr>
              <w:t>基にして，</w:t>
            </w:r>
            <w:r w:rsidRPr="00C92E2F">
              <w:rPr>
                <w:rFonts w:ascii="Times New Roman" w:eastAsia="HG丸ｺﾞｼｯｸM-PRO" w:hAnsi="Times New Roman" w:cs="Times New Roman"/>
                <w:i/>
                <w:iCs/>
              </w:rPr>
              <w:t>n</w:t>
            </w:r>
            <w:r w:rsidRPr="00C92E2F">
              <w:rPr>
                <w:rFonts w:ascii="HG丸ｺﾞｼｯｸM-PRO" w:eastAsia="HG丸ｺﾞｼｯｸM-PRO" w:hAnsi="HG丸ｺﾞｼｯｸM-PRO" w:hint="eastAsia"/>
              </w:rPr>
              <w:t>角形の内角の和を</w:t>
            </w:r>
            <w:r>
              <w:rPr>
                <w:rFonts w:ascii="HG丸ｺﾞｼｯｸM-PRO" w:eastAsia="HG丸ｺﾞｼｯｸM-PRO" w:hAnsi="HG丸ｺﾞｼｯｸM-PRO" w:hint="eastAsia"/>
              </w:rPr>
              <w:t>，</w:t>
            </w:r>
            <w:r w:rsidRPr="00C92E2F">
              <w:rPr>
                <w:rFonts w:ascii="Times New Roman" w:eastAsia="HG丸ｺﾞｼｯｸM-PRO" w:hAnsi="Times New Roman" w:cs="Times New Roman"/>
                <w:i/>
                <w:iCs/>
              </w:rPr>
              <w:t>n</w:t>
            </w:r>
            <w:r w:rsidRPr="00C92E2F">
              <w:rPr>
                <w:rFonts w:ascii="HG丸ｺﾞｼｯｸM-PRO" w:eastAsia="HG丸ｺﾞｼｯｸM-PRO" w:hAnsi="HG丸ｺﾞｼｯｸM-PRO" w:hint="eastAsia"/>
              </w:rPr>
              <w:t>を用いて表すことができる。</w:t>
            </w:r>
          </w:p>
          <w:p w14:paraId="3E745A1E" w14:textId="50E318D6" w:rsidR="001C32DA" w:rsidRPr="00D55D28" w:rsidRDefault="001C32DA" w:rsidP="00D55D28">
            <w:pPr>
              <w:pStyle w:val="a8"/>
              <w:numPr>
                <w:ilvl w:val="0"/>
                <w:numId w:val="6"/>
              </w:numPr>
              <w:ind w:leftChars="0"/>
              <w:rPr>
                <w:rFonts w:ascii="HG丸ｺﾞｼｯｸM-PRO" w:eastAsia="HG丸ｺﾞｼｯｸM-PRO" w:hAnsi="HG丸ｺﾞｼｯｸM-PRO"/>
              </w:rPr>
            </w:pPr>
            <w:r>
              <w:rPr>
                <w:rFonts w:ascii="HG丸ｺﾞｼｯｸM-PRO" w:eastAsia="HG丸ｺﾞｼｯｸM-PRO" w:hAnsi="HG丸ｺﾞｼｯｸM-PRO" w:hint="eastAsia"/>
              </w:rPr>
              <w:t>前時の内容を想起し，言葉の式で考えさせる。</w:t>
            </w:r>
          </w:p>
        </w:tc>
        <w:tc>
          <w:tcPr>
            <w:tcW w:w="640" w:type="dxa"/>
          </w:tcPr>
          <w:p w14:paraId="285C4F7D" w14:textId="5F567586" w:rsidR="001C32DA" w:rsidRPr="00CF4D8B" w:rsidRDefault="001C32DA" w:rsidP="00A80F84">
            <w:pPr>
              <w:jc w:val="center"/>
              <w:rPr>
                <w:rFonts w:ascii="Times New Roman" w:eastAsia="HG丸ｺﾞｼｯｸM-PRO" w:hAnsi="Times New Roman" w:cs="Times New Roman"/>
                <w:iCs/>
              </w:rPr>
            </w:pPr>
            <w:r w:rsidRPr="00CF4D8B">
              <w:rPr>
                <w:rFonts w:ascii="Times New Roman" w:eastAsia="HG丸ｺﾞｼｯｸM-PRO" w:hAnsi="Times New Roman" w:cs="Times New Roman" w:hint="eastAsia"/>
                <w:iCs/>
              </w:rPr>
              <w:t>思</w:t>
            </w:r>
          </w:p>
        </w:tc>
        <w:tc>
          <w:tcPr>
            <w:tcW w:w="654" w:type="dxa"/>
          </w:tcPr>
          <w:p w14:paraId="7D4F9CF0" w14:textId="1F9814A2" w:rsidR="001C32DA" w:rsidRPr="00A80F84" w:rsidRDefault="001C32DA" w:rsidP="00A80F84">
            <w:pPr>
              <w:jc w:val="center"/>
              <w:rPr>
                <w:rFonts w:ascii="Times New Roman" w:eastAsia="HG丸ｺﾞｼｯｸM-PRO" w:hAnsi="Times New Roman" w:cs="Times New Roman"/>
                <w:i/>
                <w:iCs/>
              </w:rPr>
            </w:pPr>
          </w:p>
        </w:tc>
        <w:tc>
          <w:tcPr>
            <w:tcW w:w="2268" w:type="dxa"/>
            <w:tcBorders>
              <w:right w:val="single" w:sz="12" w:space="0" w:color="auto"/>
            </w:tcBorders>
          </w:tcPr>
          <w:p w14:paraId="10B20EB6" w14:textId="5790C78D" w:rsidR="001C32DA" w:rsidRPr="00A80F84" w:rsidRDefault="001C32DA" w:rsidP="00A80F84">
            <w:pPr>
              <w:rPr>
                <w:rFonts w:ascii="Times New Roman" w:eastAsia="HG丸ｺﾞｼｯｸM-PRO" w:hAnsi="Times New Roman" w:cs="Times New Roman"/>
              </w:rPr>
            </w:pPr>
            <w:r>
              <w:rPr>
                <w:rFonts w:ascii="Times New Roman" w:eastAsia="HG丸ｺﾞｼｯｸM-PRO" w:hAnsi="Times New Roman" w:cs="Times New Roman" w:hint="eastAsia"/>
              </w:rPr>
              <w:t>思①：行動観察</w:t>
            </w:r>
          </w:p>
        </w:tc>
      </w:tr>
      <w:tr w:rsidR="001C32DA" w:rsidRPr="007B3C51" w14:paraId="633D6086" w14:textId="55AF229D" w:rsidTr="00046513">
        <w:trPr>
          <w:trHeight w:val="345"/>
        </w:trPr>
        <w:tc>
          <w:tcPr>
            <w:tcW w:w="530" w:type="dxa"/>
            <w:tcBorders>
              <w:left w:val="single" w:sz="12" w:space="0" w:color="auto"/>
              <w:bottom w:val="single" w:sz="4" w:space="0" w:color="auto"/>
            </w:tcBorders>
            <w:vAlign w:val="center"/>
          </w:tcPr>
          <w:p w14:paraId="451F03BE" w14:textId="0C412BF6" w:rsidR="001C32DA" w:rsidRPr="009F544C" w:rsidRDefault="001C32DA" w:rsidP="00664652">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p>
        </w:tc>
        <w:tc>
          <w:tcPr>
            <w:tcW w:w="1580" w:type="dxa"/>
            <w:tcBorders>
              <w:bottom w:val="single" w:sz="4" w:space="0" w:color="auto"/>
            </w:tcBorders>
            <w:vAlign w:val="center"/>
          </w:tcPr>
          <w:p w14:paraId="51DF649E" w14:textId="27D0CB7D" w:rsidR="001C32DA" w:rsidRPr="00A818BA" w:rsidRDefault="001C32DA" w:rsidP="00C92E2F">
            <w:pPr>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多角形の外角の和の求め方は？</w:t>
            </w:r>
          </w:p>
        </w:tc>
        <w:tc>
          <w:tcPr>
            <w:tcW w:w="4843" w:type="dxa"/>
            <w:tcBorders>
              <w:bottom w:val="single" w:sz="4" w:space="0" w:color="auto"/>
            </w:tcBorders>
          </w:tcPr>
          <w:p w14:paraId="4E4F75D1" w14:textId="77777777" w:rsidR="001C32DA" w:rsidRDefault="001C32DA" w:rsidP="00C92E2F">
            <w:pPr>
              <w:pStyle w:val="a8"/>
              <w:numPr>
                <w:ilvl w:val="0"/>
                <w:numId w:val="4"/>
              </w:numPr>
              <w:ind w:leftChars="0"/>
              <w:rPr>
                <w:rFonts w:ascii="HG丸ｺﾞｼｯｸM-PRO" w:eastAsia="HG丸ｺﾞｼｯｸM-PRO" w:hAnsi="HG丸ｺﾞｼｯｸM-PRO"/>
              </w:rPr>
            </w:pPr>
            <w:r>
              <w:rPr>
                <w:rFonts w:ascii="HG丸ｺﾞｼｯｸM-PRO" w:eastAsia="HG丸ｺﾞｼｯｸM-PRO" w:hAnsi="HG丸ｺﾞｼｯｸM-PRO" w:hint="eastAsia"/>
              </w:rPr>
              <w:t>多角形の外角の和の求め方を説明できる。</w:t>
            </w:r>
          </w:p>
          <w:p w14:paraId="03A16F74" w14:textId="3957D3D4" w:rsidR="001C32DA" w:rsidRPr="00D55D28" w:rsidRDefault="001C32DA" w:rsidP="00D55D28">
            <w:pPr>
              <w:pStyle w:val="a8"/>
              <w:numPr>
                <w:ilvl w:val="0"/>
                <w:numId w:val="7"/>
              </w:numPr>
              <w:ind w:leftChars="0"/>
              <w:rPr>
                <w:rFonts w:ascii="HG丸ｺﾞｼｯｸM-PRO" w:eastAsia="HG丸ｺﾞｼｯｸM-PRO" w:hAnsi="HG丸ｺﾞｼｯｸM-PRO"/>
              </w:rPr>
            </w:pPr>
            <w:r>
              <w:rPr>
                <w:rFonts w:ascii="HG丸ｺﾞｼｯｸM-PRO" w:eastAsia="HG丸ｺﾞｼｯｸM-PRO" w:hAnsi="HG丸ｺﾞｼｯｸM-PRO" w:hint="eastAsia"/>
              </w:rPr>
              <w:t>となり合う外角と内角の和が1</w:t>
            </w:r>
            <w:r>
              <w:rPr>
                <w:rFonts w:ascii="HG丸ｺﾞｼｯｸM-PRO" w:eastAsia="HG丸ｺﾞｼｯｸM-PRO" w:hAnsi="HG丸ｺﾞｼｯｸM-PRO"/>
              </w:rPr>
              <w:t>80</w:t>
            </w:r>
            <w:r>
              <w:rPr>
                <w:rFonts w:ascii="HG丸ｺﾞｼｯｸM-PRO" w:eastAsia="HG丸ｺﾞｼｯｸM-PRO" w:hAnsi="HG丸ｺﾞｼｯｸM-PRO" w:hint="eastAsia"/>
              </w:rPr>
              <w:t>°であることを確認させる。</w:t>
            </w:r>
          </w:p>
        </w:tc>
        <w:tc>
          <w:tcPr>
            <w:tcW w:w="640" w:type="dxa"/>
            <w:tcBorders>
              <w:bottom w:val="single" w:sz="4" w:space="0" w:color="auto"/>
            </w:tcBorders>
          </w:tcPr>
          <w:p w14:paraId="69EE39C9" w14:textId="0520B107" w:rsidR="001C32DA" w:rsidRPr="00A80F84" w:rsidRDefault="001C32DA" w:rsidP="00A80F84">
            <w:pPr>
              <w:jc w:val="center"/>
              <w:rPr>
                <w:rFonts w:ascii="HG丸ｺﾞｼｯｸM-PRO" w:eastAsia="HG丸ｺﾞｼｯｸM-PRO" w:hAnsi="HG丸ｺﾞｼｯｸM-PRO"/>
              </w:rPr>
            </w:pPr>
            <w:r>
              <w:rPr>
                <w:rFonts w:ascii="HG丸ｺﾞｼｯｸM-PRO" w:eastAsia="HG丸ｺﾞｼｯｸM-PRO" w:hAnsi="HG丸ｺﾞｼｯｸM-PRO" w:hint="eastAsia"/>
              </w:rPr>
              <w:t>態</w:t>
            </w:r>
          </w:p>
        </w:tc>
        <w:tc>
          <w:tcPr>
            <w:tcW w:w="654" w:type="dxa"/>
            <w:tcBorders>
              <w:bottom w:val="single" w:sz="4" w:space="0" w:color="auto"/>
            </w:tcBorders>
          </w:tcPr>
          <w:p w14:paraId="4F5C7824" w14:textId="78623092" w:rsidR="001C32DA" w:rsidRPr="00A80F84" w:rsidRDefault="001C32DA" w:rsidP="00A80F84">
            <w:pPr>
              <w:jc w:val="center"/>
              <w:rPr>
                <w:rFonts w:ascii="HG丸ｺﾞｼｯｸM-PRO" w:eastAsia="HG丸ｺﾞｼｯｸM-PRO" w:hAnsi="HG丸ｺﾞｼｯｸM-PRO"/>
              </w:rPr>
            </w:pPr>
          </w:p>
        </w:tc>
        <w:tc>
          <w:tcPr>
            <w:tcW w:w="2268" w:type="dxa"/>
            <w:tcBorders>
              <w:bottom w:val="single" w:sz="4" w:space="0" w:color="auto"/>
              <w:right w:val="single" w:sz="12" w:space="0" w:color="auto"/>
            </w:tcBorders>
          </w:tcPr>
          <w:p w14:paraId="3ACFC1D8" w14:textId="194B9C57" w:rsidR="001C32DA" w:rsidRPr="00A80F84" w:rsidRDefault="001C32DA" w:rsidP="00A80F84">
            <w:pPr>
              <w:rPr>
                <w:rFonts w:ascii="HG丸ｺﾞｼｯｸM-PRO" w:eastAsia="HG丸ｺﾞｼｯｸM-PRO" w:hAnsi="HG丸ｺﾞｼｯｸM-PRO"/>
              </w:rPr>
            </w:pPr>
            <w:r>
              <w:rPr>
                <w:rFonts w:ascii="HG丸ｺﾞｼｯｸM-PRO" w:eastAsia="HG丸ｺﾞｼｯｸM-PRO" w:hAnsi="HG丸ｺﾞｼｯｸM-PRO" w:hint="eastAsia"/>
              </w:rPr>
              <w:t>態①：行動観察</w:t>
            </w:r>
          </w:p>
        </w:tc>
      </w:tr>
      <w:tr w:rsidR="001C32DA" w:rsidRPr="007B3C51" w14:paraId="560DA1C1" w14:textId="77777777" w:rsidTr="00046513">
        <w:trPr>
          <w:trHeight w:val="345"/>
        </w:trPr>
        <w:tc>
          <w:tcPr>
            <w:tcW w:w="530" w:type="dxa"/>
            <w:tcBorders>
              <w:left w:val="single" w:sz="12" w:space="0" w:color="auto"/>
              <w:bottom w:val="single" w:sz="12" w:space="0" w:color="auto"/>
            </w:tcBorders>
            <w:vAlign w:val="center"/>
          </w:tcPr>
          <w:p w14:paraId="78AAAB23" w14:textId="5516320C" w:rsidR="001C32DA" w:rsidRDefault="001C32DA" w:rsidP="00664652">
            <w:pPr>
              <w:jc w:val="center"/>
              <w:rPr>
                <w:rFonts w:ascii="HG丸ｺﾞｼｯｸM-PRO" w:eastAsia="HG丸ｺﾞｼｯｸM-PRO" w:hAnsi="HG丸ｺﾞｼｯｸM-PRO"/>
              </w:rPr>
            </w:pPr>
            <w:r>
              <w:rPr>
                <w:rFonts w:ascii="HG丸ｺﾞｼｯｸM-PRO" w:eastAsia="HG丸ｺﾞｼｯｸM-PRO" w:hAnsi="HG丸ｺﾞｼｯｸM-PRO" w:hint="eastAsia"/>
              </w:rPr>
              <w:t>4</w:t>
            </w:r>
          </w:p>
        </w:tc>
        <w:tc>
          <w:tcPr>
            <w:tcW w:w="1580" w:type="dxa"/>
            <w:tcBorders>
              <w:bottom w:val="single" w:sz="12" w:space="0" w:color="auto"/>
            </w:tcBorders>
            <w:vAlign w:val="center"/>
          </w:tcPr>
          <w:p w14:paraId="46744BA2" w14:textId="218EBD37" w:rsidR="001C32DA" w:rsidRDefault="001C32DA" w:rsidP="00C92E2F">
            <w:pPr>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振り返り</w:t>
            </w:r>
          </w:p>
        </w:tc>
        <w:tc>
          <w:tcPr>
            <w:tcW w:w="4843" w:type="dxa"/>
            <w:tcBorders>
              <w:bottom w:val="single" w:sz="12" w:space="0" w:color="auto"/>
            </w:tcBorders>
          </w:tcPr>
          <w:p w14:paraId="70C62D4B" w14:textId="77777777" w:rsidR="001C32DA" w:rsidRDefault="001C32DA" w:rsidP="00C92E2F">
            <w:pPr>
              <w:pStyle w:val="a8"/>
              <w:numPr>
                <w:ilvl w:val="0"/>
                <w:numId w:val="4"/>
              </w:numPr>
              <w:ind w:leftChars="0"/>
              <w:rPr>
                <w:rFonts w:ascii="HG丸ｺﾞｼｯｸM-PRO" w:eastAsia="HG丸ｺﾞｼｯｸM-PRO" w:hAnsi="HG丸ｺﾞｼｯｸM-PRO"/>
              </w:rPr>
            </w:pPr>
            <w:r>
              <w:rPr>
                <w:rFonts w:ascii="HG丸ｺﾞｼｯｸM-PRO" w:eastAsia="HG丸ｺﾞｼｯｸM-PRO" w:hAnsi="HG丸ｺﾞｼｯｸM-PRO" w:hint="eastAsia"/>
              </w:rPr>
              <w:t>多角形の内角の和や外角の和はどのように求めることができただろうか？</w:t>
            </w:r>
          </w:p>
          <w:p w14:paraId="768671AC" w14:textId="4FCAE273" w:rsidR="001C32DA" w:rsidRDefault="001C32DA" w:rsidP="00C92E2F">
            <w:pPr>
              <w:pStyle w:val="a8"/>
              <w:numPr>
                <w:ilvl w:val="0"/>
                <w:numId w:val="4"/>
              </w:numPr>
              <w:ind w:leftChars="0"/>
              <w:rPr>
                <w:rFonts w:ascii="HG丸ｺﾞｼｯｸM-PRO" w:eastAsia="HG丸ｺﾞｼｯｸM-PRO" w:hAnsi="HG丸ｺﾞｼｯｸM-PRO"/>
              </w:rPr>
            </w:pPr>
            <w:r>
              <w:rPr>
                <w:rFonts w:ascii="HG丸ｺﾞｼｯｸM-PRO" w:eastAsia="HG丸ｺﾞｼｯｸM-PRO" w:hAnsi="HG丸ｺﾞｼｯｸM-PRO" w:hint="eastAsia"/>
              </w:rPr>
              <w:t>小単元テスト</w:t>
            </w:r>
          </w:p>
        </w:tc>
        <w:tc>
          <w:tcPr>
            <w:tcW w:w="640" w:type="dxa"/>
            <w:tcBorders>
              <w:bottom w:val="single" w:sz="12" w:space="0" w:color="auto"/>
            </w:tcBorders>
          </w:tcPr>
          <w:p w14:paraId="77E53D69" w14:textId="77777777" w:rsidR="001C32DA" w:rsidRDefault="002478C6" w:rsidP="00A80F84">
            <w:pPr>
              <w:jc w:val="center"/>
              <w:rPr>
                <w:rFonts w:ascii="HG丸ｺﾞｼｯｸM-PRO" w:eastAsia="HG丸ｺﾞｼｯｸM-PRO" w:hAnsi="HG丸ｺﾞｼｯｸM-PRO"/>
              </w:rPr>
            </w:pPr>
            <w:r>
              <w:rPr>
                <w:rFonts w:ascii="HG丸ｺﾞｼｯｸM-PRO" w:eastAsia="HG丸ｺﾞｼｯｸM-PRO" w:hAnsi="HG丸ｺﾞｼｯｸM-PRO" w:hint="eastAsia"/>
              </w:rPr>
              <w:t>知</w:t>
            </w:r>
          </w:p>
          <w:p w14:paraId="731D6484" w14:textId="4CB10BDE" w:rsidR="002478C6" w:rsidRDefault="002478C6" w:rsidP="00A80F84">
            <w:pPr>
              <w:jc w:val="center"/>
              <w:rPr>
                <w:rFonts w:ascii="HG丸ｺﾞｼｯｸM-PRO" w:eastAsia="HG丸ｺﾞｼｯｸM-PRO" w:hAnsi="HG丸ｺﾞｼｯｸM-PRO"/>
              </w:rPr>
            </w:pPr>
            <w:r>
              <w:rPr>
                <w:rFonts w:ascii="HG丸ｺﾞｼｯｸM-PRO" w:eastAsia="HG丸ｺﾞｼｯｸM-PRO" w:hAnsi="HG丸ｺﾞｼｯｸM-PRO" w:hint="eastAsia"/>
              </w:rPr>
              <w:t>態</w:t>
            </w:r>
          </w:p>
        </w:tc>
        <w:tc>
          <w:tcPr>
            <w:tcW w:w="654" w:type="dxa"/>
            <w:tcBorders>
              <w:bottom w:val="single" w:sz="12" w:space="0" w:color="auto"/>
            </w:tcBorders>
          </w:tcPr>
          <w:p w14:paraId="2F475FAC" w14:textId="732BD1D2" w:rsidR="001C32DA" w:rsidRDefault="001C32DA" w:rsidP="00A80F84">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p w14:paraId="44AF2A97" w14:textId="496E0D0D" w:rsidR="001C32DA" w:rsidRPr="00A80F84" w:rsidRDefault="001C32DA" w:rsidP="00A80F84">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2268" w:type="dxa"/>
            <w:tcBorders>
              <w:bottom w:val="single" w:sz="12" w:space="0" w:color="auto"/>
              <w:right w:val="single" w:sz="12" w:space="0" w:color="auto"/>
            </w:tcBorders>
          </w:tcPr>
          <w:p w14:paraId="5BA47266" w14:textId="0D2EDA15" w:rsidR="001C32DA" w:rsidRDefault="001C32DA" w:rsidP="00A80F84">
            <w:pPr>
              <w:rPr>
                <w:rFonts w:ascii="HG丸ｺﾞｼｯｸM-PRO" w:eastAsia="HG丸ｺﾞｼｯｸM-PRO" w:hAnsi="HG丸ｺﾞｼｯｸM-PRO"/>
              </w:rPr>
            </w:pPr>
            <w:r>
              <w:rPr>
                <w:rFonts w:ascii="HG丸ｺﾞｼｯｸM-PRO" w:eastAsia="HG丸ｺﾞｼｯｸM-PRO" w:hAnsi="HG丸ｺﾞｼｯｸM-PRO" w:hint="eastAsia"/>
              </w:rPr>
              <w:t>知②：小単元テスト</w:t>
            </w:r>
          </w:p>
          <w:p w14:paraId="1EC3BBF0" w14:textId="0BD1C6F4" w:rsidR="001C32DA" w:rsidRPr="00A80F84" w:rsidRDefault="001C32DA" w:rsidP="00A80F84">
            <w:pPr>
              <w:rPr>
                <w:rFonts w:ascii="HG丸ｺﾞｼｯｸM-PRO" w:eastAsia="HG丸ｺﾞｼｯｸM-PRO" w:hAnsi="HG丸ｺﾞｼｯｸM-PRO"/>
              </w:rPr>
            </w:pPr>
            <w:r>
              <w:rPr>
                <w:rFonts w:ascii="HG丸ｺﾞｼｯｸM-PRO" w:eastAsia="HG丸ｺﾞｼｯｸM-PRO" w:hAnsi="HG丸ｺﾞｼｯｸM-PRO" w:hint="eastAsia"/>
              </w:rPr>
              <w:t>態①：振り返り</w:t>
            </w:r>
          </w:p>
        </w:tc>
      </w:tr>
      <w:tr w:rsidR="001C32DA" w:rsidRPr="007B3C51" w14:paraId="6D30F1E6" w14:textId="77777777" w:rsidTr="00046513">
        <w:trPr>
          <w:trHeight w:val="345"/>
        </w:trPr>
        <w:tc>
          <w:tcPr>
            <w:tcW w:w="530" w:type="dxa"/>
            <w:tcBorders>
              <w:top w:val="single" w:sz="12" w:space="0" w:color="auto"/>
              <w:left w:val="single" w:sz="12" w:space="0" w:color="auto"/>
              <w:bottom w:val="single" w:sz="4" w:space="0" w:color="auto"/>
            </w:tcBorders>
            <w:vAlign w:val="center"/>
          </w:tcPr>
          <w:p w14:paraId="7FF8336C" w14:textId="4F8ACA81" w:rsidR="001C32DA" w:rsidRDefault="001C32DA" w:rsidP="00664652">
            <w:pPr>
              <w:jc w:val="center"/>
              <w:rPr>
                <w:rFonts w:ascii="HG丸ｺﾞｼｯｸM-PRO" w:eastAsia="HG丸ｺﾞｼｯｸM-PRO" w:hAnsi="HG丸ｺﾞｼｯｸM-PRO"/>
              </w:rPr>
            </w:pPr>
            <w:r>
              <w:rPr>
                <w:rFonts w:ascii="HG丸ｺﾞｼｯｸM-PRO" w:eastAsia="HG丸ｺﾞｼｯｸM-PRO" w:hAnsi="HG丸ｺﾞｼｯｸM-PRO" w:hint="eastAsia"/>
              </w:rPr>
              <w:t>5</w:t>
            </w:r>
          </w:p>
        </w:tc>
        <w:tc>
          <w:tcPr>
            <w:tcW w:w="1580" w:type="dxa"/>
            <w:tcBorders>
              <w:top w:val="single" w:sz="12" w:space="0" w:color="auto"/>
              <w:bottom w:val="single" w:sz="4" w:space="0" w:color="auto"/>
            </w:tcBorders>
            <w:vAlign w:val="center"/>
          </w:tcPr>
          <w:p w14:paraId="6FD9B516" w14:textId="1AAF5151" w:rsidR="001C32DA" w:rsidRDefault="001C32DA" w:rsidP="00C92E2F">
            <w:pPr>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対頂角の性質は？</w:t>
            </w:r>
          </w:p>
        </w:tc>
        <w:tc>
          <w:tcPr>
            <w:tcW w:w="4843" w:type="dxa"/>
            <w:tcBorders>
              <w:top w:val="single" w:sz="12" w:space="0" w:color="auto"/>
              <w:bottom w:val="single" w:sz="4" w:space="0" w:color="auto"/>
            </w:tcBorders>
          </w:tcPr>
          <w:p w14:paraId="6558DFCC" w14:textId="642D9D2E" w:rsidR="001C32DA" w:rsidRDefault="001C32DA" w:rsidP="00C92E2F">
            <w:pPr>
              <w:pStyle w:val="a8"/>
              <w:numPr>
                <w:ilvl w:val="0"/>
                <w:numId w:val="4"/>
              </w:numPr>
              <w:ind w:leftChars="0"/>
              <w:rPr>
                <w:rFonts w:ascii="HG丸ｺﾞｼｯｸM-PRO" w:eastAsia="HG丸ｺﾞｼｯｸM-PRO" w:hAnsi="HG丸ｺﾞｼｯｸM-PRO"/>
              </w:rPr>
            </w:pPr>
            <w:r>
              <w:rPr>
                <w:rFonts w:ascii="HG丸ｺﾞｼｯｸM-PRO" w:eastAsia="HG丸ｺﾞｼｯｸM-PRO" w:hAnsi="HG丸ｺﾞｼｯｸM-PRO" w:hint="eastAsia"/>
              </w:rPr>
              <w:t>対頂角の性質を知り，角度を求めることができる。</w:t>
            </w:r>
          </w:p>
          <w:p w14:paraId="0E04FAC4" w14:textId="5BDB889C" w:rsidR="001C32DA" w:rsidRPr="007D2654" w:rsidRDefault="001C32DA" w:rsidP="007D2654">
            <w:pPr>
              <w:pStyle w:val="a8"/>
              <w:numPr>
                <w:ilvl w:val="0"/>
                <w:numId w:val="7"/>
              </w:numPr>
              <w:ind w:leftChars="0"/>
              <w:rPr>
                <w:rFonts w:ascii="HG丸ｺﾞｼｯｸM-PRO" w:eastAsia="HG丸ｺﾞｼｯｸM-PRO" w:hAnsi="HG丸ｺﾞｼｯｸM-PRO"/>
              </w:rPr>
            </w:pPr>
            <w:r>
              <w:rPr>
                <w:rFonts w:ascii="HG丸ｺﾞｼｯｸM-PRO" w:eastAsia="HG丸ｺﾞｼｯｸM-PRO" w:hAnsi="HG丸ｺﾞｼｯｸM-PRO" w:hint="eastAsia"/>
              </w:rPr>
              <w:t>対頂角の場所なのか，色分けをさせる。</w:t>
            </w:r>
          </w:p>
        </w:tc>
        <w:tc>
          <w:tcPr>
            <w:tcW w:w="640" w:type="dxa"/>
            <w:tcBorders>
              <w:top w:val="single" w:sz="12" w:space="0" w:color="auto"/>
              <w:bottom w:val="single" w:sz="4" w:space="0" w:color="auto"/>
            </w:tcBorders>
          </w:tcPr>
          <w:p w14:paraId="014BA20C" w14:textId="394F5174" w:rsidR="001C32DA" w:rsidRPr="00A80F84" w:rsidRDefault="002478C6" w:rsidP="00A80F84">
            <w:pPr>
              <w:jc w:val="center"/>
              <w:rPr>
                <w:rFonts w:ascii="HG丸ｺﾞｼｯｸM-PRO" w:eastAsia="HG丸ｺﾞｼｯｸM-PRO" w:hAnsi="HG丸ｺﾞｼｯｸM-PRO"/>
              </w:rPr>
            </w:pPr>
            <w:r>
              <w:rPr>
                <w:rFonts w:ascii="HG丸ｺﾞｼｯｸM-PRO" w:eastAsia="HG丸ｺﾞｼｯｸM-PRO" w:hAnsi="HG丸ｺﾞｼｯｸM-PRO" w:hint="eastAsia"/>
              </w:rPr>
              <w:t>知</w:t>
            </w:r>
          </w:p>
        </w:tc>
        <w:tc>
          <w:tcPr>
            <w:tcW w:w="654" w:type="dxa"/>
            <w:tcBorders>
              <w:top w:val="single" w:sz="12" w:space="0" w:color="auto"/>
              <w:bottom w:val="single" w:sz="4" w:space="0" w:color="auto"/>
            </w:tcBorders>
          </w:tcPr>
          <w:p w14:paraId="52BBF2CC" w14:textId="49A60647" w:rsidR="001C32DA" w:rsidRPr="00A80F84" w:rsidRDefault="001C32DA" w:rsidP="00A80F84">
            <w:pPr>
              <w:jc w:val="center"/>
              <w:rPr>
                <w:rFonts w:ascii="HG丸ｺﾞｼｯｸM-PRO" w:eastAsia="HG丸ｺﾞｼｯｸM-PRO" w:hAnsi="HG丸ｺﾞｼｯｸM-PRO"/>
              </w:rPr>
            </w:pPr>
          </w:p>
        </w:tc>
        <w:tc>
          <w:tcPr>
            <w:tcW w:w="2268" w:type="dxa"/>
            <w:tcBorders>
              <w:top w:val="single" w:sz="12" w:space="0" w:color="auto"/>
              <w:bottom w:val="single" w:sz="4" w:space="0" w:color="auto"/>
              <w:right w:val="single" w:sz="12" w:space="0" w:color="auto"/>
            </w:tcBorders>
          </w:tcPr>
          <w:p w14:paraId="7EA93435" w14:textId="46F62C3B" w:rsidR="001C32DA" w:rsidRDefault="001C32DA" w:rsidP="001C32DA">
            <w:pPr>
              <w:rPr>
                <w:rFonts w:ascii="HG丸ｺﾞｼｯｸM-PRO" w:eastAsia="HG丸ｺﾞｼｯｸM-PRO" w:hAnsi="HG丸ｺﾞｼｯｸM-PRO"/>
              </w:rPr>
            </w:pPr>
            <w:r>
              <w:rPr>
                <w:rFonts w:ascii="HG丸ｺﾞｼｯｸM-PRO" w:eastAsia="HG丸ｺﾞｼｯｸM-PRO" w:hAnsi="HG丸ｺﾞｼｯｸM-PRO" w:hint="eastAsia"/>
              </w:rPr>
              <w:t>知①：行動観察</w:t>
            </w:r>
          </w:p>
          <w:p w14:paraId="7014E8B9" w14:textId="6D0B9F7C" w:rsidR="001C32DA" w:rsidRPr="001C32DA" w:rsidRDefault="001C32DA" w:rsidP="001C32DA">
            <w:pPr>
              <w:rPr>
                <w:rFonts w:ascii="HG丸ｺﾞｼｯｸM-PRO" w:eastAsia="HG丸ｺﾞｼｯｸM-PRO" w:hAnsi="HG丸ｺﾞｼｯｸM-PRO"/>
              </w:rPr>
            </w:pPr>
          </w:p>
        </w:tc>
      </w:tr>
      <w:tr w:rsidR="001C32DA" w:rsidRPr="007B3C51" w14:paraId="637AB375" w14:textId="77777777" w:rsidTr="00046513">
        <w:trPr>
          <w:trHeight w:val="345"/>
        </w:trPr>
        <w:tc>
          <w:tcPr>
            <w:tcW w:w="530" w:type="dxa"/>
            <w:tcBorders>
              <w:left w:val="single" w:sz="12" w:space="0" w:color="auto"/>
              <w:bottom w:val="single" w:sz="4" w:space="0" w:color="auto"/>
            </w:tcBorders>
            <w:vAlign w:val="center"/>
          </w:tcPr>
          <w:p w14:paraId="07BD95C9" w14:textId="1A879008" w:rsidR="001C32DA" w:rsidRDefault="001C32DA" w:rsidP="00664652">
            <w:pPr>
              <w:jc w:val="center"/>
              <w:rPr>
                <w:rFonts w:ascii="HG丸ｺﾞｼｯｸM-PRO" w:eastAsia="HG丸ｺﾞｼｯｸM-PRO" w:hAnsi="HG丸ｺﾞｼｯｸM-PRO"/>
              </w:rPr>
            </w:pPr>
            <w:r>
              <w:rPr>
                <w:rFonts w:ascii="HG丸ｺﾞｼｯｸM-PRO" w:eastAsia="HG丸ｺﾞｼｯｸM-PRO" w:hAnsi="HG丸ｺﾞｼｯｸM-PRO" w:hint="eastAsia"/>
              </w:rPr>
              <w:t>6</w:t>
            </w:r>
          </w:p>
        </w:tc>
        <w:tc>
          <w:tcPr>
            <w:tcW w:w="1580" w:type="dxa"/>
            <w:tcBorders>
              <w:bottom w:val="single" w:sz="4" w:space="0" w:color="auto"/>
            </w:tcBorders>
            <w:vAlign w:val="center"/>
          </w:tcPr>
          <w:p w14:paraId="0F27F2E6" w14:textId="3ABA82F5" w:rsidR="001C32DA" w:rsidRDefault="001C32DA" w:rsidP="00C92E2F">
            <w:pPr>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同位角・錯角の性質は？</w:t>
            </w:r>
          </w:p>
        </w:tc>
        <w:tc>
          <w:tcPr>
            <w:tcW w:w="4843" w:type="dxa"/>
            <w:tcBorders>
              <w:bottom w:val="single" w:sz="4" w:space="0" w:color="auto"/>
            </w:tcBorders>
          </w:tcPr>
          <w:p w14:paraId="443EAF3F" w14:textId="653E5B4A" w:rsidR="001C32DA" w:rsidRDefault="001C32DA" w:rsidP="00C92E2F">
            <w:pPr>
              <w:pStyle w:val="a8"/>
              <w:numPr>
                <w:ilvl w:val="0"/>
                <w:numId w:val="4"/>
              </w:numPr>
              <w:ind w:leftChars="0"/>
              <w:rPr>
                <w:rFonts w:ascii="HG丸ｺﾞｼｯｸM-PRO" w:eastAsia="HG丸ｺﾞｼｯｸM-PRO" w:hAnsi="HG丸ｺﾞｼｯｸM-PRO"/>
              </w:rPr>
            </w:pPr>
            <w:r>
              <w:rPr>
                <w:rFonts w:ascii="HG丸ｺﾞｼｯｸM-PRO" w:eastAsia="HG丸ｺﾞｼｯｸM-PRO" w:hAnsi="HG丸ｺﾞｼｯｸM-PRO" w:hint="eastAsia"/>
              </w:rPr>
              <w:t>同位角・錯角の性質を知り，角度を求めることができる。</w:t>
            </w:r>
          </w:p>
          <w:p w14:paraId="0A9E21D9" w14:textId="6F2E9064" w:rsidR="001C32DA" w:rsidRPr="007D2654" w:rsidRDefault="001C32DA" w:rsidP="007D2654">
            <w:pPr>
              <w:pStyle w:val="a8"/>
              <w:numPr>
                <w:ilvl w:val="0"/>
                <w:numId w:val="7"/>
              </w:numPr>
              <w:ind w:leftChars="0"/>
              <w:rPr>
                <w:rFonts w:ascii="HG丸ｺﾞｼｯｸM-PRO" w:eastAsia="HG丸ｺﾞｼｯｸM-PRO" w:hAnsi="HG丸ｺﾞｼｯｸM-PRO"/>
              </w:rPr>
            </w:pPr>
            <w:r>
              <w:rPr>
                <w:rFonts w:ascii="HG丸ｺﾞｼｯｸM-PRO" w:eastAsia="HG丸ｺﾞｼｯｸM-PRO" w:hAnsi="HG丸ｺﾞｼｯｸM-PRO" w:hint="eastAsia"/>
              </w:rPr>
              <w:t>同位角・錯角の場所や，条件を確認させる。</w:t>
            </w:r>
          </w:p>
        </w:tc>
        <w:tc>
          <w:tcPr>
            <w:tcW w:w="640" w:type="dxa"/>
            <w:tcBorders>
              <w:bottom w:val="single" w:sz="4" w:space="0" w:color="auto"/>
            </w:tcBorders>
          </w:tcPr>
          <w:p w14:paraId="4C9DF711" w14:textId="36E04945" w:rsidR="001C32DA" w:rsidRPr="00A80F84" w:rsidRDefault="002478C6" w:rsidP="00A80F84">
            <w:pPr>
              <w:jc w:val="center"/>
              <w:rPr>
                <w:rFonts w:ascii="HG丸ｺﾞｼｯｸM-PRO" w:eastAsia="HG丸ｺﾞｼｯｸM-PRO" w:hAnsi="HG丸ｺﾞｼｯｸM-PRO"/>
              </w:rPr>
            </w:pPr>
            <w:r>
              <w:rPr>
                <w:rFonts w:ascii="HG丸ｺﾞｼｯｸM-PRO" w:eastAsia="HG丸ｺﾞｼｯｸM-PRO" w:hAnsi="HG丸ｺﾞｼｯｸM-PRO" w:hint="eastAsia"/>
              </w:rPr>
              <w:t>知</w:t>
            </w:r>
          </w:p>
        </w:tc>
        <w:tc>
          <w:tcPr>
            <w:tcW w:w="654" w:type="dxa"/>
            <w:tcBorders>
              <w:bottom w:val="single" w:sz="4" w:space="0" w:color="auto"/>
            </w:tcBorders>
          </w:tcPr>
          <w:p w14:paraId="3397FFFB" w14:textId="4D944814" w:rsidR="001C32DA" w:rsidRPr="00A80F84" w:rsidRDefault="001C32DA" w:rsidP="00A80F84">
            <w:pPr>
              <w:jc w:val="center"/>
              <w:rPr>
                <w:rFonts w:ascii="HG丸ｺﾞｼｯｸM-PRO" w:eastAsia="HG丸ｺﾞｼｯｸM-PRO" w:hAnsi="HG丸ｺﾞｼｯｸM-PRO"/>
              </w:rPr>
            </w:pPr>
          </w:p>
        </w:tc>
        <w:tc>
          <w:tcPr>
            <w:tcW w:w="2268" w:type="dxa"/>
            <w:tcBorders>
              <w:bottom w:val="single" w:sz="4" w:space="0" w:color="auto"/>
              <w:right w:val="single" w:sz="12" w:space="0" w:color="auto"/>
            </w:tcBorders>
          </w:tcPr>
          <w:p w14:paraId="6F852F76" w14:textId="1AC085B1" w:rsidR="001C32DA" w:rsidRPr="001C32DA" w:rsidRDefault="001C32DA" w:rsidP="001C32DA">
            <w:pPr>
              <w:rPr>
                <w:rFonts w:ascii="HG丸ｺﾞｼｯｸM-PRO" w:eastAsia="HG丸ｺﾞｼｯｸM-PRO" w:hAnsi="HG丸ｺﾞｼｯｸM-PRO"/>
              </w:rPr>
            </w:pPr>
            <w:r>
              <w:rPr>
                <w:rFonts w:ascii="HG丸ｺﾞｼｯｸM-PRO" w:eastAsia="HG丸ｺﾞｼｯｸM-PRO" w:hAnsi="HG丸ｺﾞｼｯｸM-PRO" w:hint="eastAsia"/>
              </w:rPr>
              <w:t>知①：行動観察</w:t>
            </w:r>
          </w:p>
        </w:tc>
      </w:tr>
      <w:tr w:rsidR="001C32DA" w:rsidRPr="007B3C51" w14:paraId="3D8E35CF" w14:textId="77777777" w:rsidTr="00046513">
        <w:trPr>
          <w:trHeight w:val="345"/>
        </w:trPr>
        <w:tc>
          <w:tcPr>
            <w:tcW w:w="530" w:type="dxa"/>
            <w:tcBorders>
              <w:left w:val="single" w:sz="12" w:space="0" w:color="auto"/>
              <w:bottom w:val="single" w:sz="4" w:space="0" w:color="auto"/>
            </w:tcBorders>
            <w:vAlign w:val="center"/>
          </w:tcPr>
          <w:p w14:paraId="4D6AB4D8" w14:textId="5DAD3C3A" w:rsidR="001C32DA" w:rsidRDefault="001C32DA" w:rsidP="00664652">
            <w:pPr>
              <w:jc w:val="center"/>
              <w:rPr>
                <w:rFonts w:ascii="HG丸ｺﾞｼｯｸM-PRO" w:eastAsia="HG丸ｺﾞｼｯｸM-PRO" w:hAnsi="HG丸ｺﾞｼｯｸM-PRO"/>
              </w:rPr>
            </w:pPr>
            <w:r>
              <w:rPr>
                <w:rFonts w:ascii="HG丸ｺﾞｼｯｸM-PRO" w:eastAsia="HG丸ｺﾞｼｯｸM-PRO" w:hAnsi="HG丸ｺﾞｼｯｸM-PRO" w:hint="eastAsia"/>
              </w:rPr>
              <w:t>7</w:t>
            </w:r>
          </w:p>
        </w:tc>
        <w:tc>
          <w:tcPr>
            <w:tcW w:w="1580" w:type="dxa"/>
            <w:tcBorders>
              <w:bottom w:val="single" w:sz="4" w:space="0" w:color="auto"/>
            </w:tcBorders>
            <w:vAlign w:val="center"/>
          </w:tcPr>
          <w:p w14:paraId="11A89E09" w14:textId="66B51038" w:rsidR="001C32DA" w:rsidRDefault="001C32DA" w:rsidP="00C92E2F">
            <w:pPr>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三角形の内角の和は？</w:t>
            </w:r>
          </w:p>
        </w:tc>
        <w:tc>
          <w:tcPr>
            <w:tcW w:w="4843" w:type="dxa"/>
            <w:tcBorders>
              <w:bottom w:val="single" w:sz="4" w:space="0" w:color="auto"/>
            </w:tcBorders>
          </w:tcPr>
          <w:p w14:paraId="2503180D" w14:textId="4048F84A" w:rsidR="001C32DA" w:rsidRDefault="001C32DA" w:rsidP="00C92E2F">
            <w:pPr>
              <w:pStyle w:val="a8"/>
              <w:numPr>
                <w:ilvl w:val="0"/>
                <w:numId w:val="4"/>
              </w:numPr>
              <w:ind w:leftChars="0"/>
              <w:rPr>
                <w:rFonts w:ascii="HG丸ｺﾞｼｯｸM-PRO" w:eastAsia="HG丸ｺﾞｼｯｸM-PRO" w:hAnsi="HG丸ｺﾞｼｯｸM-PRO"/>
              </w:rPr>
            </w:pPr>
            <w:r>
              <w:rPr>
                <w:rFonts w:ascii="HG丸ｺﾞｼｯｸM-PRO" w:eastAsia="HG丸ｺﾞｼｯｸM-PRO" w:hAnsi="HG丸ｺﾞｼｯｸM-PRO" w:hint="eastAsia"/>
              </w:rPr>
              <w:t>三角形の内角の和と外角の性質を証明し，角度を求めることができる。</w:t>
            </w:r>
          </w:p>
          <w:p w14:paraId="0CC37166" w14:textId="608CF680" w:rsidR="001C32DA" w:rsidRPr="00D77509" w:rsidRDefault="001C32DA" w:rsidP="00D77509">
            <w:pPr>
              <w:pStyle w:val="a8"/>
              <w:numPr>
                <w:ilvl w:val="0"/>
                <w:numId w:val="6"/>
              </w:numPr>
              <w:ind w:leftChars="0"/>
              <w:rPr>
                <w:rFonts w:ascii="HG丸ｺﾞｼｯｸM-PRO" w:eastAsia="HG丸ｺﾞｼｯｸM-PRO" w:hAnsi="HG丸ｺﾞｼｯｸM-PRO"/>
              </w:rPr>
            </w:pPr>
            <w:r>
              <w:rPr>
                <w:rFonts w:ascii="HG丸ｺﾞｼｯｸM-PRO" w:eastAsia="HG丸ｺﾞｼｯｸM-PRO" w:hAnsi="HG丸ｺﾞｼｯｸM-PRO" w:hint="eastAsia"/>
              </w:rPr>
              <w:t>使えそうな知識がないか，考えさせる。</w:t>
            </w:r>
          </w:p>
        </w:tc>
        <w:tc>
          <w:tcPr>
            <w:tcW w:w="640" w:type="dxa"/>
            <w:tcBorders>
              <w:bottom w:val="single" w:sz="4" w:space="0" w:color="auto"/>
            </w:tcBorders>
          </w:tcPr>
          <w:p w14:paraId="47B5B8F0" w14:textId="3284E374" w:rsidR="001C32DA" w:rsidRPr="00A80F84" w:rsidRDefault="002478C6" w:rsidP="00A80F84">
            <w:pPr>
              <w:jc w:val="center"/>
              <w:rPr>
                <w:rFonts w:ascii="HG丸ｺﾞｼｯｸM-PRO" w:eastAsia="HG丸ｺﾞｼｯｸM-PRO" w:hAnsi="HG丸ｺﾞｼｯｸM-PRO"/>
              </w:rPr>
            </w:pPr>
            <w:r>
              <w:rPr>
                <w:rFonts w:ascii="HG丸ｺﾞｼｯｸM-PRO" w:eastAsia="HG丸ｺﾞｼｯｸM-PRO" w:hAnsi="HG丸ｺﾞｼｯｸM-PRO" w:hint="eastAsia"/>
              </w:rPr>
              <w:t>思</w:t>
            </w:r>
          </w:p>
        </w:tc>
        <w:tc>
          <w:tcPr>
            <w:tcW w:w="654" w:type="dxa"/>
            <w:tcBorders>
              <w:bottom w:val="single" w:sz="4" w:space="0" w:color="auto"/>
            </w:tcBorders>
          </w:tcPr>
          <w:p w14:paraId="7439EEC3" w14:textId="631C1746" w:rsidR="001C32DA" w:rsidRPr="00A80F84" w:rsidRDefault="001C32DA" w:rsidP="00A80F84">
            <w:pPr>
              <w:jc w:val="center"/>
              <w:rPr>
                <w:rFonts w:ascii="HG丸ｺﾞｼｯｸM-PRO" w:eastAsia="HG丸ｺﾞｼｯｸM-PRO" w:hAnsi="HG丸ｺﾞｼｯｸM-PRO"/>
              </w:rPr>
            </w:pPr>
          </w:p>
        </w:tc>
        <w:tc>
          <w:tcPr>
            <w:tcW w:w="2268" w:type="dxa"/>
            <w:tcBorders>
              <w:bottom w:val="single" w:sz="4" w:space="0" w:color="auto"/>
              <w:right w:val="single" w:sz="12" w:space="0" w:color="auto"/>
            </w:tcBorders>
          </w:tcPr>
          <w:p w14:paraId="40E21D63" w14:textId="4F023643" w:rsidR="001C32DA" w:rsidRPr="001C32DA" w:rsidRDefault="001C32DA" w:rsidP="001C32DA">
            <w:pPr>
              <w:rPr>
                <w:rFonts w:ascii="HG丸ｺﾞｼｯｸM-PRO" w:eastAsia="HG丸ｺﾞｼｯｸM-PRO" w:hAnsi="HG丸ｺﾞｼｯｸM-PRO"/>
              </w:rPr>
            </w:pPr>
            <w:r>
              <w:rPr>
                <w:rFonts w:ascii="HG丸ｺﾞｼｯｸM-PRO" w:eastAsia="HG丸ｺﾞｼｯｸM-PRO" w:hAnsi="HG丸ｺﾞｼｯｸM-PRO" w:hint="eastAsia"/>
              </w:rPr>
              <w:t>思①：行動観察</w:t>
            </w:r>
          </w:p>
        </w:tc>
      </w:tr>
      <w:tr w:rsidR="001C32DA" w:rsidRPr="007B3C51" w14:paraId="7D4C6E51" w14:textId="77777777" w:rsidTr="00046513">
        <w:trPr>
          <w:trHeight w:val="345"/>
        </w:trPr>
        <w:tc>
          <w:tcPr>
            <w:tcW w:w="530" w:type="dxa"/>
            <w:tcBorders>
              <w:left w:val="single" w:sz="12" w:space="0" w:color="auto"/>
              <w:bottom w:val="single" w:sz="4" w:space="0" w:color="auto"/>
            </w:tcBorders>
            <w:vAlign w:val="center"/>
          </w:tcPr>
          <w:p w14:paraId="65C75F75" w14:textId="59EC552F" w:rsidR="001C32DA" w:rsidRDefault="001C32DA" w:rsidP="00664652">
            <w:pPr>
              <w:jc w:val="center"/>
              <w:rPr>
                <w:rFonts w:ascii="HG丸ｺﾞｼｯｸM-PRO" w:eastAsia="HG丸ｺﾞｼｯｸM-PRO" w:hAnsi="HG丸ｺﾞｼｯｸM-PRO"/>
              </w:rPr>
            </w:pPr>
            <w:r>
              <w:rPr>
                <w:rFonts w:ascii="HG丸ｺﾞｼｯｸM-PRO" w:eastAsia="HG丸ｺﾞｼｯｸM-PRO" w:hAnsi="HG丸ｺﾞｼｯｸM-PRO" w:hint="eastAsia"/>
              </w:rPr>
              <w:t>8</w:t>
            </w:r>
          </w:p>
        </w:tc>
        <w:tc>
          <w:tcPr>
            <w:tcW w:w="1580" w:type="dxa"/>
            <w:tcBorders>
              <w:bottom w:val="single" w:sz="4" w:space="0" w:color="auto"/>
            </w:tcBorders>
            <w:vAlign w:val="center"/>
          </w:tcPr>
          <w:p w14:paraId="2CA5EE30" w14:textId="30E16434" w:rsidR="001C32DA" w:rsidRPr="00BA7F8D" w:rsidRDefault="001C32DA" w:rsidP="00C92E2F">
            <w:pPr>
              <w:jc w:val="left"/>
              <w:rPr>
                <w:rFonts w:ascii="HG丸ｺﾞｼｯｸM-PRO" w:eastAsia="HG丸ｺﾞｼｯｸM-PRO" w:hAnsi="HG丸ｺﾞｼｯｸM-PRO"/>
                <w:sz w:val="18"/>
              </w:rPr>
            </w:pPr>
            <w:r w:rsidRPr="00BA7F8D">
              <w:rPr>
                <w:rFonts w:ascii="HG丸ｺﾞｼｯｸM-PRO" w:eastAsia="HG丸ｺﾞｼｯｸM-PRO" w:hAnsi="HG丸ｺﾞｼｯｸM-PRO" w:hint="eastAsia"/>
                <w:sz w:val="18"/>
              </w:rPr>
              <w:t>∠</w:t>
            </w:r>
            <w:r w:rsidRPr="00BA7F8D">
              <w:rPr>
                <w:rFonts w:ascii="Times New Roman" w:eastAsia="HG丸ｺﾞｼｯｸM-PRO" w:hAnsi="Times New Roman" w:cs="Times New Roman"/>
                <w:i/>
                <w:iCs/>
                <w:sz w:val="18"/>
              </w:rPr>
              <w:t>x</w:t>
            </w:r>
            <w:r w:rsidRPr="00BA7F8D">
              <w:rPr>
                <w:rFonts w:ascii="HG丸ｺﾞｼｯｸM-PRO" w:eastAsia="HG丸ｺﾞｼｯｸM-PRO" w:hAnsi="HG丸ｺﾞｼｯｸM-PRO" w:hint="eastAsia"/>
                <w:sz w:val="18"/>
              </w:rPr>
              <w:t>の大きさはどのように求められる？</w:t>
            </w:r>
          </w:p>
        </w:tc>
        <w:tc>
          <w:tcPr>
            <w:tcW w:w="4843" w:type="dxa"/>
            <w:tcBorders>
              <w:bottom w:val="single" w:sz="4" w:space="0" w:color="auto"/>
            </w:tcBorders>
          </w:tcPr>
          <w:p w14:paraId="0DCDA588" w14:textId="77777777" w:rsidR="001C32DA" w:rsidRDefault="001C32DA" w:rsidP="00C92E2F">
            <w:pPr>
              <w:pStyle w:val="a8"/>
              <w:numPr>
                <w:ilvl w:val="0"/>
                <w:numId w:val="4"/>
              </w:numPr>
              <w:ind w:leftChars="0"/>
              <w:rPr>
                <w:rFonts w:ascii="HG丸ｺﾞｼｯｸM-PRO" w:eastAsia="HG丸ｺﾞｼｯｸM-PRO" w:hAnsi="HG丸ｺﾞｼｯｸM-PRO"/>
              </w:rPr>
            </w:pPr>
            <w:r>
              <w:rPr>
                <w:rFonts w:ascii="HG丸ｺﾞｼｯｸM-PRO" w:eastAsia="HG丸ｺﾞｼｯｸM-PRO" w:hAnsi="HG丸ｺﾞｼｯｸM-PRO" w:hint="eastAsia"/>
              </w:rPr>
              <w:t>くちばしの角度をいろいろな方法で求めることができる。</w:t>
            </w:r>
          </w:p>
          <w:p w14:paraId="74AF6361" w14:textId="745CEC57" w:rsidR="001C32DA" w:rsidRPr="00D77509" w:rsidRDefault="001C32DA" w:rsidP="00D77509">
            <w:pPr>
              <w:pStyle w:val="a8"/>
              <w:numPr>
                <w:ilvl w:val="0"/>
                <w:numId w:val="7"/>
              </w:numPr>
              <w:ind w:leftChars="0"/>
              <w:rPr>
                <w:rFonts w:ascii="HG丸ｺﾞｼｯｸM-PRO" w:eastAsia="HG丸ｺﾞｼｯｸM-PRO" w:hAnsi="HG丸ｺﾞｼｯｸM-PRO"/>
              </w:rPr>
            </w:pPr>
            <w:r>
              <w:rPr>
                <w:rFonts w:ascii="HG丸ｺﾞｼｯｸM-PRO" w:eastAsia="HG丸ｺﾞｼｯｸM-PRO" w:hAnsi="HG丸ｺﾞｼｯｸM-PRO" w:hint="eastAsia"/>
              </w:rPr>
              <w:t>補助線を引くという発想を暗示させる。</w:t>
            </w:r>
          </w:p>
        </w:tc>
        <w:tc>
          <w:tcPr>
            <w:tcW w:w="640" w:type="dxa"/>
            <w:tcBorders>
              <w:bottom w:val="single" w:sz="4" w:space="0" w:color="auto"/>
            </w:tcBorders>
          </w:tcPr>
          <w:p w14:paraId="79104651" w14:textId="46B9BB15" w:rsidR="001C32DA" w:rsidRDefault="002478C6" w:rsidP="00A80F84">
            <w:pPr>
              <w:jc w:val="center"/>
              <w:rPr>
                <w:rFonts w:ascii="HG丸ｺﾞｼｯｸM-PRO" w:eastAsia="HG丸ｺﾞｼｯｸM-PRO" w:hAnsi="HG丸ｺﾞｼｯｸM-PRO"/>
              </w:rPr>
            </w:pPr>
            <w:r>
              <w:rPr>
                <w:rFonts w:ascii="HG丸ｺﾞｼｯｸM-PRO" w:eastAsia="HG丸ｺﾞｼｯｸM-PRO" w:hAnsi="HG丸ｺﾞｼｯｸM-PRO" w:hint="eastAsia"/>
              </w:rPr>
              <w:t>態</w:t>
            </w:r>
          </w:p>
        </w:tc>
        <w:tc>
          <w:tcPr>
            <w:tcW w:w="654" w:type="dxa"/>
            <w:tcBorders>
              <w:bottom w:val="single" w:sz="4" w:space="0" w:color="auto"/>
            </w:tcBorders>
          </w:tcPr>
          <w:p w14:paraId="56748616" w14:textId="2184A73B" w:rsidR="001C32DA" w:rsidRPr="00A80F84" w:rsidRDefault="001C32DA" w:rsidP="00A80F84">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2268" w:type="dxa"/>
            <w:tcBorders>
              <w:bottom w:val="single" w:sz="4" w:space="0" w:color="auto"/>
              <w:right w:val="single" w:sz="12" w:space="0" w:color="auto"/>
            </w:tcBorders>
          </w:tcPr>
          <w:p w14:paraId="07846612" w14:textId="2637BC16" w:rsidR="001C32DA" w:rsidRPr="001C32DA" w:rsidRDefault="001C32DA" w:rsidP="001C32DA">
            <w:pPr>
              <w:rPr>
                <w:rFonts w:ascii="HG丸ｺﾞｼｯｸM-PRO" w:eastAsia="HG丸ｺﾞｼｯｸM-PRO" w:hAnsi="HG丸ｺﾞｼｯｸM-PRO"/>
              </w:rPr>
            </w:pPr>
            <w:r>
              <w:rPr>
                <w:rFonts w:ascii="HG丸ｺﾞｼｯｸM-PRO" w:eastAsia="HG丸ｺﾞｼｯｸM-PRO" w:hAnsi="HG丸ｺﾞｼｯｸM-PRO" w:hint="eastAsia"/>
              </w:rPr>
              <w:t>態①：行動観察</w:t>
            </w:r>
            <w:r w:rsidR="002F3F3E">
              <w:rPr>
                <w:rFonts w:ascii="HG丸ｺﾞｼｯｸM-PRO" w:eastAsia="HG丸ｺﾞｼｯｸM-PRO" w:hAnsi="HG丸ｺﾞｼｯｸM-PRO" w:hint="eastAsia"/>
              </w:rPr>
              <w:t>，</w:t>
            </w:r>
            <w:r>
              <w:rPr>
                <w:rFonts w:ascii="HG丸ｺﾞｼｯｸM-PRO" w:eastAsia="HG丸ｺﾞｼｯｸM-PRO" w:hAnsi="HG丸ｺﾞｼｯｸM-PRO" w:hint="eastAsia"/>
              </w:rPr>
              <w:t>ロイロノート</w:t>
            </w:r>
          </w:p>
        </w:tc>
      </w:tr>
      <w:tr w:rsidR="001C32DA" w:rsidRPr="007B3C51" w14:paraId="13C127B5" w14:textId="77777777" w:rsidTr="00046513">
        <w:trPr>
          <w:trHeight w:val="345"/>
        </w:trPr>
        <w:tc>
          <w:tcPr>
            <w:tcW w:w="530" w:type="dxa"/>
            <w:tcBorders>
              <w:left w:val="single" w:sz="12" w:space="0" w:color="auto"/>
              <w:bottom w:val="single" w:sz="4" w:space="0" w:color="auto"/>
            </w:tcBorders>
            <w:shd w:val="clear" w:color="auto" w:fill="FFE599" w:themeFill="accent4" w:themeFillTint="66"/>
            <w:vAlign w:val="center"/>
          </w:tcPr>
          <w:p w14:paraId="57917A1D" w14:textId="5A8CDD4A" w:rsidR="001C32DA" w:rsidRPr="00F036A6" w:rsidRDefault="001C32DA" w:rsidP="00664652">
            <w:pPr>
              <w:jc w:val="center"/>
              <w:rPr>
                <w:rFonts w:ascii="HG丸ｺﾞｼｯｸM-PRO" w:eastAsia="HG丸ｺﾞｼｯｸM-PRO" w:hAnsi="HG丸ｺﾞｼｯｸM-PRO"/>
                <w:b/>
                <w:bCs/>
              </w:rPr>
            </w:pPr>
            <w:r w:rsidRPr="00F036A6">
              <w:rPr>
                <w:rFonts w:ascii="HG丸ｺﾞｼｯｸM-PRO" w:eastAsia="HG丸ｺﾞｼｯｸM-PRO" w:hAnsi="HG丸ｺﾞｼｯｸM-PRO" w:hint="eastAsia"/>
                <w:b/>
                <w:bCs/>
              </w:rPr>
              <w:t>9</w:t>
            </w:r>
          </w:p>
        </w:tc>
        <w:tc>
          <w:tcPr>
            <w:tcW w:w="1580" w:type="dxa"/>
            <w:tcBorders>
              <w:bottom w:val="single" w:sz="4" w:space="0" w:color="auto"/>
            </w:tcBorders>
            <w:shd w:val="clear" w:color="auto" w:fill="FFE599" w:themeFill="accent4" w:themeFillTint="66"/>
            <w:vAlign w:val="center"/>
          </w:tcPr>
          <w:p w14:paraId="03068FEB" w14:textId="2A7EE7F5" w:rsidR="001C32DA" w:rsidRPr="00F036A6" w:rsidRDefault="001C32DA" w:rsidP="00C92E2F">
            <w:pPr>
              <w:jc w:val="left"/>
              <w:rPr>
                <w:rFonts w:ascii="HG丸ｺﾞｼｯｸM-PRO" w:eastAsia="HG丸ｺﾞｼｯｸM-PRO" w:hAnsi="HG丸ｺﾞｼｯｸM-PRO"/>
                <w:b/>
                <w:bCs/>
                <w:sz w:val="18"/>
              </w:rPr>
            </w:pPr>
            <w:r w:rsidRPr="00F036A6">
              <w:rPr>
                <w:rFonts w:ascii="HG丸ｺﾞｼｯｸM-PRO" w:eastAsia="HG丸ｺﾞｼｯｸM-PRO" w:hAnsi="HG丸ｺﾞｼｯｸM-PRO" w:hint="eastAsia"/>
                <w:b/>
                <w:bCs/>
                <w:sz w:val="18"/>
              </w:rPr>
              <w:t>条件を変えると</w:t>
            </w:r>
            <w:r>
              <w:rPr>
                <w:rFonts w:ascii="HG丸ｺﾞｼｯｸM-PRO" w:eastAsia="HG丸ｺﾞｼｯｸM-PRO" w:hAnsi="HG丸ｺﾞｼｯｸM-PRO" w:hint="eastAsia"/>
                <w:b/>
                <w:bCs/>
                <w:sz w:val="18"/>
              </w:rPr>
              <w:t>，</w:t>
            </w:r>
            <w:r w:rsidRPr="00F036A6">
              <w:rPr>
                <w:rFonts w:ascii="HG丸ｺﾞｼｯｸM-PRO" w:eastAsia="HG丸ｺﾞｼｯｸM-PRO" w:hAnsi="HG丸ｺﾞｼｯｸM-PRO" w:hint="eastAsia"/>
                <w:b/>
                <w:bCs/>
                <w:sz w:val="18"/>
              </w:rPr>
              <w:t>∠</w:t>
            </w:r>
            <w:r w:rsidRPr="00F036A6">
              <w:rPr>
                <w:rFonts w:ascii="Times New Roman" w:eastAsia="HG丸ｺﾞｼｯｸM-PRO" w:hAnsi="Times New Roman" w:cs="Times New Roman"/>
                <w:b/>
                <w:bCs/>
                <w:i/>
                <w:iCs/>
                <w:sz w:val="18"/>
              </w:rPr>
              <w:t>x</w:t>
            </w:r>
            <w:r w:rsidRPr="00F036A6">
              <w:rPr>
                <w:rFonts w:ascii="HG丸ｺﾞｼｯｸM-PRO" w:eastAsia="HG丸ｺﾞｼｯｸM-PRO" w:hAnsi="HG丸ｺﾞｼｯｸM-PRO" w:hint="eastAsia"/>
                <w:b/>
                <w:bCs/>
                <w:sz w:val="18"/>
              </w:rPr>
              <w:t>の大きさはどのように求められる？（本時）</w:t>
            </w:r>
          </w:p>
        </w:tc>
        <w:tc>
          <w:tcPr>
            <w:tcW w:w="4843" w:type="dxa"/>
            <w:tcBorders>
              <w:bottom w:val="single" w:sz="4" w:space="0" w:color="auto"/>
            </w:tcBorders>
            <w:shd w:val="clear" w:color="auto" w:fill="FFE599" w:themeFill="accent4" w:themeFillTint="66"/>
          </w:tcPr>
          <w:p w14:paraId="5BA9EDA3" w14:textId="378BBFDA" w:rsidR="001C32DA" w:rsidRDefault="001C32DA" w:rsidP="00C92E2F">
            <w:pPr>
              <w:pStyle w:val="a8"/>
              <w:numPr>
                <w:ilvl w:val="0"/>
                <w:numId w:val="4"/>
              </w:numPr>
              <w:ind w:leftChars="0"/>
              <w:rPr>
                <w:rFonts w:ascii="HG丸ｺﾞｼｯｸM-PRO" w:eastAsia="HG丸ｺﾞｼｯｸM-PRO" w:hAnsi="HG丸ｺﾞｼｯｸM-PRO"/>
                <w:b/>
                <w:bCs/>
              </w:rPr>
            </w:pPr>
            <w:r w:rsidRPr="00F036A6">
              <w:rPr>
                <w:rFonts w:ascii="HG丸ｺﾞｼｯｸM-PRO" w:eastAsia="HG丸ｺﾞｼｯｸM-PRO" w:hAnsi="HG丸ｺﾞｼｯｸM-PRO" w:hint="eastAsia"/>
                <w:b/>
                <w:bCs/>
              </w:rPr>
              <w:t>前時のくちばし問題において</w:t>
            </w:r>
            <w:r>
              <w:rPr>
                <w:rFonts w:ascii="HG丸ｺﾞｼｯｸM-PRO" w:eastAsia="HG丸ｺﾞｼｯｸM-PRO" w:hAnsi="HG丸ｺﾞｼｯｸM-PRO" w:hint="eastAsia"/>
                <w:b/>
                <w:bCs/>
              </w:rPr>
              <w:t>，</w:t>
            </w:r>
            <w:r w:rsidRPr="00F036A6">
              <w:rPr>
                <w:rFonts w:ascii="HG丸ｺﾞｼｯｸM-PRO" w:eastAsia="HG丸ｺﾞｼｯｸM-PRO" w:hAnsi="HG丸ｺﾞｼｯｸM-PRO" w:hint="eastAsia"/>
                <w:b/>
                <w:bCs/>
              </w:rPr>
              <w:t>条件を変えて問題をつくり</w:t>
            </w:r>
            <w:r>
              <w:rPr>
                <w:rFonts w:ascii="HG丸ｺﾞｼｯｸM-PRO" w:eastAsia="HG丸ｺﾞｼｯｸM-PRO" w:hAnsi="HG丸ｺﾞｼｯｸM-PRO" w:hint="eastAsia"/>
                <w:b/>
                <w:bCs/>
              </w:rPr>
              <w:t>，</w:t>
            </w:r>
            <w:r w:rsidRPr="00F036A6">
              <w:rPr>
                <w:rFonts w:ascii="HG丸ｺﾞｼｯｸM-PRO" w:eastAsia="HG丸ｺﾞｼｯｸM-PRO" w:hAnsi="HG丸ｺﾞｼｯｸM-PRO" w:hint="eastAsia"/>
                <w:b/>
                <w:bCs/>
              </w:rPr>
              <w:t>∠</w:t>
            </w:r>
            <w:r w:rsidRPr="00F036A6">
              <w:rPr>
                <w:rFonts w:ascii="Times New Roman" w:eastAsia="HG丸ｺﾞｼｯｸM-PRO" w:hAnsi="Times New Roman" w:cs="Times New Roman"/>
                <w:b/>
                <w:bCs/>
                <w:i/>
                <w:iCs/>
              </w:rPr>
              <w:t>x</w:t>
            </w:r>
            <w:r w:rsidRPr="00F036A6">
              <w:rPr>
                <w:rFonts w:ascii="HG丸ｺﾞｼｯｸM-PRO" w:eastAsia="HG丸ｺﾞｼｯｸM-PRO" w:hAnsi="HG丸ｺﾞｼｯｸM-PRO" w:hint="eastAsia"/>
                <w:b/>
                <w:bCs/>
              </w:rPr>
              <w:t>の大きさを求めることができる。</w:t>
            </w:r>
          </w:p>
          <w:p w14:paraId="2DCBD4A2" w14:textId="33C96A86" w:rsidR="001C32DA" w:rsidRPr="00D77509" w:rsidRDefault="001C32DA" w:rsidP="00D77509">
            <w:pPr>
              <w:pStyle w:val="a8"/>
              <w:numPr>
                <w:ilvl w:val="0"/>
                <w:numId w:val="7"/>
              </w:numPr>
              <w:ind w:leftChars="0"/>
              <w:rPr>
                <w:rFonts w:ascii="HG丸ｺﾞｼｯｸM-PRO" w:eastAsia="HG丸ｺﾞｼｯｸM-PRO" w:hAnsi="HG丸ｺﾞｼｯｸM-PRO"/>
                <w:b/>
                <w:bCs/>
              </w:rPr>
            </w:pPr>
            <w:r>
              <w:rPr>
                <w:rFonts w:ascii="HG丸ｺﾞｼｯｸM-PRO" w:eastAsia="HG丸ｺﾞｼｯｸM-PRO" w:hAnsi="HG丸ｺﾞｼｯｸM-PRO" w:hint="eastAsia"/>
                <w:b/>
                <w:bCs/>
              </w:rPr>
              <w:t>前時の学習で学んだ発想を想起させる。</w:t>
            </w:r>
          </w:p>
        </w:tc>
        <w:tc>
          <w:tcPr>
            <w:tcW w:w="640" w:type="dxa"/>
            <w:tcBorders>
              <w:bottom w:val="single" w:sz="4" w:space="0" w:color="auto"/>
            </w:tcBorders>
            <w:shd w:val="clear" w:color="auto" w:fill="FFE599" w:themeFill="accent4" w:themeFillTint="66"/>
          </w:tcPr>
          <w:p w14:paraId="776F7BF1" w14:textId="0A9E586A" w:rsidR="001C32DA" w:rsidRDefault="002478C6" w:rsidP="00A80F84">
            <w:pPr>
              <w:jc w:val="center"/>
              <w:rPr>
                <w:rFonts w:ascii="HG丸ｺﾞｼｯｸM-PRO" w:eastAsia="HG丸ｺﾞｼｯｸM-PRO" w:hAnsi="HG丸ｺﾞｼｯｸM-PRO"/>
                <w:b/>
                <w:bCs/>
              </w:rPr>
            </w:pPr>
            <w:r>
              <w:rPr>
                <w:rFonts w:ascii="HG丸ｺﾞｼｯｸM-PRO" w:eastAsia="HG丸ｺﾞｼｯｸM-PRO" w:hAnsi="HG丸ｺﾞｼｯｸM-PRO" w:hint="eastAsia"/>
                <w:b/>
                <w:bCs/>
              </w:rPr>
              <w:t>思</w:t>
            </w:r>
          </w:p>
        </w:tc>
        <w:tc>
          <w:tcPr>
            <w:tcW w:w="654" w:type="dxa"/>
            <w:tcBorders>
              <w:bottom w:val="single" w:sz="4" w:space="0" w:color="auto"/>
            </w:tcBorders>
            <w:shd w:val="clear" w:color="auto" w:fill="FFE599" w:themeFill="accent4" w:themeFillTint="66"/>
          </w:tcPr>
          <w:p w14:paraId="39B3CFE0" w14:textId="00668100" w:rsidR="001C32DA" w:rsidRPr="00A80F84" w:rsidRDefault="001C32DA" w:rsidP="00A80F84">
            <w:pPr>
              <w:jc w:val="center"/>
              <w:rPr>
                <w:rFonts w:ascii="HG丸ｺﾞｼｯｸM-PRO" w:eastAsia="HG丸ｺﾞｼｯｸM-PRO" w:hAnsi="HG丸ｺﾞｼｯｸM-PRO"/>
                <w:b/>
                <w:bCs/>
              </w:rPr>
            </w:pPr>
            <w:r>
              <w:rPr>
                <w:rFonts w:ascii="HG丸ｺﾞｼｯｸM-PRO" w:eastAsia="HG丸ｺﾞｼｯｸM-PRO" w:hAnsi="HG丸ｺﾞｼｯｸM-PRO" w:hint="eastAsia"/>
                <w:b/>
                <w:bCs/>
              </w:rPr>
              <w:t>○</w:t>
            </w:r>
          </w:p>
        </w:tc>
        <w:tc>
          <w:tcPr>
            <w:tcW w:w="2268" w:type="dxa"/>
            <w:tcBorders>
              <w:bottom w:val="single" w:sz="4" w:space="0" w:color="auto"/>
              <w:right w:val="single" w:sz="12" w:space="0" w:color="auto"/>
            </w:tcBorders>
            <w:shd w:val="clear" w:color="auto" w:fill="FFE599" w:themeFill="accent4" w:themeFillTint="66"/>
          </w:tcPr>
          <w:p w14:paraId="15FEA48B" w14:textId="3E36EB29" w:rsidR="001C32DA" w:rsidRDefault="001C32DA" w:rsidP="001C32DA">
            <w:pPr>
              <w:rPr>
                <w:rFonts w:ascii="HG丸ｺﾞｼｯｸM-PRO" w:eastAsia="HG丸ｺﾞｼｯｸM-PRO" w:hAnsi="HG丸ｺﾞｼｯｸM-PRO"/>
                <w:b/>
                <w:bCs/>
              </w:rPr>
            </w:pPr>
            <w:r>
              <w:rPr>
                <w:rFonts w:ascii="HG丸ｺﾞｼｯｸM-PRO" w:eastAsia="HG丸ｺﾞｼｯｸM-PRO" w:hAnsi="HG丸ｺﾞｼｯｸM-PRO" w:hint="eastAsia"/>
                <w:b/>
                <w:bCs/>
              </w:rPr>
              <w:t>思①：行動観察</w:t>
            </w:r>
            <w:r w:rsidR="002F3F3E">
              <w:rPr>
                <w:rFonts w:ascii="HG丸ｺﾞｼｯｸM-PRO" w:eastAsia="HG丸ｺﾞｼｯｸM-PRO" w:hAnsi="HG丸ｺﾞｼｯｸM-PRO" w:hint="eastAsia"/>
                <w:b/>
                <w:bCs/>
              </w:rPr>
              <w:t>，</w:t>
            </w:r>
            <w:r>
              <w:rPr>
                <w:rFonts w:ascii="HG丸ｺﾞｼｯｸM-PRO" w:eastAsia="HG丸ｺﾞｼｯｸM-PRO" w:hAnsi="HG丸ｺﾞｼｯｸM-PRO" w:hint="eastAsia"/>
                <w:b/>
                <w:bCs/>
              </w:rPr>
              <w:t>ロイロノート</w:t>
            </w:r>
          </w:p>
          <w:p w14:paraId="7FA90F69" w14:textId="6E358365" w:rsidR="001C32DA" w:rsidRPr="001C32DA" w:rsidRDefault="001C32DA" w:rsidP="001C32DA">
            <w:pPr>
              <w:rPr>
                <w:rFonts w:ascii="HG丸ｺﾞｼｯｸM-PRO" w:eastAsia="HG丸ｺﾞｼｯｸM-PRO" w:hAnsi="HG丸ｺﾞｼｯｸM-PRO"/>
                <w:b/>
                <w:bCs/>
              </w:rPr>
            </w:pPr>
          </w:p>
        </w:tc>
      </w:tr>
      <w:tr w:rsidR="001C32DA" w:rsidRPr="009F544C" w14:paraId="2268CDDA" w14:textId="4F4C4905" w:rsidTr="00046513">
        <w:trPr>
          <w:trHeight w:val="393"/>
        </w:trPr>
        <w:tc>
          <w:tcPr>
            <w:tcW w:w="530" w:type="dxa"/>
            <w:tcBorders>
              <w:top w:val="single" w:sz="4" w:space="0" w:color="auto"/>
              <w:left w:val="single" w:sz="12" w:space="0" w:color="auto"/>
              <w:bottom w:val="single" w:sz="12" w:space="0" w:color="auto"/>
            </w:tcBorders>
            <w:vAlign w:val="center"/>
          </w:tcPr>
          <w:p w14:paraId="3575AABD" w14:textId="7DE0C17C" w:rsidR="001C32DA" w:rsidRPr="009F544C" w:rsidRDefault="001C32DA" w:rsidP="00664652">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0</w:t>
            </w:r>
          </w:p>
        </w:tc>
        <w:tc>
          <w:tcPr>
            <w:tcW w:w="1580" w:type="dxa"/>
            <w:tcBorders>
              <w:top w:val="single" w:sz="4" w:space="0" w:color="auto"/>
              <w:bottom w:val="single" w:sz="12" w:space="0" w:color="auto"/>
            </w:tcBorders>
            <w:vAlign w:val="center"/>
          </w:tcPr>
          <w:p w14:paraId="7E23E0C9" w14:textId="734B7961" w:rsidR="001C32DA" w:rsidRPr="00A818BA" w:rsidRDefault="001C32DA" w:rsidP="00C92E2F">
            <w:pPr>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振り返り</w:t>
            </w:r>
          </w:p>
        </w:tc>
        <w:tc>
          <w:tcPr>
            <w:tcW w:w="4843" w:type="dxa"/>
            <w:tcBorders>
              <w:top w:val="single" w:sz="4" w:space="0" w:color="auto"/>
              <w:bottom w:val="single" w:sz="12" w:space="0" w:color="auto"/>
            </w:tcBorders>
          </w:tcPr>
          <w:p w14:paraId="067C3CE9" w14:textId="0FCC9487" w:rsidR="001C32DA" w:rsidRDefault="001C32DA" w:rsidP="00353CFA">
            <w:pPr>
              <w:pStyle w:val="a8"/>
              <w:numPr>
                <w:ilvl w:val="0"/>
                <w:numId w:val="4"/>
              </w:numPr>
              <w:ind w:leftChars="0"/>
              <w:rPr>
                <w:rFonts w:ascii="HG丸ｺﾞｼｯｸM-PRO" w:eastAsia="HG丸ｺﾞｼｯｸM-PRO" w:hAnsi="HG丸ｺﾞｼｯｸM-PRO"/>
              </w:rPr>
            </w:pPr>
            <w:r>
              <w:rPr>
                <w:rFonts w:ascii="HG丸ｺﾞｼｯｸM-PRO" w:eastAsia="HG丸ｺﾞｼｯｸM-PRO" w:hAnsi="HG丸ｺﾞｼｯｸM-PRO" w:hint="eastAsia"/>
              </w:rPr>
              <w:t>どのような知識を使って，どのように角度を</w:t>
            </w:r>
            <w:r>
              <w:rPr>
                <w:rFonts w:ascii="HG丸ｺﾞｼｯｸM-PRO" w:eastAsia="HG丸ｺﾞｼｯｸM-PRO" w:hAnsi="HG丸ｺﾞｼｯｸM-PRO" w:hint="eastAsia"/>
              </w:rPr>
              <w:lastRenderedPageBreak/>
              <w:t>求めただろうか？</w:t>
            </w:r>
          </w:p>
          <w:p w14:paraId="64F83DD4" w14:textId="291FB1ED" w:rsidR="001C32DA" w:rsidRPr="00353CFA" w:rsidRDefault="001C32DA" w:rsidP="00353CFA">
            <w:pPr>
              <w:pStyle w:val="a8"/>
              <w:numPr>
                <w:ilvl w:val="0"/>
                <w:numId w:val="4"/>
              </w:numPr>
              <w:ind w:leftChars="0"/>
              <w:rPr>
                <w:rFonts w:ascii="HG丸ｺﾞｼｯｸM-PRO" w:eastAsia="HG丸ｺﾞｼｯｸM-PRO" w:hAnsi="HG丸ｺﾞｼｯｸM-PRO"/>
              </w:rPr>
            </w:pPr>
            <w:r>
              <w:rPr>
                <w:rFonts w:ascii="HG丸ｺﾞｼｯｸM-PRO" w:eastAsia="HG丸ｺﾞｼｯｸM-PRO" w:hAnsi="HG丸ｺﾞｼｯｸM-PRO" w:hint="eastAsia"/>
              </w:rPr>
              <w:t>小単元テスト</w:t>
            </w:r>
          </w:p>
        </w:tc>
        <w:tc>
          <w:tcPr>
            <w:tcW w:w="640" w:type="dxa"/>
            <w:tcBorders>
              <w:top w:val="single" w:sz="4" w:space="0" w:color="auto"/>
              <w:bottom w:val="single" w:sz="12" w:space="0" w:color="auto"/>
            </w:tcBorders>
          </w:tcPr>
          <w:p w14:paraId="55D36A7B" w14:textId="77777777" w:rsidR="001C32DA" w:rsidRDefault="002478C6" w:rsidP="00A80F84">
            <w:pPr>
              <w:jc w:val="center"/>
              <w:rPr>
                <w:rFonts w:ascii="HG丸ｺﾞｼｯｸM-PRO" w:eastAsia="HG丸ｺﾞｼｯｸM-PRO" w:hAnsi="HG丸ｺﾞｼｯｸM-PRO"/>
              </w:rPr>
            </w:pPr>
            <w:r>
              <w:rPr>
                <w:rFonts w:ascii="HG丸ｺﾞｼｯｸM-PRO" w:eastAsia="HG丸ｺﾞｼｯｸM-PRO" w:hAnsi="HG丸ｺﾞｼｯｸM-PRO" w:hint="eastAsia"/>
              </w:rPr>
              <w:lastRenderedPageBreak/>
              <w:t>態</w:t>
            </w:r>
          </w:p>
          <w:p w14:paraId="2B4E273F" w14:textId="77777777" w:rsidR="002478C6" w:rsidRDefault="002478C6" w:rsidP="00A80F84">
            <w:pPr>
              <w:jc w:val="center"/>
              <w:rPr>
                <w:rFonts w:ascii="HG丸ｺﾞｼｯｸM-PRO" w:eastAsia="HG丸ｺﾞｼｯｸM-PRO" w:hAnsi="HG丸ｺﾞｼｯｸM-PRO"/>
              </w:rPr>
            </w:pPr>
          </w:p>
          <w:p w14:paraId="1FBFC702" w14:textId="10EB1EC2" w:rsidR="002478C6" w:rsidRDefault="002478C6" w:rsidP="00A80F84">
            <w:pPr>
              <w:jc w:val="center"/>
              <w:rPr>
                <w:rFonts w:ascii="HG丸ｺﾞｼｯｸM-PRO" w:eastAsia="HG丸ｺﾞｼｯｸM-PRO" w:hAnsi="HG丸ｺﾞｼｯｸM-PRO"/>
              </w:rPr>
            </w:pPr>
            <w:r>
              <w:rPr>
                <w:rFonts w:ascii="HG丸ｺﾞｼｯｸM-PRO" w:eastAsia="HG丸ｺﾞｼｯｸM-PRO" w:hAnsi="HG丸ｺﾞｼｯｸM-PRO" w:hint="eastAsia"/>
              </w:rPr>
              <w:t>知</w:t>
            </w:r>
          </w:p>
        </w:tc>
        <w:tc>
          <w:tcPr>
            <w:tcW w:w="654" w:type="dxa"/>
            <w:tcBorders>
              <w:top w:val="single" w:sz="4" w:space="0" w:color="auto"/>
              <w:bottom w:val="single" w:sz="12" w:space="0" w:color="auto"/>
            </w:tcBorders>
          </w:tcPr>
          <w:p w14:paraId="3BC69F7A" w14:textId="77B28AD5" w:rsidR="001C32DA" w:rsidRDefault="001C32DA" w:rsidP="00A80F84">
            <w:pPr>
              <w:jc w:val="center"/>
              <w:rPr>
                <w:rFonts w:ascii="HG丸ｺﾞｼｯｸM-PRO" w:eastAsia="HG丸ｺﾞｼｯｸM-PRO" w:hAnsi="HG丸ｺﾞｼｯｸM-PRO"/>
              </w:rPr>
            </w:pPr>
            <w:r>
              <w:rPr>
                <w:rFonts w:ascii="HG丸ｺﾞｼｯｸM-PRO" w:eastAsia="HG丸ｺﾞｼｯｸM-PRO" w:hAnsi="HG丸ｺﾞｼｯｸM-PRO" w:hint="eastAsia"/>
              </w:rPr>
              <w:lastRenderedPageBreak/>
              <w:t>○</w:t>
            </w:r>
          </w:p>
          <w:p w14:paraId="178513A7" w14:textId="77777777" w:rsidR="002478C6" w:rsidRDefault="002478C6" w:rsidP="00A80F84">
            <w:pPr>
              <w:jc w:val="center"/>
              <w:rPr>
                <w:rFonts w:ascii="HG丸ｺﾞｼｯｸM-PRO" w:eastAsia="HG丸ｺﾞｼｯｸM-PRO" w:hAnsi="HG丸ｺﾞｼｯｸM-PRO"/>
              </w:rPr>
            </w:pPr>
          </w:p>
          <w:p w14:paraId="5F27A664" w14:textId="7C123E98" w:rsidR="001C32DA" w:rsidRPr="00A80F84" w:rsidRDefault="001C32DA" w:rsidP="00A80F84">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2268" w:type="dxa"/>
            <w:tcBorders>
              <w:top w:val="single" w:sz="4" w:space="0" w:color="auto"/>
              <w:bottom w:val="single" w:sz="12" w:space="0" w:color="auto"/>
              <w:right w:val="single" w:sz="12" w:space="0" w:color="auto"/>
            </w:tcBorders>
          </w:tcPr>
          <w:p w14:paraId="3067FD18" w14:textId="796FA8D9" w:rsidR="001C32DA" w:rsidRPr="001C32DA" w:rsidRDefault="001C32DA" w:rsidP="001C32DA">
            <w:pPr>
              <w:rPr>
                <w:rFonts w:ascii="HG丸ｺﾞｼｯｸM-PRO" w:eastAsia="HG丸ｺﾞｼｯｸM-PRO" w:hAnsi="HG丸ｺﾞｼｯｸM-PRO"/>
              </w:rPr>
            </w:pPr>
            <w:r>
              <w:rPr>
                <w:rFonts w:ascii="HG丸ｺﾞｼｯｸM-PRO" w:eastAsia="HG丸ｺﾞｼｯｸM-PRO" w:hAnsi="HG丸ｺﾞｼｯｸM-PRO" w:hint="eastAsia"/>
              </w:rPr>
              <w:lastRenderedPageBreak/>
              <w:t>態①：</w:t>
            </w:r>
            <w:r w:rsidRPr="001C32DA">
              <w:rPr>
                <w:rFonts w:ascii="HG丸ｺﾞｼｯｸM-PRO" w:eastAsia="HG丸ｺﾞｼｯｸM-PRO" w:hAnsi="HG丸ｺﾞｼｯｸM-PRO" w:hint="eastAsia"/>
              </w:rPr>
              <w:t>振り返り</w:t>
            </w:r>
            <w:r w:rsidR="002F3F3E">
              <w:rPr>
                <w:rFonts w:ascii="HG丸ｺﾞｼｯｸM-PRO" w:eastAsia="HG丸ｺﾞｼｯｸM-PRO" w:hAnsi="HG丸ｺﾞｼｯｸM-PRO" w:hint="eastAsia"/>
              </w:rPr>
              <w:t>，</w:t>
            </w:r>
            <w:r>
              <w:rPr>
                <w:rFonts w:ascii="HG丸ｺﾞｼｯｸM-PRO" w:eastAsia="HG丸ｺﾞｼｯｸM-PRO" w:hAnsi="HG丸ｺﾞｼｯｸM-PRO" w:hint="eastAsia"/>
              </w:rPr>
              <w:t>レポ</w:t>
            </w:r>
            <w:r>
              <w:rPr>
                <w:rFonts w:ascii="HG丸ｺﾞｼｯｸM-PRO" w:eastAsia="HG丸ｺﾞｼｯｸM-PRO" w:hAnsi="HG丸ｺﾞｼｯｸM-PRO" w:hint="eastAsia"/>
              </w:rPr>
              <w:lastRenderedPageBreak/>
              <w:t>ート</w:t>
            </w:r>
          </w:p>
          <w:p w14:paraId="3C9A1E95" w14:textId="1630B2E8" w:rsidR="001C32DA" w:rsidRPr="001C32DA" w:rsidRDefault="001C32DA" w:rsidP="001C32DA">
            <w:pPr>
              <w:jc w:val="left"/>
              <w:rPr>
                <w:rFonts w:ascii="HG丸ｺﾞｼｯｸM-PRO" w:eastAsia="HG丸ｺﾞｼｯｸM-PRO" w:hAnsi="HG丸ｺﾞｼｯｸM-PRO"/>
              </w:rPr>
            </w:pPr>
            <w:r>
              <w:rPr>
                <w:rFonts w:ascii="HG丸ｺﾞｼｯｸM-PRO" w:eastAsia="HG丸ｺﾞｼｯｸM-PRO" w:hAnsi="HG丸ｺﾞｼｯｸM-PRO" w:hint="eastAsia"/>
              </w:rPr>
              <w:t>知①：</w:t>
            </w:r>
            <w:r w:rsidRPr="001C32DA">
              <w:rPr>
                <w:rFonts w:ascii="HG丸ｺﾞｼｯｸM-PRO" w:eastAsia="HG丸ｺﾞｼｯｸM-PRO" w:hAnsi="HG丸ｺﾞｼｯｸM-PRO" w:hint="eastAsia"/>
              </w:rPr>
              <w:t>小単元テスト</w:t>
            </w:r>
          </w:p>
        </w:tc>
      </w:tr>
      <w:tr w:rsidR="001C32DA" w:rsidRPr="009F544C" w14:paraId="3A056B57" w14:textId="77777777" w:rsidTr="00046513">
        <w:trPr>
          <w:trHeight w:val="393"/>
        </w:trPr>
        <w:tc>
          <w:tcPr>
            <w:tcW w:w="530" w:type="dxa"/>
            <w:tcBorders>
              <w:top w:val="single" w:sz="12" w:space="0" w:color="auto"/>
              <w:left w:val="single" w:sz="12" w:space="0" w:color="auto"/>
              <w:bottom w:val="single" w:sz="4" w:space="0" w:color="auto"/>
            </w:tcBorders>
            <w:vAlign w:val="center"/>
          </w:tcPr>
          <w:p w14:paraId="6699708D" w14:textId="2AC5ABA3" w:rsidR="001C32DA" w:rsidRDefault="001C32DA" w:rsidP="00664652">
            <w:pPr>
              <w:jc w:val="center"/>
              <w:rPr>
                <w:rFonts w:ascii="HG丸ｺﾞｼｯｸM-PRO" w:eastAsia="HG丸ｺﾞｼｯｸM-PRO" w:hAnsi="HG丸ｺﾞｼｯｸM-PRO"/>
              </w:rPr>
            </w:pPr>
            <w:r>
              <w:rPr>
                <w:rFonts w:ascii="HG丸ｺﾞｼｯｸM-PRO" w:eastAsia="HG丸ｺﾞｼｯｸM-PRO" w:hAnsi="HG丸ｺﾞｼｯｸM-PRO" w:hint="eastAsia"/>
              </w:rPr>
              <w:lastRenderedPageBreak/>
              <w:t>1</w:t>
            </w:r>
            <w:r>
              <w:rPr>
                <w:rFonts w:ascii="HG丸ｺﾞｼｯｸM-PRO" w:eastAsia="HG丸ｺﾞｼｯｸM-PRO" w:hAnsi="HG丸ｺﾞｼｯｸM-PRO"/>
              </w:rPr>
              <w:t>1</w:t>
            </w:r>
          </w:p>
        </w:tc>
        <w:tc>
          <w:tcPr>
            <w:tcW w:w="1580" w:type="dxa"/>
            <w:tcBorders>
              <w:top w:val="single" w:sz="12" w:space="0" w:color="auto"/>
              <w:bottom w:val="single" w:sz="4" w:space="0" w:color="auto"/>
            </w:tcBorders>
            <w:vAlign w:val="center"/>
          </w:tcPr>
          <w:p w14:paraId="277FD1A7" w14:textId="18A93614" w:rsidR="001C32DA" w:rsidRDefault="001C32DA" w:rsidP="00C92E2F">
            <w:pPr>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合同な図形の性質は？</w:t>
            </w:r>
          </w:p>
        </w:tc>
        <w:tc>
          <w:tcPr>
            <w:tcW w:w="4843" w:type="dxa"/>
            <w:tcBorders>
              <w:top w:val="single" w:sz="12" w:space="0" w:color="auto"/>
              <w:bottom w:val="single" w:sz="4" w:space="0" w:color="auto"/>
            </w:tcBorders>
          </w:tcPr>
          <w:p w14:paraId="4A6D0006" w14:textId="77777777" w:rsidR="001C32DA" w:rsidRDefault="001C32DA" w:rsidP="00353CFA">
            <w:pPr>
              <w:pStyle w:val="a8"/>
              <w:numPr>
                <w:ilvl w:val="0"/>
                <w:numId w:val="4"/>
              </w:numPr>
              <w:ind w:leftChars="0"/>
              <w:rPr>
                <w:rFonts w:ascii="HG丸ｺﾞｼｯｸM-PRO" w:eastAsia="HG丸ｺﾞｼｯｸM-PRO" w:hAnsi="HG丸ｺﾞｼｯｸM-PRO"/>
              </w:rPr>
            </w:pPr>
            <w:r>
              <w:rPr>
                <w:rFonts w:ascii="HG丸ｺﾞｼｯｸM-PRO" w:eastAsia="HG丸ｺﾞｼｯｸM-PRO" w:hAnsi="HG丸ｺﾞｼｯｸM-PRO" w:hint="eastAsia"/>
              </w:rPr>
              <w:t>合同な図形の性質が理解できる。</w:t>
            </w:r>
          </w:p>
          <w:p w14:paraId="6D9AB3E1" w14:textId="1BD636F3" w:rsidR="001C32DA" w:rsidRPr="00D77509" w:rsidRDefault="001C32DA" w:rsidP="00D77509">
            <w:pPr>
              <w:pStyle w:val="a8"/>
              <w:numPr>
                <w:ilvl w:val="0"/>
                <w:numId w:val="7"/>
              </w:numPr>
              <w:ind w:leftChars="0"/>
              <w:rPr>
                <w:rFonts w:ascii="HG丸ｺﾞｼｯｸM-PRO" w:eastAsia="HG丸ｺﾞｼｯｸM-PRO" w:hAnsi="HG丸ｺﾞｼｯｸM-PRO"/>
              </w:rPr>
            </w:pPr>
            <w:r>
              <w:rPr>
                <w:rFonts w:ascii="HG丸ｺﾞｼｯｸM-PRO" w:eastAsia="HG丸ｺﾞｼｯｸM-PRO" w:hAnsi="HG丸ｺﾞｼｯｸM-PRO" w:hint="eastAsia"/>
              </w:rPr>
              <w:t>合同な図形（紙媒体）を提示し，辺や角の大きさが等しいことを確認させる。</w:t>
            </w:r>
          </w:p>
        </w:tc>
        <w:tc>
          <w:tcPr>
            <w:tcW w:w="640" w:type="dxa"/>
            <w:tcBorders>
              <w:top w:val="single" w:sz="12" w:space="0" w:color="auto"/>
              <w:bottom w:val="single" w:sz="4" w:space="0" w:color="auto"/>
            </w:tcBorders>
          </w:tcPr>
          <w:p w14:paraId="5E734033" w14:textId="6819A2EA" w:rsidR="001C32DA" w:rsidRPr="00A80F84" w:rsidRDefault="002478C6" w:rsidP="00A80F84">
            <w:pPr>
              <w:jc w:val="center"/>
              <w:rPr>
                <w:rFonts w:ascii="HG丸ｺﾞｼｯｸM-PRO" w:eastAsia="HG丸ｺﾞｼｯｸM-PRO" w:hAnsi="HG丸ｺﾞｼｯｸM-PRO"/>
              </w:rPr>
            </w:pPr>
            <w:r>
              <w:rPr>
                <w:rFonts w:ascii="HG丸ｺﾞｼｯｸM-PRO" w:eastAsia="HG丸ｺﾞｼｯｸM-PRO" w:hAnsi="HG丸ｺﾞｼｯｸM-PRO" w:hint="eastAsia"/>
              </w:rPr>
              <w:t>知</w:t>
            </w:r>
          </w:p>
        </w:tc>
        <w:tc>
          <w:tcPr>
            <w:tcW w:w="654" w:type="dxa"/>
            <w:tcBorders>
              <w:top w:val="single" w:sz="12" w:space="0" w:color="auto"/>
              <w:bottom w:val="single" w:sz="4" w:space="0" w:color="auto"/>
            </w:tcBorders>
          </w:tcPr>
          <w:p w14:paraId="6D6F4299" w14:textId="1B426D99" w:rsidR="001C32DA" w:rsidRPr="00A80F84" w:rsidRDefault="001C32DA" w:rsidP="00A80F84">
            <w:pPr>
              <w:jc w:val="center"/>
              <w:rPr>
                <w:rFonts w:ascii="HG丸ｺﾞｼｯｸM-PRO" w:eastAsia="HG丸ｺﾞｼｯｸM-PRO" w:hAnsi="HG丸ｺﾞｼｯｸM-PRO"/>
              </w:rPr>
            </w:pPr>
          </w:p>
        </w:tc>
        <w:tc>
          <w:tcPr>
            <w:tcW w:w="2268" w:type="dxa"/>
            <w:tcBorders>
              <w:top w:val="single" w:sz="12" w:space="0" w:color="auto"/>
              <w:bottom w:val="single" w:sz="4" w:space="0" w:color="auto"/>
              <w:right w:val="single" w:sz="12" w:space="0" w:color="auto"/>
            </w:tcBorders>
          </w:tcPr>
          <w:p w14:paraId="62F3B220" w14:textId="1BD7C704" w:rsidR="001C32DA" w:rsidRPr="001C32DA" w:rsidRDefault="001C32DA" w:rsidP="001C32DA">
            <w:pPr>
              <w:jc w:val="left"/>
              <w:rPr>
                <w:rFonts w:ascii="HG丸ｺﾞｼｯｸM-PRO" w:eastAsia="HG丸ｺﾞｼｯｸM-PRO" w:hAnsi="HG丸ｺﾞｼｯｸM-PRO"/>
              </w:rPr>
            </w:pPr>
            <w:r>
              <w:rPr>
                <w:rFonts w:ascii="HG丸ｺﾞｼｯｸM-PRO" w:eastAsia="HG丸ｺﾞｼｯｸM-PRO" w:hAnsi="HG丸ｺﾞｼｯｸM-PRO" w:hint="eastAsia"/>
              </w:rPr>
              <w:t>知③：行動観察</w:t>
            </w:r>
          </w:p>
        </w:tc>
      </w:tr>
      <w:tr w:rsidR="001C32DA" w:rsidRPr="009F544C" w14:paraId="4AA4B359" w14:textId="77777777" w:rsidTr="00046513">
        <w:trPr>
          <w:trHeight w:val="393"/>
        </w:trPr>
        <w:tc>
          <w:tcPr>
            <w:tcW w:w="530" w:type="dxa"/>
            <w:tcBorders>
              <w:top w:val="single" w:sz="4" w:space="0" w:color="auto"/>
              <w:left w:val="single" w:sz="12" w:space="0" w:color="auto"/>
              <w:bottom w:val="single" w:sz="4" w:space="0" w:color="auto"/>
            </w:tcBorders>
            <w:vAlign w:val="center"/>
          </w:tcPr>
          <w:p w14:paraId="0E65CF28" w14:textId="17F1DBDD" w:rsidR="001C32DA" w:rsidRDefault="001C32DA" w:rsidP="00664652">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2</w:t>
            </w:r>
          </w:p>
        </w:tc>
        <w:tc>
          <w:tcPr>
            <w:tcW w:w="1580" w:type="dxa"/>
            <w:tcBorders>
              <w:top w:val="single" w:sz="4" w:space="0" w:color="auto"/>
              <w:bottom w:val="single" w:sz="4" w:space="0" w:color="auto"/>
            </w:tcBorders>
            <w:vAlign w:val="center"/>
          </w:tcPr>
          <w:p w14:paraId="72C8DEB6" w14:textId="0DB89E4C" w:rsidR="001C32DA" w:rsidRDefault="001C32DA" w:rsidP="00C92E2F">
            <w:pPr>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三角形の合同条件とは？</w:t>
            </w:r>
          </w:p>
        </w:tc>
        <w:tc>
          <w:tcPr>
            <w:tcW w:w="4843" w:type="dxa"/>
            <w:tcBorders>
              <w:top w:val="single" w:sz="4" w:space="0" w:color="auto"/>
              <w:bottom w:val="single" w:sz="4" w:space="0" w:color="auto"/>
            </w:tcBorders>
          </w:tcPr>
          <w:p w14:paraId="21817221" w14:textId="77777777" w:rsidR="001C32DA" w:rsidRDefault="001C32DA" w:rsidP="00353CFA">
            <w:pPr>
              <w:pStyle w:val="a8"/>
              <w:numPr>
                <w:ilvl w:val="0"/>
                <w:numId w:val="4"/>
              </w:numPr>
              <w:ind w:leftChars="0"/>
              <w:rPr>
                <w:rFonts w:ascii="HG丸ｺﾞｼｯｸM-PRO" w:eastAsia="HG丸ｺﾞｼｯｸM-PRO" w:hAnsi="HG丸ｺﾞｼｯｸM-PRO"/>
              </w:rPr>
            </w:pPr>
            <w:r>
              <w:rPr>
                <w:rFonts w:ascii="HG丸ｺﾞｼｯｸM-PRO" w:eastAsia="HG丸ｺﾞｼｯｸM-PRO" w:hAnsi="HG丸ｺﾞｼｯｸM-PRO" w:hint="eastAsia"/>
              </w:rPr>
              <w:t>三角形の合同条件が理解できる。</w:t>
            </w:r>
          </w:p>
          <w:p w14:paraId="1F14DA44" w14:textId="294BA5DE" w:rsidR="001C32DA" w:rsidRPr="002B2F29" w:rsidRDefault="001C32DA" w:rsidP="002B2F29">
            <w:pPr>
              <w:pStyle w:val="a8"/>
              <w:numPr>
                <w:ilvl w:val="0"/>
                <w:numId w:val="7"/>
              </w:numPr>
              <w:ind w:leftChars="0"/>
              <w:rPr>
                <w:rFonts w:ascii="HG丸ｺﾞｼｯｸM-PRO" w:eastAsia="HG丸ｺﾞｼｯｸM-PRO" w:hAnsi="HG丸ｺﾞｼｯｸM-PRO"/>
              </w:rPr>
            </w:pPr>
            <w:r>
              <w:rPr>
                <w:rFonts w:ascii="HG丸ｺﾞｼｯｸM-PRO" w:eastAsia="HG丸ｺﾞｼｯｸM-PRO" w:hAnsi="HG丸ｺﾞｼｯｸM-PRO" w:hint="eastAsia"/>
              </w:rPr>
              <w:t>合同条件を基にして，合同な三角形を作図させる。</w:t>
            </w:r>
          </w:p>
        </w:tc>
        <w:tc>
          <w:tcPr>
            <w:tcW w:w="640" w:type="dxa"/>
            <w:tcBorders>
              <w:top w:val="single" w:sz="4" w:space="0" w:color="auto"/>
              <w:bottom w:val="single" w:sz="4" w:space="0" w:color="auto"/>
            </w:tcBorders>
          </w:tcPr>
          <w:p w14:paraId="7EE920AF" w14:textId="2F2BBD4E" w:rsidR="001C32DA" w:rsidRPr="00A80F84" w:rsidRDefault="002478C6" w:rsidP="00A80F84">
            <w:pPr>
              <w:jc w:val="center"/>
              <w:rPr>
                <w:rFonts w:ascii="HG丸ｺﾞｼｯｸM-PRO" w:eastAsia="HG丸ｺﾞｼｯｸM-PRO" w:hAnsi="HG丸ｺﾞｼｯｸM-PRO"/>
              </w:rPr>
            </w:pPr>
            <w:r>
              <w:rPr>
                <w:rFonts w:ascii="HG丸ｺﾞｼｯｸM-PRO" w:eastAsia="HG丸ｺﾞｼｯｸM-PRO" w:hAnsi="HG丸ｺﾞｼｯｸM-PRO" w:hint="eastAsia"/>
              </w:rPr>
              <w:t>知</w:t>
            </w:r>
          </w:p>
        </w:tc>
        <w:tc>
          <w:tcPr>
            <w:tcW w:w="654" w:type="dxa"/>
            <w:tcBorders>
              <w:top w:val="single" w:sz="4" w:space="0" w:color="auto"/>
              <w:bottom w:val="single" w:sz="4" w:space="0" w:color="auto"/>
            </w:tcBorders>
          </w:tcPr>
          <w:p w14:paraId="1955A8F6" w14:textId="0672D885" w:rsidR="001C32DA" w:rsidRPr="00A80F84" w:rsidRDefault="001C32DA" w:rsidP="00A80F84">
            <w:pPr>
              <w:jc w:val="center"/>
              <w:rPr>
                <w:rFonts w:ascii="HG丸ｺﾞｼｯｸM-PRO" w:eastAsia="HG丸ｺﾞｼｯｸM-PRO" w:hAnsi="HG丸ｺﾞｼｯｸM-PRO"/>
              </w:rPr>
            </w:pPr>
          </w:p>
        </w:tc>
        <w:tc>
          <w:tcPr>
            <w:tcW w:w="2268" w:type="dxa"/>
            <w:tcBorders>
              <w:top w:val="single" w:sz="4" w:space="0" w:color="auto"/>
              <w:bottom w:val="single" w:sz="4" w:space="0" w:color="auto"/>
              <w:right w:val="single" w:sz="12" w:space="0" w:color="auto"/>
            </w:tcBorders>
          </w:tcPr>
          <w:p w14:paraId="7E0616C6" w14:textId="17D421D8" w:rsidR="001C32DA" w:rsidRPr="001C32DA" w:rsidRDefault="001C32DA" w:rsidP="001C32DA">
            <w:pPr>
              <w:jc w:val="left"/>
              <w:rPr>
                <w:rFonts w:ascii="HG丸ｺﾞｼｯｸM-PRO" w:eastAsia="HG丸ｺﾞｼｯｸM-PRO" w:hAnsi="HG丸ｺﾞｼｯｸM-PRO"/>
              </w:rPr>
            </w:pPr>
            <w:r>
              <w:rPr>
                <w:rFonts w:ascii="HG丸ｺﾞｼｯｸM-PRO" w:eastAsia="HG丸ｺﾞｼｯｸM-PRO" w:hAnsi="HG丸ｺﾞｼｯｸM-PRO" w:hint="eastAsia"/>
              </w:rPr>
              <w:t>知③：行動観察</w:t>
            </w:r>
          </w:p>
        </w:tc>
      </w:tr>
      <w:tr w:rsidR="001C32DA" w:rsidRPr="009F544C" w14:paraId="4727B1B4" w14:textId="77777777" w:rsidTr="00046513">
        <w:trPr>
          <w:trHeight w:val="393"/>
        </w:trPr>
        <w:tc>
          <w:tcPr>
            <w:tcW w:w="530" w:type="dxa"/>
            <w:tcBorders>
              <w:top w:val="single" w:sz="4" w:space="0" w:color="auto"/>
              <w:left w:val="single" w:sz="12" w:space="0" w:color="auto"/>
              <w:bottom w:val="single" w:sz="4" w:space="0" w:color="auto"/>
            </w:tcBorders>
            <w:vAlign w:val="center"/>
          </w:tcPr>
          <w:p w14:paraId="14C349F6" w14:textId="1D4602A4" w:rsidR="001C32DA" w:rsidRDefault="001C32DA" w:rsidP="00664652">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3</w:t>
            </w:r>
          </w:p>
        </w:tc>
        <w:tc>
          <w:tcPr>
            <w:tcW w:w="1580" w:type="dxa"/>
            <w:tcBorders>
              <w:top w:val="single" w:sz="4" w:space="0" w:color="auto"/>
              <w:bottom w:val="single" w:sz="4" w:space="0" w:color="auto"/>
            </w:tcBorders>
            <w:vAlign w:val="center"/>
          </w:tcPr>
          <w:p w14:paraId="22F90D4E" w14:textId="7E45531F" w:rsidR="001C32DA" w:rsidRDefault="001C32DA" w:rsidP="00C92E2F">
            <w:pPr>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合同な三角形を見つけるためには？</w:t>
            </w:r>
          </w:p>
        </w:tc>
        <w:tc>
          <w:tcPr>
            <w:tcW w:w="4843" w:type="dxa"/>
            <w:tcBorders>
              <w:top w:val="single" w:sz="4" w:space="0" w:color="auto"/>
              <w:bottom w:val="single" w:sz="4" w:space="0" w:color="auto"/>
            </w:tcBorders>
          </w:tcPr>
          <w:p w14:paraId="06EFA0FC" w14:textId="0426D54B" w:rsidR="001C32DA" w:rsidRDefault="001C32DA" w:rsidP="00353CFA">
            <w:pPr>
              <w:pStyle w:val="a8"/>
              <w:numPr>
                <w:ilvl w:val="0"/>
                <w:numId w:val="4"/>
              </w:numPr>
              <w:ind w:leftChars="0"/>
              <w:rPr>
                <w:rFonts w:ascii="HG丸ｺﾞｼｯｸM-PRO" w:eastAsia="HG丸ｺﾞｼｯｸM-PRO" w:hAnsi="HG丸ｺﾞｼｯｸM-PRO"/>
              </w:rPr>
            </w:pPr>
            <w:r>
              <w:rPr>
                <w:rFonts w:ascii="HG丸ｺﾞｼｯｸM-PRO" w:eastAsia="HG丸ｺﾞｼｯｸM-PRO" w:hAnsi="HG丸ｺﾞｼｯｸM-PRO" w:hint="eastAsia"/>
              </w:rPr>
              <w:t>三角形の合同条件を基にして，合同な三角形を見いだすことができる。</w:t>
            </w:r>
          </w:p>
          <w:p w14:paraId="47801FE2" w14:textId="45D60CC4" w:rsidR="001C32DA" w:rsidRPr="002B2F29" w:rsidRDefault="001C32DA" w:rsidP="002B2F29">
            <w:pPr>
              <w:pStyle w:val="a8"/>
              <w:numPr>
                <w:ilvl w:val="0"/>
                <w:numId w:val="6"/>
              </w:numPr>
              <w:ind w:leftChars="0"/>
              <w:rPr>
                <w:rFonts w:ascii="HG丸ｺﾞｼｯｸM-PRO" w:eastAsia="HG丸ｺﾞｼｯｸM-PRO" w:hAnsi="HG丸ｺﾞｼｯｸM-PRO"/>
              </w:rPr>
            </w:pPr>
            <w:r>
              <w:rPr>
                <w:rFonts w:ascii="HG丸ｺﾞｼｯｸM-PRO" w:eastAsia="HG丸ｺﾞｼｯｸM-PRO" w:hAnsi="HG丸ｺﾞｼｯｸM-PRO" w:hint="eastAsia"/>
              </w:rPr>
              <w:t>合同条件だけでなく，辺や角が等しいといえる理由も述べさせたり，色分けをさせたりする。</w:t>
            </w:r>
          </w:p>
        </w:tc>
        <w:tc>
          <w:tcPr>
            <w:tcW w:w="640" w:type="dxa"/>
            <w:tcBorders>
              <w:top w:val="single" w:sz="4" w:space="0" w:color="auto"/>
              <w:bottom w:val="single" w:sz="4" w:space="0" w:color="auto"/>
            </w:tcBorders>
          </w:tcPr>
          <w:p w14:paraId="69A7BA59" w14:textId="15D0414E" w:rsidR="001C32DA" w:rsidRPr="00A80F84" w:rsidRDefault="002478C6" w:rsidP="00A80F84">
            <w:pPr>
              <w:jc w:val="center"/>
              <w:rPr>
                <w:rFonts w:ascii="HG丸ｺﾞｼｯｸM-PRO" w:eastAsia="HG丸ｺﾞｼｯｸM-PRO" w:hAnsi="HG丸ｺﾞｼｯｸM-PRO"/>
              </w:rPr>
            </w:pPr>
            <w:r>
              <w:rPr>
                <w:rFonts w:ascii="HG丸ｺﾞｼｯｸM-PRO" w:eastAsia="HG丸ｺﾞｼｯｸM-PRO" w:hAnsi="HG丸ｺﾞｼｯｸM-PRO" w:hint="eastAsia"/>
              </w:rPr>
              <w:t>知</w:t>
            </w:r>
          </w:p>
        </w:tc>
        <w:tc>
          <w:tcPr>
            <w:tcW w:w="654" w:type="dxa"/>
            <w:tcBorders>
              <w:top w:val="single" w:sz="4" w:space="0" w:color="auto"/>
              <w:bottom w:val="single" w:sz="4" w:space="0" w:color="auto"/>
            </w:tcBorders>
          </w:tcPr>
          <w:p w14:paraId="51923FBC" w14:textId="5097C685" w:rsidR="001C32DA" w:rsidRPr="00A80F84" w:rsidRDefault="001C32DA" w:rsidP="00A80F84">
            <w:pPr>
              <w:jc w:val="center"/>
              <w:rPr>
                <w:rFonts w:ascii="HG丸ｺﾞｼｯｸM-PRO" w:eastAsia="HG丸ｺﾞｼｯｸM-PRO" w:hAnsi="HG丸ｺﾞｼｯｸM-PRO"/>
              </w:rPr>
            </w:pPr>
          </w:p>
        </w:tc>
        <w:tc>
          <w:tcPr>
            <w:tcW w:w="2268" w:type="dxa"/>
            <w:tcBorders>
              <w:top w:val="single" w:sz="4" w:space="0" w:color="auto"/>
              <w:bottom w:val="single" w:sz="4" w:space="0" w:color="auto"/>
              <w:right w:val="single" w:sz="12" w:space="0" w:color="auto"/>
            </w:tcBorders>
          </w:tcPr>
          <w:p w14:paraId="195403EF" w14:textId="328EF5FA" w:rsidR="001C32DA" w:rsidRPr="001C32DA" w:rsidRDefault="001C32DA" w:rsidP="001C32DA">
            <w:pPr>
              <w:jc w:val="left"/>
              <w:rPr>
                <w:rFonts w:ascii="HG丸ｺﾞｼｯｸM-PRO" w:eastAsia="HG丸ｺﾞｼｯｸM-PRO" w:hAnsi="HG丸ｺﾞｼｯｸM-PRO"/>
              </w:rPr>
            </w:pPr>
            <w:r>
              <w:rPr>
                <w:rFonts w:ascii="HG丸ｺﾞｼｯｸM-PRO" w:eastAsia="HG丸ｺﾞｼｯｸM-PRO" w:hAnsi="HG丸ｺﾞｼｯｸM-PRO" w:hint="eastAsia"/>
              </w:rPr>
              <w:t>知③：行動観察</w:t>
            </w:r>
          </w:p>
        </w:tc>
      </w:tr>
      <w:tr w:rsidR="001C32DA" w:rsidRPr="009F544C" w14:paraId="3A20C2A7" w14:textId="77777777" w:rsidTr="00046513">
        <w:trPr>
          <w:trHeight w:val="393"/>
        </w:trPr>
        <w:tc>
          <w:tcPr>
            <w:tcW w:w="530" w:type="dxa"/>
            <w:tcBorders>
              <w:top w:val="single" w:sz="4" w:space="0" w:color="auto"/>
              <w:left w:val="single" w:sz="12" w:space="0" w:color="auto"/>
              <w:bottom w:val="single" w:sz="4" w:space="0" w:color="auto"/>
            </w:tcBorders>
            <w:vAlign w:val="center"/>
          </w:tcPr>
          <w:p w14:paraId="3174F790" w14:textId="2CF13349" w:rsidR="001C32DA" w:rsidRDefault="001C32DA" w:rsidP="00664652">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4</w:t>
            </w:r>
          </w:p>
        </w:tc>
        <w:tc>
          <w:tcPr>
            <w:tcW w:w="1580" w:type="dxa"/>
            <w:tcBorders>
              <w:top w:val="single" w:sz="4" w:space="0" w:color="auto"/>
              <w:bottom w:val="single" w:sz="4" w:space="0" w:color="auto"/>
            </w:tcBorders>
            <w:vAlign w:val="center"/>
          </w:tcPr>
          <w:p w14:paraId="6F4A1212" w14:textId="6F1E64FC" w:rsidR="001C32DA" w:rsidRDefault="001C32DA" w:rsidP="00C92E2F">
            <w:pPr>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図形の性質を証明するには？１</w:t>
            </w:r>
          </w:p>
        </w:tc>
        <w:tc>
          <w:tcPr>
            <w:tcW w:w="4843" w:type="dxa"/>
            <w:tcBorders>
              <w:top w:val="single" w:sz="4" w:space="0" w:color="auto"/>
              <w:bottom w:val="single" w:sz="4" w:space="0" w:color="auto"/>
            </w:tcBorders>
          </w:tcPr>
          <w:p w14:paraId="0D06B35A" w14:textId="77777777" w:rsidR="001C32DA" w:rsidRDefault="001C32DA" w:rsidP="00353CFA">
            <w:pPr>
              <w:pStyle w:val="a8"/>
              <w:numPr>
                <w:ilvl w:val="0"/>
                <w:numId w:val="4"/>
              </w:numPr>
              <w:ind w:leftChars="0"/>
              <w:rPr>
                <w:rFonts w:ascii="HG丸ｺﾞｼｯｸM-PRO" w:eastAsia="HG丸ｺﾞｼｯｸM-PRO" w:hAnsi="HG丸ｺﾞｼｯｸM-PRO"/>
              </w:rPr>
            </w:pPr>
            <w:r>
              <w:rPr>
                <w:rFonts w:ascii="HG丸ｺﾞｼｯｸM-PRO" w:eastAsia="HG丸ｺﾞｼｯｸM-PRO" w:hAnsi="HG丸ｺﾞｼｯｸM-PRO" w:hint="eastAsia"/>
              </w:rPr>
              <w:t>角の二等分線の作図の根拠を合同な図形から見いだすことができる。</w:t>
            </w:r>
          </w:p>
          <w:p w14:paraId="07A436AD" w14:textId="17CBF9ED" w:rsidR="001C32DA" w:rsidRPr="002B2F29" w:rsidRDefault="001C32DA" w:rsidP="002B2F29">
            <w:pPr>
              <w:pStyle w:val="a8"/>
              <w:numPr>
                <w:ilvl w:val="0"/>
                <w:numId w:val="6"/>
              </w:numPr>
              <w:ind w:leftChars="0"/>
              <w:rPr>
                <w:rFonts w:ascii="HG丸ｺﾞｼｯｸM-PRO" w:eastAsia="HG丸ｺﾞｼｯｸM-PRO" w:hAnsi="HG丸ｺﾞｼｯｸM-PRO"/>
              </w:rPr>
            </w:pPr>
            <w:r>
              <w:rPr>
                <w:rFonts w:ascii="HG丸ｺﾞｼｯｸM-PRO" w:eastAsia="HG丸ｺﾞｼｯｸM-PRO" w:hAnsi="HG丸ｺﾞｼｯｸM-PRO" w:hint="eastAsia"/>
              </w:rPr>
              <w:t>関連する合同な図形を見いださせ，等しい辺や角に記号や色で識別させる。</w:t>
            </w:r>
          </w:p>
        </w:tc>
        <w:tc>
          <w:tcPr>
            <w:tcW w:w="640" w:type="dxa"/>
            <w:tcBorders>
              <w:top w:val="single" w:sz="4" w:space="0" w:color="auto"/>
              <w:bottom w:val="single" w:sz="4" w:space="0" w:color="auto"/>
            </w:tcBorders>
          </w:tcPr>
          <w:p w14:paraId="6B3D4428" w14:textId="6A9E50A0" w:rsidR="001C32DA" w:rsidRDefault="002478C6" w:rsidP="00A80F84">
            <w:pPr>
              <w:jc w:val="center"/>
              <w:rPr>
                <w:rFonts w:ascii="HG丸ｺﾞｼｯｸM-PRO" w:eastAsia="HG丸ｺﾞｼｯｸM-PRO" w:hAnsi="HG丸ｺﾞｼｯｸM-PRO"/>
              </w:rPr>
            </w:pPr>
            <w:r>
              <w:rPr>
                <w:rFonts w:ascii="HG丸ｺﾞｼｯｸM-PRO" w:eastAsia="HG丸ｺﾞｼｯｸM-PRO" w:hAnsi="HG丸ｺﾞｼｯｸM-PRO" w:hint="eastAsia"/>
              </w:rPr>
              <w:t>思</w:t>
            </w:r>
          </w:p>
        </w:tc>
        <w:tc>
          <w:tcPr>
            <w:tcW w:w="654" w:type="dxa"/>
            <w:tcBorders>
              <w:top w:val="single" w:sz="4" w:space="0" w:color="auto"/>
              <w:bottom w:val="single" w:sz="4" w:space="0" w:color="auto"/>
            </w:tcBorders>
          </w:tcPr>
          <w:p w14:paraId="153C5500" w14:textId="62A4E6F6" w:rsidR="001C32DA" w:rsidRPr="00A80F84" w:rsidRDefault="001C32DA" w:rsidP="00A80F84">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2268" w:type="dxa"/>
            <w:tcBorders>
              <w:top w:val="single" w:sz="4" w:space="0" w:color="auto"/>
              <w:bottom w:val="single" w:sz="4" w:space="0" w:color="auto"/>
              <w:right w:val="single" w:sz="12" w:space="0" w:color="auto"/>
            </w:tcBorders>
          </w:tcPr>
          <w:p w14:paraId="41D24152" w14:textId="632D238B" w:rsidR="001C32DA" w:rsidRPr="001C32DA" w:rsidRDefault="001C32DA" w:rsidP="001C32DA">
            <w:pPr>
              <w:jc w:val="left"/>
              <w:rPr>
                <w:rFonts w:ascii="HG丸ｺﾞｼｯｸM-PRO" w:eastAsia="HG丸ｺﾞｼｯｸM-PRO" w:hAnsi="HG丸ｺﾞｼｯｸM-PRO"/>
              </w:rPr>
            </w:pPr>
            <w:r>
              <w:rPr>
                <w:rFonts w:ascii="HG丸ｺﾞｼｯｸM-PRO" w:eastAsia="HG丸ｺﾞｼｯｸM-PRO" w:hAnsi="HG丸ｺﾞｼｯｸM-PRO" w:hint="eastAsia"/>
              </w:rPr>
              <w:t>思②：行動観察</w:t>
            </w:r>
          </w:p>
        </w:tc>
      </w:tr>
      <w:tr w:rsidR="001C32DA" w:rsidRPr="009F544C" w14:paraId="7F56ACDD" w14:textId="77777777" w:rsidTr="00046513">
        <w:trPr>
          <w:trHeight w:val="393"/>
        </w:trPr>
        <w:tc>
          <w:tcPr>
            <w:tcW w:w="530" w:type="dxa"/>
            <w:tcBorders>
              <w:top w:val="single" w:sz="4" w:space="0" w:color="auto"/>
              <w:left w:val="single" w:sz="12" w:space="0" w:color="auto"/>
              <w:bottom w:val="single" w:sz="4" w:space="0" w:color="auto"/>
            </w:tcBorders>
            <w:vAlign w:val="center"/>
          </w:tcPr>
          <w:p w14:paraId="0FE12F00" w14:textId="20D8EE17" w:rsidR="001C32DA" w:rsidRDefault="001C32DA" w:rsidP="0029388F">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5</w:t>
            </w:r>
          </w:p>
        </w:tc>
        <w:tc>
          <w:tcPr>
            <w:tcW w:w="1580" w:type="dxa"/>
            <w:tcBorders>
              <w:top w:val="single" w:sz="4" w:space="0" w:color="auto"/>
              <w:bottom w:val="single" w:sz="4" w:space="0" w:color="auto"/>
            </w:tcBorders>
            <w:vAlign w:val="center"/>
          </w:tcPr>
          <w:p w14:paraId="4CD4DE74" w14:textId="7FB8CB36" w:rsidR="001C32DA" w:rsidRDefault="001C32DA" w:rsidP="0029388F">
            <w:pPr>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図形の性質を証明するには？２</w:t>
            </w:r>
          </w:p>
        </w:tc>
        <w:tc>
          <w:tcPr>
            <w:tcW w:w="4843" w:type="dxa"/>
            <w:tcBorders>
              <w:top w:val="single" w:sz="4" w:space="0" w:color="auto"/>
              <w:bottom w:val="single" w:sz="4" w:space="0" w:color="auto"/>
            </w:tcBorders>
          </w:tcPr>
          <w:p w14:paraId="534D4268" w14:textId="77777777" w:rsidR="001C32DA" w:rsidRDefault="001C32DA" w:rsidP="0029388F">
            <w:pPr>
              <w:pStyle w:val="a8"/>
              <w:numPr>
                <w:ilvl w:val="0"/>
                <w:numId w:val="4"/>
              </w:numPr>
              <w:ind w:leftChars="0"/>
              <w:rPr>
                <w:rFonts w:ascii="HG丸ｺﾞｼｯｸM-PRO" w:eastAsia="HG丸ｺﾞｼｯｸM-PRO" w:hAnsi="HG丸ｺﾞｼｯｸM-PRO"/>
              </w:rPr>
            </w:pPr>
            <w:r>
              <w:rPr>
                <w:rFonts w:ascii="HG丸ｺﾞｼｯｸM-PRO" w:eastAsia="HG丸ｺﾞｼｯｸM-PRO" w:hAnsi="HG丸ｺﾞｼｯｸM-PRO" w:hint="eastAsia"/>
              </w:rPr>
              <w:t>平行線を利用した図形の性質の証明ができる。</w:t>
            </w:r>
          </w:p>
          <w:p w14:paraId="1D66DE9C" w14:textId="0BA9F930" w:rsidR="001C32DA" w:rsidRPr="00E16104" w:rsidRDefault="001C32DA" w:rsidP="00E16104">
            <w:pPr>
              <w:pStyle w:val="a8"/>
              <w:numPr>
                <w:ilvl w:val="0"/>
                <w:numId w:val="6"/>
              </w:numPr>
              <w:ind w:leftChars="0"/>
              <w:rPr>
                <w:rFonts w:ascii="HG丸ｺﾞｼｯｸM-PRO" w:eastAsia="HG丸ｺﾞｼｯｸM-PRO" w:hAnsi="HG丸ｺﾞｼｯｸM-PRO"/>
              </w:rPr>
            </w:pPr>
            <w:r>
              <w:rPr>
                <w:rFonts w:ascii="HG丸ｺﾞｼｯｸM-PRO" w:eastAsia="HG丸ｺﾞｼｯｸM-PRO" w:hAnsi="HG丸ｺﾞｼｯｸM-PRO" w:hint="eastAsia"/>
              </w:rPr>
              <w:t>平行線の性質にはどのようなものがあったかを想起させ，黒板に掲示する。</w:t>
            </w:r>
          </w:p>
        </w:tc>
        <w:tc>
          <w:tcPr>
            <w:tcW w:w="640" w:type="dxa"/>
            <w:tcBorders>
              <w:top w:val="single" w:sz="4" w:space="0" w:color="auto"/>
              <w:bottom w:val="single" w:sz="4" w:space="0" w:color="auto"/>
            </w:tcBorders>
          </w:tcPr>
          <w:p w14:paraId="68B93A04" w14:textId="36AC4697" w:rsidR="001C32DA" w:rsidRDefault="002478C6" w:rsidP="00A80F84">
            <w:pPr>
              <w:jc w:val="center"/>
              <w:rPr>
                <w:rFonts w:ascii="HG丸ｺﾞｼｯｸM-PRO" w:eastAsia="HG丸ｺﾞｼｯｸM-PRO" w:hAnsi="HG丸ｺﾞｼｯｸM-PRO"/>
              </w:rPr>
            </w:pPr>
            <w:r>
              <w:rPr>
                <w:rFonts w:ascii="HG丸ｺﾞｼｯｸM-PRO" w:eastAsia="HG丸ｺﾞｼｯｸM-PRO" w:hAnsi="HG丸ｺﾞｼｯｸM-PRO" w:hint="eastAsia"/>
              </w:rPr>
              <w:t>思</w:t>
            </w:r>
          </w:p>
        </w:tc>
        <w:tc>
          <w:tcPr>
            <w:tcW w:w="654" w:type="dxa"/>
            <w:tcBorders>
              <w:top w:val="single" w:sz="4" w:space="0" w:color="auto"/>
              <w:bottom w:val="single" w:sz="4" w:space="0" w:color="auto"/>
            </w:tcBorders>
          </w:tcPr>
          <w:p w14:paraId="7744F1C2" w14:textId="286C95BD" w:rsidR="001C32DA" w:rsidRPr="00A80F84" w:rsidRDefault="001C32DA" w:rsidP="00A80F84">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2268" w:type="dxa"/>
            <w:tcBorders>
              <w:top w:val="single" w:sz="4" w:space="0" w:color="auto"/>
              <w:bottom w:val="single" w:sz="4" w:space="0" w:color="auto"/>
              <w:right w:val="single" w:sz="12" w:space="0" w:color="auto"/>
            </w:tcBorders>
          </w:tcPr>
          <w:p w14:paraId="0E76D1AE" w14:textId="17F25C9E" w:rsidR="001C32DA" w:rsidRPr="001C32DA" w:rsidRDefault="001C32DA" w:rsidP="001C32DA">
            <w:pPr>
              <w:jc w:val="left"/>
              <w:rPr>
                <w:rFonts w:ascii="HG丸ｺﾞｼｯｸM-PRO" w:eastAsia="HG丸ｺﾞｼｯｸM-PRO" w:hAnsi="HG丸ｺﾞｼｯｸM-PRO"/>
              </w:rPr>
            </w:pPr>
            <w:r>
              <w:rPr>
                <w:rFonts w:ascii="HG丸ｺﾞｼｯｸM-PRO" w:eastAsia="HG丸ｺﾞｼｯｸM-PRO" w:hAnsi="HG丸ｺﾞｼｯｸM-PRO" w:hint="eastAsia"/>
              </w:rPr>
              <w:t>思②：行動観察</w:t>
            </w:r>
          </w:p>
        </w:tc>
      </w:tr>
      <w:tr w:rsidR="001C32DA" w:rsidRPr="009F544C" w14:paraId="44DE503B" w14:textId="77777777" w:rsidTr="00046513">
        <w:trPr>
          <w:trHeight w:val="393"/>
        </w:trPr>
        <w:tc>
          <w:tcPr>
            <w:tcW w:w="530" w:type="dxa"/>
            <w:tcBorders>
              <w:top w:val="single" w:sz="4" w:space="0" w:color="auto"/>
              <w:left w:val="single" w:sz="12" w:space="0" w:color="auto"/>
              <w:bottom w:val="single" w:sz="4" w:space="0" w:color="auto"/>
            </w:tcBorders>
            <w:vAlign w:val="center"/>
          </w:tcPr>
          <w:p w14:paraId="562065C6" w14:textId="0F5F7AA5" w:rsidR="001C32DA" w:rsidRDefault="001C32DA" w:rsidP="0029388F">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6</w:t>
            </w:r>
          </w:p>
        </w:tc>
        <w:tc>
          <w:tcPr>
            <w:tcW w:w="1580" w:type="dxa"/>
            <w:tcBorders>
              <w:top w:val="single" w:sz="4" w:space="0" w:color="auto"/>
              <w:bottom w:val="single" w:sz="4" w:space="0" w:color="auto"/>
            </w:tcBorders>
            <w:vAlign w:val="center"/>
          </w:tcPr>
          <w:p w14:paraId="33ED4694" w14:textId="367E78D0" w:rsidR="001C32DA" w:rsidRDefault="001C32DA" w:rsidP="0029388F">
            <w:pPr>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図形の性質を証明するには？3</w:t>
            </w:r>
          </w:p>
        </w:tc>
        <w:tc>
          <w:tcPr>
            <w:tcW w:w="4843" w:type="dxa"/>
            <w:tcBorders>
              <w:top w:val="single" w:sz="4" w:space="0" w:color="auto"/>
              <w:bottom w:val="single" w:sz="4" w:space="0" w:color="auto"/>
            </w:tcBorders>
          </w:tcPr>
          <w:p w14:paraId="3BFC696A" w14:textId="77777777" w:rsidR="001C32DA" w:rsidRDefault="001C32DA" w:rsidP="0029388F">
            <w:pPr>
              <w:pStyle w:val="a8"/>
              <w:numPr>
                <w:ilvl w:val="0"/>
                <w:numId w:val="4"/>
              </w:numPr>
              <w:ind w:leftChars="0"/>
              <w:rPr>
                <w:rFonts w:ascii="HG丸ｺﾞｼｯｸM-PRO" w:eastAsia="HG丸ｺﾞｼｯｸM-PRO" w:hAnsi="HG丸ｺﾞｼｯｸM-PRO"/>
              </w:rPr>
            </w:pPr>
            <w:r>
              <w:rPr>
                <w:rFonts w:ascii="HG丸ｺﾞｼｯｸM-PRO" w:eastAsia="HG丸ｺﾞｼｯｸM-PRO" w:hAnsi="HG丸ｺﾞｼｯｸM-PRO" w:hint="eastAsia"/>
              </w:rPr>
              <w:t>図形の性質を証明できる。</w:t>
            </w:r>
          </w:p>
          <w:p w14:paraId="30B979F4" w14:textId="250FFEE7" w:rsidR="001C32DA" w:rsidRPr="00D131A5" w:rsidRDefault="001C32DA" w:rsidP="00D131A5">
            <w:pPr>
              <w:pStyle w:val="a8"/>
              <w:numPr>
                <w:ilvl w:val="0"/>
                <w:numId w:val="7"/>
              </w:numPr>
              <w:ind w:leftChars="0"/>
              <w:rPr>
                <w:rFonts w:ascii="HG丸ｺﾞｼｯｸM-PRO" w:eastAsia="HG丸ｺﾞｼｯｸM-PRO" w:hAnsi="HG丸ｺﾞｼｯｸM-PRO"/>
              </w:rPr>
            </w:pPr>
            <w:r>
              <w:rPr>
                <w:rFonts w:ascii="HG丸ｺﾞｼｯｸM-PRO" w:eastAsia="HG丸ｺﾞｼｯｸM-PRO" w:hAnsi="HG丸ｺﾞｼｯｸM-PRO" w:hint="eastAsia"/>
              </w:rPr>
              <w:t>合同な図形はどこにあるか，合同であることを説明するには何がいえたらいいか，結論から遡って推論させる。</w:t>
            </w:r>
          </w:p>
        </w:tc>
        <w:tc>
          <w:tcPr>
            <w:tcW w:w="640" w:type="dxa"/>
            <w:tcBorders>
              <w:top w:val="single" w:sz="4" w:space="0" w:color="auto"/>
              <w:bottom w:val="single" w:sz="4" w:space="0" w:color="auto"/>
            </w:tcBorders>
          </w:tcPr>
          <w:p w14:paraId="30865ACD" w14:textId="4138776A" w:rsidR="001C32DA" w:rsidRDefault="002478C6" w:rsidP="00A80F84">
            <w:pPr>
              <w:jc w:val="center"/>
              <w:rPr>
                <w:rFonts w:ascii="HG丸ｺﾞｼｯｸM-PRO" w:eastAsia="HG丸ｺﾞｼｯｸM-PRO" w:hAnsi="HG丸ｺﾞｼｯｸM-PRO"/>
              </w:rPr>
            </w:pPr>
            <w:r>
              <w:rPr>
                <w:rFonts w:ascii="HG丸ｺﾞｼｯｸM-PRO" w:eastAsia="HG丸ｺﾞｼｯｸM-PRO" w:hAnsi="HG丸ｺﾞｼｯｸM-PRO" w:hint="eastAsia"/>
              </w:rPr>
              <w:t>知</w:t>
            </w:r>
          </w:p>
        </w:tc>
        <w:tc>
          <w:tcPr>
            <w:tcW w:w="654" w:type="dxa"/>
            <w:tcBorders>
              <w:top w:val="single" w:sz="4" w:space="0" w:color="auto"/>
              <w:bottom w:val="single" w:sz="4" w:space="0" w:color="auto"/>
            </w:tcBorders>
          </w:tcPr>
          <w:p w14:paraId="13999768" w14:textId="24F39ACC" w:rsidR="001C32DA" w:rsidRPr="00A80F84" w:rsidRDefault="001C32DA" w:rsidP="00A80F84">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2268" w:type="dxa"/>
            <w:tcBorders>
              <w:top w:val="single" w:sz="4" w:space="0" w:color="auto"/>
              <w:bottom w:val="single" w:sz="4" w:space="0" w:color="auto"/>
              <w:right w:val="single" w:sz="12" w:space="0" w:color="auto"/>
            </w:tcBorders>
          </w:tcPr>
          <w:p w14:paraId="5688457A" w14:textId="47FF8C6D" w:rsidR="001C32DA" w:rsidRPr="001C32DA" w:rsidRDefault="001C32DA" w:rsidP="001C32DA">
            <w:pPr>
              <w:jc w:val="left"/>
              <w:rPr>
                <w:rFonts w:ascii="HG丸ｺﾞｼｯｸM-PRO" w:eastAsia="HG丸ｺﾞｼｯｸM-PRO" w:hAnsi="HG丸ｺﾞｼｯｸM-PRO"/>
              </w:rPr>
            </w:pPr>
            <w:r>
              <w:rPr>
                <w:rFonts w:ascii="HG丸ｺﾞｼｯｸM-PRO" w:eastAsia="HG丸ｺﾞｼｯｸM-PRO" w:hAnsi="HG丸ｺﾞｼｯｸM-PRO" w:hint="eastAsia"/>
              </w:rPr>
              <w:t>知④：行動観察</w:t>
            </w:r>
          </w:p>
        </w:tc>
      </w:tr>
      <w:tr w:rsidR="001C32DA" w:rsidRPr="009F544C" w14:paraId="24CA5C45" w14:textId="77777777" w:rsidTr="00046513">
        <w:trPr>
          <w:trHeight w:val="393"/>
        </w:trPr>
        <w:tc>
          <w:tcPr>
            <w:tcW w:w="530" w:type="dxa"/>
            <w:tcBorders>
              <w:top w:val="single" w:sz="4" w:space="0" w:color="auto"/>
              <w:left w:val="single" w:sz="12" w:space="0" w:color="auto"/>
              <w:bottom w:val="single" w:sz="12" w:space="0" w:color="auto"/>
            </w:tcBorders>
            <w:vAlign w:val="center"/>
          </w:tcPr>
          <w:p w14:paraId="7B361CEE" w14:textId="4D2EC89F" w:rsidR="001C32DA" w:rsidRDefault="001C32DA" w:rsidP="0029388F">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7</w:t>
            </w:r>
          </w:p>
        </w:tc>
        <w:tc>
          <w:tcPr>
            <w:tcW w:w="1580" w:type="dxa"/>
            <w:tcBorders>
              <w:top w:val="single" w:sz="4" w:space="0" w:color="auto"/>
              <w:bottom w:val="single" w:sz="12" w:space="0" w:color="auto"/>
            </w:tcBorders>
            <w:vAlign w:val="center"/>
          </w:tcPr>
          <w:p w14:paraId="6600D2C4" w14:textId="010D97CF" w:rsidR="001C32DA" w:rsidRDefault="001C32DA" w:rsidP="0029388F">
            <w:pPr>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振り返り</w:t>
            </w:r>
          </w:p>
        </w:tc>
        <w:tc>
          <w:tcPr>
            <w:tcW w:w="4843" w:type="dxa"/>
            <w:tcBorders>
              <w:top w:val="single" w:sz="4" w:space="0" w:color="auto"/>
              <w:bottom w:val="single" w:sz="12" w:space="0" w:color="auto"/>
            </w:tcBorders>
          </w:tcPr>
          <w:p w14:paraId="1EB86F57" w14:textId="0406DE9E" w:rsidR="001C32DA" w:rsidRDefault="001C32DA" w:rsidP="0029388F">
            <w:pPr>
              <w:pStyle w:val="a8"/>
              <w:numPr>
                <w:ilvl w:val="0"/>
                <w:numId w:val="4"/>
              </w:numPr>
              <w:ind w:leftChars="0"/>
              <w:rPr>
                <w:rFonts w:ascii="HG丸ｺﾞｼｯｸM-PRO" w:eastAsia="HG丸ｺﾞｼｯｸM-PRO" w:hAnsi="HG丸ｺﾞｼｯｸM-PRO"/>
              </w:rPr>
            </w:pPr>
            <w:r>
              <w:rPr>
                <w:rFonts w:ascii="HG丸ｺﾞｼｯｸM-PRO" w:eastAsia="HG丸ｺﾞｼｯｸM-PRO" w:hAnsi="HG丸ｺﾞｼｯｸM-PRO" w:hint="eastAsia"/>
              </w:rPr>
              <w:t>図形の性質を証明するには，どのように進めればよかったか。</w:t>
            </w:r>
          </w:p>
          <w:p w14:paraId="48A2903B" w14:textId="5B690EAF" w:rsidR="001C32DA" w:rsidRDefault="001C32DA" w:rsidP="0029388F">
            <w:pPr>
              <w:pStyle w:val="a8"/>
              <w:numPr>
                <w:ilvl w:val="0"/>
                <w:numId w:val="4"/>
              </w:numPr>
              <w:ind w:leftChars="0"/>
              <w:rPr>
                <w:rFonts w:ascii="HG丸ｺﾞｼｯｸM-PRO" w:eastAsia="HG丸ｺﾞｼｯｸM-PRO" w:hAnsi="HG丸ｺﾞｼｯｸM-PRO"/>
              </w:rPr>
            </w:pPr>
            <w:r>
              <w:rPr>
                <w:rFonts w:ascii="HG丸ｺﾞｼｯｸM-PRO" w:eastAsia="HG丸ｺﾞｼｯｸM-PRO" w:hAnsi="HG丸ｺﾞｼｯｸM-PRO" w:hint="eastAsia"/>
              </w:rPr>
              <w:t>小単元テスト</w:t>
            </w:r>
          </w:p>
        </w:tc>
        <w:tc>
          <w:tcPr>
            <w:tcW w:w="640" w:type="dxa"/>
            <w:tcBorders>
              <w:top w:val="single" w:sz="4" w:space="0" w:color="auto"/>
              <w:bottom w:val="single" w:sz="12" w:space="0" w:color="auto"/>
            </w:tcBorders>
          </w:tcPr>
          <w:p w14:paraId="2026FE85" w14:textId="77777777" w:rsidR="001C32DA" w:rsidRDefault="002478C6" w:rsidP="001C32DA">
            <w:pPr>
              <w:jc w:val="center"/>
              <w:rPr>
                <w:rFonts w:ascii="HG丸ｺﾞｼｯｸM-PRO" w:eastAsia="HG丸ｺﾞｼｯｸM-PRO" w:hAnsi="HG丸ｺﾞｼｯｸM-PRO"/>
              </w:rPr>
            </w:pPr>
            <w:r>
              <w:rPr>
                <w:rFonts w:ascii="HG丸ｺﾞｼｯｸM-PRO" w:eastAsia="HG丸ｺﾞｼｯｸM-PRO" w:hAnsi="HG丸ｺﾞｼｯｸM-PRO" w:hint="eastAsia"/>
              </w:rPr>
              <w:t>態</w:t>
            </w:r>
          </w:p>
          <w:p w14:paraId="62705842" w14:textId="68B1D2AC" w:rsidR="002478C6" w:rsidRDefault="002478C6" w:rsidP="001C32DA">
            <w:pPr>
              <w:jc w:val="center"/>
              <w:rPr>
                <w:rFonts w:ascii="HG丸ｺﾞｼｯｸM-PRO" w:eastAsia="HG丸ｺﾞｼｯｸM-PRO" w:hAnsi="HG丸ｺﾞｼｯｸM-PRO"/>
              </w:rPr>
            </w:pPr>
            <w:r>
              <w:rPr>
                <w:rFonts w:ascii="HG丸ｺﾞｼｯｸM-PRO" w:eastAsia="HG丸ｺﾞｼｯｸM-PRO" w:hAnsi="HG丸ｺﾞｼｯｸM-PRO" w:hint="eastAsia"/>
              </w:rPr>
              <w:t>知</w:t>
            </w:r>
          </w:p>
        </w:tc>
        <w:tc>
          <w:tcPr>
            <w:tcW w:w="654" w:type="dxa"/>
            <w:tcBorders>
              <w:top w:val="single" w:sz="4" w:space="0" w:color="auto"/>
              <w:bottom w:val="single" w:sz="12" w:space="0" w:color="auto"/>
            </w:tcBorders>
          </w:tcPr>
          <w:p w14:paraId="1A4C9653" w14:textId="2D564A62" w:rsidR="001C32DA" w:rsidRDefault="001C32DA" w:rsidP="001C32DA">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p w14:paraId="1AAFCDD9" w14:textId="1C4983EB" w:rsidR="001C32DA" w:rsidRPr="00A80F84" w:rsidRDefault="001C32DA" w:rsidP="001C32DA">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2268" w:type="dxa"/>
            <w:tcBorders>
              <w:top w:val="single" w:sz="4" w:space="0" w:color="auto"/>
              <w:bottom w:val="single" w:sz="12" w:space="0" w:color="auto"/>
              <w:right w:val="single" w:sz="12" w:space="0" w:color="auto"/>
            </w:tcBorders>
          </w:tcPr>
          <w:p w14:paraId="156AE39A" w14:textId="70A9EA39" w:rsidR="001C32DA" w:rsidRDefault="001C32DA" w:rsidP="001C32DA">
            <w:pPr>
              <w:rPr>
                <w:rFonts w:ascii="HG丸ｺﾞｼｯｸM-PRO" w:eastAsia="HG丸ｺﾞｼｯｸM-PRO" w:hAnsi="HG丸ｺﾞｼｯｸM-PRO"/>
              </w:rPr>
            </w:pPr>
            <w:r>
              <w:rPr>
                <w:rFonts w:ascii="HG丸ｺﾞｼｯｸM-PRO" w:eastAsia="HG丸ｺﾞｼｯｸM-PRO" w:hAnsi="HG丸ｺﾞｼｯｸM-PRO" w:hint="eastAsia"/>
              </w:rPr>
              <w:t>態①②：振り返り</w:t>
            </w:r>
          </w:p>
          <w:p w14:paraId="1F83F7E9" w14:textId="205BFC3C" w:rsidR="001C32DA" w:rsidRPr="001C32DA" w:rsidRDefault="001C32DA" w:rsidP="001C32DA">
            <w:pPr>
              <w:rPr>
                <w:rFonts w:ascii="HG丸ｺﾞｼｯｸM-PRO" w:eastAsia="HG丸ｺﾞｼｯｸM-PRO" w:hAnsi="HG丸ｺﾞｼｯｸM-PRO"/>
              </w:rPr>
            </w:pPr>
            <w:r>
              <w:rPr>
                <w:rFonts w:ascii="HG丸ｺﾞｼｯｸM-PRO" w:eastAsia="HG丸ｺﾞｼｯｸM-PRO" w:hAnsi="HG丸ｺﾞｼｯｸM-PRO" w:hint="eastAsia"/>
              </w:rPr>
              <w:t>知③④：小単元テスト</w:t>
            </w:r>
          </w:p>
        </w:tc>
      </w:tr>
      <w:tr w:rsidR="001C32DA" w:rsidRPr="009F544C" w14:paraId="25360751" w14:textId="77777777" w:rsidTr="00046513">
        <w:trPr>
          <w:trHeight w:val="393"/>
        </w:trPr>
        <w:tc>
          <w:tcPr>
            <w:tcW w:w="530" w:type="dxa"/>
            <w:tcBorders>
              <w:top w:val="single" w:sz="12" w:space="0" w:color="auto"/>
              <w:left w:val="single" w:sz="4" w:space="0" w:color="auto"/>
              <w:bottom w:val="single" w:sz="4" w:space="0" w:color="auto"/>
            </w:tcBorders>
            <w:vAlign w:val="center"/>
          </w:tcPr>
          <w:p w14:paraId="406ECA63" w14:textId="79640BFF" w:rsidR="001C32DA" w:rsidRDefault="001C32DA" w:rsidP="0029388F">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8</w:t>
            </w:r>
          </w:p>
        </w:tc>
        <w:tc>
          <w:tcPr>
            <w:tcW w:w="1580" w:type="dxa"/>
            <w:tcBorders>
              <w:top w:val="single" w:sz="12" w:space="0" w:color="auto"/>
              <w:bottom w:val="single" w:sz="4" w:space="0" w:color="auto"/>
            </w:tcBorders>
            <w:vAlign w:val="center"/>
          </w:tcPr>
          <w:p w14:paraId="75570CEE" w14:textId="410B7B37" w:rsidR="001C32DA" w:rsidRDefault="001C32DA" w:rsidP="0029388F">
            <w:pPr>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単元テスト</w:t>
            </w:r>
          </w:p>
        </w:tc>
        <w:tc>
          <w:tcPr>
            <w:tcW w:w="4843" w:type="dxa"/>
            <w:tcBorders>
              <w:top w:val="single" w:sz="12" w:space="0" w:color="auto"/>
              <w:bottom w:val="single" w:sz="4" w:space="0" w:color="auto"/>
            </w:tcBorders>
          </w:tcPr>
          <w:p w14:paraId="279805EA" w14:textId="6B0BE413" w:rsidR="001C32DA" w:rsidRDefault="001C32DA" w:rsidP="0029388F">
            <w:pPr>
              <w:pStyle w:val="a8"/>
              <w:numPr>
                <w:ilvl w:val="0"/>
                <w:numId w:val="4"/>
              </w:numPr>
              <w:ind w:leftChars="0"/>
              <w:rPr>
                <w:rFonts w:ascii="HG丸ｺﾞｼｯｸM-PRO" w:eastAsia="HG丸ｺﾞｼｯｸM-PRO" w:hAnsi="HG丸ｺﾞｼｯｸM-PRO"/>
              </w:rPr>
            </w:pPr>
            <w:r>
              <w:rPr>
                <w:rFonts w:ascii="HG丸ｺﾞｼｯｸM-PRO" w:eastAsia="HG丸ｺﾞｼｯｸM-PRO" w:hAnsi="HG丸ｺﾞｼｯｸM-PRO" w:hint="eastAsia"/>
              </w:rPr>
              <w:t>単元のまとめができる。</w:t>
            </w:r>
          </w:p>
        </w:tc>
        <w:tc>
          <w:tcPr>
            <w:tcW w:w="640" w:type="dxa"/>
            <w:tcBorders>
              <w:top w:val="single" w:sz="12" w:space="0" w:color="auto"/>
              <w:bottom w:val="single" w:sz="4" w:space="0" w:color="auto"/>
            </w:tcBorders>
          </w:tcPr>
          <w:p w14:paraId="075FB506" w14:textId="77777777" w:rsidR="001C32DA" w:rsidRDefault="002478C6" w:rsidP="00A80F84">
            <w:pPr>
              <w:jc w:val="center"/>
              <w:rPr>
                <w:rFonts w:ascii="HG丸ｺﾞｼｯｸM-PRO" w:eastAsia="HG丸ｺﾞｼｯｸM-PRO" w:hAnsi="HG丸ｺﾞｼｯｸM-PRO"/>
              </w:rPr>
            </w:pPr>
            <w:r>
              <w:rPr>
                <w:rFonts w:ascii="HG丸ｺﾞｼｯｸM-PRO" w:eastAsia="HG丸ｺﾞｼｯｸM-PRO" w:hAnsi="HG丸ｺﾞｼｯｸM-PRO" w:hint="eastAsia"/>
              </w:rPr>
              <w:t>知</w:t>
            </w:r>
          </w:p>
          <w:p w14:paraId="6F148D69" w14:textId="77777777" w:rsidR="002478C6" w:rsidRDefault="002478C6" w:rsidP="00A80F84">
            <w:pPr>
              <w:jc w:val="center"/>
              <w:rPr>
                <w:rFonts w:ascii="HG丸ｺﾞｼｯｸM-PRO" w:eastAsia="HG丸ｺﾞｼｯｸM-PRO" w:hAnsi="HG丸ｺﾞｼｯｸM-PRO"/>
              </w:rPr>
            </w:pPr>
          </w:p>
          <w:p w14:paraId="37507196" w14:textId="5904CD40" w:rsidR="002478C6" w:rsidRDefault="002478C6" w:rsidP="00A80F84">
            <w:pPr>
              <w:jc w:val="center"/>
              <w:rPr>
                <w:rFonts w:ascii="HG丸ｺﾞｼｯｸM-PRO" w:eastAsia="HG丸ｺﾞｼｯｸM-PRO" w:hAnsi="HG丸ｺﾞｼｯｸM-PRO"/>
              </w:rPr>
            </w:pPr>
            <w:r>
              <w:rPr>
                <w:rFonts w:ascii="HG丸ｺﾞｼｯｸM-PRO" w:eastAsia="HG丸ｺﾞｼｯｸM-PRO" w:hAnsi="HG丸ｺﾞｼｯｸM-PRO" w:hint="eastAsia"/>
              </w:rPr>
              <w:t>思</w:t>
            </w:r>
          </w:p>
        </w:tc>
        <w:tc>
          <w:tcPr>
            <w:tcW w:w="654" w:type="dxa"/>
            <w:tcBorders>
              <w:top w:val="single" w:sz="12" w:space="0" w:color="auto"/>
              <w:bottom w:val="single" w:sz="4" w:space="0" w:color="auto"/>
            </w:tcBorders>
          </w:tcPr>
          <w:p w14:paraId="502EAB91" w14:textId="08EC0261" w:rsidR="001C32DA" w:rsidRDefault="001C32DA" w:rsidP="00A80F84">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p w14:paraId="6123FA4F" w14:textId="77777777" w:rsidR="002478C6" w:rsidRDefault="002478C6" w:rsidP="00A80F84">
            <w:pPr>
              <w:jc w:val="center"/>
              <w:rPr>
                <w:rFonts w:ascii="HG丸ｺﾞｼｯｸM-PRO" w:eastAsia="HG丸ｺﾞｼｯｸM-PRO" w:hAnsi="HG丸ｺﾞｼｯｸM-PRO"/>
              </w:rPr>
            </w:pPr>
          </w:p>
          <w:p w14:paraId="6198DC7B" w14:textId="1B21851C" w:rsidR="001C32DA" w:rsidRPr="00A80F84" w:rsidRDefault="001C32DA" w:rsidP="00A80F84">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2268" w:type="dxa"/>
            <w:tcBorders>
              <w:top w:val="single" w:sz="12" w:space="0" w:color="auto"/>
              <w:bottom w:val="single" w:sz="4" w:space="0" w:color="auto"/>
              <w:right w:val="single" w:sz="4" w:space="0" w:color="auto"/>
            </w:tcBorders>
          </w:tcPr>
          <w:p w14:paraId="756BCDA8" w14:textId="2E657141" w:rsidR="001C32DA" w:rsidRDefault="001C32DA" w:rsidP="001C32DA">
            <w:pPr>
              <w:jc w:val="left"/>
              <w:rPr>
                <w:rFonts w:ascii="HG丸ｺﾞｼｯｸM-PRO" w:eastAsia="HG丸ｺﾞｼｯｸM-PRO" w:hAnsi="HG丸ｺﾞｼｯｸM-PRO"/>
              </w:rPr>
            </w:pPr>
            <w:r>
              <w:rPr>
                <w:rFonts w:ascii="HG丸ｺﾞｼｯｸM-PRO" w:eastAsia="HG丸ｺﾞｼｯｸM-PRO" w:hAnsi="HG丸ｺﾞｼｯｸM-PRO" w:hint="eastAsia"/>
              </w:rPr>
              <w:t>知①～④：単元テスト</w:t>
            </w:r>
          </w:p>
          <w:p w14:paraId="0E27BACD" w14:textId="3126DC88" w:rsidR="001C32DA" w:rsidRPr="001C32DA" w:rsidRDefault="001C32DA" w:rsidP="001C32DA">
            <w:pPr>
              <w:jc w:val="left"/>
              <w:rPr>
                <w:rFonts w:ascii="HG丸ｺﾞｼｯｸM-PRO" w:eastAsia="HG丸ｺﾞｼｯｸM-PRO" w:hAnsi="HG丸ｺﾞｼｯｸM-PRO"/>
              </w:rPr>
            </w:pPr>
            <w:r>
              <w:rPr>
                <w:rFonts w:ascii="HG丸ｺﾞｼｯｸM-PRO" w:eastAsia="HG丸ｺﾞｼｯｸM-PRO" w:hAnsi="HG丸ｺﾞｼｯｸM-PRO" w:hint="eastAsia"/>
              </w:rPr>
              <w:t>思①②：単元テスト</w:t>
            </w:r>
          </w:p>
        </w:tc>
      </w:tr>
    </w:tbl>
    <w:p w14:paraId="5EC11A46" w14:textId="77777777" w:rsidR="00A85EAA" w:rsidRDefault="00A85EAA">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47D1F0A4" w14:textId="12384945" w:rsidR="00D51698" w:rsidRPr="009F544C" w:rsidRDefault="00F60768" w:rsidP="00D51698">
      <w:pPr>
        <w:jc w:val="left"/>
        <w:rPr>
          <w:rFonts w:ascii="HG丸ｺﾞｼｯｸM-PRO" w:eastAsia="HG丸ｺﾞｼｯｸM-PRO" w:hAnsi="HG丸ｺﾞｼｯｸM-PRO"/>
        </w:rPr>
      </w:pPr>
      <w:r>
        <w:rPr>
          <w:rFonts w:ascii="HG丸ｺﾞｼｯｸM-PRO" w:eastAsia="HG丸ｺﾞｼｯｸM-PRO" w:hAnsi="HG丸ｺﾞｼｯｸM-PRO" w:hint="eastAsia"/>
        </w:rPr>
        <w:lastRenderedPageBreak/>
        <w:t>５</w:t>
      </w:r>
      <w:r w:rsidR="00F5061E">
        <w:rPr>
          <w:rFonts w:ascii="HG丸ｺﾞｼｯｸM-PRO" w:eastAsia="HG丸ｺﾞｼｯｸM-PRO" w:hAnsi="HG丸ｺﾞｼｯｸM-PRO" w:hint="eastAsia"/>
        </w:rPr>
        <w:t xml:space="preserve">　</w:t>
      </w:r>
      <w:r w:rsidR="005733F3" w:rsidRPr="009F544C">
        <w:rPr>
          <w:rFonts w:ascii="HG丸ｺﾞｼｯｸM-PRO" w:eastAsia="HG丸ｺﾞｼｯｸM-PRO" w:hAnsi="HG丸ｺﾞｼｯｸM-PRO" w:hint="eastAsia"/>
        </w:rPr>
        <w:t>本時の展開</w:t>
      </w:r>
      <w:r w:rsidR="00216E55">
        <w:rPr>
          <w:rFonts w:ascii="HG丸ｺﾞｼｯｸM-PRO" w:eastAsia="HG丸ｺﾞｼｯｸM-PRO" w:hAnsi="HG丸ｺﾞｼｯｸM-PRO" w:hint="eastAsia"/>
        </w:rPr>
        <w:t xml:space="preserve">　</w:t>
      </w:r>
      <w:r w:rsidR="00D377DD">
        <w:rPr>
          <w:rFonts w:ascii="HG丸ｺﾞｼｯｸM-PRO" w:eastAsia="HG丸ｺﾞｼｯｸM-PRO" w:hAnsi="HG丸ｺﾞｼｯｸM-PRO" w:hint="eastAsia"/>
        </w:rPr>
        <w:t xml:space="preserve">　</w:t>
      </w:r>
    </w:p>
    <w:tbl>
      <w:tblPr>
        <w:tblStyle w:val="a3"/>
        <w:tblW w:w="0" w:type="auto"/>
        <w:tblLook w:val="04A0" w:firstRow="1" w:lastRow="0" w:firstColumn="1" w:lastColumn="0" w:noHBand="0" w:noVBand="1"/>
      </w:tblPr>
      <w:tblGrid>
        <w:gridCol w:w="1258"/>
        <w:gridCol w:w="7242"/>
        <w:gridCol w:w="1956"/>
      </w:tblGrid>
      <w:tr w:rsidR="000F3901" w14:paraId="35D0C3D5" w14:textId="77777777" w:rsidTr="007E1604">
        <w:tc>
          <w:tcPr>
            <w:tcW w:w="1258" w:type="dxa"/>
            <w:vAlign w:val="center"/>
          </w:tcPr>
          <w:p w14:paraId="5C099673" w14:textId="273452CC" w:rsidR="000F3901" w:rsidRDefault="007B3C51" w:rsidP="007E1604">
            <w:pPr>
              <w:jc w:val="center"/>
            </w:pPr>
            <w:r>
              <w:rPr>
                <w:rFonts w:hint="eastAsia"/>
              </w:rPr>
              <w:t>展開</w:t>
            </w:r>
          </w:p>
        </w:tc>
        <w:tc>
          <w:tcPr>
            <w:tcW w:w="7242" w:type="dxa"/>
            <w:vAlign w:val="center"/>
          </w:tcPr>
          <w:p w14:paraId="76DD8F91" w14:textId="170239EC" w:rsidR="000F3901" w:rsidRDefault="007B3C51" w:rsidP="007E1604">
            <w:pPr>
              <w:jc w:val="center"/>
            </w:pPr>
            <w:r>
              <w:rPr>
                <w:rFonts w:hint="eastAsia"/>
              </w:rPr>
              <w:t>学習内容</w:t>
            </w:r>
            <w:r w:rsidR="000A193A">
              <w:rPr>
                <w:rFonts w:hint="eastAsia"/>
              </w:rPr>
              <w:t>（指導上の留意点</w:t>
            </w:r>
            <w:r w:rsidR="00BF7CA7">
              <w:rPr>
                <w:rFonts w:hint="eastAsia"/>
              </w:rPr>
              <w:t>（○）</w:t>
            </w:r>
            <w:r w:rsidR="000A193A">
              <w:rPr>
                <w:rFonts w:hint="eastAsia"/>
              </w:rPr>
              <w:t>・支援を要する生徒への手立て（●）</w:t>
            </w:r>
            <w:r w:rsidR="003904E4">
              <w:rPr>
                <w:rFonts w:hint="eastAsia"/>
              </w:rPr>
              <w:t>）</w:t>
            </w:r>
          </w:p>
        </w:tc>
        <w:tc>
          <w:tcPr>
            <w:tcW w:w="1956" w:type="dxa"/>
            <w:vAlign w:val="center"/>
          </w:tcPr>
          <w:p w14:paraId="0911F00A" w14:textId="77777777" w:rsidR="005209EC" w:rsidRDefault="003904E4" w:rsidP="003904E4">
            <w:pPr>
              <w:jc w:val="center"/>
            </w:pPr>
            <w:r>
              <w:rPr>
                <w:rFonts w:hint="eastAsia"/>
              </w:rPr>
              <w:t>評価</w:t>
            </w:r>
            <w:r w:rsidR="005209EC">
              <w:rPr>
                <w:rFonts w:hint="eastAsia"/>
              </w:rPr>
              <w:t>規準</w:t>
            </w:r>
          </w:p>
          <w:p w14:paraId="2CD9AD0E" w14:textId="10326309" w:rsidR="000F3901" w:rsidRDefault="005209EC" w:rsidP="003904E4">
            <w:pPr>
              <w:jc w:val="center"/>
            </w:pPr>
            <w:r>
              <w:rPr>
                <w:rFonts w:hint="eastAsia"/>
              </w:rPr>
              <w:t>（評価方法）</w:t>
            </w:r>
          </w:p>
        </w:tc>
      </w:tr>
      <w:tr w:rsidR="000F3901" w14:paraId="202BDE3E" w14:textId="77777777" w:rsidTr="00C51A1D">
        <w:tc>
          <w:tcPr>
            <w:tcW w:w="1258" w:type="dxa"/>
          </w:tcPr>
          <w:p w14:paraId="24F5A2BD" w14:textId="40A4123A" w:rsidR="000F3901" w:rsidRDefault="000F3901" w:rsidP="00F66800">
            <w:pPr>
              <w:jc w:val="center"/>
            </w:pPr>
            <w:r>
              <w:rPr>
                <w:rFonts w:hint="eastAsia"/>
              </w:rPr>
              <w:t>導入</w:t>
            </w:r>
          </w:p>
        </w:tc>
        <w:tc>
          <w:tcPr>
            <w:tcW w:w="7242" w:type="dxa"/>
          </w:tcPr>
          <w:p w14:paraId="72ED54D2" w14:textId="6A258DDF" w:rsidR="00D97474" w:rsidRDefault="00F13A4E" w:rsidP="00491D12">
            <w:r>
              <w:rPr>
                <w:noProof/>
              </w:rPr>
              <w:drawing>
                <wp:anchor distT="0" distB="0" distL="114300" distR="114300" simplePos="0" relativeHeight="251658240" behindDoc="0" locked="0" layoutInCell="1" allowOverlap="1" wp14:anchorId="2C8F2018" wp14:editId="20353D01">
                  <wp:simplePos x="0" y="0"/>
                  <wp:positionH relativeFrom="column">
                    <wp:posOffset>3437255</wp:posOffset>
                  </wp:positionH>
                  <wp:positionV relativeFrom="paragraph">
                    <wp:posOffset>1905</wp:posOffset>
                  </wp:positionV>
                  <wp:extent cx="1087755" cy="850265"/>
                  <wp:effectExtent l="0" t="0" r="0" b="6985"/>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3352" t="42715" r="50414" b="14786"/>
                          <a:stretch/>
                        </pic:blipFill>
                        <pic:spPr bwMode="auto">
                          <a:xfrm>
                            <a:off x="0" y="0"/>
                            <a:ext cx="1087755" cy="850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7174">
              <w:rPr>
                <w:rFonts w:hint="eastAsia"/>
              </w:rPr>
              <w:t>前時の問題を確認</w:t>
            </w:r>
            <w:r w:rsidR="00D97474">
              <w:rPr>
                <w:rFonts w:hint="eastAsia"/>
              </w:rPr>
              <w:t>する。</w:t>
            </w:r>
          </w:p>
          <w:p w14:paraId="713EED96" w14:textId="57A4802C" w:rsidR="00491D12" w:rsidRPr="00705249" w:rsidRDefault="00D97474" w:rsidP="00491D12">
            <w:r>
              <w:rPr>
                <w:rFonts w:hint="eastAsia"/>
              </w:rPr>
              <w:t>〇補助線</w:t>
            </w:r>
            <w:r w:rsidR="00705249">
              <w:rPr>
                <w:rFonts w:hint="eastAsia"/>
              </w:rPr>
              <w:t>の引き方</w:t>
            </w:r>
            <w:r>
              <w:rPr>
                <w:rFonts w:hint="eastAsia"/>
              </w:rPr>
              <w:t>程度に留める。</w:t>
            </w:r>
          </w:p>
          <w:p w14:paraId="58BEB606" w14:textId="49669D5F" w:rsidR="00635CAA" w:rsidRDefault="00D97474" w:rsidP="00491D12">
            <w:r>
              <w:rPr>
                <w:rFonts w:hint="eastAsia"/>
              </w:rPr>
              <w:t>この問題を基にして</w:t>
            </w:r>
            <w:r w:rsidR="00BA7F8D">
              <w:rPr>
                <w:rFonts w:hint="eastAsia"/>
              </w:rPr>
              <w:t>，</w:t>
            </w:r>
            <w:r>
              <w:rPr>
                <w:rFonts w:hint="eastAsia"/>
              </w:rPr>
              <w:t>条件を変えて新しい問題をつくるために</w:t>
            </w:r>
            <w:r w:rsidR="00BA7F8D">
              <w:rPr>
                <w:rFonts w:hint="eastAsia"/>
              </w:rPr>
              <w:t>，</w:t>
            </w:r>
            <w:r>
              <w:rPr>
                <w:rFonts w:hint="eastAsia"/>
              </w:rPr>
              <w:t>変えれそうな条件は何かを考えさせる。</w:t>
            </w:r>
          </w:p>
          <w:p w14:paraId="4394546F" w14:textId="23B313BC" w:rsidR="00C13782" w:rsidRDefault="00505295" w:rsidP="00C51A1D">
            <w:r>
              <w:rPr>
                <w:rFonts w:hint="eastAsia"/>
              </w:rPr>
              <w:t>〇</w:t>
            </w:r>
            <w:r w:rsidR="00B643A7">
              <w:rPr>
                <w:rFonts w:hint="eastAsia"/>
              </w:rPr>
              <w:t>デジタルコンテンツ</w:t>
            </w:r>
            <w:r w:rsidR="00D97474">
              <w:rPr>
                <w:rFonts w:hint="eastAsia"/>
              </w:rPr>
              <w:t>を活用し</w:t>
            </w:r>
            <w:r w:rsidR="00BA7F8D">
              <w:rPr>
                <w:rFonts w:hint="eastAsia"/>
              </w:rPr>
              <w:t>，</w:t>
            </w:r>
            <w:r w:rsidR="00B643A7">
              <w:rPr>
                <w:rFonts w:hint="eastAsia"/>
              </w:rPr>
              <w:t>∠</w:t>
            </w:r>
            <w:r w:rsidR="00B643A7" w:rsidRPr="00705249">
              <w:rPr>
                <w:rFonts w:ascii="Times New Roman" w:hAnsi="Times New Roman" w:cs="Times New Roman"/>
                <w:i/>
                <w:iCs/>
              </w:rPr>
              <w:t>x</w:t>
            </w:r>
            <w:r w:rsidR="00B643A7">
              <w:rPr>
                <w:rFonts w:hint="eastAsia"/>
              </w:rPr>
              <w:t>の大きさが２つの角の和にならないケースを探させる。</w:t>
            </w:r>
          </w:p>
          <w:p w14:paraId="744771DB" w14:textId="3F0EDAFF" w:rsidR="00635CAA" w:rsidRPr="001952F1" w:rsidRDefault="000D614C" w:rsidP="00C51A1D">
            <w:r>
              <w:rPr>
                <w:rFonts w:hint="eastAsia"/>
              </w:rPr>
              <w:t>（予想される生徒の例）①点Pの位置　　②ℓと</w:t>
            </w:r>
            <w:r w:rsidRPr="000D614C">
              <w:rPr>
                <w:rFonts w:ascii="Times New Roman" w:hAnsi="Times New Roman" w:cs="Times New Roman"/>
                <w:i/>
                <w:iCs/>
              </w:rPr>
              <w:t>m</w:t>
            </w:r>
            <w:r>
              <w:rPr>
                <w:rFonts w:hint="eastAsia"/>
              </w:rPr>
              <w:t>が平行でない</w:t>
            </w:r>
          </w:p>
        </w:tc>
        <w:tc>
          <w:tcPr>
            <w:tcW w:w="1956" w:type="dxa"/>
          </w:tcPr>
          <w:p w14:paraId="73E7D6E4" w14:textId="7CCF1266" w:rsidR="000F3901" w:rsidRDefault="000F3901" w:rsidP="00C51A1D"/>
        </w:tc>
      </w:tr>
      <w:tr w:rsidR="000F3901" w14:paraId="1F2C8794" w14:textId="77777777" w:rsidTr="00C51A1D">
        <w:tc>
          <w:tcPr>
            <w:tcW w:w="1258" w:type="dxa"/>
          </w:tcPr>
          <w:p w14:paraId="45603B9F" w14:textId="77777777" w:rsidR="002F467C" w:rsidRDefault="002F467C" w:rsidP="00F66800">
            <w:pPr>
              <w:jc w:val="center"/>
            </w:pPr>
          </w:p>
          <w:p w14:paraId="7192B981" w14:textId="77777777" w:rsidR="002F467C" w:rsidRDefault="002F467C" w:rsidP="00F66800">
            <w:pPr>
              <w:jc w:val="center"/>
            </w:pPr>
          </w:p>
          <w:p w14:paraId="4590FE3D" w14:textId="77777777" w:rsidR="002F467C" w:rsidRDefault="002F467C" w:rsidP="00F66800">
            <w:pPr>
              <w:jc w:val="center"/>
            </w:pPr>
          </w:p>
          <w:p w14:paraId="00B8BBC6" w14:textId="24E37876" w:rsidR="000F3901" w:rsidRDefault="000F3901" w:rsidP="00F66800">
            <w:pPr>
              <w:jc w:val="center"/>
            </w:pPr>
            <w:r>
              <w:rPr>
                <w:rFonts w:hint="eastAsia"/>
              </w:rPr>
              <w:t>展開</w:t>
            </w:r>
          </w:p>
        </w:tc>
        <w:tc>
          <w:tcPr>
            <w:tcW w:w="7242" w:type="dxa"/>
          </w:tcPr>
          <w:p w14:paraId="0444CBC3" w14:textId="103BAC1C" w:rsidR="00885F4A" w:rsidRDefault="002F467C" w:rsidP="0059267A">
            <w:r w:rsidRPr="000A2BD1">
              <w:rPr>
                <w:rFonts w:hint="eastAsia"/>
                <w:noProof/>
              </w:rPr>
              <mc:AlternateContent>
                <mc:Choice Requires="wps">
                  <w:drawing>
                    <wp:anchor distT="0" distB="0" distL="114300" distR="114300" simplePos="0" relativeHeight="251661312" behindDoc="0" locked="0" layoutInCell="1" allowOverlap="1" wp14:anchorId="3CB28C5C" wp14:editId="5A6E28C5">
                      <wp:simplePos x="0" y="0"/>
                      <wp:positionH relativeFrom="column">
                        <wp:posOffset>-843657</wp:posOffset>
                      </wp:positionH>
                      <wp:positionV relativeFrom="paragraph">
                        <wp:posOffset>61890</wp:posOffset>
                      </wp:positionV>
                      <wp:extent cx="6488817" cy="283611"/>
                      <wp:effectExtent l="0" t="0" r="26670" b="21590"/>
                      <wp:wrapNone/>
                      <wp:docPr id="2" name="正方形/長方形 2"/>
                      <wp:cNvGraphicFramePr/>
                      <a:graphic xmlns:a="http://schemas.openxmlformats.org/drawingml/2006/main">
                        <a:graphicData uri="http://schemas.microsoft.com/office/word/2010/wordprocessingShape">
                          <wps:wsp>
                            <wps:cNvSpPr/>
                            <wps:spPr>
                              <a:xfrm>
                                <a:off x="0" y="0"/>
                                <a:ext cx="6488817" cy="283611"/>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4E35C9" w14:textId="11E36DAC" w:rsidR="000D3D23" w:rsidRPr="000A2BD1" w:rsidRDefault="000D3D23" w:rsidP="0059267A">
                                  <w:pPr>
                                    <w:jc w:val="center"/>
                                    <w:rPr>
                                      <w:b/>
                                      <w:bCs/>
                                      <w:color w:val="000000" w:themeColor="text1"/>
                                    </w:rPr>
                                  </w:pPr>
                                  <w:r w:rsidRPr="000A2BD1">
                                    <w:rPr>
                                      <w:rFonts w:hint="eastAsia"/>
                                      <w:b/>
                                      <w:bCs/>
                                      <w:color w:val="000000" w:themeColor="text1"/>
                                    </w:rPr>
                                    <w:t>ねらい：</w:t>
                                  </w:r>
                                  <w:r>
                                    <w:rPr>
                                      <w:rFonts w:hint="eastAsia"/>
                                      <w:b/>
                                      <w:bCs/>
                                      <w:color w:val="000000" w:themeColor="text1"/>
                                    </w:rPr>
                                    <w:t>もとの問題の</w:t>
                                  </w:r>
                                  <w:r w:rsidRPr="000A2BD1">
                                    <w:rPr>
                                      <w:rFonts w:hint="eastAsia"/>
                                      <w:b/>
                                      <w:bCs/>
                                      <w:color w:val="000000" w:themeColor="text1"/>
                                    </w:rPr>
                                    <w:t>条件を変えたとき</w:t>
                                  </w:r>
                                  <w:r w:rsidR="000231B5">
                                    <w:rPr>
                                      <w:rFonts w:hint="eastAsia"/>
                                      <w:b/>
                                      <w:bCs/>
                                      <w:color w:val="000000" w:themeColor="text1"/>
                                    </w:rPr>
                                    <w:t>，</w:t>
                                  </w:r>
                                  <w:r w:rsidRPr="000A2BD1">
                                    <w:rPr>
                                      <w:rFonts w:hint="eastAsia"/>
                                      <w:b/>
                                      <w:bCs/>
                                      <w:color w:val="000000" w:themeColor="text1"/>
                                    </w:rPr>
                                    <w:t>∠</w:t>
                                  </w:r>
                                  <w:r w:rsidRPr="000A2BD1">
                                    <w:rPr>
                                      <w:rFonts w:ascii="Times New Roman" w:hAnsi="Times New Roman" w:cs="Times New Roman"/>
                                      <w:b/>
                                      <w:bCs/>
                                      <w:i/>
                                      <w:iCs/>
                                      <w:color w:val="000000" w:themeColor="text1"/>
                                    </w:rPr>
                                    <w:t>x</w:t>
                                  </w:r>
                                  <w:r w:rsidRPr="000A2BD1">
                                    <w:rPr>
                                      <w:rFonts w:hint="eastAsia"/>
                                      <w:b/>
                                      <w:bCs/>
                                      <w:color w:val="000000" w:themeColor="text1"/>
                                    </w:rPr>
                                    <w:t>の大きさはどのように求められるだろうか？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B28C5C" id="正方形/長方形 2" o:spid="_x0000_s1026" style="position:absolute;left:0;text-align:left;margin-left:-66.45pt;margin-top:4.85pt;width:510.95pt;height:22.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" fillcolor="white [3212]" strokecolor="black [3213]" strokeweight=".5pt">
                      <v:textbox>
                        <w:txbxContent>
                          <w:p w14:paraId="434E35C9" w14:textId="11E36DAC" w:rsidR="000D3D23" w:rsidRPr="000A2BD1" w:rsidRDefault="000D3D23" w:rsidP="0059267A">
                            <w:pPr>
                              <w:jc w:val="center"/>
                              <w:rPr>
                                <w:b/>
                                <w:bCs/>
                                <w:color w:val="000000" w:themeColor="text1"/>
                              </w:rPr>
                            </w:pPr>
                            <w:r w:rsidRPr="000A2BD1">
                              <w:rPr>
                                <w:rFonts w:hint="eastAsia"/>
                                <w:b/>
                                <w:bCs/>
                                <w:color w:val="000000" w:themeColor="text1"/>
                              </w:rPr>
                              <w:t>ねらい：</w:t>
                            </w:r>
                            <w:r>
                              <w:rPr>
                                <w:rFonts w:hint="eastAsia"/>
                                <w:b/>
                                <w:bCs/>
                                <w:color w:val="000000" w:themeColor="text1"/>
                              </w:rPr>
                              <w:t>もとの問題の</w:t>
                            </w:r>
                            <w:r w:rsidRPr="000A2BD1">
                              <w:rPr>
                                <w:rFonts w:hint="eastAsia"/>
                                <w:b/>
                                <w:bCs/>
                                <w:color w:val="000000" w:themeColor="text1"/>
                              </w:rPr>
                              <w:t>条件を変えたとき</w:t>
                            </w:r>
                            <w:r w:rsidR="000231B5">
                              <w:rPr>
                                <w:rFonts w:hint="eastAsia"/>
                                <w:b/>
                                <w:bCs/>
                                <w:color w:val="000000" w:themeColor="text1"/>
                              </w:rPr>
                              <w:t>，</w:t>
                            </w:r>
                            <w:r w:rsidRPr="000A2BD1">
                              <w:rPr>
                                <w:rFonts w:hint="eastAsia"/>
                                <w:b/>
                                <w:bCs/>
                                <w:color w:val="000000" w:themeColor="text1"/>
                              </w:rPr>
                              <w:t>∠</w:t>
                            </w:r>
                            <w:r w:rsidRPr="000A2BD1">
                              <w:rPr>
                                <w:rFonts w:ascii="Times New Roman" w:hAnsi="Times New Roman" w:cs="Times New Roman"/>
                                <w:b/>
                                <w:bCs/>
                                <w:i/>
                                <w:iCs/>
                                <w:color w:val="000000" w:themeColor="text1"/>
                              </w:rPr>
                              <w:t>x</w:t>
                            </w:r>
                            <w:r w:rsidRPr="000A2BD1">
                              <w:rPr>
                                <w:rFonts w:hint="eastAsia"/>
                                <w:b/>
                                <w:bCs/>
                                <w:color w:val="000000" w:themeColor="text1"/>
                              </w:rPr>
                              <w:t>の大きさはどのように求められるだろうか？</w:t>
                            </w:r>
                          </w:p>
                        </w:txbxContent>
                      </v:textbox>
                    </v:rect>
                  </w:pict>
                </mc:Fallback>
              </mc:AlternateContent>
            </w:r>
          </w:p>
          <w:p w14:paraId="63719648" w14:textId="77777777" w:rsidR="002F467C" w:rsidRPr="000A2BD1" w:rsidRDefault="002F467C" w:rsidP="0059267A"/>
          <w:p w14:paraId="6F778521" w14:textId="5C3169DB" w:rsidR="007D1730" w:rsidRDefault="00327511" w:rsidP="007D1730">
            <w:r>
              <w:rPr>
                <w:rFonts w:hint="eastAsia"/>
              </w:rPr>
              <w:t>①　点Pの位置が</w:t>
            </w:r>
            <w:r w:rsidRPr="007D1730">
              <w:rPr>
                <w:rFonts w:ascii="Times New Roman" w:hAnsi="Times New Roman" w:cs="Times New Roman"/>
                <w:i/>
                <w:iCs/>
              </w:rPr>
              <w:t>m</w:t>
            </w:r>
            <w:r>
              <w:rPr>
                <w:rFonts w:hint="eastAsia"/>
              </w:rPr>
              <w:t>の下側にあるとき</w:t>
            </w:r>
            <w:r w:rsidR="007D1730">
              <w:rPr>
                <w:rFonts w:hint="eastAsia"/>
              </w:rPr>
              <w:t xml:space="preserve">　　②　ℓと</w:t>
            </w:r>
            <w:r w:rsidR="007D1730" w:rsidRPr="007D1730">
              <w:rPr>
                <w:rFonts w:ascii="Times New Roman" w:hAnsi="Times New Roman" w:cs="Times New Roman"/>
                <w:i/>
                <w:iCs/>
              </w:rPr>
              <w:t>m</w:t>
            </w:r>
            <w:r w:rsidR="007D1730">
              <w:rPr>
                <w:rFonts w:hint="eastAsia"/>
              </w:rPr>
              <w:t>が平行でないとき</w:t>
            </w:r>
          </w:p>
          <w:p w14:paraId="49DC8401" w14:textId="75221EC6" w:rsidR="00327511" w:rsidRPr="007D1730" w:rsidRDefault="00D60D0B" w:rsidP="007E1604">
            <w:r>
              <w:rPr>
                <w:noProof/>
              </w:rPr>
              <w:drawing>
                <wp:anchor distT="0" distB="0" distL="114300" distR="114300" simplePos="0" relativeHeight="251660288" behindDoc="0" locked="0" layoutInCell="1" allowOverlap="1" wp14:anchorId="37353AD2" wp14:editId="243915E3">
                  <wp:simplePos x="0" y="0"/>
                  <wp:positionH relativeFrom="column">
                    <wp:posOffset>2958465</wp:posOffset>
                  </wp:positionH>
                  <wp:positionV relativeFrom="paragraph">
                    <wp:posOffset>62865</wp:posOffset>
                  </wp:positionV>
                  <wp:extent cx="1320800" cy="1026160"/>
                  <wp:effectExtent l="0" t="0" r="0" b="254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59094" t="45812" r="11423" b="19822"/>
                          <a:stretch/>
                        </pic:blipFill>
                        <pic:spPr bwMode="auto">
                          <a:xfrm>
                            <a:off x="0" y="0"/>
                            <a:ext cx="1320800" cy="1026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1730">
              <w:rPr>
                <w:noProof/>
              </w:rPr>
              <w:drawing>
                <wp:anchor distT="0" distB="0" distL="114300" distR="114300" simplePos="0" relativeHeight="251659264" behindDoc="0" locked="0" layoutInCell="1" allowOverlap="1" wp14:anchorId="5B76D625" wp14:editId="390386E5">
                  <wp:simplePos x="0" y="0"/>
                  <wp:positionH relativeFrom="column">
                    <wp:posOffset>113665</wp:posOffset>
                  </wp:positionH>
                  <wp:positionV relativeFrom="paragraph">
                    <wp:posOffset>32212</wp:posOffset>
                  </wp:positionV>
                  <wp:extent cx="1390015" cy="1203325"/>
                  <wp:effectExtent l="0" t="0" r="635"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40322" t="44499" r="26509" b="12427"/>
                          <a:stretch/>
                        </pic:blipFill>
                        <pic:spPr bwMode="auto">
                          <a:xfrm>
                            <a:off x="0" y="0"/>
                            <a:ext cx="1390015" cy="1203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8D533E" w14:textId="7DB5D932" w:rsidR="00327511" w:rsidRDefault="00327511" w:rsidP="007E1604"/>
          <w:p w14:paraId="7A4AE57F" w14:textId="75990390" w:rsidR="00327511" w:rsidRDefault="00327511" w:rsidP="007E1604"/>
          <w:p w14:paraId="62D124A8" w14:textId="1C9D1777" w:rsidR="00327511" w:rsidRDefault="00327511" w:rsidP="007E1604"/>
          <w:p w14:paraId="79FBA887" w14:textId="03AF441E" w:rsidR="00327511" w:rsidRDefault="00327511" w:rsidP="007E1604"/>
          <w:p w14:paraId="49B1994A" w14:textId="35DCFFA8" w:rsidR="0059267A" w:rsidRDefault="0059267A" w:rsidP="007E1604"/>
          <w:p w14:paraId="6CB1B2DA" w14:textId="33631ECF" w:rsidR="00327511" w:rsidRDefault="00F2585E" w:rsidP="00F2585E">
            <w:pPr>
              <w:pStyle w:val="a8"/>
              <w:numPr>
                <w:ilvl w:val="0"/>
                <w:numId w:val="4"/>
              </w:numPr>
              <w:ind w:leftChars="0"/>
            </w:pPr>
            <w:r>
              <w:rPr>
                <w:rFonts w:hint="eastAsia"/>
              </w:rPr>
              <w:t>様々な解法が考えられるので</w:t>
            </w:r>
            <w:r w:rsidR="00BA7F8D">
              <w:rPr>
                <w:rFonts w:hint="eastAsia"/>
              </w:rPr>
              <w:t>，</w:t>
            </w:r>
            <w:r>
              <w:rPr>
                <w:rFonts w:hint="eastAsia"/>
              </w:rPr>
              <w:t>生徒が決めた方針を後押しするに留める。</w:t>
            </w:r>
            <w:r w:rsidR="00B33EE3">
              <w:rPr>
                <w:rFonts w:hint="eastAsia"/>
              </w:rPr>
              <w:t>学習形態は特に指定しない。（個でもグループでも）</w:t>
            </w:r>
          </w:p>
          <w:p w14:paraId="4E6B15C6" w14:textId="26DF81F0" w:rsidR="00327511" w:rsidRDefault="007D1730" w:rsidP="00B33EE3">
            <w:pPr>
              <w:pStyle w:val="a8"/>
              <w:numPr>
                <w:ilvl w:val="0"/>
                <w:numId w:val="7"/>
              </w:numPr>
              <w:ind w:leftChars="0"/>
            </w:pPr>
            <w:r>
              <w:rPr>
                <w:rFonts w:hint="eastAsia"/>
              </w:rPr>
              <w:t>①のℓと</w:t>
            </w:r>
            <w:r w:rsidRPr="007D1730">
              <w:rPr>
                <w:rFonts w:ascii="Times New Roman" w:hAnsi="Times New Roman" w:cs="Times New Roman"/>
                <w:i/>
                <w:iCs/>
              </w:rPr>
              <w:t>m</w:t>
            </w:r>
            <w:r>
              <w:rPr>
                <w:rFonts w:hint="eastAsia"/>
              </w:rPr>
              <w:t>の</w:t>
            </w:r>
            <w:r w:rsidR="00B74B6A">
              <w:rPr>
                <w:rFonts w:hint="eastAsia"/>
              </w:rPr>
              <w:t>位置</w:t>
            </w:r>
            <w:r>
              <w:rPr>
                <w:rFonts w:hint="eastAsia"/>
              </w:rPr>
              <w:t>関係は何で</w:t>
            </w:r>
            <w:r w:rsidR="00BA7F8D">
              <w:rPr>
                <w:rFonts w:hint="eastAsia"/>
              </w:rPr>
              <w:t>，</w:t>
            </w:r>
            <w:r>
              <w:rPr>
                <w:rFonts w:hint="eastAsia"/>
              </w:rPr>
              <w:t>そのときいえることは何だったかを確認させる。必要に応じて</w:t>
            </w:r>
            <w:r w:rsidR="00BA7F8D">
              <w:rPr>
                <w:rFonts w:hint="eastAsia"/>
              </w:rPr>
              <w:t>，</w:t>
            </w:r>
            <w:r>
              <w:rPr>
                <w:rFonts w:hint="eastAsia"/>
              </w:rPr>
              <w:t>補助線による発想も暗示させたい。②は</w:t>
            </w:r>
            <w:r w:rsidR="00BA7F8D">
              <w:rPr>
                <w:rFonts w:hint="eastAsia"/>
              </w:rPr>
              <w:t>，</w:t>
            </w:r>
            <w:r>
              <w:rPr>
                <w:rFonts w:hint="eastAsia"/>
              </w:rPr>
              <w:t>もとの問題の解決の発想</w:t>
            </w:r>
            <w:r w:rsidR="00F2585E">
              <w:rPr>
                <w:rFonts w:hint="eastAsia"/>
              </w:rPr>
              <w:t>（補助線）</w:t>
            </w:r>
            <w:r>
              <w:rPr>
                <w:rFonts w:hint="eastAsia"/>
              </w:rPr>
              <w:t>に立ち戻らせる。</w:t>
            </w:r>
          </w:p>
          <w:p w14:paraId="6788ABED" w14:textId="334B65C5" w:rsidR="00D95B7D" w:rsidRDefault="00D95B7D" w:rsidP="00D95B7D"/>
          <w:p w14:paraId="6E8BF25B" w14:textId="230596A3" w:rsidR="00D95B7D" w:rsidRDefault="00D95B7D" w:rsidP="00D95B7D">
            <w:r>
              <w:rPr>
                <w:rFonts w:hint="eastAsia"/>
              </w:rPr>
              <w:t>〇あらかじめ該当生徒に発表用の紙を配布し，補助線のみかかせておく。発表中に必要な情報を書き足してもらう。説明不十分な点は，全体に投げかけ，説明を補っていく。</w:t>
            </w:r>
          </w:p>
          <w:p w14:paraId="65FCFBD5" w14:textId="77777777" w:rsidR="00D95B7D" w:rsidRPr="007D1730" w:rsidRDefault="00D95B7D" w:rsidP="00D95B7D"/>
          <w:p w14:paraId="122991BA" w14:textId="670F23B1" w:rsidR="00327511" w:rsidRDefault="007328F9" w:rsidP="007E1604">
            <w:r>
              <w:rPr>
                <w:rFonts w:hint="eastAsia"/>
              </w:rPr>
              <w:t>（予想される生徒の例）</w:t>
            </w:r>
          </w:p>
          <w:p w14:paraId="22C87320" w14:textId="77777777" w:rsidR="007328F9" w:rsidRDefault="007328F9" w:rsidP="007E1604">
            <w:r>
              <w:rPr>
                <w:rFonts w:hint="eastAsia"/>
              </w:rPr>
              <w:t>問題①：</w:t>
            </w:r>
          </w:p>
          <w:p w14:paraId="21A10EC6" w14:textId="2D622C29" w:rsidR="00327511" w:rsidRPr="007328F9" w:rsidRDefault="007328F9" w:rsidP="007E1604">
            <w:r>
              <w:rPr>
                <w:rFonts w:hint="eastAsia"/>
              </w:rPr>
              <w:t>・平行線の性質と三角形の内角の和で考える</w:t>
            </w:r>
            <w:r w:rsidR="00BB685E">
              <w:rPr>
                <w:rFonts w:hint="eastAsia"/>
              </w:rPr>
              <w:t>。</w:t>
            </w:r>
          </w:p>
          <w:p w14:paraId="0630D3C4" w14:textId="6684193A" w:rsidR="00327511" w:rsidRPr="007328F9" w:rsidRDefault="007328F9" w:rsidP="007E1604">
            <w:r>
              <w:rPr>
                <w:rFonts w:hint="eastAsia"/>
              </w:rPr>
              <w:t>・Pを通り</w:t>
            </w:r>
            <w:r w:rsidR="00BA7F8D">
              <w:rPr>
                <w:rFonts w:hint="eastAsia"/>
              </w:rPr>
              <w:t>，</w:t>
            </w:r>
            <w:r>
              <w:rPr>
                <w:rFonts w:hint="eastAsia"/>
              </w:rPr>
              <w:t>ℓに平行な直線を引き</w:t>
            </w:r>
            <w:r w:rsidR="00BA7F8D">
              <w:rPr>
                <w:rFonts w:hint="eastAsia"/>
              </w:rPr>
              <w:t>，</w:t>
            </w:r>
            <w:r w:rsidR="00BB685E">
              <w:rPr>
                <w:rFonts w:hint="eastAsia"/>
              </w:rPr>
              <w:t>平行線の性質で考える。</w:t>
            </w:r>
            <w:r w:rsidR="002F467C">
              <w:rPr>
                <w:rFonts w:hint="eastAsia"/>
              </w:rPr>
              <w:t xml:space="preserve">　など</w:t>
            </w:r>
          </w:p>
          <w:p w14:paraId="587B5BF5" w14:textId="11003980" w:rsidR="00327511" w:rsidRDefault="00BB685E" w:rsidP="007E1604">
            <w:r>
              <w:rPr>
                <w:rFonts w:hint="eastAsia"/>
              </w:rPr>
              <w:t>問題②：</w:t>
            </w:r>
          </w:p>
          <w:p w14:paraId="6F5B22B2" w14:textId="51354D99" w:rsidR="001A2877" w:rsidRPr="001A2877" w:rsidRDefault="001A2877" w:rsidP="007E1604">
            <w:r>
              <w:rPr>
                <w:rFonts w:hint="eastAsia"/>
              </w:rPr>
              <w:t>・Pを通りℓに平行な直線を引き</w:t>
            </w:r>
            <w:r w:rsidR="00BA7F8D">
              <w:rPr>
                <w:rFonts w:hint="eastAsia"/>
              </w:rPr>
              <w:t>，</w:t>
            </w:r>
            <w:r>
              <w:rPr>
                <w:rFonts w:hint="eastAsia"/>
              </w:rPr>
              <w:t>三角形の角や平行線の性質で考える。</w:t>
            </w:r>
          </w:p>
          <w:p w14:paraId="77E1FA6A" w14:textId="6BEB3A18" w:rsidR="00BB685E" w:rsidRDefault="00BB685E" w:rsidP="001B23A1">
            <w:r>
              <w:rPr>
                <w:rFonts w:hint="eastAsia"/>
              </w:rPr>
              <w:t>・ℓ</w:t>
            </w:r>
            <w:r w:rsidR="00BA7F8D">
              <w:rPr>
                <w:rFonts w:hint="eastAsia"/>
              </w:rPr>
              <w:t>，</w:t>
            </w:r>
            <w:r w:rsidRPr="00BB685E">
              <w:rPr>
                <w:rFonts w:ascii="Times New Roman" w:hAnsi="Times New Roman" w:cs="Times New Roman"/>
                <w:i/>
                <w:iCs/>
              </w:rPr>
              <w:t>m</w:t>
            </w:r>
            <w:r>
              <w:rPr>
                <w:rFonts w:hint="eastAsia"/>
              </w:rPr>
              <w:t>の交点とPを通る直線を引き</w:t>
            </w:r>
            <w:r w:rsidR="00BA7F8D">
              <w:rPr>
                <w:rFonts w:hint="eastAsia"/>
              </w:rPr>
              <w:t>，</w:t>
            </w:r>
            <w:r>
              <w:rPr>
                <w:rFonts w:hint="eastAsia"/>
              </w:rPr>
              <w:t>三角形の外角で考える。</w:t>
            </w:r>
            <w:r w:rsidR="002F467C">
              <w:rPr>
                <w:rFonts w:hint="eastAsia"/>
              </w:rPr>
              <w:t xml:space="preserve">　　など</w:t>
            </w:r>
          </w:p>
          <w:p w14:paraId="1DF35B4F" w14:textId="77777777" w:rsidR="007D1730" w:rsidRDefault="007D1730" w:rsidP="007E1604"/>
          <w:p w14:paraId="24E42434" w14:textId="7DF36B88" w:rsidR="007D1730" w:rsidRDefault="00B33EE3" w:rsidP="007E1604">
            <w:r>
              <w:rPr>
                <w:rFonts w:hint="eastAsia"/>
              </w:rPr>
              <w:t>何人かに指名し</w:t>
            </w:r>
            <w:r w:rsidR="00BA7F8D">
              <w:rPr>
                <w:rFonts w:hint="eastAsia"/>
              </w:rPr>
              <w:t>，</w:t>
            </w:r>
            <w:r>
              <w:rPr>
                <w:rFonts w:hint="eastAsia"/>
              </w:rPr>
              <w:t>解き方を説明させる。</w:t>
            </w:r>
            <w:r w:rsidR="00D95B7D">
              <w:rPr>
                <w:rFonts w:hint="eastAsia"/>
              </w:rPr>
              <w:t>根拠不十分の場合は</w:t>
            </w:r>
            <w:r w:rsidR="002F3F3E">
              <w:rPr>
                <w:rFonts w:hint="eastAsia"/>
              </w:rPr>
              <w:t>，</w:t>
            </w:r>
            <w:r w:rsidR="00D95B7D">
              <w:rPr>
                <w:rFonts w:hint="eastAsia"/>
              </w:rPr>
              <w:t>全体へ投げかけ</w:t>
            </w:r>
            <w:r w:rsidR="002F3F3E">
              <w:rPr>
                <w:rFonts w:hint="eastAsia"/>
              </w:rPr>
              <w:t>，</w:t>
            </w:r>
            <w:r w:rsidR="00D95B7D">
              <w:rPr>
                <w:rFonts w:hint="eastAsia"/>
              </w:rPr>
              <w:t>適切な説明へとつなげていく。その際</w:t>
            </w:r>
            <w:r w:rsidR="002F3F3E">
              <w:rPr>
                <w:rFonts w:hint="eastAsia"/>
              </w:rPr>
              <w:t>，</w:t>
            </w:r>
            <w:r w:rsidR="00D95B7D">
              <w:rPr>
                <w:rFonts w:hint="eastAsia"/>
              </w:rPr>
              <w:t>口頭で確認するだけに留める。</w:t>
            </w:r>
          </w:p>
        </w:tc>
        <w:tc>
          <w:tcPr>
            <w:tcW w:w="1956" w:type="dxa"/>
          </w:tcPr>
          <w:p w14:paraId="1BFB4B54" w14:textId="77777777" w:rsidR="00B643A7" w:rsidRDefault="00B643A7" w:rsidP="0051599D">
            <w:pPr>
              <w:rPr>
                <w:rFonts w:asciiTheme="minorEastAsia" w:hAnsiTheme="minorEastAsia"/>
              </w:rPr>
            </w:pPr>
          </w:p>
          <w:p w14:paraId="2A567DD2" w14:textId="77777777" w:rsidR="00B643A7" w:rsidRDefault="00B643A7" w:rsidP="0051599D">
            <w:pPr>
              <w:rPr>
                <w:rFonts w:asciiTheme="minorEastAsia" w:hAnsiTheme="minorEastAsia"/>
              </w:rPr>
            </w:pPr>
          </w:p>
          <w:p w14:paraId="647F7CA9" w14:textId="77777777" w:rsidR="00B643A7" w:rsidRDefault="00B643A7" w:rsidP="0051599D">
            <w:pPr>
              <w:rPr>
                <w:rFonts w:asciiTheme="minorEastAsia" w:hAnsiTheme="minorEastAsia"/>
              </w:rPr>
            </w:pPr>
          </w:p>
          <w:p w14:paraId="311AB85F" w14:textId="77777777" w:rsidR="00B643A7" w:rsidRDefault="00B643A7" w:rsidP="0051599D">
            <w:pPr>
              <w:rPr>
                <w:rFonts w:asciiTheme="minorEastAsia" w:hAnsiTheme="minorEastAsia"/>
              </w:rPr>
            </w:pPr>
          </w:p>
          <w:p w14:paraId="05560EEB" w14:textId="77777777" w:rsidR="00B643A7" w:rsidRDefault="00B643A7" w:rsidP="0051599D">
            <w:pPr>
              <w:rPr>
                <w:rFonts w:asciiTheme="minorEastAsia" w:hAnsiTheme="minorEastAsia"/>
              </w:rPr>
            </w:pPr>
          </w:p>
          <w:p w14:paraId="451E20A6" w14:textId="77777777" w:rsidR="00B643A7" w:rsidRDefault="00B643A7" w:rsidP="0051599D">
            <w:pPr>
              <w:rPr>
                <w:rFonts w:asciiTheme="minorEastAsia" w:hAnsiTheme="minorEastAsia"/>
              </w:rPr>
            </w:pPr>
          </w:p>
          <w:p w14:paraId="72B5BA1A" w14:textId="77777777" w:rsidR="00B643A7" w:rsidRDefault="00B643A7" w:rsidP="0051599D">
            <w:pPr>
              <w:rPr>
                <w:rFonts w:asciiTheme="minorEastAsia" w:hAnsiTheme="minorEastAsia"/>
              </w:rPr>
            </w:pPr>
          </w:p>
          <w:p w14:paraId="73F74516" w14:textId="77777777" w:rsidR="00B643A7" w:rsidRDefault="00B643A7" w:rsidP="0051599D">
            <w:pPr>
              <w:rPr>
                <w:rFonts w:asciiTheme="minorEastAsia" w:hAnsiTheme="minorEastAsia"/>
              </w:rPr>
            </w:pPr>
          </w:p>
          <w:p w14:paraId="52521BAB" w14:textId="77777777" w:rsidR="00B643A7" w:rsidRDefault="00B643A7" w:rsidP="0051599D">
            <w:pPr>
              <w:rPr>
                <w:rFonts w:asciiTheme="minorEastAsia" w:hAnsiTheme="minorEastAsia"/>
              </w:rPr>
            </w:pPr>
          </w:p>
          <w:p w14:paraId="15EEFB5E" w14:textId="77777777" w:rsidR="00B643A7" w:rsidRDefault="00B643A7" w:rsidP="0051599D">
            <w:pPr>
              <w:rPr>
                <w:rFonts w:asciiTheme="minorEastAsia" w:hAnsiTheme="minorEastAsia"/>
              </w:rPr>
            </w:pPr>
          </w:p>
          <w:p w14:paraId="5AA7E3CC" w14:textId="77777777" w:rsidR="00B643A7" w:rsidRDefault="00B643A7" w:rsidP="0051599D">
            <w:pPr>
              <w:rPr>
                <w:rFonts w:asciiTheme="minorEastAsia" w:hAnsiTheme="minorEastAsia"/>
              </w:rPr>
            </w:pPr>
          </w:p>
          <w:p w14:paraId="693016B9" w14:textId="77777777" w:rsidR="00B643A7" w:rsidRDefault="00B643A7" w:rsidP="0051599D">
            <w:pPr>
              <w:rPr>
                <w:rFonts w:asciiTheme="minorEastAsia" w:hAnsiTheme="minorEastAsia"/>
              </w:rPr>
            </w:pPr>
          </w:p>
          <w:p w14:paraId="1BDD83F6" w14:textId="6A42A99E" w:rsidR="00E051FF" w:rsidRPr="007328F9" w:rsidRDefault="007328F9" w:rsidP="0051599D">
            <w:pPr>
              <w:rPr>
                <w:rFonts w:asciiTheme="minorEastAsia" w:hAnsiTheme="minorEastAsia"/>
              </w:rPr>
            </w:pPr>
            <w:r w:rsidRPr="007328F9">
              <w:rPr>
                <w:rFonts w:asciiTheme="minorEastAsia" w:hAnsiTheme="minorEastAsia" w:hint="eastAsia"/>
              </w:rPr>
              <w:t>平面図形の性質を見いだし</w:t>
            </w:r>
            <w:r w:rsidR="00BA7F8D">
              <w:rPr>
                <w:rFonts w:asciiTheme="minorEastAsia" w:hAnsiTheme="minorEastAsia" w:hint="eastAsia"/>
              </w:rPr>
              <w:t>，</w:t>
            </w:r>
            <w:r w:rsidRPr="007328F9">
              <w:rPr>
                <w:rFonts w:asciiTheme="minorEastAsia" w:hAnsiTheme="minorEastAsia" w:hint="eastAsia"/>
              </w:rPr>
              <w:t>平行線や角の性質を基にして説明できる。（行動観察</w:t>
            </w:r>
            <w:r w:rsidR="00BA7F8D">
              <w:rPr>
                <w:rFonts w:asciiTheme="minorEastAsia" w:hAnsiTheme="minorEastAsia" w:hint="eastAsia"/>
              </w:rPr>
              <w:t>，</w:t>
            </w:r>
            <w:r w:rsidR="006B2A68">
              <w:rPr>
                <w:rFonts w:asciiTheme="minorEastAsia" w:hAnsiTheme="minorEastAsia" w:hint="eastAsia"/>
              </w:rPr>
              <w:t>ロイロノート：</w:t>
            </w:r>
            <w:r w:rsidRPr="007328F9">
              <w:rPr>
                <w:rFonts w:asciiTheme="minorEastAsia" w:hAnsiTheme="minorEastAsia" w:hint="eastAsia"/>
              </w:rPr>
              <w:t>思</w:t>
            </w:r>
            <w:r w:rsidR="006B2A68">
              <w:rPr>
                <w:rFonts w:asciiTheme="minorEastAsia" w:hAnsiTheme="minorEastAsia" w:hint="eastAsia"/>
              </w:rPr>
              <w:t>①</w:t>
            </w:r>
            <w:r w:rsidRPr="007328F9">
              <w:rPr>
                <w:rFonts w:asciiTheme="minorEastAsia" w:hAnsiTheme="minorEastAsia" w:hint="eastAsia"/>
              </w:rPr>
              <w:t>）</w:t>
            </w:r>
          </w:p>
          <w:p w14:paraId="03AF276A" w14:textId="77777777" w:rsidR="007328F9" w:rsidRDefault="007328F9" w:rsidP="0051599D"/>
          <w:p w14:paraId="002013EE" w14:textId="77777777" w:rsidR="007328F9" w:rsidRDefault="007328F9" w:rsidP="0051599D"/>
          <w:p w14:paraId="7113C9AB" w14:textId="430BD3AF" w:rsidR="007328F9" w:rsidRDefault="007328F9" w:rsidP="0051599D"/>
        </w:tc>
      </w:tr>
      <w:tr w:rsidR="000F3901" w14:paraId="65564F5F" w14:textId="77777777" w:rsidTr="00C51A1D">
        <w:tc>
          <w:tcPr>
            <w:tcW w:w="1258" w:type="dxa"/>
          </w:tcPr>
          <w:p w14:paraId="0A5A0652" w14:textId="77777777" w:rsidR="000F3901" w:rsidRDefault="000F3901" w:rsidP="00F66800">
            <w:pPr>
              <w:jc w:val="center"/>
            </w:pPr>
            <w:r>
              <w:rPr>
                <w:rFonts w:hint="eastAsia"/>
              </w:rPr>
              <w:t>まとめ</w:t>
            </w:r>
          </w:p>
        </w:tc>
        <w:tc>
          <w:tcPr>
            <w:tcW w:w="7242" w:type="dxa"/>
          </w:tcPr>
          <w:p w14:paraId="1DC0E74A" w14:textId="02588FBF" w:rsidR="0019599C" w:rsidRDefault="0019599C" w:rsidP="00C51A1D">
            <w:r>
              <w:rPr>
                <w:rFonts w:hint="eastAsia"/>
              </w:rPr>
              <w:t>例：条件を変えても</w:t>
            </w:r>
            <w:r w:rsidR="00BA7F8D">
              <w:rPr>
                <w:rFonts w:hint="eastAsia"/>
              </w:rPr>
              <w:t>，</w:t>
            </w:r>
            <w:r>
              <w:rPr>
                <w:rFonts w:hint="eastAsia"/>
              </w:rPr>
              <w:t>もとの問題に立ち戻</w:t>
            </w:r>
            <w:r w:rsidR="00572607">
              <w:rPr>
                <w:rFonts w:hint="eastAsia"/>
              </w:rPr>
              <w:t>り</w:t>
            </w:r>
            <w:r w:rsidR="00BA7F8D">
              <w:rPr>
                <w:rFonts w:hint="eastAsia"/>
              </w:rPr>
              <w:t>，</w:t>
            </w:r>
            <w:r w:rsidR="00572607">
              <w:rPr>
                <w:rFonts w:hint="eastAsia"/>
              </w:rPr>
              <w:t>補助線で</w:t>
            </w:r>
            <w:r>
              <w:rPr>
                <w:rFonts w:hint="eastAsia"/>
              </w:rPr>
              <w:t>考えればよかった。</w:t>
            </w:r>
          </w:p>
          <w:p w14:paraId="3AB12B31" w14:textId="27B1BFB4" w:rsidR="0019599C" w:rsidRDefault="00230873" w:rsidP="0019599C">
            <w:pPr>
              <w:ind w:firstLineChars="200" w:firstLine="420"/>
            </w:pPr>
            <w:r>
              <w:rPr>
                <w:rFonts w:hint="eastAsia"/>
              </w:rPr>
              <w:t>平行線に注目したり</w:t>
            </w:r>
            <w:r w:rsidR="00BA7F8D">
              <w:rPr>
                <w:rFonts w:hint="eastAsia"/>
              </w:rPr>
              <w:t>，</w:t>
            </w:r>
            <w:r>
              <w:rPr>
                <w:rFonts w:hint="eastAsia"/>
              </w:rPr>
              <w:t>三角形に注目したりすると</w:t>
            </w:r>
            <w:r w:rsidR="00BA7F8D">
              <w:rPr>
                <w:rFonts w:hint="eastAsia"/>
              </w:rPr>
              <w:t>，</w:t>
            </w:r>
            <w:r>
              <w:rPr>
                <w:rFonts w:hint="eastAsia"/>
              </w:rPr>
              <w:t>問題を解決できた。</w:t>
            </w:r>
          </w:p>
        </w:tc>
        <w:tc>
          <w:tcPr>
            <w:tcW w:w="1956" w:type="dxa"/>
          </w:tcPr>
          <w:p w14:paraId="39D2C181" w14:textId="77777777" w:rsidR="000F3901" w:rsidRDefault="000F3901" w:rsidP="00C51A1D"/>
        </w:tc>
      </w:tr>
    </w:tbl>
    <w:p w14:paraId="126BF6C7" w14:textId="77777777" w:rsidR="00D0294A" w:rsidRDefault="00D0294A">
      <w:pPr>
        <w:widowControl/>
        <w:jc w:val="left"/>
        <w:rPr>
          <w:rFonts w:ascii="HG丸ｺﾞｼｯｸM-PRO" w:eastAsia="HG丸ｺﾞｼｯｸM-PRO" w:hAnsi="HG丸ｺﾞｼｯｸM-PRO"/>
          <w:sz w:val="16"/>
        </w:rPr>
      </w:pPr>
      <w:r>
        <w:rPr>
          <w:rFonts w:ascii="HG丸ｺﾞｼｯｸM-PRO" w:eastAsia="HG丸ｺﾞｼｯｸM-PRO" w:hAnsi="HG丸ｺﾞｼｯｸM-PRO"/>
          <w:sz w:val="16"/>
        </w:rPr>
        <w:br w:type="page"/>
      </w:r>
    </w:p>
    <w:p w14:paraId="305DD156" w14:textId="351AC358" w:rsidR="006E75AC" w:rsidRPr="006E75AC" w:rsidRDefault="006E75AC" w:rsidP="00216E55">
      <w:pPr>
        <w:jc w:val="left"/>
        <w:rPr>
          <w:rFonts w:ascii="HG丸ｺﾞｼｯｸM-PRO" w:eastAsia="HG丸ｺﾞｼｯｸM-PRO" w:hAnsi="HG丸ｺﾞｼｯｸM-PRO"/>
          <w:sz w:val="36"/>
          <w:szCs w:val="32"/>
        </w:rPr>
      </w:pPr>
      <w:r w:rsidRPr="006E75AC">
        <w:rPr>
          <w:rFonts w:ascii="HG丸ｺﾞｼｯｸM-PRO" w:eastAsia="HG丸ｺﾞｼｯｸM-PRO" w:hAnsi="HG丸ｺﾞｼｯｸM-PRO"/>
          <w:sz w:val="36"/>
          <w:szCs w:val="32"/>
        </w:rPr>
        <w:lastRenderedPageBreak/>
        <w:t>まとめ</w:t>
      </w:r>
    </w:p>
    <w:p w14:paraId="1A34A883" w14:textId="77777777" w:rsidR="006E75AC" w:rsidRDefault="006E75AC" w:rsidP="00216E55">
      <w:pPr>
        <w:jc w:val="left"/>
        <w:rPr>
          <w:rFonts w:ascii="HG丸ｺﾞｼｯｸM-PRO" w:eastAsia="HG丸ｺﾞｼｯｸM-PRO" w:hAnsi="HG丸ｺﾞｼｯｸM-PRO"/>
          <w:szCs w:val="32"/>
        </w:rPr>
      </w:pPr>
    </w:p>
    <w:p w14:paraId="556D627C" w14:textId="4D6BDC82" w:rsidR="00843EA8" w:rsidRPr="006E75AC" w:rsidRDefault="006E75AC" w:rsidP="00216E55">
      <w:pPr>
        <w:jc w:val="left"/>
        <w:rPr>
          <w:rFonts w:ascii="HG丸ｺﾞｼｯｸM-PRO" w:eastAsia="HG丸ｺﾞｼｯｸM-PRO" w:hAnsi="HG丸ｺﾞｼｯｸM-PRO"/>
          <w:b/>
          <w:sz w:val="22"/>
          <w:szCs w:val="32"/>
        </w:rPr>
      </w:pPr>
      <w:r w:rsidRPr="006E75AC">
        <w:rPr>
          <w:rFonts w:ascii="HG丸ｺﾞｼｯｸM-PRO" w:eastAsia="HG丸ｺﾞｼｯｸM-PRO" w:hAnsi="HG丸ｺﾞｼｯｸM-PRO" w:hint="eastAsia"/>
          <w:b/>
          <w:sz w:val="22"/>
          <w:szCs w:val="32"/>
        </w:rPr>
        <w:t>１</w:t>
      </w:r>
      <w:r w:rsidR="00F5061E" w:rsidRPr="006E75AC">
        <w:rPr>
          <w:rFonts w:ascii="HG丸ｺﾞｼｯｸM-PRO" w:eastAsia="HG丸ｺﾞｼｯｸM-PRO" w:hAnsi="HG丸ｺﾞｼｯｸM-PRO" w:hint="eastAsia"/>
          <w:b/>
          <w:sz w:val="22"/>
          <w:szCs w:val="32"/>
        </w:rPr>
        <w:t xml:space="preserve">　</w:t>
      </w:r>
      <w:r w:rsidR="00843EA8" w:rsidRPr="006E75AC">
        <w:rPr>
          <w:rFonts w:ascii="HG丸ｺﾞｼｯｸM-PRO" w:eastAsia="HG丸ｺﾞｼｯｸM-PRO" w:hAnsi="HG丸ｺﾞｼｯｸM-PRO" w:hint="eastAsia"/>
          <w:b/>
          <w:sz w:val="22"/>
          <w:szCs w:val="32"/>
        </w:rPr>
        <w:t>自己の実践課題について</w:t>
      </w:r>
      <w:r w:rsidR="0075041D" w:rsidRPr="006E75AC">
        <w:rPr>
          <w:rFonts w:ascii="HG丸ｺﾞｼｯｸM-PRO" w:eastAsia="HG丸ｺﾞｼｯｸM-PRO" w:hAnsi="HG丸ｺﾞｼｯｸM-PRO" w:hint="eastAsia"/>
          <w:b/>
          <w:sz w:val="22"/>
          <w:szCs w:val="32"/>
        </w:rPr>
        <w:t xml:space="preserve">　　「</w:t>
      </w:r>
      <w:r w:rsidR="0075041D" w:rsidRPr="006E75AC">
        <w:rPr>
          <w:rFonts w:ascii="HG丸ｺﾞｼｯｸM-PRO" w:eastAsia="HG丸ｺﾞｼｯｸM-PRO" w:hAnsi="HG丸ｺﾞｼｯｸM-PRO" w:hint="eastAsia"/>
          <w:b/>
          <w:sz w:val="22"/>
          <w:szCs w:val="32"/>
          <w:u w:val="double"/>
        </w:rPr>
        <w:t>主体的な</w:t>
      </w:r>
      <w:r w:rsidR="00BA403B" w:rsidRPr="006E75AC">
        <w:rPr>
          <w:rFonts w:ascii="HG丸ｺﾞｼｯｸM-PRO" w:eastAsia="HG丸ｺﾞｼｯｸM-PRO" w:hAnsi="HG丸ｺﾞｼｯｸM-PRO" w:hint="eastAsia"/>
          <w:b/>
          <w:sz w:val="22"/>
          <w:szCs w:val="32"/>
          <w:u w:val="double"/>
        </w:rPr>
        <w:t>学</w:t>
      </w:r>
      <w:r w:rsidR="0075041D" w:rsidRPr="006E75AC">
        <w:rPr>
          <w:rFonts w:ascii="HG丸ｺﾞｼｯｸM-PRO" w:eastAsia="HG丸ｺﾞｼｯｸM-PRO" w:hAnsi="HG丸ｺﾞｼｯｸM-PRO" w:hint="eastAsia"/>
          <w:b/>
          <w:sz w:val="22"/>
          <w:szCs w:val="32"/>
          <w:u w:val="double"/>
        </w:rPr>
        <w:t>び</w:t>
      </w:r>
      <w:r w:rsidR="00BA403B" w:rsidRPr="006E75AC">
        <w:rPr>
          <w:rFonts w:ascii="HG丸ｺﾞｼｯｸM-PRO" w:eastAsia="HG丸ｺﾞｼｯｸM-PRO" w:hAnsi="HG丸ｺﾞｼｯｸM-PRO" w:hint="eastAsia"/>
          <w:b/>
          <w:sz w:val="22"/>
          <w:szCs w:val="32"/>
        </w:rPr>
        <w:t>」</w:t>
      </w:r>
    </w:p>
    <w:p w14:paraId="6344E730" w14:textId="36FF9A5F" w:rsidR="005B036E" w:rsidRPr="00B415D4" w:rsidRDefault="00B415D4" w:rsidP="000231B5">
      <w:pPr>
        <w:ind w:firstLineChars="100" w:firstLine="210"/>
        <w:jc w:val="left"/>
        <w:rPr>
          <w:rFonts w:ascii="HG丸ｺﾞｼｯｸM-PRO" w:eastAsia="HG丸ｺﾞｼｯｸM-PRO" w:hAnsi="HG丸ｺﾞｼｯｸM-PRO"/>
          <w:szCs w:val="32"/>
        </w:rPr>
      </w:pPr>
      <w:r w:rsidRPr="00B415D4">
        <w:rPr>
          <w:rFonts w:ascii="HG丸ｺﾞｼｯｸM-PRO" w:eastAsia="HG丸ｺﾞｼｯｸM-PRO" w:hAnsi="HG丸ｺﾞｼｯｸM-PRO" w:hint="eastAsia"/>
          <w:color w:val="000000"/>
          <w:szCs w:val="21"/>
        </w:rPr>
        <w:t>これまで単元のまとまりを意識した授業づくりを行ってきた。しかし</w:t>
      </w:r>
      <w:r w:rsidR="00BA7F8D">
        <w:rPr>
          <w:rFonts w:ascii="HG丸ｺﾞｼｯｸM-PRO" w:eastAsia="HG丸ｺﾞｼｯｸM-PRO" w:hAnsi="HG丸ｺﾞｼｯｸM-PRO" w:hint="eastAsia"/>
          <w:color w:val="000000"/>
          <w:szCs w:val="21"/>
        </w:rPr>
        <w:t>，</w:t>
      </w:r>
      <w:r w:rsidRPr="00B415D4">
        <w:rPr>
          <w:rFonts w:ascii="HG丸ｺﾞｼｯｸM-PRO" w:eastAsia="HG丸ｺﾞｼｯｸM-PRO" w:hAnsi="HG丸ｺﾞｼｯｸM-PRO" w:hint="eastAsia"/>
          <w:color w:val="000000"/>
          <w:szCs w:val="21"/>
        </w:rPr>
        <w:t>一回一回の授業を振り返ってみると</w:t>
      </w:r>
      <w:r w:rsidR="00BA7F8D">
        <w:rPr>
          <w:rFonts w:ascii="HG丸ｺﾞｼｯｸM-PRO" w:eastAsia="HG丸ｺﾞｼｯｸM-PRO" w:hAnsi="HG丸ｺﾞｼｯｸM-PRO" w:hint="eastAsia"/>
          <w:color w:val="000000"/>
          <w:szCs w:val="21"/>
        </w:rPr>
        <w:t>，</w:t>
      </w:r>
      <w:r w:rsidRPr="00B415D4">
        <w:rPr>
          <w:rFonts w:ascii="HG丸ｺﾞｼｯｸM-PRO" w:eastAsia="HG丸ｺﾞｼｯｸM-PRO" w:hAnsi="HG丸ｺﾞｼｯｸM-PRO" w:hint="eastAsia"/>
          <w:color w:val="000000"/>
          <w:szCs w:val="21"/>
        </w:rPr>
        <w:t>知識や技能を一方的に教師が話す場面が多く</w:t>
      </w:r>
      <w:r w:rsidR="00BA7F8D">
        <w:rPr>
          <w:rFonts w:ascii="HG丸ｺﾞｼｯｸM-PRO" w:eastAsia="HG丸ｺﾞｼｯｸM-PRO" w:hAnsi="HG丸ｺﾞｼｯｸM-PRO" w:hint="eastAsia"/>
          <w:color w:val="000000"/>
          <w:szCs w:val="21"/>
        </w:rPr>
        <w:t>，</w:t>
      </w:r>
      <w:r w:rsidRPr="00B415D4">
        <w:rPr>
          <w:rFonts w:ascii="HG丸ｺﾞｼｯｸM-PRO" w:eastAsia="HG丸ｺﾞｼｯｸM-PRO" w:hAnsi="HG丸ｺﾞｼｯｸM-PRO" w:hint="eastAsia"/>
          <w:color w:val="000000"/>
          <w:szCs w:val="21"/>
        </w:rPr>
        <w:t>必ずしも生徒</w:t>
      </w:r>
      <w:r w:rsidR="00C525A3">
        <w:rPr>
          <w:rFonts w:ascii="HG丸ｺﾞｼｯｸM-PRO" w:eastAsia="HG丸ｺﾞｼｯｸM-PRO" w:hAnsi="HG丸ｺﾞｼｯｸM-PRO" w:hint="eastAsia"/>
          <w:color w:val="000000"/>
          <w:szCs w:val="21"/>
        </w:rPr>
        <w:t>が</w:t>
      </w:r>
      <w:r w:rsidRPr="00B415D4">
        <w:rPr>
          <w:rFonts w:ascii="HG丸ｺﾞｼｯｸM-PRO" w:eastAsia="HG丸ｺﾞｼｯｸM-PRO" w:hAnsi="HG丸ｺﾞｼｯｸM-PRO" w:hint="eastAsia"/>
          <w:color w:val="000000"/>
          <w:szCs w:val="21"/>
        </w:rPr>
        <w:t>主体的</w:t>
      </w:r>
      <w:r w:rsidR="00C525A3">
        <w:rPr>
          <w:rFonts w:ascii="HG丸ｺﾞｼｯｸM-PRO" w:eastAsia="HG丸ｺﾞｼｯｸM-PRO" w:hAnsi="HG丸ｺﾞｼｯｸM-PRO" w:hint="eastAsia"/>
          <w:color w:val="000000"/>
          <w:szCs w:val="21"/>
        </w:rPr>
        <w:t>になる</w:t>
      </w:r>
      <w:r w:rsidRPr="00B415D4">
        <w:rPr>
          <w:rFonts w:ascii="HG丸ｺﾞｼｯｸM-PRO" w:eastAsia="HG丸ｺﾞｼｯｸM-PRO" w:hAnsi="HG丸ｺﾞｼｯｸM-PRO" w:hint="eastAsia"/>
          <w:color w:val="000000"/>
          <w:szCs w:val="21"/>
        </w:rPr>
        <w:t>授業展開につながっていなかった。そこで</w:t>
      </w:r>
      <w:r w:rsidR="00BA7F8D">
        <w:rPr>
          <w:rFonts w:ascii="HG丸ｺﾞｼｯｸM-PRO" w:eastAsia="HG丸ｺﾞｼｯｸM-PRO" w:hAnsi="HG丸ｺﾞｼｯｸM-PRO" w:hint="eastAsia"/>
          <w:color w:val="000000"/>
          <w:szCs w:val="21"/>
        </w:rPr>
        <w:t>，</w:t>
      </w:r>
      <w:r w:rsidRPr="00B415D4">
        <w:rPr>
          <w:rFonts w:ascii="HG丸ｺﾞｼｯｸM-PRO" w:eastAsia="HG丸ｺﾞｼｯｸM-PRO" w:hAnsi="HG丸ｺﾞｼｯｸM-PRO" w:hint="eastAsia"/>
          <w:color w:val="000000"/>
          <w:szCs w:val="21"/>
        </w:rPr>
        <w:t>生徒の</w:t>
      </w:r>
      <w:r w:rsidR="00C525A3">
        <w:rPr>
          <w:rFonts w:ascii="HG丸ｺﾞｼｯｸM-PRO" w:eastAsia="HG丸ｺﾞｼｯｸM-PRO" w:hAnsi="HG丸ｺﾞｼｯｸM-PRO" w:hint="eastAsia"/>
          <w:color w:val="000000"/>
          <w:szCs w:val="21"/>
        </w:rPr>
        <w:t>「</w:t>
      </w:r>
      <w:r w:rsidRPr="00B415D4">
        <w:rPr>
          <w:rFonts w:ascii="HG丸ｺﾞｼｯｸM-PRO" w:eastAsia="HG丸ｺﾞｼｯｸM-PRO" w:hAnsi="HG丸ｺﾞｼｯｸM-PRO" w:hint="eastAsia"/>
          <w:color w:val="000000"/>
          <w:szCs w:val="21"/>
        </w:rPr>
        <w:t>主体的な学び</w:t>
      </w:r>
      <w:r w:rsidR="00C525A3">
        <w:rPr>
          <w:rFonts w:ascii="HG丸ｺﾞｼｯｸM-PRO" w:eastAsia="HG丸ｺﾞｼｯｸM-PRO" w:hAnsi="HG丸ｺﾞｼｯｸM-PRO" w:hint="eastAsia"/>
          <w:color w:val="000000"/>
          <w:szCs w:val="21"/>
        </w:rPr>
        <w:t>」</w:t>
      </w:r>
      <w:r w:rsidRPr="00B415D4">
        <w:rPr>
          <w:rFonts w:ascii="HG丸ｺﾞｼｯｸM-PRO" w:eastAsia="HG丸ｺﾞｼｯｸM-PRO" w:hAnsi="HG丸ｺﾞｼｯｸM-PRO" w:hint="eastAsia"/>
          <w:color w:val="000000"/>
          <w:szCs w:val="21"/>
        </w:rPr>
        <w:t>に重点を置き</w:t>
      </w:r>
      <w:r w:rsidR="00BA7F8D">
        <w:rPr>
          <w:rFonts w:ascii="HG丸ｺﾞｼｯｸM-PRO" w:eastAsia="HG丸ｺﾞｼｯｸM-PRO" w:hAnsi="HG丸ｺﾞｼｯｸM-PRO" w:hint="eastAsia"/>
          <w:color w:val="000000"/>
          <w:szCs w:val="21"/>
        </w:rPr>
        <w:t>，</w:t>
      </w:r>
      <w:r w:rsidRPr="00B415D4">
        <w:rPr>
          <w:rFonts w:ascii="HG丸ｺﾞｼｯｸM-PRO" w:eastAsia="HG丸ｺﾞｼｯｸM-PRO" w:hAnsi="HG丸ｺﾞｼｯｸM-PRO" w:hint="eastAsia"/>
          <w:color w:val="000000"/>
          <w:szCs w:val="21"/>
        </w:rPr>
        <w:t>それが生かされるような授業展開を考え</w:t>
      </w:r>
      <w:r w:rsidR="00490AEF">
        <w:rPr>
          <w:rFonts w:ascii="HG丸ｺﾞｼｯｸM-PRO" w:eastAsia="HG丸ｺﾞｼｯｸM-PRO" w:hAnsi="HG丸ｺﾞｼｯｸM-PRO" w:hint="eastAsia"/>
          <w:color w:val="000000"/>
          <w:szCs w:val="21"/>
        </w:rPr>
        <w:t>た</w:t>
      </w:r>
      <w:r w:rsidRPr="00B415D4">
        <w:rPr>
          <w:rFonts w:ascii="HG丸ｺﾞｼｯｸM-PRO" w:eastAsia="HG丸ｺﾞｼｯｸM-PRO" w:hAnsi="HG丸ｺﾞｼｯｸM-PRO" w:hint="eastAsia"/>
          <w:color w:val="000000"/>
          <w:szCs w:val="21"/>
        </w:rPr>
        <w:t>。生徒が主体的に学んでいる姿</w:t>
      </w:r>
      <w:r w:rsidR="002C18A6">
        <w:rPr>
          <w:rFonts w:ascii="HG丸ｺﾞｼｯｸM-PRO" w:eastAsia="HG丸ｺﾞｼｯｸM-PRO" w:hAnsi="HG丸ｺﾞｼｯｸM-PRO" w:hint="eastAsia"/>
          <w:color w:val="000000"/>
          <w:szCs w:val="21"/>
        </w:rPr>
        <w:t>に</w:t>
      </w:r>
      <w:r w:rsidRPr="00B415D4">
        <w:rPr>
          <w:rFonts w:ascii="HG丸ｺﾞｼｯｸM-PRO" w:eastAsia="HG丸ｺﾞｼｯｸM-PRO" w:hAnsi="HG丸ｺﾞｼｯｸM-PRO" w:hint="eastAsia"/>
          <w:color w:val="000000"/>
          <w:szCs w:val="21"/>
        </w:rPr>
        <w:t>は</w:t>
      </w:r>
      <w:r w:rsidR="00BA7F8D">
        <w:rPr>
          <w:rFonts w:ascii="HG丸ｺﾞｼｯｸM-PRO" w:eastAsia="HG丸ｺﾞｼｯｸM-PRO" w:hAnsi="HG丸ｺﾞｼｯｸM-PRO" w:hint="eastAsia"/>
          <w:color w:val="000000"/>
          <w:szCs w:val="21"/>
        </w:rPr>
        <w:t>，</w:t>
      </w:r>
      <w:r w:rsidRPr="00B415D4">
        <w:rPr>
          <w:rFonts w:ascii="HG丸ｺﾞｼｯｸM-PRO" w:eastAsia="HG丸ｺﾞｼｯｸM-PRO" w:hAnsi="HG丸ｺﾞｼｯｸM-PRO" w:hint="eastAsia"/>
          <w:color w:val="000000"/>
          <w:szCs w:val="21"/>
        </w:rPr>
        <w:t>粘り強く問題を解決しようとしていたり</w:t>
      </w:r>
      <w:r w:rsidR="00BA7F8D">
        <w:rPr>
          <w:rFonts w:ascii="HG丸ｺﾞｼｯｸM-PRO" w:eastAsia="HG丸ｺﾞｼｯｸM-PRO" w:hAnsi="HG丸ｺﾞｼｯｸM-PRO" w:hint="eastAsia"/>
          <w:color w:val="000000"/>
          <w:szCs w:val="21"/>
        </w:rPr>
        <w:t>，</w:t>
      </w:r>
      <w:r w:rsidRPr="00B415D4">
        <w:rPr>
          <w:rFonts w:ascii="HG丸ｺﾞｼｯｸM-PRO" w:eastAsia="HG丸ｺﾞｼｯｸM-PRO" w:hAnsi="HG丸ｺﾞｼｯｸM-PRO" w:hint="eastAsia"/>
          <w:color w:val="000000"/>
          <w:szCs w:val="21"/>
        </w:rPr>
        <w:t>よりよく問題を解決しようとしていたりする姿が考えられる。また</w:t>
      </w:r>
      <w:r w:rsidR="00BA7F8D">
        <w:rPr>
          <w:rFonts w:ascii="HG丸ｺﾞｼｯｸM-PRO" w:eastAsia="HG丸ｺﾞｼｯｸM-PRO" w:hAnsi="HG丸ｺﾞｼｯｸM-PRO" w:hint="eastAsia"/>
          <w:color w:val="000000"/>
          <w:szCs w:val="21"/>
        </w:rPr>
        <w:t>，</w:t>
      </w:r>
      <w:r w:rsidRPr="00B415D4">
        <w:rPr>
          <w:rFonts w:ascii="HG丸ｺﾞｼｯｸM-PRO" w:eastAsia="HG丸ｺﾞｼｯｸM-PRO" w:hAnsi="HG丸ｺﾞｼｯｸM-PRO" w:hint="eastAsia"/>
          <w:color w:val="000000"/>
          <w:szCs w:val="21"/>
        </w:rPr>
        <w:t>取り組んだ問題の条件を変えて</w:t>
      </w:r>
      <w:r w:rsidR="00BA7F8D">
        <w:rPr>
          <w:rFonts w:ascii="HG丸ｺﾞｼｯｸM-PRO" w:eastAsia="HG丸ｺﾞｼｯｸM-PRO" w:hAnsi="HG丸ｺﾞｼｯｸM-PRO" w:hint="eastAsia"/>
          <w:color w:val="000000"/>
          <w:szCs w:val="21"/>
        </w:rPr>
        <w:t>，</w:t>
      </w:r>
      <w:r w:rsidRPr="00B415D4">
        <w:rPr>
          <w:rFonts w:ascii="HG丸ｺﾞｼｯｸM-PRO" w:eastAsia="HG丸ｺﾞｼｯｸM-PRO" w:hAnsi="HG丸ｺﾞｼｯｸM-PRO" w:hint="eastAsia"/>
          <w:color w:val="000000"/>
          <w:szCs w:val="21"/>
        </w:rPr>
        <w:t>思考を深めようとする姿も考えられる。このような生徒の姿を見据え</w:t>
      </w:r>
      <w:r w:rsidR="00BA7F8D">
        <w:rPr>
          <w:rFonts w:ascii="HG丸ｺﾞｼｯｸM-PRO" w:eastAsia="HG丸ｺﾞｼｯｸM-PRO" w:hAnsi="HG丸ｺﾞｼｯｸM-PRO" w:hint="eastAsia"/>
          <w:color w:val="000000"/>
          <w:szCs w:val="21"/>
        </w:rPr>
        <w:t>，</w:t>
      </w:r>
      <w:r w:rsidRPr="00B415D4">
        <w:rPr>
          <w:rFonts w:ascii="HG丸ｺﾞｼｯｸM-PRO" w:eastAsia="HG丸ｺﾞｼｯｸM-PRO" w:hAnsi="HG丸ｺﾞｼｯｸM-PRO" w:hint="eastAsia"/>
          <w:color w:val="000000"/>
          <w:szCs w:val="21"/>
        </w:rPr>
        <w:t>言語活動の充実や授業展開の工夫</w:t>
      </w:r>
      <w:r w:rsidR="00BA7F8D">
        <w:rPr>
          <w:rFonts w:ascii="HG丸ｺﾞｼｯｸM-PRO" w:eastAsia="HG丸ｺﾞｼｯｸM-PRO" w:hAnsi="HG丸ｺﾞｼｯｸM-PRO" w:hint="eastAsia"/>
          <w:color w:val="000000"/>
          <w:szCs w:val="21"/>
        </w:rPr>
        <w:t>，</w:t>
      </w:r>
      <w:r w:rsidR="006E75AC">
        <w:rPr>
          <w:rFonts w:ascii="HG丸ｺﾞｼｯｸM-PRO" w:eastAsia="HG丸ｺﾞｼｯｸM-PRO" w:hAnsi="HG丸ｺﾞｼｯｸM-PRO" w:hint="eastAsia"/>
          <w:color w:val="000000"/>
          <w:szCs w:val="21"/>
        </w:rPr>
        <w:t>振り返りの記述の充実を図ることを</w:t>
      </w:r>
      <w:r w:rsidR="00490AEF">
        <w:rPr>
          <w:rFonts w:ascii="HG丸ｺﾞｼｯｸM-PRO" w:eastAsia="HG丸ｺﾞｼｯｸM-PRO" w:hAnsi="HG丸ｺﾞｼｯｸM-PRO" w:hint="eastAsia"/>
          <w:color w:val="000000"/>
          <w:szCs w:val="21"/>
        </w:rPr>
        <w:t>目指した</w:t>
      </w:r>
      <w:r w:rsidRPr="00B415D4">
        <w:rPr>
          <w:rFonts w:ascii="HG丸ｺﾞｼｯｸM-PRO" w:eastAsia="HG丸ｺﾞｼｯｸM-PRO" w:hAnsi="HG丸ｺﾞｼｯｸM-PRO" w:hint="eastAsia"/>
          <w:color w:val="000000"/>
          <w:szCs w:val="21"/>
        </w:rPr>
        <w:t>。</w:t>
      </w:r>
      <w:r w:rsidR="00490AEF">
        <w:rPr>
          <w:rFonts w:ascii="HG丸ｺﾞｼｯｸM-PRO" w:eastAsia="HG丸ｺﾞｼｯｸM-PRO" w:hAnsi="HG丸ｺﾞｼｯｸM-PRO" w:hint="eastAsia"/>
          <w:color w:val="000000"/>
          <w:szCs w:val="21"/>
        </w:rPr>
        <w:t>今後も</w:t>
      </w:r>
      <w:r w:rsidR="00BA7F8D">
        <w:rPr>
          <w:rFonts w:ascii="HG丸ｺﾞｼｯｸM-PRO" w:eastAsia="HG丸ｺﾞｼｯｸM-PRO" w:hAnsi="HG丸ｺﾞｼｯｸM-PRO" w:hint="eastAsia"/>
          <w:color w:val="000000"/>
          <w:szCs w:val="21"/>
        </w:rPr>
        <w:t>，</w:t>
      </w:r>
      <w:r w:rsidRPr="00B415D4">
        <w:rPr>
          <w:rFonts w:ascii="HG丸ｺﾞｼｯｸM-PRO" w:eastAsia="HG丸ｺﾞｼｯｸM-PRO" w:hAnsi="HG丸ｺﾞｼｯｸM-PRO" w:hint="eastAsia"/>
          <w:color w:val="000000"/>
          <w:szCs w:val="21"/>
        </w:rPr>
        <w:t>数学の授業で考えることが面白いと感じさせる授業を創っていきたい。</w:t>
      </w:r>
    </w:p>
    <w:p w14:paraId="0AB9019E" w14:textId="77777777" w:rsidR="0071248B" w:rsidRDefault="0071248B" w:rsidP="00216E55">
      <w:pPr>
        <w:jc w:val="left"/>
        <w:rPr>
          <w:rFonts w:ascii="HG丸ｺﾞｼｯｸM-PRO" w:eastAsia="HG丸ｺﾞｼｯｸM-PRO" w:hAnsi="HG丸ｺﾞｼｯｸM-PRO"/>
          <w:szCs w:val="32"/>
        </w:rPr>
      </w:pPr>
    </w:p>
    <w:p w14:paraId="273759C2" w14:textId="77777777" w:rsidR="006E75AC" w:rsidRPr="00893369" w:rsidRDefault="006E75AC" w:rsidP="00216E55">
      <w:pPr>
        <w:jc w:val="left"/>
        <w:rPr>
          <w:rFonts w:ascii="HG丸ｺﾞｼｯｸM-PRO" w:eastAsia="HG丸ｺﾞｼｯｸM-PRO" w:hAnsi="HG丸ｺﾞｼｯｸM-PRO"/>
          <w:szCs w:val="32"/>
        </w:rPr>
      </w:pPr>
    </w:p>
    <w:p w14:paraId="13DF003F" w14:textId="796EB58A" w:rsidR="00E036C6" w:rsidRPr="006E75AC" w:rsidRDefault="006E75AC" w:rsidP="00216E55">
      <w:pPr>
        <w:jc w:val="left"/>
        <w:rPr>
          <w:rFonts w:ascii="HG丸ｺﾞｼｯｸM-PRO" w:eastAsia="HG丸ｺﾞｼｯｸM-PRO" w:hAnsi="HG丸ｺﾞｼｯｸM-PRO"/>
          <w:b/>
          <w:sz w:val="22"/>
          <w:szCs w:val="32"/>
        </w:rPr>
      </w:pPr>
      <w:r w:rsidRPr="006E75AC">
        <w:rPr>
          <w:rFonts w:ascii="HG丸ｺﾞｼｯｸM-PRO" w:eastAsia="HG丸ｺﾞｼｯｸM-PRO" w:hAnsi="HG丸ｺﾞｼｯｸM-PRO" w:hint="eastAsia"/>
          <w:b/>
          <w:sz w:val="22"/>
          <w:szCs w:val="32"/>
        </w:rPr>
        <w:t>２</w:t>
      </w:r>
      <w:r w:rsidR="00843EA8" w:rsidRPr="006E75AC">
        <w:rPr>
          <w:rFonts w:ascii="HG丸ｺﾞｼｯｸM-PRO" w:eastAsia="HG丸ｺﾞｼｯｸM-PRO" w:hAnsi="HG丸ｺﾞｼｯｸM-PRO" w:hint="eastAsia"/>
          <w:b/>
          <w:sz w:val="22"/>
          <w:szCs w:val="32"/>
        </w:rPr>
        <w:t xml:space="preserve">　解決に向けて</w:t>
      </w:r>
    </w:p>
    <w:p w14:paraId="19AA8C44" w14:textId="169D61AF" w:rsidR="00BA403B" w:rsidRDefault="00E036C6" w:rsidP="00216E55">
      <w:pPr>
        <w:jc w:val="left"/>
        <w:rPr>
          <w:rFonts w:ascii="HG丸ｺﾞｼｯｸM-PRO" w:eastAsia="HG丸ｺﾞｼｯｸM-PRO" w:hAnsi="HG丸ｺﾞｼｯｸM-PRO"/>
          <w:szCs w:val="32"/>
        </w:rPr>
      </w:pPr>
      <w:r>
        <w:rPr>
          <w:rFonts w:ascii="HG丸ｺﾞｼｯｸM-PRO" w:eastAsia="HG丸ｺﾞｼｯｸM-PRO" w:hAnsi="HG丸ｺﾞｼｯｸM-PRO" w:hint="eastAsia"/>
          <w:szCs w:val="32"/>
        </w:rPr>
        <w:t>①授業展開の工夫</w:t>
      </w:r>
    </w:p>
    <w:p w14:paraId="157DBEAB" w14:textId="162F51B2" w:rsidR="00E036C6" w:rsidRDefault="00E036C6" w:rsidP="006E75AC">
      <w:pPr>
        <w:ind w:leftChars="100" w:left="210" w:firstLineChars="100" w:firstLine="210"/>
        <w:jc w:val="left"/>
        <w:rPr>
          <w:rFonts w:ascii="HG丸ｺﾞｼｯｸM-PRO" w:eastAsia="HG丸ｺﾞｼｯｸM-PRO" w:hAnsi="HG丸ｺﾞｼｯｸM-PRO"/>
          <w:szCs w:val="32"/>
        </w:rPr>
      </w:pPr>
      <w:r>
        <w:rPr>
          <w:rFonts w:ascii="HG丸ｺﾞｼｯｸM-PRO" w:eastAsia="HG丸ｺﾞｼｯｸM-PRO" w:hAnsi="HG丸ｺﾞｼｯｸM-PRO" w:hint="eastAsia"/>
          <w:szCs w:val="32"/>
        </w:rPr>
        <w:t>前時に学習したことを確認しながら次の学習内容につなげたり</w:t>
      </w:r>
      <w:r w:rsidR="000231B5">
        <w:rPr>
          <w:rFonts w:ascii="HG丸ｺﾞｼｯｸM-PRO" w:eastAsia="HG丸ｺﾞｼｯｸM-PRO" w:hAnsi="HG丸ｺﾞｼｯｸM-PRO" w:hint="eastAsia"/>
          <w:szCs w:val="32"/>
        </w:rPr>
        <w:t>，</w:t>
      </w:r>
      <w:r>
        <w:rPr>
          <w:rFonts w:ascii="HG丸ｺﾞｼｯｸM-PRO" w:eastAsia="HG丸ｺﾞｼｯｸM-PRO" w:hAnsi="HG丸ｺﾞｼｯｸM-PRO" w:hint="eastAsia"/>
          <w:szCs w:val="32"/>
        </w:rPr>
        <w:t>「なぜ」</w:t>
      </w:r>
      <w:r w:rsidR="006E75AC">
        <w:rPr>
          <w:rFonts w:ascii="HG丸ｺﾞｼｯｸM-PRO" w:eastAsia="HG丸ｺﾞｼｯｸM-PRO" w:hAnsi="HG丸ｺﾞｼｯｸM-PRO" w:hint="eastAsia"/>
          <w:szCs w:val="32"/>
        </w:rPr>
        <w:t>，</w:t>
      </w:r>
      <w:r>
        <w:rPr>
          <w:rFonts w:ascii="HG丸ｺﾞｼｯｸM-PRO" w:eastAsia="HG丸ｺﾞｼｯｸM-PRO" w:hAnsi="HG丸ｺﾞｼｯｸM-PRO" w:hint="eastAsia"/>
          <w:szCs w:val="32"/>
        </w:rPr>
        <w:t>「どうして」と感じるような学習活動を取り入れたり</w:t>
      </w:r>
      <w:r w:rsidR="00490AEF">
        <w:rPr>
          <w:rFonts w:ascii="HG丸ｺﾞｼｯｸM-PRO" w:eastAsia="HG丸ｺﾞｼｯｸM-PRO" w:hAnsi="HG丸ｺﾞｼｯｸM-PRO" w:hint="eastAsia"/>
          <w:szCs w:val="32"/>
        </w:rPr>
        <w:t>した</w:t>
      </w:r>
      <w:r>
        <w:rPr>
          <w:rFonts w:ascii="HG丸ｺﾞｼｯｸM-PRO" w:eastAsia="HG丸ｺﾞｼｯｸM-PRO" w:hAnsi="HG丸ｺﾞｼｯｸM-PRO" w:hint="eastAsia"/>
          <w:szCs w:val="32"/>
        </w:rPr>
        <w:t>。本単元は</w:t>
      </w:r>
      <w:r w:rsidR="000231B5">
        <w:rPr>
          <w:rFonts w:ascii="HG丸ｺﾞｼｯｸM-PRO" w:eastAsia="HG丸ｺﾞｼｯｸM-PRO" w:hAnsi="HG丸ｺﾞｼｯｸM-PRO" w:hint="eastAsia"/>
          <w:szCs w:val="32"/>
        </w:rPr>
        <w:t>，</w:t>
      </w:r>
      <w:r>
        <w:rPr>
          <w:rFonts w:ascii="HG丸ｺﾞｼｯｸM-PRO" w:eastAsia="HG丸ｺﾞｼｯｸM-PRO" w:hAnsi="HG丸ｺﾞｼｯｸM-PRO" w:hint="eastAsia"/>
          <w:szCs w:val="32"/>
        </w:rPr>
        <w:t>証明のための根拠を明確にしたり</w:t>
      </w:r>
      <w:r w:rsidR="000231B5">
        <w:rPr>
          <w:rFonts w:ascii="HG丸ｺﾞｼｯｸM-PRO" w:eastAsia="HG丸ｺﾞｼｯｸM-PRO" w:hAnsi="HG丸ｺﾞｼｯｸM-PRO" w:hint="eastAsia"/>
          <w:szCs w:val="32"/>
        </w:rPr>
        <w:t>，</w:t>
      </w:r>
      <w:r>
        <w:rPr>
          <w:rFonts w:ascii="HG丸ｺﾞｼｯｸM-PRO" w:eastAsia="HG丸ｺﾞｼｯｸM-PRO" w:hAnsi="HG丸ｺﾞｼｯｸM-PRO" w:hint="eastAsia"/>
          <w:szCs w:val="32"/>
        </w:rPr>
        <w:t>結論を考えたりする場面が多い。</w:t>
      </w:r>
      <w:r w:rsidR="003C024C">
        <w:rPr>
          <w:rFonts w:ascii="HG丸ｺﾞｼｯｸM-PRO" w:eastAsia="HG丸ｺﾞｼｯｸM-PRO" w:hAnsi="HG丸ｺﾞｼｯｸM-PRO" w:hint="eastAsia"/>
          <w:szCs w:val="32"/>
        </w:rPr>
        <w:t>図形に関わる既習の知識を新たな知識と結びつける場面が増えていくことから</w:t>
      </w:r>
      <w:r w:rsidR="000231B5">
        <w:rPr>
          <w:rFonts w:ascii="HG丸ｺﾞｼｯｸM-PRO" w:eastAsia="HG丸ｺﾞｼｯｸM-PRO" w:hAnsi="HG丸ｺﾞｼｯｸM-PRO" w:hint="eastAsia"/>
          <w:szCs w:val="32"/>
        </w:rPr>
        <w:t>，</w:t>
      </w:r>
      <w:r w:rsidR="003C024C">
        <w:rPr>
          <w:rFonts w:ascii="HG丸ｺﾞｼｯｸM-PRO" w:eastAsia="HG丸ｺﾞｼｯｸM-PRO" w:hAnsi="HG丸ｺﾞｼｯｸM-PRO" w:hint="eastAsia"/>
          <w:szCs w:val="32"/>
        </w:rPr>
        <w:t>前時の学習を丁寧に押さえてい</w:t>
      </w:r>
      <w:r w:rsidR="00490AEF">
        <w:rPr>
          <w:rFonts w:ascii="HG丸ｺﾞｼｯｸM-PRO" w:eastAsia="HG丸ｺﾞｼｯｸM-PRO" w:hAnsi="HG丸ｺﾞｼｯｸM-PRO" w:hint="eastAsia"/>
          <w:szCs w:val="32"/>
        </w:rPr>
        <w:t>った</w:t>
      </w:r>
      <w:r w:rsidR="003C024C">
        <w:rPr>
          <w:rFonts w:ascii="HG丸ｺﾞｼｯｸM-PRO" w:eastAsia="HG丸ｺﾞｼｯｸM-PRO" w:hAnsi="HG丸ｺﾞｼｯｸM-PRO" w:hint="eastAsia"/>
          <w:szCs w:val="32"/>
        </w:rPr>
        <w:t>。</w:t>
      </w:r>
      <w:r w:rsidR="00495614">
        <w:rPr>
          <w:rFonts w:ascii="HG丸ｺﾞｼｯｸM-PRO" w:eastAsia="HG丸ｺﾞｼｯｸM-PRO" w:hAnsi="HG丸ｺﾞｼｯｸM-PRO" w:hint="eastAsia"/>
          <w:szCs w:val="32"/>
        </w:rPr>
        <w:t>一方的に教師側が話すのではなく</w:t>
      </w:r>
      <w:r w:rsidR="000231B5">
        <w:rPr>
          <w:rFonts w:ascii="HG丸ｺﾞｼｯｸM-PRO" w:eastAsia="HG丸ｺﾞｼｯｸM-PRO" w:hAnsi="HG丸ｺﾞｼｯｸM-PRO" w:hint="eastAsia"/>
          <w:szCs w:val="32"/>
        </w:rPr>
        <w:t>，</w:t>
      </w:r>
      <w:r w:rsidR="00495614">
        <w:rPr>
          <w:rFonts w:ascii="HG丸ｺﾞｼｯｸM-PRO" w:eastAsia="HG丸ｺﾞｼｯｸM-PRO" w:hAnsi="HG丸ｺﾞｼｯｸM-PRO" w:hint="eastAsia"/>
          <w:szCs w:val="32"/>
        </w:rPr>
        <w:t>生徒との対話を意識し</w:t>
      </w:r>
      <w:r w:rsidR="000231B5">
        <w:rPr>
          <w:rFonts w:ascii="HG丸ｺﾞｼｯｸM-PRO" w:eastAsia="HG丸ｺﾞｼｯｸM-PRO" w:hAnsi="HG丸ｺﾞｼｯｸM-PRO" w:hint="eastAsia"/>
          <w:szCs w:val="32"/>
        </w:rPr>
        <w:t>，</w:t>
      </w:r>
      <w:r w:rsidR="00495614">
        <w:rPr>
          <w:rFonts w:ascii="HG丸ｺﾞｼｯｸM-PRO" w:eastAsia="HG丸ｺﾞｼｯｸM-PRO" w:hAnsi="HG丸ｺﾞｼｯｸM-PRO" w:hint="eastAsia"/>
          <w:szCs w:val="32"/>
        </w:rPr>
        <w:t>深い学びにつなげてい</w:t>
      </w:r>
      <w:r w:rsidR="00490AEF">
        <w:rPr>
          <w:rFonts w:ascii="HG丸ｺﾞｼｯｸM-PRO" w:eastAsia="HG丸ｺﾞｼｯｸM-PRO" w:hAnsi="HG丸ｺﾞｼｯｸM-PRO" w:hint="eastAsia"/>
          <w:szCs w:val="32"/>
        </w:rPr>
        <w:t>った</w:t>
      </w:r>
      <w:r w:rsidR="00495614">
        <w:rPr>
          <w:rFonts w:ascii="HG丸ｺﾞｼｯｸM-PRO" w:eastAsia="HG丸ｺﾞｼｯｸM-PRO" w:hAnsi="HG丸ｺﾞｼｯｸM-PRO" w:hint="eastAsia"/>
          <w:szCs w:val="32"/>
        </w:rPr>
        <w:t>。</w:t>
      </w:r>
    </w:p>
    <w:p w14:paraId="0A21702A" w14:textId="77777777" w:rsidR="004A6109" w:rsidRDefault="004A6109" w:rsidP="003C024C">
      <w:pPr>
        <w:jc w:val="left"/>
        <w:rPr>
          <w:rFonts w:ascii="HG丸ｺﾞｼｯｸM-PRO" w:eastAsia="HG丸ｺﾞｼｯｸM-PRO" w:hAnsi="HG丸ｺﾞｼｯｸM-PRO"/>
          <w:szCs w:val="32"/>
        </w:rPr>
      </w:pPr>
    </w:p>
    <w:p w14:paraId="73BEA56C" w14:textId="564758AB" w:rsidR="003C024C" w:rsidRDefault="003C024C" w:rsidP="003C024C">
      <w:pPr>
        <w:jc w:val="left"/>
        <w:rPr>
          <w:rFonts w:ascii="HG丸ｺﾞｼｯｸM-PRO" w:eastAsia="HG丸ｺﾞｼｯｸM-PRO" w:hAnsi="HG丸ｺﾞｼｯｸM-PRO"/>
          <w:szCs w:val="32"/>
        </w:rPr>
      </w:pPr>
      <w:r>
        <w:rPr>
          <w:rFonts w:ascii="HG丸ｺﾞｼｯｸM-PRO" w:eastAsia="HG丸ｺﾞｼｯｸM-PRO" w:hAnsi="HG丸ｺﾞｼｯｸM-PRO" w:hint="eastAsia"/>
          <w:szCs w:val="32"/>
        </w:rPr>
        <w:t>②振り返りの充実</w:t>
      </w:r>
    </w:p>
    <w:p w14:paraId="1B3A47E7" w14:textId="5FF6F2BE" w:rsidR="003C024C" w:rsidRDefault="003C024C" w:rsidP="006E75AC">
      <w:pPr>
        <w:ind w:leftChars="100" w:left="210" w:firstLineChars="100" w:firstLine="210"/>
        <w:jc w:val="left"/>
        <w:rPr>
          <w:rFonts w:ascii="HG丸ｺﾞｼｯｸM-PRO" w:eastAsia="HG丸ｺﾞｼｯｸM-PRO" w:hAnsi="HG丸ｺﾞｼｯｸM-PRO"/>
          <w:szCs w:val="32"/>
        </w:rPr>
      </w:pPr>
      <w:r>
        <w:rPr>
          <w:rFonts w:ascii="HG丸ｺﾞｼｯｸM-PRO" w:eastAsia="HG丸ｺﾞｼｯｸM-PRO" w:hAnsi="HG丸ｺﾞｼｯｸM-PRO" w:hint="eastAsia"/>
          <w:szCs w:val="32"/>
        </w:rPr>
        <w:t>小単元ごとに</w:t>
      </w:r>
      <w:r w:rsidR="000231B5">
        <w:rPr>
          <w:rFonts w:ascii="HG丸ｺﾞｼｯｸM-PRO" w:eastAsia="HG丸ｺﾞｼｯｸM-PRO" w:hAnsi="HG丸ｺﾞｼｯｸM-PRO" w:hint="eastAsia"/>
          <w:szCs w:val="32"/>
        </w:rPr>
        <w:t>，</w:t>
      </w:r>
      <w:r>
        <w:rPr>
          <w:rFonts w:ascii="HG丸ｺﾞｼｯｸM-PRO" w:eastAsia="HG丸ｺﾞｼｯｸM-PRO" w:hAnsi="HG丸ｺﾞｼｯｸM-PRO" w:hint="eastAsia"/>
          <w:szCs w:val="32"/>
        </w:rPr>
        <w:t>学習した内容を自分の言葉で整理させ</w:t>
      </w:r>
      <w:r w:rsidR="000231B5">
        <w:rPr>
          <w:rFonts w:ascii="HG丸ｺﾞｼｯｸM-PRO" w:eastAsia="HG丸ｺﾞｼｯｸM-PRO" w:hAnsi="HG丸ｺﾞｼｯｸM-PRO" w:hint="eastAsia"/>
          <w:szCs w:val="32"/>
        </w:rPr>
        <w:t>，</w:t>
      </w:r>
      <w:r>
        <w:rPr>
          <w:rFonts w:ascii="HG丸ｺﾞｼｯｸM-PRO" w:eastAsia="HG丸ｺﾞｼｯｸM-PRO" w:hAnsi="HG丸ｺﾞｼｯｸM-PRO" w:hint="eastAsia"/>
          <w:szCs w:val="32"/>
        </w:rPr>
        <w:t>次の小単元に向けた学習イメージを</w:t>
      </w:r>
      <w:r w:rsidR="00613E8A">
        <w:rPr>
          <w:rFonts w:ascii="HG丸ｺﾞｼｯｸM-PRO" w:eastAsia="HG丸ｺﾞｼｯｸM-PRO" w:hAnsi="HG丸ｺﾞｼｯｸM-PRO" w:hint="eastAsia"/>
          <w:szCs w:val="32"/>
        </w:rPr>
        <w:t>も</w:t>
      </w:r>
      <w:r>
        <w:rPr>
          <w:rFonts w:ascii="HG丸ｺﾞｼｯｸM-PRO" w:eastAsia="HG丸ｺﾞｼｯｸM-PRO" w:hAnsi="HG丸ｺﾞｼｯｸM-PRO" w:hint="eastAsia"/>
          <w:szCs w:val="32"/>
        </w:rPr>
        <w:t>たせた。記述の苦手な生徒への手立てとして</w:t>
      </w:r>
      <w:r w:rsidR="000231B5">
        <w:rPr>
          <w:rFonts w:ascii="HG丸ｺﾞｼｯｸM-PRO" w:eastAsia="HG丸ｺﾞｼｯｸM-PRO" w:hAnsi="HG丸ｺﾞｼｯｸM-PRO" w:hint="eastAsia"/>
          <w:szCs w:val="32"/>
        </w:rPr>
        <w:t>，</w:t>
      </w:r>
      <w:r>
        <w:rPr>
          <w:rFonts w:ascii="HG丸ｺﾞｼｯｸM-PRO" w:eastAsia="HG丸ｺﾞｼｯｸM-PRO" w:hAnsi="HG丸ｺﾞｼｯｸM-PRO" w:hint="eastAsia"/>
          <w:szCs w:val="32"/>
        </w:rPr>
        <w:t>日々の授業で記述している「授業のまとめ」をもとに記述させ</w:t>
      </w:r>
      <w:r w:rsidR="00490AEF">
        <w:rPr>
          <w:rFonts w:ascii="HG丸ｺﾞｼｯｸM-PRO" w:eastAsia="HG丸ｺﾞｼｯｸM-PRO" w:hAnsi="HG丸ｺﾞｼｯｸM-PRO" w:hint="eastAsia"/>
          <w:szCs w:val="32"/>
        </w:rPr>
        <w:t>た</w:t>
      </w:r>
      <w:r>
        <w:rPr>
          <w:rFonts w:ascii="HG丸ｺﾞｼｯｸM-PRO" w:eastAsia="HG丸ｺﾞｼｯｸM-PRO" w:hAnsi="HG丸ｺﾞｼｯｸM-PRO" w:hint="eastAsia"/>
          <w:szCs w:val="32"/>
        </w:rPr>
        <w:t>。</w:t>
      </w:r>
      <w:r w:rsidR="00495614">
        <w:rPr>
          <w:rFonts w:ascii="HG丸ｺﾞｼｯｸM-PRO" w:eastAsia="HG丸ｺﾞｼｯｸM-PRO" w:hAnsi="HG丸ｺﾞｼｯｸM-PRO" w:hint="eastAsia"/>
          <w:szCs w:val="32"/>
        </w:rPr>
        <w:t>振り返りの際には</w:t>
      </w:r>
      <w:r w:rsidR="000231B5">
        <w:rPr>
          <w:rFonts w:ascii="HG丸ｺﾞｼｯｸM-PRO" w:eastAsia="HG丸ｺﾞｼｯｸM-PRO" w:hAnsi="HG丸ｺﾞｼｯｸM-PRO" w:hint="eastAsia"/>
          <w:szCs w:val="32"/>
        </w:rPr>
        <w:t>，</w:t>
      </w:r>
      <w:r w:rsidR="00495614">
        <w:rPr>
          <w:rFonts w:ascii="HG丸ｺﾞｼｯｸM-PRO" w:eastAsia="HG丸ｺﾞｼｯｸM-PRO" w:hAnsi="HG丸ｺﾞｼｯｸM-PRO" w:hint="eastAsia"/>
          <w:szCs w:val="32"/>
        </w:rPr>
        <w:t>小単元テストを実施し</w:t>
      </w:r>
      <w:r w:rsidR="000231B5">
        <w:rPr>
          <w:rFonts w:ascii="HG丸ｺﾞｼｯｸM-PRO" w:eastAsia="HG丸ｺﾞｼｯｸM-PRO" w:hAnsi="HG丸ｺﾞｼｯｸM-PRO" w:hint="eastAsia"/>
          <w:szCs w:val="32"/>
        </w:rPr>
        <w:t>，</w:t>
      </w:r>
      <w:r w:rsidR="00495614">
        <w:rPr>
          <w:rFonts w:ascii="HG丸ｺﾞｼｯｸM-PRO" w:eastAsia="HG丸ｺﾞｼｯｸM-PRO" w:hAnsi="HG丸ｺﾞｼｯｸM-PRO" w:hint="eastAsia"/>
          <w:szCs w:val="32"/>
        </w:rPr>
        <w:t>振り返りで記述した内容がアウトプットできる場を設定</w:t>
      </w:r>
      <w:r w:rsidR="00490AEF">
        <w:rPr>
          <w:rFonts w:ascii="HG丸ｺﾞｼｯｸM-PRO" w:eastAsia="HG丸ｺﾞｼｯｸM-PRO" w:hAnsi="HG丸ｺﾞｼｯｸM-PRO" w:hint="eastAsia"/>
          <w:szCs w:val="32"/>
        </w:rPr>
        <w:t>した</w:t>
      </w:r>
      <w:r w:rsidR="00495614">
        <w:rPr>
          <w:rFonts w:ascii="HG丸ｺﾞｼｯｸM-PRO" w:eastAsia="HG丸ｺﾞｼｯｸM-PRO" w:hAnsi="HG丸ｺﾞｼｯｸM-PRO" w:hint="eastAsia"/>
          <w:szCs w:val="32"/>
        </w:rPr>
        <w:t>。</w:t>
      </w:r>
    </w:p>
    <w:p w14:paraId="7929B7A5" w14:textId="77777777" w:rsidR="004A6109" w:rsidRPr="00490AEF" w:rsidRDefault="004A6109" w:rsidP="00216E55">
      <w:pPr>
        <w:jc w:val="left"/>
        <w:rPr>
          <w:rFonts w:ascii="HG丸ｺﾞｼｯｸM-PRO" w:eastAsia="HG丸ｺﾞｼｯｸM-PRO" w:hAnsi="HG丸ｺﾞｼｯｸM-PRO"/>
          <w:szCs w:val="32"/>
        </w:rPr>
      </w:pPr>
    </w:p>
    <w:p w14:paraId="227B7090" w14:textId="3FD8BF25" w:rsidR="00E036C6" w:rsidRPr="003C024C" w:rsidRDefault="003C024C" w:rsidP="00216E55">
      <w:pPr>
        <w:jc w:val="left"/>
        <w:rPr>
          <w:rFonts w:ascii="HG丸ｺﾞｼｯｸM-PRO" w:eastAsia="HG丸ｺﾞｼｯｸM-PRO" w:hAnsi="HG丸ｺﾞｼｯｸM-PRO"/>
          <w:szCs w:val="32"/>
        </w:rPr>
      </w:pPr>
      <w:r>
        <w:rPr>
          <w:rFonts w:ascii="HG丸ｺﾞｼｯｸM-PRO" w:eastAsia="HG丸ｺﾞｼｯｸM-PRO" w:hAnsi="HG丸ｺﾞｼｯｸM-PRO" w:hint="eastAsia"/>
          <w:szCs w:val="32"/>
        </w:rPr>
        <w:t>③</w:t>
      </w:r>
      <w:r w:rsidR="00495614">
        <w:rPr>
          <w:rFonts w:ascii="HG丸ｺﾞｼｯｸM-PRO" w:eastAsia="HG丸ｺﾞｼｯｸM-PRO" w:hAnsi="HG丸ｺﾞｼｯｸM-PRO" w:hint="eastAsia"/>
          <w:szCs w:val="32"/>
        </w:rPr>
        <w:t>生徒への働きかけ</w:t>
      </w:r>
    </w:p>
    <w:p w14:paraId="3B378F05" w14:textId="291520B3" w:rsidR="00BA403B" w:rsidRDefault="00495614" w:rsidP="006E75AC">
      <w:pPr>
        <w:ind w:leftChars="100" w:left="210" w:firstLineChars="100" w:firstLine="210"/>
        <w:jc w:val="left"/>
        <w:rPr>
          <w:rFonts w:ascii="HG丸ｺﾞｼｯｸM-PRO" w:eastAsia="HG丸ｺﾞｼｯｸM-PRO" w:hAnsi="HG丸ｺﾞｼｯｸM-PRO"/>
          <w:szCs w:val="32"/>
        </w:rPr>
      </w:pPr>
      <w:r>
        <w:rPr>
          <w:rFonts w:ascii="HG丸ｺﾞｼｯｸM-PRO" w:eastAsia="HG丸ｺﾞｼｯｸM-PRO" w:hAnsi="HG丸ｺﾞｼｯｸM-PRO" w:hint="eastAsia"/>
          <w:szCs w:val="32"/>
        </w:rPr>
        <w:t>生徒が主体的に学習に取り組むためには</w:t>
      </w:r>
      <w:r w:rsidR="000231B5">
        <w:rPr>
          <w:rFonts w:ascii="HG丸ｺﾞｼｯｸM-PRO" w:eastAsia="HG丸ｺﾞｼｯｸM-PRO" w:hAnsi="HG丸ｺﾞｼｯｸM-PRO" w:hint="eastAsia"/>
          <w:szCs w:val="32"/>
        </w:rPr>
        <w:t>，</w:t>
      </w:r>
      <w:r>
        <w:rPr>
          <w:rFonts w:ascii="HG丸ｺﾞｼｯｸM-PRO" w:eastAsia="HG丸ｺﾞｼｯｸM-PRO" w:hAnsi="HG丸ｺﾞｼｯｸM-PRO" w:hint="eastAsia"/>
          <w:szCs w:val="32"/>
        </w:rPr>
        <w:t>教師の働きかけが重要になる。話し合い活動など</w:t>
      </w:r>
      <w:r w:rsidR="000231B5">
        <w:rPr>
          <w:rFonts w:ascii="HG丸ｺﾞｼｯｸM-PRO" w:eastAsia="HG丸ｺﾞｼｯｸM-PRO" w:hAnsi="HG丸ｺﾞｼｯｸM-PRO" w:hint="eastAsia"/>
          <w:szCs w:val="32"/>
        </w:rPr>
        <w:t>，</w:t>
      </w:r>
      <w:r>
        <w:rPr>
          <w:rFonts w:ascii="HG丸ｺﾞｼｯｸM-PRO" w:eastAsia="HG丸ｺﾞｼｯｸM-PRO" w:hAnsi="HG丸ｺﾞｼｯｸM-PRO" w:hint="eastAsia"/>
          <w:szCs w:val="32"/>
        </w:rPr>
        <w:t>生徒が中心となる学習の場面では</w:t>
      </w:r>
      <w:r w:rsidR="000231B5">
        <w:rPr>
          <w:rFonts w:ascii="HG丸ｺﾞｼｯｸM-PRO" w:eastAsia="HG丸ｺﾞｼｯｸM-PRO" w:hAnsi="HG丸ｺﾞｼｯｸM-PRO" w:hint="eastAsia"/>
          <w:szCs w:val="32"/>
        </w:rPr>
        <w:t>，</w:t>
      </w:r>
      <w:r>
        <w:rPr>
          <w:rFonts w:ascii="HG丸ｺﾞｼｯｸM-PRO" w:eastAsia="HG丸ｺﾞｼｯｸM-PRO" w:hAnsi="HG丸ｺﾞｼｯｸM-PRO" w:hint="eastAsia"/>
          <w:szCs w:val="32"/>
        </w:rPr>
        <w:t>机間指導を行い</w:t>
      </w:r>
      <w:r w:rsidR="000231B5">
        <w:rPr>
          <w:rFonts w:ascii="HG丸ｺﾞｼｯｸM-PRO" w:eastAsia="HG丸ｺﾞｼｯｸM-PRO" w:hAnsi="HG丸ｺﾞｼｯｸM-PRO" w:hint="eastAsia"/>
          <w:szCs w:val="32"/>
        </w:rPr>
        <w:t>，</w:t>
      </w:r>
      <w:r>
        <w:rPr>
          <w:rFonts w:ascii="HG丸ｺﾞｼｯｸM-PRO" w:eastAsia="HG丸ｺﾞｼｯｸM-PRO" w:hAnsi="HG丸ｺﾞｼｯｸM-PRO" w:hint="eastAsia"/>
          <w:szCs w:val="32"/>
        </w:rPr>
        <w:t>生徒に対して適切な声掛け・指導を行</w:t>
      </w:r>
      <w:r w:rsidR="00490AEF">
        <w:rPr>
          <w:rFonts w:ascii="HG丸ｺﾞｼｯｸM-PRO" w:eastAsia="HG丸ｺﾞｼｯｸM-PRO" w:hAnsi="HG丸ｺﾞｼｯｸM-PRO" w:hint="eastAsia"/>
          <w:szCs w:val="32"/>
        </w:rPr>
        <w:t>った</w:t>
      </w:r>
      <w:r>
        <w:rPr>
          <w:rFonts w:ascii="HG丸ｺﾞｼｯｸM-PRO" w:eastAsia="HG丸ｺﾞｼｯｸM-PRO" w:hAnsi="HG丸ｺﾞｼｯｸM-PRO" w:hint="eastAsia"/>
          <w:szCs w:val="32"/>
        </w:rPr>
        <w:t>。</w:t>
      </w:r>
    </w:p>
    <w:p w14:paraId="605B6BB2" w14:textId="77777777" w:rsidR="00D95B7D" w:rsidRPr="00490AEF" w:rsidRDefault="00D95B7D" w:rsidP="000231B5">
      <w:pPr>
        <w:ind w:firstLineChars="100" w:firstLine="210"/>
        <w:jc w:val="left"/>
        <w:rPr>
          <w:rFonts w:ascii="HG丸ｺﾞｼｯｸM-PRO" w:eastAsia="HG丸ｺﾞｼｯｸM-PRO" w:hAnsi="HG丸ｺﾞｼｯｸM-PRO"/>
          <w:szCs w:val="32"/>
        </w:rPr>
      </w:pPr>
    </w:p>
    <w:p w14:paraId="0F36A796" w14:textId="0454D9AF" w:rsidR="00BA403B" w:rsidRDefault="00885580" w:rsidP="003F3EFD">
      <w:pPr>
        <w:ind w:firstLineChars="100" w:firstLine="210"/>
        <w:jc w:val="left"/>
        <w:rPr>
          <w:rFonts w:ascii="HG丸ｺﾞｼｯｸM-PRO" w:eastAsia="HG丸ｺﾞｼｯｸM-PRO" w:hAnsi="HG丸ｺﾞｼｯｸM-PRO"/>
          <w:szCs w:val="32"/>
        </w:rPr>
      </w:pPr>
      <w:r>
        <w:rPr>
          <w:rFonts w:ascii="HG丸ｺﾞｼｯｸM-PRO" w:eastAsia="HG丸ｺﾞｼｯｸM-PRO" w:hAnsi="HG丸ｺﾞｼｯｸM-PRO" w:hint="eastAsia"/>
          <w:szCs w:val="32"/>
        </w:rPr>
        <w:t>以上の工夫を試み</w:t>
      </w:r>
      <w:r w:rsidR="00490AEF">
        <w:rPr>
          <w:rFonts w:ascii="HG丸ｺﾞｼｯｸM-PRO" w:eastAsia="HG丸ｺﾞｼｯｸM-PRO" w:hAnsi="HG丸ｺﾞｼｯｸM-PRO" w:hint="eastAsia"/>
          <w:szCs w:val="32"/>
        </w:rPr>
        <w:t>た</w:t>
      </w:r>
      <w:r>
        <w:rPr>
          <w:rFonts w:ascii="HG丸ｺﾞｼｯｸM-PRO" w:eastAsia="HG丸ｺﾞｼｯｸM-PRO" w:hAnsi="HG丸ｺﾞｼｯｸM-PRO" w:hint="eastAsia"/>
          <w:szCs w:val="32"/>
        </w:rPr>
        <w:t>。</w:t>
      </w:r>
      <w:r w:rsidR="00BA403B">
        <w:rPr>
          <w:rFonts w:ascii="HG丸ｺﾞｼｯｸM-PRO" w:eastAsia="HG丸ｺﾞｼｯｸM-PRO" w:hAnsi="HG丸ｺﾞｼｯｸM-PRO" w:hint="eastAsia"/>
          <w:szCs w:val="32"/>
        </w:rPr>
        <w:t>本時の授業だけで生徒が「主体的」になるものではないので</w:t>
      </w:r>
      <w:r w:rsidR="000231B5">
        <w:rPr>
          <w:rFonts w:ascii="HG丸ｺﾞｼｯｸM-PRO" w:eastAsia="HG丸ｺﾞｼｯｸM-PRO" w:hAnsi="HG丸ｺﾞｼｯｸM-PRO" w:hint="eastAsia"/>
          <w:szCs w:val="32"/>
        </w:rPr>
        <w:t>，</w:t>
      </w:r>
      <w:r w:rsidR="00BA403B">
        <w:rPr>
          <w:rFonts w:ascii="HG丸ｺﾞｼｯｸM-PRO" w:eastAsia="HG丸ｺﾞｼｯｸM-PRO" w:hAnsi="HG丸ｺﾞｼｯｸM-PRO" w:hint="eastAsia"/>
          <w:szCs w:val="32"/>
        </w:rPr>
        <w:t>継続した取り組み</w:t>
      </w:r>
      <w:r>
        <w:rPr>
          <w:rFonts w:ascii="HG丸ｺﾞｼｯｸM-PRO" w:eastAsia="HG丸ｺﾞｼｯｸM-PRO" w:hAnsi="HG丸ｺﾞｼｯｸM-PRO" w:hint="eastAsia"/>
          <w:szCs w:val="32"/>
        </w:rPr>
        <w:t>にしていきたい。</w:t>
      </w:r>
    </w:p>
    <w:p w14:paraId="6A4E4B3E" w14:textId="23EB8E84" w:rsidR="00D21DE1" w:rsidRDefault="00D21DE1">
      <w:pPr>
        <w:widowControl/>
        <w:jc w:val="left"/>
        <w:rPr>
          <w:rFonts w:ascii="HG丸ｺﾞｼｯｸM-PRO" w:eastAsia="HG丸ｺﾞｼｯｸM-PRO" w:hAnsi="HG丸ｺﾞｼｯｸM-PRO"/>
          <w:szCs w:val="32"/>
        </w:rPr>
      </w:pPr>
      <w:r>
        <w:rPr>
          <w:rFonts w:ascii="HG丸ｺﾞｼｯｸM-PRO" w:eastAsia="HG丸ｺﾞｼｯｸM-PRO" w:hAnsi="HG丸ｺﾞｼｯｸM-PRO"/>
          <w:szCs w:val="32"/>
        </w:rPr>
        <w:br w:type="page"/>
      </w:r>
    </w:p>
    <w:p w14:paraId="6B3048BB" w14:textId="267BD3D8" w:rsidR="00843EA8" w:rsidRPr="006E75AC" w:rsidRDefault="006E75AC" w:rsidP="00216E55">
      <w:pPr>
        <w:jc w:val="left"/>
        <w:rPr>
          <w:rFonts w:ascii="HG丸ｺﾞｼｯｸM-PRO" w:eastAsia="HG丸ｺﾞｼｯｸM-PRO" w:hAnsi="HG丸ｺﾞｼｯｸM-PRO"/>
          <w:b/>
          <w:sz w:val="22"/>
          <w:szCs w:val="32"/>
        </w:rPr>
      </w:pPr>
      <w:r w:rsidRPr="006E75AC">
        <w:rPr>
          <w:rFonts w:ascii="HG丸ｺﾞｼｯｸM-PRO" w:eastAsia="HG丸ｺﾞｼｯｸM-PRO" w:hAnsi="HG丸ｺﾞｼｯｸM-PRO" w:hint="eastAsia"/>
          <w:b/>
          <w:sz w:val="22"/>
          <w:szCs w:val="32"/>
        </w:rPr>
        <w:lastRenderedPageBreak/>
        <w:t>３</w:t>
      </w:r>
      <w:r w:rsidR="00843EA8" w:rsidRPr="006E75AC">
        <w:rPr>
          <w:rFonts w:ascii="HG丸ｺﾞｼｯｸM-PRO" w:eastAsia="HG丸ｺﾞｼｯｸM-PRO" w:hAnsi="HG丸ｺﾞｼｯｸM-PRO" w:hint="eastAsia"/>
          <w:b/>
          <w:sz w:val="22"/>
          <w:szCs w:val="32"/>
        </w:rPr>
        <w:t xml:space="preserve">　研究授業の様子</w:t>
      </w:r>
    </w:p>
    <w:p w14:paraId="1A16E72D" w14:textId="244A5C21" w:rsidR="006A2812" w:rsidRDefault="003F3EFD" w:rsidP="006E75AC">
      <w:pPr>
        <w:ind w:leftChars="100" w:left="210" w:firstLineChars="100" w:firstLine="210"/>
        <w:jc w:val="left"/>
        <w:rPr>
          <w:rFonts w:ascii="HG丸ｺﾞｼｯｸM-PRO" w:eastAsia="HG丸ｺﾞｼｯｸM-PRO" w:hAnsi="HG丸ｺﾞｼｯｸM-PRO"/>
          <w:szCs w:val="32"/>
        </w:rPr>
      </w:pPr>
      <w:r>
        <w:rPr>
          <w:rFonts w:ascii="HG丸ｺﾞｼｯｸM-PRO" w:eastAsia="HG丸ｺﾞｼｯｸM-PRO" w:hAnsi="HG丸ｺﾞｼｯｸM-PRO" w:hint="eastAsia"/>
          <w:szCs w:val="32"/>
        </w:rPr>
        <w:t>導入の場面では</w:t>
      </w:r>
      <w:r w:rsidR="000231B5">
        <w:rPr>
          <w:rFonts w:ascii="HG丸ｺﾞｼｯｸM-PRO" w:eastAsia="HG丸ｺﾞｼｯｸM-PRO" w:hAnsi="HG丸ｺﾞｼｯｸM-PRO" w:hint="eastAsia"/>
          <w:szCs w:val="32"/>
        </w:rPr>
        <w:t>，</w:t>
      </w:r>
      <w:r>
        <w:rPr>
          <w:rFonts w:ascii="HG丸ｺﾞｼｯｸM-PRO" w:eastAsia="HG丸ｺﾞｼｯｸM-PRO" w:hAnsi="HG丸ｺﾞｼｯｸM-PRO" w:hint="eastAsia"/>
          <w:szCs w:val="32"/>
        </w:rPr>
        <w:t>発問の指示がうまく伝わりきらず</w:t>
      </w:r>
      <w:r w:rsidR="000231B5">
        <w:rPr>
          <w:rFonts w:ascii="HG丸ｺﾞｼｯｸM-PRO" w:eastAsia="HG丸ｺﾞｼｯｸM-PRO" w:hAnsi="HG丸ｺﾞｼｯｸM-PRO" w:hint="eastAsia"/>
          <w:szCs w:val="32"/>
        </w:rPr>
        <w:t>，</w:t>
      </w:r>
      <w:r>
        <w:rPr>
          <w:rFonts w:ascii="HG丸ｺﾞｼｯｸM-PRO" w:eastAsia="HG丸ｺﾞｼｯｸM-PRO" w:hAnsi="HG丸ｺﾞｼｯｸM-PRO" w:hint="eastAsia"/>
          <w:szCs w:val="32"/>
        </w:rPr>
        <w:t>デジタルコンテンツでどのようなことを調べたらよいのか</w:t>
      </w:r>
      <w:r w:rsidR="00A7035E">
        <w:rPr>
          <w:rFonts w:ascii="HG丸ｺﾞｼｯｸM-PRO" w:eastAsia="HG丸ｺﾞｼｯｸM-PRO" w:hAnsi="HG丸ｺﾞｼｯｸM-PRO" w:hint="eastAsia"/>
          <w:szCs w:val="32"/>
        </w:rPr>
        <w:t>戸惑っている生徒が見られた。</w:t>
      </w:r>
    </w:p>
    <w:p w14:paraId="43EAF307" w14:textId="3EF882ED" w:rsidR="00587709" w:rsidRDefault="00A7035E" w:rsidP="006E75AC">
      <w:pPr>
        <w:ind w:leftChars="100" w:left="210" w:firstLineChars="100" w:firstLine="210"/>
        <w:jc w:val="left"/>
        <w:rPr>
          <w:rFonts w:ascii="HG丸ｺﾞｼｯｸM-PRO" w:eastAsia="HG丸ｺﾞｼｯｸM-PRO" w:hAnsi="HG丸ｺﾞｼｯｸM-PRO"/>
          <w:szCs w:val="32"/>
        </w:rPr>
      </w:pPr>
      <w:r>
        <w:rPr>
          <w:rFonts w:ascii="HG丸ｺﾞｼｯｸM-PRO" w:eastAsia="HG丸ｺﾞｼｯｸM-PRO" w:hAnsi="HG丸ｺﾞｼｯｸM-PRO" w:hint="eastAsia"/>
          <w:szCs w:val="32"/>
        </w:rPr>
        <w:t>∠</w:t>
      </w:r>
      <w:r w:rsidRPr="00A7035E">
        <w:rPr>
          <w:rFonts w:ascii="Times New Roman" w:eastAsia="HG丸ｺﾞｼｯｸM-PRO" w:hAnsi="Times New Roman" w:cs="Times New Roman"/>
          <w:i/>
          <w:szCs w:val="32"/>
        </w:rPr>
        <w:t>x</w:t>
      </w:r>
      <w:r>
        <w:rPr>
          <w:rFonts w:ascii="HG丸ｺﾞｼｯｸM-PRO" w:eastAsia="HG丸ｺﾞｼｯｸM-PRO" w:hAnsi="HG丸ｺﾞｼｯｸM-PRO" w:hint="eastAsia"/>
          <w:szCs w:val="32"/>
        </w:rPr>
        <w:t>の求め方に焦点があてられた後は</w:t>
      </w:r>
      <w:r w:rsidR="000231B5">
        <w:rPr>
          <w:rFonts w:ascii="HG丸ｺﾞｼｯｸM-PRO" w:eastAsia="HG丸ｺﾞｼｯｸM-PRO" w:hAnsi="HG丸ｺﾞｼｯｸM-PRO" w:hint="eastAsia"/>
          <w:szCs w:val="32"/>
        </w:rPr>
        <w:t>，</w:t>
      </w:r>
      <w:r>
        <w:rPr>
          <w:rFonts w:ascii="HG丸ｺﾞｼｯｸM-PRO" w:eastAsia="HG丸ｺﾞｼｯｸM-PRO" w:hAnsi="HG丸ｺﾞｼｯｸM-PRO" w:hint="eastAsia"/>
          <w:szCs w:val="32"/>
        </w:rPr>
        <w:t>意欲的に取り組もうとする生徒</w:t>
      </w:r>
      <w:r w:rsidR="009337B2">
        <w:rPr>
          <w:rFonts w:ascii="HG丸ｺﾞｼｯｸM-PRO" w:eastAsia="HG丸ｺﾞｼｯｸM-PRO" w:hAnsi="HG丸ｺﾞｼｯｸM-PRO" w:hint="eastAsia"/>
          <w:szCs w:val="32"/>
        </w:rPr>
        <w:t>が</w:t>
      </w:r>
      <w:r>
        <w:rPr>
          <w:rFonts w:ascii="HG丸ｺﾞｼｯｸM-PRO" w:eastAsia="HG丸ｺﾞｼｯｸM-PRO" w:hAnsi="HG丸ｺﾞｼｯｸM-PRO" w:hint="eastAsia"/>
          <w:szCs w:val="32"/>
        </w:rPr>
        <w:t>多くみられた。補助線の引き方を黒板で共有し</w:t>
      </w:r>
      <w:r w:rsidR="000231B5">
        <w:rPr>
          <w:rFonts w:ascii="HG丸ｺﾞｼｯｸM-PRO" w:eastAsia="HG丸ｺﾞｼｯｸM-PRO" w:hAnsi="HG丸ｺﾞｼｯｸM-PRO" w:hint="eastAsia"/>
          <w:szCs w:val="32"/>
        </w:rPr>
        <w:t>，</w:t>
      </w:r>
      <w:r>
        <w:rPr>
          <w:rFonts w:ascii="HG丸ｺﾞｼｯｸM-PRO" w:eastAsia="HG丸ｺﾞｼｯｸM-PRO" w:hAnsi="HG丸ｺﾞｼｯｸM-PRO" w:hint="eastAsia"/>
          <w:szCs w:val="32"/>
        </w:rPr>
        <w:t>さまざまな考え方を引き出すことができた。</w:t>
      </w:r>
    </w:p>
    <w:p w14:paraId="16FD8553" w14:textId="71A97B71" w:rsidR="00587709" w:rsidRDefault="006A2812" w:rsidP="00216E55">
      <w:pPr>
        <w:jc w:val="left"/>
        <w:rPr>
          <w:rFonts w:ascii="HG丸ｺﾞｼｯｸM-PRO" w:eastAsia="HG丸ｺﾞｼｯｸM-PRO" w:hAnsi="HG丸ｺﾞｼｯｸM-PRO"/>
          <w:szCs w:val="32"/>
        </w:rPr>
      </w:pPr>
      <w:r>
        <w:rPr>
          <w:noProof/>
        </w:rPr>
        <w:drawing>
          <wp:anchor distT="0" distB="0" distL="114300" distR="114300" simplePos="0" relativeHeight="251663360" behindDoc="0" locked="0" layoutInCell="1" allowOverlap="1" wp14:anchorId="191FAE5B" wp14:editId="064B593F">
            <wp:simplePos x="0" y="0"/>
            <wp:positionH relativeFrom="column">
              <wp:posOffset>3571240</wp:posOffset>
            </wp:positionH>
            <wp:positionV relativeFrom="paragraph">
              <wp:posOffset>374015</wp:posOffset>
            </wp:positionV>
            <wp:extent cx="2919730" cy="2167255"/>
            <wp:effectExtent l="0" t="0" r="0" b="4445"/>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6307" t="6795" r="16916" b="5085"/>
                    <a:stretch/>
                  </pic:blipFill>
                  <pic:spPr bwMode="auto">
                    <a:xfrm>
                      <a:off x="0" y="0"/>
                      <a:ext cx="2919730" cy="2167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156F5D" w14:textId="6F963CDA" w:rsidR="00587709" w:rsidRDefault="00587709" w:rsidP="00216E55">
      <w:pPr>
        <w:jc w:val="left"/>
        <w:rPr>
          <w:rFonts w:ascii="HG丸ｺﾞｼｯｸM-PRO" w:eastAsia="HG丸ｺﾞｼｯｸM-PRO" w:hAnsi="HG丸ｺﾞｼｯｸM-PRO"/>
          <w:szCs w:val="32"/>
        </w:rPr>
      </w:pPr>
      <w:r>
        <w:rPr>
          <w:noProof/>
        </w:rPr>
        <w:drawing>
          <wp:anchor distT="0" distB="0" distL="114300" distR="114300" simplePos="0" relativeHeight="251662336" behindDoc="0" locked="0" layoutInCell="1" allowOverlap="1" wp14:anchorId="26C1CA49" wp14:editId="4F89AE94">
            <wp:simplePos x="0" y="0"/>
            <wp:positionH relativeFrom="column">
              <wp:posOffset>0</wp:posOffset>
            </wp:positionH>
            <wp:positionV relativeFrom="paragraph">
              <wp:posOffset>60325</wp:posOffset>
            </wp:positionV>
            <wp:extent cx="3251200" cy="2435225"/>
            <wp:effectExtent l="0" t="0" r="6350" b="3175"/>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5797" t="4983" r="16678" b="5086"/>
                    <a:stretch/>
                  </pic:blipFill>
                  <pic:spPr bwMode="auto">
                    <a:xfrm>
                      <a:off x="0" y="0"/>
                      <a:ext cx="3251200" cy="2435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1E4793" w14:textId="5787A1D2" w:rsidR="00587709" w:rsidRDefault="00587709" w:rsidP="00216E55">
      <w:pPr>
        <w:jc w:val="left"/>
        <w:rPr>
          <w:rFonts w:ascii="HG丸ｺﾞｼｯｸM-PRO" w:eastAsia="HG丸ｺﾞｼｯｸM-PRO" w:hAnsi="HG丸ｺﾞｼｯｸM-PRO"/>
          <w:szCs w:val="32"/>
        </w:rPr>
      </w:pPr>
      <w:r>
        <w:rPr>
          <w:noProof/>
        </w:rPr>
        <w:drawing>
          <wp:anchor distT="0" distB="0" distL="114300" distR="114300" simplePos="0" relativeHeight="251666432" behindDoc="0" locked="0" layoutInCell="1" allowOverlap="1" wp14:anchorId="3BD5699E" wp14:editId="27C73770">
            <wp:simplePos x="0" y="0"/>
            <wp:positionH relativeFrom="column">
              <wp:posOffset>-93345</wp:posOffset>
            </wp:positionH>
            <wp:positionV relativeFrom="paragraph">
              <wp:posOffset>2837815</wp:posOffset>
            </wp:positionV>
            <wp:extent cx="3293110" cy="2475230"/>
            <wp:effectExtent l="0" t="0" r="2540" b="1270"/>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6817" t="4303" r="16554" b="6663"/>
                    <a:stretch/>
                  </pic:blipFill>
                  <pic:spPr bwMode="auto">
                    <a:xfrm>
                      <a:off x="0" y="0"/>
                      <a:ext cx="3293110" cy="2475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009CC61C" wp14:editId="3A9D7009">
            <wp:simplePos x="0" y="0"/>
            <wp:positionH relativeFrom="column">
              <wp:posOffset>3495887</wp:posOffset>
            </wp:positionH>
            <wp:positionV relativeFrom="paragraph">
              <wp:posOffset>2794211</wp:posOffset>
            </wp:positionV>
            <wp:extent cx="3081655" cy="2517775"/>
            <wp:effectExtent l="0" t="0" r="4445" b="0"/>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6560" t="3624" r="20755" b="5317"/>
                    <a:stretch/>
                  </pic:blipFill>
                  <pic:spPr bwMode="auto">
                    <a:xfrm>
                      <a:off x="0" y="0"/>
                      <a:ext cx="3081655" cy="2517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84347C0" wp14:editId="0CC14CA7">
            <wp:simplePos x="0" y="0"/>
            <wp:positionH relativeFrom="column">
              <wp:posOffset>0</wp:posOffset>
            </wp:positionH>
            <wp:positionV relativeFrom="paragraph">
              <wp:posOffset>77470</wp:posOffset>
            </wp:positionV>
            <wp:extent cx="3200400" cy="2481580"/>
            <wp:effectExtent l="0" t="0" r="0"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5670" t="4305" r="19099" b="5767"/>
                    <a:stretch/>
                  </pic:blipFill>
                  <pic:spPr bwMode="auto">
                    <a:xfrm>
                      <a:off x="0" y="0"/>
                      <a:ext cx="3200400" cy="2481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01C83D6F" wp14:editId="33CA5221">
            <wp:simplePos x="0" y="0"/>
            <wp:positionH relativeFrom="column">
              <wp:posOffset>3615267</wp:posOffset>
            </wp:positionH>
            <wp:positionV relativeFrom="paragraph">
              <wp:posOffset>212</wp:posOffset>
            </wp:positionV>
            <wp:extent cx="3045533" cy="2599267"/>
            <wp:effectExtent l="0" t="0" r="2540" b="0"/>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6818" t="4756" r="24072" b="5554"/>
                    <a:stretch/>
                  </pic:blipFill>
                  <pic:spPr bwMode="auto">
                    <a:xfrm>
                      <a:off x="0" y="0"/>
                      <a:ext cx="3045533" cy="25992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E291FD" w14:textId="01DB5CE6" w:rsidR="00587709" w:rsidRDefault="00587709" w:rsidP="00216E55">
      <w:pPr>
        <w:jc w:val="left"/>
        <w:rPr>
          <w:rFonts w:ascii="HG丸ｺﾞｼｯｸM-PRO" w:eastAsia="HG丸ｺﾞｼｯｸM-PRO" w:hAnsi="HG丸ｺﾞｼｯｸM-PRO"/>
          <w:szCs w:val="32"/>
        </w:rPr>
      </w:pPr>
    </w:p>
    <w:p w14:paraId="7F86128A" w14:textId="767393D3" w:rsidR="00587709" w:rsidRDefault="00587709" w:rsidP="006E75AC">
      <w:pPr>
        <w:ind w:leftChars="100" w:left="210" w:firstLineChars="100" w:firstLine="210"/>
        <w:jc w:val="left"/>
        <w:rPr>
          <w:rFonts w:ascii="HG丸ｺﾞｼｯｸM-PRO" w:eastAsia="HG丸ｺﾞｼｯｸM-PRO" w:hAnsi="HG丸ｺﾞｼｯｸM-PRO"/>
          <w:szCs w:val="32"/>
        </w:rPr>
      </w:pPr>
      <w:r>
        <w:rPr>
          <w:rFonts w:ascii="HG丸ｺﾞｼｯｸM-PRO" w:eastAsia="HG丸ｺﾞｼｯｸM-PRO" w:hAnsi="HG丸ｺﾞｼｯｸM-PRO" w:hint="eastAsia"/>
          <w:szCs w:val="32"/>
        </w:rPr>
        <w:lastRenderedPageBreak/>
        <w:t>補助線の引き方は思いついても</w:t>
      </w:r>
      <w:r w:rsidR="000231B5">
        <w:rPr>
          <w:rFonts w:ascii="HG丸ｺﾞｼｯｸM-PRO" w:eastAsia="HG丸ｺﾞｼｯｸM-PRO" w:hAnsi="HG丸ｺﾞｼｯｸM-PRO" w:hint="eastAsia"/>
          <w:szCs w:val="32"/>
        </w:rPr>
        <w:t>，</w:t>
      </w:r>
      <w:r>
        <w:rPr>
          <w:rFonts w:ascii="HG丸ｺﾞｼｯｸM-PRO" w:eastAsia="HG丸ｺﾞｼｯｸM-PRO" w:hAnsi="HG丸ｺﾞｼｯｸM-PRO" w:hint="eastAsia"/>
          <w:szCs w:val="32"/>
        </w:rPr>
        <w:t>角度が求められない場面があった。全体へ投げかけた後</w:t>
      </w:r>
      <w:r w:rsidR="000231B5">
        <w:rPr>
          <w:rFonts w:ascii="HG丸ｺﾞｼｯｸM-PRO" w:eastAsia="HG丸ｺﾞｼｯｸM-PRO" w:hAnsi="HG丸ｺﾞｼｯｸM-PRO" w:hint="eastAsia"/>
          <w:szCs w:val="32"/>
        </w:rPr>
        <w:t>，</w:t>
      </w:r>
      <w:r>
        <w:rPr>
          <w:rFonts w:ascii="HG丸ｺﾞｼｯｸM-PRO" w:eastAsia="HG丸ｺﾞｼｯｸM-PRO" w:hAnsi="HG丸ｺﾞｼｯｸM-PRO" w:hint="eastAsia"/>
          <w:szCs w:val="32"/>
        </w:rPr>
        <w:t>授業内で結論をだすことはできなかったが</w:t>
      </w:r>
      <w:r w:rsidR="000231B5">
        <w:rPr>
          <w:rFonts w:ascii="HG丸ｺﾞｼｯｸM-PRO" w:eastAsia="HG丸ｺﾞｼｯｸM-PRO" w:hAnsi="HG丸ｺﾞｼｯｸM-PRO" w:hint="eastAsia"/>
          <w:szCs w:val="32"/>
        </w:rPr>
        <w:t>，</w:t>
      </w:r>
      <w:r>
        <w:rPr>
          <w:rFonts w:ascii="HG丸ｺﾞｼｯｸM-PRO" w:eastAsia="HG丸ｺﾞｼｯｸM-PRO" w:hAnsi="HG丸ｺﾞｼｯｸM-PRO" w:hint="eastAsia"/>
          <w:szCs w:val="32"/>
        </w:rPr>
        <w:t>授業後に１人</w:t>
      </w:r>
      <w:r w:rsidR="000231B5">
        <w:rPr>
          <w:rFonts w:ascii="HG丸ｺﾞｼｯｸM-PRO" w:eastAsia="HG丸ｺﾞｼｯｸM-PRO" w:hAnsi="HG丸ｺﾞｼｯｸM-PRO" w:hint="eastAsia"/>
          <w:szCs w:val="32"/>
        </w:rPr>
        <w:t>，</w:t>
      </w:r>
      <w:r>
        <w:rPr>
          <w:rFonts w:ascii="HG丸ｺﾞｼｯｸM-PRO" w:eastAsia="HG丸ｺﾞｼｯｸM-PRO" w:hAnsi="HG丸ｺﾞｼｯｸM-PRO" w:hint="eastAsia"/>
          <w:szCs w:val="32"/>
        </w:rPr>
        <w:t>自分の考えを説明しにきた生徒が</w:t>
      </w:r>
      <w:r w:rsidR="006A2812">
        <w:rPr>
          <w:rFonts w:ascii="HG丸ｺﾞｼｯｸM-PRO" w:eastAsia="HG丸ｺﾞｼｯｸM-PRO" w:hAnsi="HG丸ｺﾞｼｯｸM-PRO" w:hint="eastAsia"/>
          <w:szCs w:val="32"/>
        </w:rPr>
        <w:t>お</w:t>
      </w:r>
      <w:r>
        <w:rPr>
          <w:rFonts w:ascii="HG丸ｺﾞｼｯｸM-PRO" w:eastAsia="HG丸ｺﾞｼｯｸM-PRO" w:hAnsi="HG丸ｺﾞｼｯｸM-PRO" w:hint="eastAsia"/>
          <w:szCs w:val="32"/>
        </w:rPr>
        <w:t>り</w:t>
      </w:r>
      <w:r w:rsidR="000231B5">
        <w:rPr>
          <w:rFonts w:ascii="HG丸ｺﾞｼｯｸM-PRO" w:eastAsia="HG丸ｺﾞｼｯｸM-PRO" w:hAnsi="HG丸ｺﾞｼｯｸM-PRO" w:hint="eastAsia"/>
          <w:szCs w:val="32"/>
        </w:rPr>
        <w:t>，</w:t>
      </w:r>
      <w:r w:rsidR="006A2812">
        <w:rPr>
          <w:rFonts w:ascii="HG丸ｺﾞｼｯｸM-PRO" w:eastAsia="HG丸ｺﾞｼｯｸM-PRO" w:hAnsi="HG丸ｺﾞｼｯｸM-PRO" w:hint="eastAsia"/>
          <w:szCs w:val="32"/>
        </w:rPr>
        <w:t>正しい説明を述べることができた。「できたときにはスッキリした。」と感想も述べた。</w:t>
      </w:r>
    </w:p>
    <w:p w14:paraId="217846B2" w14:textId="777AC1EF" w:rsidR="00587709" w:rsidRDefault="006A2812" w:rsidP="006E75AC">
      <w:pPr>
        <w:ind w:left="210" w:hangingChars="100" w:hanging="210"/>
        <w:jc w:val="left"/>
        <w:rPr>
          <w:rFonts w:ascii="HG丸ｺﾞｼｯｸM-PRO" w:eastAsia="HG丸ｺﾞｼｯｸM-PRO" w:hAnsi="HG丸ｺﾞｼｯｸM-PRO"/>
          <w:szCs w:val="32"/>
        </w:rPr>
      </w:pPr>
      <w:r>
        <w:rPr>
          <w:rFonts w:ascii="HG丸ｺﾞｼｯｸM-PRO" w:eastAsia="HG丸ｺﾞｼｯｸM-PRO" w:hAnsi="HG丸ｺﾞｼｯｸM-PRO" w:hint="eastAsia"/>
          <w:szCs w:val="32"/>
        </w:rPr>
        <w:t xml:space="preserve">　</w:t>
      </w:r>
      <w:r w:rsidR="006E75AC">
        <w:rPr>
          <w:rFonts w:ascii="HG丸ｺﾞｼｯｸM-PRO" w:eastAsia="HG丸ｺﾞｼｯｸM-PRO" w:hAnsi="HG丸ｺﾞｼｯｸM-PRO" w:hint="eastAsia"/>
          <w:szCs w:val="32"/>
        </w:rPr>
        <w:t xml:space="preserve">　</w:t>
      </w:r>
      <w:r>
        <w:rPr>
          <w:rFonts w:ascii="HG丸ｺﾞｼｯｸM-PRO" w:eastAsia="HG丸ｺﾞｼｯｸM-PRO" w:hAnsi="HG丸ｺﾞｼｯｸM-PRO" w:hint="eastAsia"/>
          <w:szCs w:val="32"/>
        </w:rPr>
        <w:t>一方で</w:t>
      </w:r>
      <w:r w:rsidR="000231B5">
        <w:rPr>
          <w:rFonts w:ascii="HG丸ｺﾞｼｯｸM-PRO" w:eastAsia="HG丸ｺﾞｼｯｸM-PRO" w:hAnsi="HG丸ｺﾞｼｯｸM-PRO" w:hint="eastAsia"/>
          <w:szCs w:val="32"/>
        </w:rPr>
        <w:t>，</w:t>
      </w:r>
      <w:r>
        <w:rPr>
          <w:rFonts w:ascii="HG丸ｺﾞｼｯｸM-PRO" w:eastAsia="HG丸ｺﾞｼｯｸM-PRO" w:hAnsi="HG丸ｺﾞｼｯｸM-PRO" w:hint="eastAsia"/>
          <w:szCs w:val="32"/>
        </w:rPr>
        <w:t>最後のまとめの場面において</w:t>
      </w:r>
      <w:r w:rsidR="000231B5">
        <w:rPr>
          <w:rFonts w:ascii="HG丸ｺﾞｼｯｸM-PRO" w:eastAsia="HG丸ｺﾞｼｯｸM-PRO" w:hAnsi="HG丸ｺﾞｼｯｸM-PRO" w:hint="eastAsia"/>
          <w:szCs w:val="32"/>
        </w:rPr>
        <w:t>，</w:t>
      </w:r>
      <w:r>
        <w:rPr>
          <w:rFonts w:ascii="HG丸ｺﾞｼｯｸM-PRO" w:eastAsia="HG丸ｺﾞｼｯｸM-PRO" w:hAnsi="HG丸ｺﾞｼｯｸM-PRO" w:hint="eastAsia"/>
          <w:szCs w:val="32"/>
        </w:rPr>
        <w:t>「∠</w:t>
      </w:r>
      <w:r w:rsidRPr="006A2812">
        <w:rPr>
          <w:rFonts w:ascii="Times New Roman" w:eastAsia="HG丸ｺﾞｼｯｸM-PRO" w:hAnsi="Times New Roman" w:cs="Times New Roman"/>
          <w:i/>
          <w:szCs w:val="32"/>
        </w:rPr>
        <w:t>x</w:t>
      </w:r>
      <w:r>
        <w:rPr>
          <w:rFonts w:ascii="HG丸ｺﾞｼｯｸM-PRO" w:eastAsia="HG丸ｺﾞｼｯｸM-PRO" w:hAnsi="HG丸ｺﾞｼｯｸM-PRO" w:hint="eastAsia"/>
          <w:szCs w:val="32"/>
        </w:rPr>
        <w:t>の大きさは</w:t>
      </w:r>
      <w:r w:rsidR="000231B5">
        <w:rPr>
          <w:rFonts w:ascii="HG丸ｺﾞｼｯｸM-PRO" w:eastAsia="HG丸ｺﾞｼｯｸM-PRO" w:hAnsi="HG丸ｺﾞｼｯｸM-PRO" w:hint="eastAsia"/>
          <w:szCs w:val="32"/>
        </w:rPr>
        <w:t>，</w:t>
      </w:r>
      <w:r>
        <w:rPr>
          <w:rFonts w:ascii="HG丸ｺﾞｼｯｸM-PRO" w:eastAsia="HG丸ｺﾞｼｯｸM-PRO" w:hAnsi="HG丸ｺﾞｼｯｸM-PRO" w:hint="eastAsia"/>
          <w:szCs w:val="32"/>
        </w:rPr>
        <w:t>何に注目することで求めることができましたか」と聞いたが</w:t>
      </w:r>
      <w:r w:rsidR="000231B5">
        <w:rPr>
          <w:rFonts w:ascii="HG丸ｺﾞｼｯｸM-PRO" w:eastAsia="HG丸ｺﾞｼｯｸM-PRO" w:hAnsi="HG丸ｺﾞｼｯｸM-PRO" w:hint="eastAsia"/>
          <w:szCs w:val="32"/>
        </w:rPr>
        <w:t>，</w:t>
      </w:r>
      <w:r>
        <w:rPr>
          <w:rFonts w:ascii="HG丸ｺﾞｼｯｸM-PRO" w:eastAsia="HG丸ｺﾞｼｯｸM-PRO" w:hAnsi="HG丸ｺﾞｼｯｸM-PRO" w:hint="eastAsia"/>
          <w:szCs w:val="32"/>
        </w:rPr>
        <w:t>反応が薄かった。「三角形」や「平行」などのワードを期待したが</w:t>
      </w:r>
      <w:r w:rsidR="000231B5">
        <w:rPr>
          <w:rFonts w:ascii="HG丸ｺﾞｼｯｸM-PRO" w:eastAsia="HG丸ｺﾞｼｯｸM-PRO" w:hAnsi="HG丸ｺﾞｼｯｸM-PRO" w:hint="eastAsia"/>
          <w:szCs w:val="32"/>
        </w:rPr>
        <w:t>，</w:t>
      </w:r>
      <w:r>
        <w:rPr>
          <w:rFonts w:ascii="HG丸ｺﾞｼｯｸM-PRO" w:eastAsia="HG丸ｺﾞｼｯｸM-PRO" w:hAnsi="HG丸ｺﾞｼｯｸM-PRO" w:hint="eastAsia"/>
          <w:szCs w:val="32"/>
        </w:rPr>
        <w:t>時間切れになってしまい</w:t>
      </w:r>
      <w:r w:rsidR="000231B5">
        <w:rPr>
          <w:rFonts w:ascii="HG丸ｺﾞｼｯｸM-PRO" w:eastAsia="HG丸ｺﾞｼｯｸM-PRO" w:hAnsi="HG丸ｺﾞｼｯｸM-PRO" w:hint="eastAsia"/>
          <w:szCs w:val="32"/>
        </w:rPr>
        <w:t>，</w:t>
      </w:r>
      <w:r>
        <w:rPr>
          <w:rFonts w:ascii="HG丸ｺﾞｼｯｸM-PRO" w:eastAsia="HG丸ｺﾞｼｯｸM-PRO" w:hAnsi="HG丸ｺﾞｼｯｸM-PRO" w:hint="eastAsia"/>
          <w:szCs w:val="32"/>
        </w:rPr>
        <w:t>こちらから提示した。</w:t>
      </w:r>
      <w:r w:rsidR="009337B2">
        <w:rPr>
          <w:rFonts w:ascii="HG丸ｺﾞｼｯｸM-PRO" w:eastAsia="HG丸ｺﾞｼｯｸM-PRO" w:hAnsi="HG丸ｺﾞｼｯｸM-PRO" w:hint="eastAsia"/>
          <w:szCs w:val="32"/>
        </w:rPr>
        <w:t>次時の授業まで</w:t>
      </w:r>
      <w:r>
        <w:rPr>
          <w:rFonts w:ascii="HG丸ｺﾞｼｯｸM-PRO" w:eastAsia="HG丸ｺﾞｼｯｸM-PRO" w:hAnsi="HG丸ｺﾞｼｯｸM-PRO" w:hint="eastAsia"/>
          <w:szCs w:val="32"/>
        </w:rPr>
        <w:t>待ってもよかったと反省している。</w:t>
      </w:r>
    </w:p>
    <w:p w14:paraId="565C5176" w14:textId="50F277A9" w:rsidR="003A5A77" w:rsidRDefault="003A5A77" w:rsidP="00216E55">
      <w:pPr>
        <w:jc w:val="left"/>
        <w:rPr>
          <w:rFonts w:ascii="HG丸ｺﾞｼｯｸM-PRO" w:eastAsia="HG丸ｺﾞｼｯｸM-PRO" w:hAnsi="HG丸ｺﾞｼｯｸM-PRO"/>
          <w:szCs w:val="32"/>
        </w:rPr>
      </w:pPr>
    </w:p>
    <w:p w14:paraId="3B6EDE11" w14:textId="77777777" w:rsidR="006E75AC" w:rsidRDefault="006E75AC" w:rsidP="00216E55">
      <w:pPr>
        <w:jc w:val="left"/>
        <w:rPr>
          <w:rFonts w:ascii="HG丸ｺﾞｼｯｸM-PRO" w:eastAsia="HG丸ｺﾞｼｯｸM-PRO" w:hAnsi="HG丸ｺﾞｼｯｸM-PRO"/>
          <w:szCs w:val="32"/>
        </w:rPr>
      </w:pPr>
    </w:p>
    <w:p w14:paraId="580D9EA6" w14:textId="36CEE239" w:rsidR="00495614" w:rsidRPr="006E75AC" w:rsidRDefault="006E75AC" w:rsidP="00216E55">
      <w:pPr>
        <w:jc w:val="left"/>
        <w:rPr>
          <w:rFonts w:ascii="HG丸ｺﾞｼｯｸM-PRO" w:eastAsia="HG丸ｺﾞｼｯｸM-PRO" w:hAnsi="HG丸ｺﾞｼｯｸM-PRO"/>
          <w:b/>
          <w:szCs w:val="32"/>
        </w:rPr>
      </w:pPr>
      <w:r w:rsidRPr="006E75AC">
        <w:rPr>
          <w:rFonts w:ascii="HG丸ｺﾞｼｯｸM-PRO" w:eastAsia="HG丸ｺﾞｼｯｸM-PRO" w:hAnsi="HG丸ｺﾞｼｯｸM-PRO" w:hint="eastAsia"/>
          <w:b/>
          <w:sz w:val="22"/>
          <w:szCs w:val="32"/>
        </w:rPr>
        <w:t>４</w:t>
      </w:r>
      <w:r w:rsidR="00843EA8" w:rsidRPr="006E75AC">
        <w:rPr>
          <w:rFonts w:ascii="HG丸ｺﾞｼｯｸM-PRO" w:eastAsia="HG丸ｺﾞｼｯｸM-PRO" w:hAnsi="HG丸ｺﾞｼｯｸM-PRO" w:hint="eastAsia"/>
          <w:b/>
          <w:sz w:val="22"/>
          <w:szCs w:val="32"/>
        </w:rPr>
        <w:t xml:space="preserve">　研究協議での主な内容</w:t>
      </w:r>
      <w:r w:rsidR="00B0309D" w:rsidRPr="006E75AC">
        <w:rPr>
          <w:rFonts w:ascii="HG丸ｺﾞｼｯｸM-PRO" w:eastAsia="HG丸ｺﾞｼｯｸM-PRO" w:hAnsi="HG丸ｺﾞｼｯｸM-PRO" w:hint="eastAsia"/>
          <w:b/>
          <w:szCs w:val="32"/>
        </w:rPr>
        <w:t xml:space="preserve">　</w:t>
      </w:r>
    </w:p>
    <w:p w14:paraId="27F37E97" w14:textId="2E3F0B81" w:rsidR="003F3EFD" w:rsidRDefault="003A5A77" w:rsidP="006E75AC">
      <w:pPr>
        <w:ind w:leftChars="100" w:left="210" w:firstLineChars="100" w:firstLine="210"/>
        <w:jc w:val="left"/>
        <w:rPr>
          <w:rFonts w:ascii="HG丸ｺﾞｼｯｸM-PRO" w:eastAsia="HG丸ｺﾞｼｯｸM-PRO" w:hAnsi="HG丸ｺﾞｼｯｸM-PRO"/>
          <w:szCs w:val="32"/>
        </w:rPr>
      </w:pPr>
      <w:r>
        <w:rPr>
          <w:rFonts w:ascii="HG丸ｺﾞｼｯｸM-PRO" w:eastAsia="HG丸ｺﾞｼｯｸM-PRO" w:hAnsi="HG丸ｺﾞｼｯｸM-PRO" w:hint="eastAsia"/>
          <w:szCs w:val="32"/>
        </w:rPr>
        <w:t>デジタルコンテンツを活用しながら</w:t>
      </w:r>
      <w:r w:rsidR="000231B5">
        <w:rPr>
          <w:rFonts w:ascii="HG丸ｺﾞｼｯｸM-PRO" w:eastAsia="HG丸ｺﾞｼｯｸM-PRO" w:hAnsi="HG丸ｺﾞｼｯｸM-PRO" w:hint="eastAsia"/>
          <w:szCs w:val="32"/>
        </w:rPr>
        <w:t>，</w:t>
      </w:r>
      <w:r>
        <w:rPr>
          <w:rFonts w:ascii="HG丸ｺﾞｼｯｸM-PRO" w:eastAsia="HG丸ｺﾞｼｯｸM-PRO" w:hAnsi="HG丸ｺﾞｼｯｸM-PRO" w:hint="eastAsia"/>
          <w:szCs w:val="32"/>
        </w:rPr>
        <w:t>「条件を変える」という</w:t>
      </w:r>
      <w:r w:rsidR="009337B2">
        <w:rPr>
          <w:rFonts w:ascii="HG丸ｺﾞｼｯｸM-PRO" w:eastAsia="HG丸ｺﾞｼｯｸM-PRO" w:hAnsi="HG丸ｺﾞｼｯｸM-PRO" w:hint="eastAsia"/>
          <w:szCs w:val="32"/>
        </w:rPr>
        <w:t>試みに挑戦した。普段であれば</w:t>
      </w:r>
      <w:r w:rsidR="000231B5">
        <w:rPr>
          <w:rFonts w:ascii="HG丸ｺﾞｼｯｸM-PRO" w:eastAsia="HG丸ｺﾞｼｯｸM-PRO" w:hAnsi="HG丸ｺﾞｼｯｸM-PRO" w:hint="eastAsia"/>
          <w:szCs w:val="32"/>
        </w:rPr>
        <w:t>，</w:t>
      </w:r>
      <w:r w:rsidR="009337B2">
        <w:rPr>
          <w:rFonts w:ascii="HG丸ｺﾞｼｯｸM-PRO" w:eastAsia="HG丸ｺﾞｼｯｸM-PRO" w:hAnsi="HG丸ｺﾞｼｯｸM-PRO" w:hint="eastAsia"/>
          <w:szCs w:val="32"/>
        </w:rPr>
        <w:t>唐突に図を提示し</w:t>
      </w:r>
      <w:r w:rsidR="000231B5">
        <w:rPr>
          <w:rFonts w:ascii="HG丸ｺﾞｼｯｸM-PRO" w:eastAsia="HG丸ｺﾞｼｯｸM-PRO" w:hAnsi="HG丸ｺﾞｼｯｸM-PRO" w:hint="eastAsia"/>
          <w:szCs w:val="32"/>
        </w:rPr>
        <w:t>，</w:t>
      </w:r>
      <w:r w:rsidR="009337B2">
        <w:rPr>
          <w:rFonts w:ascii="HG丸ｺﾞｼｯｸM-PRO" w:eastAsia="HG丸ｺﾞｼｯｸM-PRO" w:hAnsi="HG丸ｺﾞｼｯｸM-PRO" w:hint="eastAsia"/>
          <w:szCs w:val="32"/>
        </w:rPr>
        <w:t>「∠</w:t>
      </w:r>
      <w:r w:rsidR="009337B2" w:rsidRPr="009337B2">
        <w:rPr>
          <w:rFonts w:ascii="Times New Roman" w:eastAsia="HG丸ｺﾞｼｯｸM-PRO" w:hAnsi="Times New Roman" w:cs="Times New Roman"/>
          <w:i/>
          <w:szCs w:val="32"/>
        </w:rPr>
        <w:t>x</w:t>
      </w:r>
      <w:r w:rsidR="009337B2">
        <w:rPr>
          <w:rFonts w:ascii="HG丸ｺﾞｼｯｸM-PRO" w:eastAsia="HG丸ｺﾞｼｯｸM-PRO" w:hAnsi="HG丸ｺﾞｼｯｸM-PRO" w:hint="eastAsia"/>
          <w:szCs w:val="32"/>
        </w:rPr>
        <w:t>の大きさを求めよう」と投げかけることが多い問題であった。「そのような問題提示の方がよかったのでは」という意見もあったが</w:t>
      </w:r>
      <w:r w:rsidR="000231B5">
        <w:rPr>
          <w:rFonts w:ascii="HG丸ｺﾞｼｯｸM-PRO" w:eastAsia="HG丸ｺﾞｼｯｸM-PRO" w:hAnsi="HG丸ｺﾞｼｯｸM-PRO" w:hint="eastAsia"/>
          <w:szCs w:val="32"/>
        </w:rPr>
        <w:t>，</w:t>
      </w:r>
      <w:r w:rsidR="009337B2">
        <w:rPr>
          <w:rFonts w:ascii="HG丸ｺﾞｼｯｸM-PRO" w:eastAsia="HG丸ｺﾞｼｯｸM-PRO" w:hAnsi="HG丸ｺﾞｼｯｸM-PRO" w:hint="eastAsia"/>
          <w:szCs w:val="32"/>
        </w:rPr>
        <w:t>前時の問題を深めるという授業者の意図があったことを説明した。</w:t>
      </w:r>
    </w:p>
    <w:p w14:paraId="036975A6" w14:textId="39C97927" w:rsidR="00613E8A" w:rsidRDefault="009337B2" w:rsidP="006E75AC">
      <w:pPr>
        <w:ind w:left="210" w:hangingChars="100" w:hanging="210"/>
        <w:jc w:val="left"/>
        <w:rPr>
          <w:rFonts w:ascii="HG丸ｺﾞｼｯｸM-PRO" w:eastAsia="HG丸ｺﾞｼｯｸM-PRO" w:hAnsi="HG丸ｺﾞｼｯｸM-PRO"/>
          <w:szCs w:val="32"/>
        </w:rPr>
      </w:pPr>
      <w:r>
        <w:rPr>
          <w:rFonts w:ascii="HG丸ｺﾞｼｯｸM-PRO" w:eastAsia="HG丸ｺﾞｼｯｸM-PRO" w:hAnsi="HG丸ｺﾞｼｯｸM-PRO" w:hint="eastAsia"/>
          <w:szCs w:val="32"/>
        </w:rPr>
        <w:t xml:space="preserve">　</w:t>
      </w:r>
      <w:r w:rsidR="006E75AC">
        <w:rPr>
          <w:rFonts w:ascii="HG丸ｺﾞｼｯｸM-PRO" w:eastAsia="HG丸ｺﾞｼｯｸM-PRO" w:hAnsi="HG丸ｺﾞｼｯｸM-PRO" w:hint="eastAsia"/>
          <w:szCs w:val="32"/>
        </w:rPr>
        <w:t xml:space="preserve">　</w:t>
      </w:r>
      <w:r>
        <w:rPr>
          <w:rFonts w:ascii="HG丸ｺﾞｼｯｸM-PRO" w:eastAsia="HG丸ｺﾞｼｯｸM-PRO" w:hAnsi="HG丸ｺﾞｼｯｸM-PRO" w:hint="eastAsia"/>
          <w:szCs w:val="32"/>
        </w:rPr>
        <w:t>導入時の条件を変えて考える際に</w:t>
      </w:r>
      <w:r w:rsidR="000231B5">
        <w:rPr>
          <w:rFonts w:ascii="HG丸ｺﾞｼｯｸM-PRO" w:eastAsia="HG丸ｺﾞｼｯｸM-PRO" w:hAnsi="HG丸ｺﾞｼｯｸM-PRO" w:hint="eastAsia"/>
          <w:szCs w:val="32"/>
        </w:rPr>
        <w:t>，</w:t>
      </w:r>
      <w:r>
        <w:rPr>
          <w:rFonts w:ascii="HG丸ｺﾞｼｯｸM-PRO" w:eastAsia="HG丸ｺﾞｼｯｸM-PRO" w:hAnsi="HG丸ｺﾞｼｯｸM-PRO" w:hint="eastAsia"/>
          <w:szCs w:val="32"/>
        </w:rPr>
        <w:t>発問の指示が伝わりにくかった。「２つの角の和が∠</w:t>
      </w:r>
      <w:r w:rsidRPr="009337B2">
        <w:rPr>
          <w:rFonts w:ascii="Times New Roman" w:eastAsia="HG丸ｺﾞｼｯｸM-PRO" w:hAnsi="Times New Roman" w:cs="Times New Roman"/>
          <w:i/>
          <w:szCs w:val="32"/>
        </w:rPr>
        <w:t>x</w:t>
      </w:r>
      <w:r>
        <w:rPr>
          <w:rFonts w:ascii="HG丸ｺﾞｼｯｸM-PRO" w:eastAsia="HG丸ｺﾞｼｯｸM-PRO" w:hAnsi="HG丸ｺﾞｼｯｸM-PRO" w:hint="eastAsia"/>
          <w:szCs w:val="32"/>
        </w:rPr>
        <w:t>にならない場面はないか？」と発問したが</w:t>
      </w:r>
      <w:r w:rsidR="000231B5">
        <w:rPr>
          <w:rFonts w:ascii="HG丸ｺﾞｼｯｸM-PRO" w:eastAsia="HG丸ｺﾞｼｯｸM-PRO" w:hAnsi="HG丸ｺﾞｼｯｸM-PRO" w:hint="eastAsia"/>
          <w:szCs w:val="32"/>
        </w:rPr>
        <w:t>，</w:t>
      </w:r>
      <w:r>
        <w:rPr>
          <w:rFonts w:ascii="HG丸ｺﾞｼｯｸM-PRO" w:eastAsia="HG丸ｺﾞｼｯｸM-PRO" w:hAnsi="HG丸ｺﾞｼｯｸM-PRO" w:hint="eastAsia"/>
          <w:szCs w:val="32"/>
        </w:rPr>
        <w:t>「いつでも２つの角の和が∠</w:t>
      </w:r>
      <w:r w:rsidRPr="009337B2">
        <w:rPr>
          <w:rFonts w:ascii="Times New Roman" w:eastAsia="HG丸ｺﾞｼｯｸM-PRO" w:hAnsi="Times New Roman" w:cs="Times New Roman"/>
          <w:i/>
          <w:szCs w:val="32"/>
        </w:rPr>
        <w:t>x</w:t>
      </w:r>
      <w:r>
        <w:rPr>
          <w:rFonts w:ascii="HG丸ｺﾞｼｯｸM-PRO" w:eastAsia="HG丸ｺﾞｼｯｸM-PRO" w:hAnsi="HG丸ｺﾞｼｯｸM-PRO" w:hint="eastAsia"/>
          <w:szCs w:val="32"/>
        </w:rPr>
        <w:t>になるのだろうか？」と肯定的な問いに設定することで</w:t>
      </w:r>
      <w:r w:rsidR="000231B5">
        <w:rPr>
          <w:rFonts w:ascii="HG丸ｺﾞｼｯｸM-PRO" w:eastAsia="HG丸ｺﾞｼｯｸM-PRO" w:hAnsi="HG丸ｺﾞｼｯｸM-PRO" w:hint="eastAsia"/>
          <w:szCs w:val="32"/>
        </w:rPr>
        <w:t>，</w:t>
      </w:r>
      <w:r>
        <w:rPr>
          <w:rFonts w:ascii="HG丸ｺﾞｼｯｸM-PRO" w:eastAsia="HG丸ｺﾞｼｯｸM-PRO" w:hAnsi="HG丸ｺﾞｼｯｸM-PRO" w:hint="eastAsia"/>
          <w:szCs w:val="32"/>
        </w:rPr>
        <w:t>意図が伝わりやすくなるのではないかという意見も</w:t>
      </w:r>
      <w:r w:rsidR="00613E8A">
        <w:rPr>
          <w:rFonts w:ascii="HG丸ｺﾞｼｯｸM-PRO" w:eastAsia="HG丸ｺﾞｼｯｸM-PRO" w:hAnsi="HG丸ｺﾞｼｯｸM-PRO" w:hint="eastAsia"/>
          <w:szCs w:val="32"/>
        </w:rPr>
        <w:t>あった</w:t>
      </w:r>
      <w:r>
        <w:rPr>
          <w:rFonts w:ascii="HG丸ｺﾞｼｯｸM-PRO" w:eastAsia="HG丸ｺﾞｼｯｸM-PRO" w:hAnsi="HG丸ｺﾞｼｯｸM-PRO" w:hint="eastAsia"/>
          <w:szCs w:val="32"/>
        </w:rPr>
        <w:t>。</w:t>
      </w:r>
    </w:p>
    <w:p w14:paraId="49DF7EC8" w14:textId="450E901D" w:rsidR="003F3EFD" w:rsidRDefault="00613E8A" w:rsidP="006E75AC">
      <w:pPr>
        <w:ind w:leftChars="100" w:left="210" w:firstLineChars="100" w:firstLine="210"/>
        <w:jc w:val="left"/>
        <w:rPr>
          <w:rFonts w:ascii="HG丸ｺﾞｼｯｸM-PRO" w:eastAsia="HG丸ｺﾞｼｯｸM-PRO" w:hAnsi="HG丸ｺﾞｼｯｸM-PRO"/>
          <w:szCs w:val="32"/>
        </w:rPr>
      </w:pPr>
      <w:r>
        <w:rPr>
          <w:rFonts w:ascii="HG丸ｺﾞｼｯｸM-PRO" w:eastAsia="HG丸ｺﾞｼｯｸM-PRO" w:hAnsi="HG丸ｺﾞｼｯｸM-PRO" w:hint="eastAsia"/>
          <w:szCs w:val="32"/>
        </w:rPr>
        <w:t>この他にも</w:t>
      </w:r>
      <w:r w:rsidR="002F3F3E">
        <w:rPr>
          <w:rFonts w:ascii="HG丸ｺﾞｼｯｸM-PRO" w:eastAsia="HG丸ｺﾞｼｯｸM-PRO" w:hAnsi="HG丸ｺﾞｼｯｸM-PRO" w:hint="eastAsia"/>
          <w:szCs w:val="32"/>
        </w:rPr>
        <w:t>，</w:t>
      </w:r>
      <w:r>
        <w:rPr>
          <w:rFonts w:ascii="HG丸ｺﾞｼｯｸM-PRO" w:eastAsia="HG丸ｺﾞｼｯｸM-PRO" w:hAnsi="HG丸ｺﾞｼｯｸM-PRO" w:hint="eastAsia"/>
          <w:szCs w:val="32"/>
        </w:rPr>
        <w:t>「</w:t>
      </w:r>
      <w:r w:rsidR="00460278">
        <w:rPr>
          <w:rFonts w:ascii="HG丸ｺﾞｼｯｸM-PRO" w:eastAsia="HG丸ｺﾞｼｯｸM-PRO" w:hAnsi="HG丸ｺﾞｼｯｸM-PRO" w:hint="eastAsia"/>
          <w:szCs w:val="32"/>
        </w:rPr>
        <w:t>生徒は試行錯誤を繰り返しながら</w:t>
      </w:r>
      <w:r w:rsidR="000231B5">
        <w:rPr>
          <w:rFonts w:ascii="HG丸ｺﾞｼｯｸM-PRO" w:eastAsia="HG丸ｺﾞｼｯｸM-PRO" w:hAnsi="HG丸ｺﾞｼｯｸM-PRO" w:hint="eastAsia"/>
          <w:szCs w:val="32"/>
        </w:rPr>
        <w:t>，</w:t>
      </w:r>
      <w:r w:rsidR="00460278">
        <w:rPr>
          <w:rFonts w:ascii="HG丸ｺﾞｼｯｸM-PRO" w:eastAsia="HG丸ｺﾞｼｯｸM-PRO" w:hAnsi="HG丸ｺﾞｼｯｸM-PRO" w:hint="eastAsia"/>
          <w:szCs w:val="32"/>
        </w:rPr>
        <w:t>粘り強く問題に取り組んでいた。</w:t>
      </w:r>
      <w:r>
        <w:rPr>
          <w:rFonts w:ascii="HG丸ｺﾞｼｯｸM-PRO" w:eastAsia="HG丸ｺﾞｼｯｸM-PRO" w:hAnsi="HG丸ｺﾞｼｯｸM-PRO" w:hint="eastAsia"/>
          <w:szCs w:val="32"/>
        </w:rPr>
        <w:t>」</w:t>
      </w:r>
      <w:r w:rsidR="002F3F3E">
        <w:rPr>
          <w:rFonts w:ascii="HG丸ｺﾞｼｯｸM-PRO" w:eastAsia="HG丸ｺﾞｼｯｸM-PRO" w:hAnsi="HG丸ｺﾞｼｯｸM-PRO" w:hint="eastAsia"/>
          <w:szCs w:val="32"/>
        </w:rPr>
        <w:t>，</w:t>
      </w:r>
      <w:r>
        <w:rPr>
          <w:rFonts w:ascii="HG丸ｺﾞｼｯｸM-PRO" w:eastAsia="HG丸ｺﾞｼｯｸM-PRO" w:hAnsi="HG丸ｺﾞｼｯｸM-PRO" w:hint="eastAsia"/>
          <w:szCs w:val="32"/>
        </w:rPr>
        <w:t>「</w:t>
      </w:r>
      <w:r w:rsidR="00460278">
        <w:rPr>
          <w:rFonts w:ascii="HG丸ｺﾞｼｯｸM-PRO" w:eastAsia="HG丸ｺﾞｼｯｸM-PRO" w:hAnsi="HG丸ｺﾞｼｯｸM-PRO" w:hint="eastAsia"/>
          <w:szCs w:val="32"/>
        </w:rPr>
        <w:t>補助線の提示も効果的であった。</w:t>
      </w:r>
      <w:r>
        <w:rPr>
          <w:rFonts w:ascii="HG丸ｺﾞｼｯｸM-PRO" w:eastAsia="HG丸ｺﾞｼｯｸM-PRO" w:hAnsi="HG丸ｺﾞｼｯｸM-PRO" w:hint="eastAsia"/>
          <w:szCs w:val="32"/>
        </w:rPr>
        <w:t>」という意見もあった。</w:t>
      </w:r>
    </w:p>
    <w:p w14:paraId="7B6567B9" w14:textId="0D6C0306" w:rsidR="00460278" w:rsidRPr="00490AEF" w:rsidRDefault="00460278" w:rsidP="00C03164">
      <w:pPr>
        <w:ind w:left="210" w:hangingChars="100" w:hanging="210"/>
        <w:jc w:val="left"/>
        <w:rPr>
          <w:rFonts w:ascii="HG丸ｺﾞｼｯｸM-PRO" w:eastAsia="HG丸ｺﾞｼｯｸM-PRO" w:hAnsi="HG丸ｺﾞｼｯｸM-PRO"/>
          <w:szCs w:val="32"/>
        </w:rPr>
      </w:pPr>
      <w:r>
        <w:rPr>
          <w:rFonts w:ascii="HG丸ｺﾞｼｯｸM-PRO" w:eastAsia="HG丸ｺﾞｼｯｸM-PRO" w:hAnsi="HG丸ｺﾞｼｯｸM-PRO" w:hint="eastAsia"/>
          <w:szCs w:val="32"/>
        </w:rPr>
        <w:t xml:space="preserve">　</w:t>
      </w:r>
      <w:r w:rsidR="006E75AC">
        <w:rPr>
          <w:rFonts w:ascii="HG丸ｺﾞｼｯｸM-PRO" w:eastAsia="HG丸ｺﾞｼｯｸM-PRO" w:hAnsi="HG丸ｺﾞｼｯｸM-PRO" w:hint="eastAsia"/>
          <w:szCs w:val="32"/>
        </w:rPr>
        <w:t xml:space="preserve">　</w:t>
      </w:r>
      <w:r w:rsidR="00C03164">
        <w:rPr>
          <w:rFonts w:ascii="HG丸ｺﾞｼｯｸM-PRO" w:eastAsia="HG丸ｺﾞｼｯｸM-PRO" w:hAnsi="HG丸ｺﾞｼｯｸM-PRO" w:hint="eastAsia"/>
          <w:szCs w:val="32"/>
        </w:rPr>
        <w:t>授業が終わっても，</w:t>
      </w:r>
      <w:r w:rsidR="00490AEF">
        <w:rPr>
          <w:rFonts w:ascii="HG丸ｺﾞｼｯｸM-PRO" w:eastAsia="HG丸ｺﾞｼｯｸM-PRO" w:hAnsi="HG丸ｺﾞｼｯｸM-PRO" w:hint="eastAsia"/>
          <w:szCs w:val="32"/>
        </w:rPr>
        <w:t>問題解決を続けようとする生徒がいた</w:t>
      </w:r>
      <w:r w:rsidR="005209EC">
        <w:rPr>
          <w:rFonts w:ascii="HG丸ｺﾞｼｯｸM-PRO" w:eastAsia="HG丸ｺﾞｼｯｸM-PRO" w:hAnsi="HG丸ｺﾞｼｯｸM-PRO" w:hint="eastAsia"/>
          <w:szCs w:val="32"/>
        </w:rPr>
        <w:t>。そこには，</w:t>
      </w:r>
      <w:bookmarkStart w:id="0" w:name="_GoBack"/>
      <w:bookmarkEnd w:id="0"/>
      <w:r w:rsidR="00C03164">
        <w:rPr>
          <w:rFonts w:ascii="HG丸ｺﾞｼｯｸM-PRO" w:eastAsia="HG丸ｺﾞｼｯｸM-PRO" w:hAnsi="HG丸ｺﾞｼｯｸM-PRO" w:hint="eastAsia"/>
          <w:szCs w:val="32"/>
        </w:rPr>
        <w:t>よりよく問題を解決しようとする姿や粘り強さがみられ，</w:t>
      </w:r>
      <w:r w:rsidR="00490AEF">
        <w:rPr>
          <w:rFonts w:ascii="HG丸ｺﾞｼｯｸM-PRO" w:eastAsia="HG丸ｺﾞｼｯｸM-PRO" w:hAnsi="HG丸ｺﾞｼｯｸM-PRO" w:hint="eastAsia"/>
          <w:szCs w:val="32"/>
        </w:rPr>
        <w:t>生徒の主体的な学びが見られた。</w:t>
      </w:r>
    </w:p>
    <w:p w14:paraId="0DA4D598" w14:textId="77777777" w:rsidR="00460278" w:rsidRDefault="00460278" w:rsidP="00216E55">
      <w:pPr>
        <w:jc w:val="left"/>
        <w:rPr>
          <w:rFonts w:ascii="HG丸ｺﾞｼｯｸM-PRO" w:eastAsia="HG丸ｺﾞｼｯｸM-PRO" w:hAnsi="HG丸ｺﾞｼｯｸM-PRO"/>
          <w:szCs w:val="32"/>
        </w:rPr>
      </w:pPr>
    </w:p>
    <w:p w14:paraId="1A1C7CAC" w14:textId="77777777" w:rsidR="006E75AC" w:rsidRDefault="006E75AC" w:rsidP="00216E55">
      <w:pPr>
        <w:jc w:val="left"/>
        <w:rPr>
          <w:rFonts w:ascii="HG丸ｺﾞｼｯｸM-PRO" w:eastAsia="HG丸ｺﾞｼｯｸM-PRO" w:hAnsi="HG丸ｺﾞｼｯｸM-PRO"/>
          <w:szCs w:val="32"/>
        </w:rPr>
      </w:pPr>
    </w:p>
    <w:p w14:paraId="7E1087D7" w14:textId="4C816C7F" w:rsidR="00495614" w:rsidRPr="006E75AC" w:rsidRDefault="006E75AC" w:rsidP="00216E55">
      <w:pPr>
        <w:jc w:val="left"/>
        <w:rPr>
          <w:rFonts w:ascii="HG丸ｺﾞｼｯｸM-PRO" w:eastAsia="HG丸ｺﾞｼｯｸM-PRO" w:hAnsi="HG丸ｺﾞｼｯｸM-PRO"/>
          <w:b/>
          <w:szCs w:val="32"/>
        </w:rPr>
      </w:pPr>
      <w:r w:rsidRPr="006E75AC">
        <w:rPr>
          <w:rFonts w:ascii="HG丸ｺﾞｼｯｸM-PRO" w:eastAsia="HG丸ｺﾞｼｯｸM-PRO" w:hAnsi="HG丸ｺﾞｼｯｸM-PRO" w:hint="eastAsia"/>
          <w:b/>
          <w:sz w:val="22"/>
          <w:szCs w:val="32"/>
        </w:rPr>
        <w:t>５</w:t>
      </w:r>
      <w:r w:rsidR="00495614" w:rsidRPr="006E75AC">
        <w:rPr>
          <w:rFonts w:ascii="HG丸ｺﾞｼｯｸM-PRO" w:eastAsia="HG丸ｺﾞｼｯｸM-PRO" w:hAnsi="HG丸ｺﾞｼｯｸM-PRO" w:hint="eastAsia"/>
          <w:b/>
          <w:sz w:val="22"/>
          <w:szCs w:val="32"/>
        </w:rPr>
        <w:t xml:space="preserve">　単元を終えて</w:t>
      </w:r>
      <w:r w:rsidR="00885580" w:rsidRPr="006E75AC">
        <w:rPr>
          <w:rFonts w:ascii="HG丸ｺﾞｼｯｸM-PRO" w:eastAsia="HG丸ｺﾞｼｯｸM-PRO" w:hAnsi="HG丸ｺﾞｼｯｸM-PRO" w:hint="eastAsia"/>
          <w:b/>
          <w:sz w:val="22"/>
          <w:szCs w:val="32"/>
        </w:rPr>
        <w:t>（生徒の変容）</w:t>
      </w:r>
    </w:p>
    <w:p w14:paraId="10BE6BB7" w14:textId="0A2C0378" w:rsidR="00460278" w:rsidRDefault="005A6295" w:rsidP="006E75AC">
      <w:pPr>
        <w:ind w:firstLineChars="200" w:firstLine="420"/>
        <w:jc w:val="left"/>
        <w:rPr>
          <w:rFonts w:ascii="HG丸ｺﾞｼｯｸM-PRO" w:eastAsia="HG丸ｺﾞｼｯｸM-PRO" w:hAnsi="HG丸ｺﾞｼｯｸM-PRO"/>
          <w:szCs w:val="32"/>
        </w:rPr>
      </w:pPr>
      <w:r>
        <w:rPr>
          <w:rFonts w:ascii="HG丸ｺﾞｼｯｸM-PRO" w:eastAsia="HG丸ｺﾞｼｯｸM-PRO" w:hAnsi="HG丸ｺﾞｼｯｸM-PRO" w:hint="eastAsia"/>
          <w:szCs w:val="32"/>
        </w:rPr>
        <w:t>４章の単元の最初と最後でアンケートをとり</w:t>
      </w:r>
      <w:r w:rsidR="000231B5">
        <w:rPr>
          <w:rFonts w:ascii="HG丸ｺﾞｼｯｸM-PRO" w:eastAsia="HG丸ｺﾞｼｯｸM-PRO" w:hAnsi="HG丸ｺﾞｼｯｸM-PRO" w:hint="eastAsia"/>
          <w:szCs w:val="32"/>
        </w:rPr>
        <w:t>，</w:t>
      </w:r>
      <w:r>
        <w:rPr>
          <w:rFonts w:ascii="HG丸ｺﾞｼｯｸM-PRO" w:eastAsia="HG丸ｺﾞｼｯｸM-PRO" w:hAnsi="HG丸ｺﾞｼｯｸM-PRO" w:hint="eastAsia"/>
          <w:szCs w:val="32"/>
        </w:rPr>
        <w:t>以下のような結果が得られた。（単位は％）</w:t>
      </w:r>
    </w:p>
    <w:tbl>
      <w:tblPr>
        <w:tblStyle w:val="a3"/>
        <w:tblW w:w="0" w:type="auto"/>
        <w:tblLook w:val="04A0" w:firstRow="1" w:lastRow="0" w:firstColumn="1" w:lastColumn="0" w:noHBand="0" w:noVBand="1"/>
      </w:tblPr>
      <w:tblGrid>
        <w:gridCol w:w="4706"/>
        <w:gridCol w:w="2835"/>
        <w:gridCol w:w="2835"/>
      </w:tblGrid>
      <w:tr w:rsidR="00015B4E" w14:paraId="5CD1B167" w14:textId="77777777" w:rsidTr="00015B4E">
        <w:tc>
          <w:tcPr>
            <w:tcW w:w="4706" w:type="dxa"/>
          </w:tcPr>
          <w:p w14:paraId="290E4FBB" w14:textId="77777777" w:rsidR="005A6295" w:rsidRDefault="005A6295" w:rsidP="00216E55">
            <w:pPr>
              <w:jc w:val="left"/>
              <w:rPr>
                <w:rFonts w:ascii="HG丸ｺﾞｼｯｸM-PRO" w:eastAsia="HG丸ｺﾞｼｯｸM-PRO" w:hAnsi="HG丸ｺﾞｼｯｸM-PRO"/>
                <w:szCs w:val="32"/>
              </w:rPr>
            </w:pPr>
          </w:p>
        </w:tc>
        <w:tc>
          <w:tcPr>
            <w:tcW w:w="2835" w:type="dxa"/>
            <w:vAlign w:val="center"/>
          </w:tcPr>
          <w:p w14:paraId="251582F7" w14:textId="67234737" w:rsidR="005A6295" w:rsidRDefault="005A6295" w:rsidP="00015B4E">
            <w:pPr>
              <w:jc w:val="center"/>
              <w:rPr>
                <w:rFonts w:ascii="HG丸ｺﾞｼｯｸM-PRO" w:eastAsia="HG丸ｺﾞｼｯｸM-PRO" w:hAnsi="HG丸ｺﾞｼｯｸM-PRO"/>
                <w:szCs w:val="32"/>
              </w:rPr>
            </w:pPr>
            <w:r>
              <w:rPr>
                <w:rFonts w:ascii="HG丸ｺﾞｼｯｸM-PRO" w:eastAsia="HG丸ｺﾞｼｯｸM-PRO" w:hAnsi="HG丸ｺﾞｼｯｸM-PRO" w:hint="eastAsia"/>
                <w:szCs w:val="32"/>
              </w:rPr>
              <w:t>単元</w:t>
            </w:r>
            <w:r w:rsidR="007A13FB">
              <w:rPr>
                <w:rFonts w:ascii="HG丸ｺﾞｼｯｸM-PRO" w:eastAsia="HG丸ｺﾞｼｯｸM-PRO" w:hAnsi="HG丸ｺﾞｼｯｸM-PRO" w:hint="eastAsia"/>
                <w:szCs w:val="32"/>
              </w:rPr>
              <w:t>始め</w:t>
            </w:r>
          </w:p>
        </w:tc>
        <w:tc>
          <w:tcPr>
            <w:tcW w:w="2835" w:type="dxa"/>
            <w:vAlign w:val="center"/>
          </w:tcPr>
          <w:p w14:paraId="454E02E4" w14:textId="4057076B" w:rsidR="005A6295" w:rsidRDefault="005A6295" w:rsidP="00015B4E">
            <w:pPr>
              <w:jc w:val="center"/>
              <w:rPr>
                <w:rFonts w:ascii="HG丸ｺﾞｼｯｸM-PRO" w:eastAsia="HG丸ｺﾞｼｯｸM-PRO" w:hAnsi="HG丸ｺﾞｼｯｸM-PRO"/>
                <w:szCs w:val="32"/>
              </w:rPr>
            </w:pPr>
            <w:r>
              <w:rPr>
                <w:rFonts w:ascii="HG丸ｺﾞｼｯｸM-PRO" w:eastAsia="HG丸ｺﾞｼｯｸM-PRO" w:hAnsi="HG丸ｺﾞｼｯｸM-PRO" w:hint="eastAsia"/>
                <w:szCs w:val="32"/>
              </w:rPr>
              <w:t>単元終わり</w:t>
            </w:r>
          </w:p>
        </w:tc>
      </w:tr>
      <w:tr w:rsidR="00015B4E" w14:paraId="68F2DCFD" w14:textId="77777777" w:rsidTr="00015B4E">
        <w:tc>
          <w:tcPr>
            <w:tcW w:w="4706" w:type="dxa"/>
          </w:tcPr>
          <w:p w14:paraId="738FAEAE" w14:textId="28B0C896" w:rsidR="005A6295" w:rsidRDefault="005A6295" w:rsidP="00216E55">
            <w:pPr>
              <w:jc w:val="left"/>
              <w:rPr>
                <w:rFonts w:ascii="HG丸ｺﾞｼｯｸM-PRO" w:eastAsia="HG丸ｺﾞｼｯｸM-PRO" w:hAnsi="HG丸ｺﾞｼｯｸM-PRO"/>
                <w:szCs w:val="32"/>
              </w:rPr>
            </w:pPr>
            <w:r>
              <w:rPr>
                <w:rFonts w:ascii="HG丸ｺﾞｼｯｸM-PRO" w:eastAsia="HG丸ｺﾞｼｯｸM-PRO" w:hAnsi="HG丸ｺﾞｼｯｸM-PRO" w:hint="eastAsia"/>
                <w:szCs w:val="32"/>
              </w:rPr>
              <w:t>数学の勉強は好きだ。</w:t>
            </w:r>
          </w:p>
        </w:tc>
        <w:tc>
          <w:tcPr>
            <w:tcW w:w="2835" w:type="dxa"/>
            <w:vAlign w:val="center"/>
          </w:tcPr>
          <w:p w14:paraId="6A2D497C" w14:textId="177F8188" w:rsidR="005A6295" w:rsidRDefault="005A6295" w:rsidP="00015B4E">
            <w:pPr>
              <w:jc w:val="center"/>
              <w:rPr>
                <w:rFonts w:ascii="HG丸ｺﾞｼｯｸM-PRO" w:eastAsia="HG丸ｺﾞｼｯｸM-PRO" w:hAnsi="HG丸ｺﾞｼｯｸM-PRO"/>
                <w:szCs w:val="32"/>
              </w:rPr>
            </w:pPr>
            <w:r>
              <w:rPr>
                <w:rFonts w:ascii="HG丸ｺﾞｼｯｸM-PRO" w:eastAsia="HG丸ｺﾞｼｯｸM-PRO" w:hAnsi="HG丸ｺﾞｼｯｸM-PRO" w:hint="eastAsia"/>
                <w:szCs w:val="32"/>
              </w:rPr>
              <w:t>肯定：5</w:t>
            </w:r>
            <w:r>
              <w:rPr>
                <w:rFonts w:ascii="HG丸ｺﾞｼｯｸM-PRO" w:eastAsia="HG丸ｺﾞｼｯｸM-PRO" w:hAnsi="HG丸ｺﾞｼｯｸM-PRO"/>
                <w:szCs w:val="32"/>
              </w:rPr>
              <w:t>8.7</w:t>
            </w:r>
            <w:r>
              <w:rPr>
                <w:rFonts w:ascii="HG丸ｺﾞｼｯｸM-PRO" w:eastAsia="HG丸ｺﾞｼｯｸM-PRO" w:hAnsi="HG丸ｺﾞｼｯｸM-PRO" w:hint="eastAsia"/>
                <w:szCs w:val="32"/>
              </w:rPr>
              <w:t xml:space="preserve">　否定：4</w:t>
            </w:r>
            <w:r>
              <w:rPr>
                <w:rFonts w:ascii="HG丸ｺﾞｼｯｸM-PRO" w:eastAsia="HG丸ｺﾞｼｯｸM-PRO" w:hAnsi="HG丸ｺﾞｼｯｸM-PRO"/>
                <w:szCs w:val="32"/>
              </w:rPr>
              <w:t>1.3</w:t>
            </w:r>
          </w:p>
        </w:tc>
        <w:tc>
          <w:tcPr>
            <w:tcW w:w="2835" w:type="dxa"/>
            <w:vAlign w:val="center"/>
          </w:tcPr>
          <w:p w14:paraId="6669190C" w14:textId="4C4D00AF" w:rsidR="005A6295" w:rsidRDefault="005A6295" w:rsidP="00015B4E">
            <w:pPr>
              <w:jc w:val="center"/>
              <w:rPr>
                <w:rFonts w:ascii="HG丸ｺﾞｼｯｸM-PRO" w:eastAsia="HG丸ｺﾞｼｯｸM-PRO" w:hAnsi="HG丸ｺﾞｼｯｸM-PRO"/>
                <w:szCs w:val="32"/>
              </w:rPr>
            </w:pPr>
            <w:r>
              <w:rPr>
                <w:rFonts w:ascii="HG丸ｺﾞｼｯｸM-PRO" w:eastAsia="HG丸ｺﾞｼｯｸM-PRO" w:hAnsi="HG丸ｺﾞｼｯｸM-PRO" w:hint="eastAsia"/>
                <w:szCs w:val="32"/>
              </w:rPr>
              <w:t>肯定：</w:t>
            </w:r>
            <w:r w:rsidR="00015B4E">
              <w:rPr>
                <w:rFonts w:ascii="HG丸ｺﾞｼｯｸM-PRO" w:eastAsia="HG丸ｺﾞｼｯｸM-PRO" w:hAnsi="HG丸ｺﾞｼｯｸM-PRO" w:hint="eastAsia"/>
                <w:szCs w:val="32"/>
              </w:rPr>
              <w:t>7</w:t>
            </w:r>
            <w:r w:rsidR="00015B4E">
              <w:rPr>
                <w:rFonts w:ascii="HG丸ｺﾞｼｯｸM-PRO" w:eastAsia="HG丸ｺﾞｼｯｸM-PRO" w:hAnsi="HG丸ｺﾞｼｯｸM-PRO"/>
                <w:szCs w:val="32"/>
              </w:rPr>
              <w:t>1.5</w:t>
            </w:r>
            <w:r>
              <w:rPr>
                <w:rFonts w:ascii="HG丸ｺﾞｼｯｸM-PRO" w:eastAsia="HG丸ｺﾞｼｯｸM-PRO" w:hAnsi="HG丸ｺﾞｼｯｸM-PRO" w:hint="eastAsia"/>
                <w:szCs w:val="32"/>
              </w:rPr>
              <w:t xml:space="preserve">　否定：</w:t>
            </w:r>
            <w:r w:rsidR="00015B4E">
              <w:rPr>
                <w:rFonts w:ascii="HG丸ｺﾞｼｯｸM-PRO" w:eastAsia="HG丸ｺﾞｼｯｸM-PRO" w:hAnsi="HG丸ｺﾞｼｯｸM-PRO" w:hint="eastAsia"/>
                <w:szCs w:val="32"/>
              </w:rPr>
              <w:t>2</w:t>
            </w:r>
            <w:r w:rsidR="00015B4E">
              <w:rPr>
                <w:rFonts w:ascii="HG丸ｺﾞｼｯｸM-PRO" w:eastAsia="HG丸ｺﾞｼｯｸM-PRO" w:hAnsi="HG丸ｺﾞｼｯｸM-PRO"/>
                <w:szCs w:val="32"/>
              </w:rPr>
              <w:t>8.5</w:t>
            </w:r>
          </w:p>
        </w:tc>
      </w:tr>
      <w:tr w:rsidR="00015B4E" w14:paraId="6D0C13C0" w14:textId="77777777" w:rsidTr="00015B4E">
        <w:tc>
          <w:tcPr>
            <w:tcW w:w="4706" w:type="dxa"/>
          </w:tcPr>
          <w:p w14:paraId="4814CAE0" w14:textId="22C8BE36" w:rsidR="005A6295" w:rsidRDefault="005A6295" w:rsidP="00216E55">
            <w:pPr>
              <w:jc w:val="left"/>
              <w:rPr>
                <w:rFonts w:ascii="HG丸ｺﾞｼｯｸM-PRO" w:eastAsia="HG丸ｺﾞｼｯｸM-PRO" w:hAnsi="HG丸ｺﾞｼｯｸM-PRO"/>
                <w:szCs w:val="32"/>
              </w:rPr>
            </w:pPr>
            <w:r>
              <w:rPr>
                <w:rFonts w:ascii="HG丸ｺﾞｼｯｸM-PRO" w:eastAsia="HG丸ｺﾞｼｯｸM-PRO" w:hAnsi="HG丸ｺﾞｼｯｸM-PRO" w:hint="eastAsia"/>
                <w:szCs w:val="32"/>
              </w:rPr>
              <w:t>数学の授業で学習したことは</w:t>
            </w:r>
            <w:r w:rsidR="000231B5">
              <w:rPr>
                <w:rFonts w:ascii="HG丸ｺﾞｼｯｸM-PRO" w:eastAsia="HG丸ｺﾞｼｯｸM-PRO" w:hAnsi="HG丸ｺﾞｼｯｸM-PRO" w:hint="eastAsia"/>
                <w:szCs w:val="32"/>
              </w:rPr>
              <w:t>，</w:t>
            </w:r>
            <w:r>
              <w:rPr>
                <w:rFonts w:ascii="HG丸ｺﾞｼｯｸM-PRO" w:eastAsia="HG丸ｺﾞｼｯｸM-PRO" w:hAnsi="HG丸ｺﾞｼｯｸM-PRO" w:hint="eastAsia"/>
                <w:szCs w:val="32"/>
              </w:rPr>
              <w:t>将来</w:t>
            </w:r>
            <w:r w:rsidR="000231B5">
              <w:rPr>
                <w:rFonts w:ascii="HG丸ｺﾞｼｯｸM-PRO" w:eastAsia="HG丸ｺﾞｼｯｸM-PRO" w:hAnsi="HG丸ｺﾞｼｯｸM-PRO" w:hint="eastAsia"/>
                <w:szCs w:val="32"/>
              </w:rPr>
              <w:t>，</w:t>
            </w:r>
            <w:r>
              <w:rPr>
                <w:rFonts w:ascii="HG丸ｺﾞｼｯｸM-PRO" w:eastAsia="HG丸ｺﾞｼｯｸM-PRO" w:hAnsi="HG丸ｺﾞｼｯｸM-PRO" w:hint="eastAsia"/>
                <w:szCs w:val="32"/>
              </w:rPr>
              <w:t>社会に出たときに役に立つ。</w:t>
            </w:r>
          </w:p>
        </w:tc>
        <w:tc>
          <w:tcPr>
            <w:tcW w:w="2835" w:type="dxa"/>
            <w:vAlign w:val="center"/>
          </w:tcPr>
          <w:p w14:paraId="60B7BB9B" w14:textId="70C04014" w:rsidR="005A6295" w:rsidRDefault="005A6295" w:rsidP="00015B4E">
            <w:pPr>
              <w:jc w:val="center"/>
              <w:rPr>
                <w:rFonts w:ascii="HG丸ｺﾞｼｯｸM-PRO" w:eastAsia="HG丸ｺﾞｼｯｸM-PRO" w:hAnsi="HG丸ｺﾞｼｯｸM-PRO"/>
                <w:szCs w:val="32"/>
              </w:rPr>
            </w:pPr>
            <w:r>
              <w:rPr>
                <w:rFonts w:ascii="HG丸ｺﾞｼｯｸM-PRO" w:eastAsia="HG丸ｺﾞｼｯｸM-PRO" w:hAnsi="HG丸ｺﾞｼｯｸM-PRO" w:hint="eastAsia"/>
                <w:szCs w:val="32"/>
              </w:rPr>
              <w:t>肯定：6</w:t>
            </w:r>
            <w:r>
              <w:rPr>
                <w:rFonts w:ascii="HG丸ｺﾞｼｯｸM-PRO" w:eastAsia="HG丸ｺﾞｼｯｸM-PRO" w:hAnsi="HG丸ｺﾞｼｯｸM-PRO"/>
                <w:szCs w:val="32"/>
              </w:rPr>
              <w:t>9.0</w:t>
            </w:r>
            <w:r>
              <w:rPr>
                <w:rFonts w:ascii="HG丸ｺﾞｼｯｸM-PRO" w:eastAsia="HG丸ｺﾞｼｯｸM-PRO" w:hAnsi="HG丸ｺﾞｼｯｸM-PRO" w:hint="eastAsia"/>
                <w:szCs w:val="32"/>
              </w:rPr>
              <w:t xml:space="preserve">　否定：3</w:t>
            </w:r>
            <w:r>
              <w:rPr>
                <w:rFonts w:ascii="HG丸ｺﾞｼｯｸM-PRO" w:eastAsia="HG丸ｺﾞｼｯｸM-PRO" w:hAnsi="HG丸ｺﾞｼｯｸM-PRO"/>
                <w:szCs w:val="32"/>
              </w:rPr>
              <w:t>1.0</w:t>
            </w:r>
          </w:p>
        </w:tc>
        <w:tc>
          <w:tcPr>
            <w:tcW w:w="2835" w:type="dxa"/>
            <w:vAlign w:val="center"/>
          </w:tcPr>
          <w:p w14:paraId="03A5070C" w14:textId="6A1A4192" w:rsidR="005A6295" w:rsidRDefault="005A6295" w:rsidP="00C00CB2">
            <w:pPr>
              <w:jc w:val="center"/>
              <w:rPr>
                <w:rFonts w:ascii="HG丸ｺﾞｼｯｸM-PRO" w:eastAsia="HG丸ｺﾞｼｯｸM-PRO" w:hAnsi="HG丸ｺﾞｼｯｸM-PRO"/>
                <w:szCs w:val="32"/>
              </w:rPr>
            </w:pPr>
            <w:r>
              <w:rPr>
                <w:rFonts w:ascii="HG丸ｺﾞｼｯｸM-PRO" w:eastAsia="HG丸ｺﾞｼｯｸM-PRO" w:hAnsi="HG丸ｺﾞｼｯｸM-PRO" w:hint="eastAsia"/>
                <w:szCs w:val="32"/>
              </w:rPr>
              <w:t>肯定：</w:t>
            </w:r>
            <w:r w:rsidR="00015B4E">
              <w:rPr>
                <w:rFonts w:ascii="HG丸ｺﾞｼｯｸM-PRO" w:eastAsia="HG丸ｺﾞｼｯｸM-PRO" w:hAnsi="HG丸ｺﾞｼｯｸM-PRO" w:hint="eastAsia"/>
                <w:szCs w:val="32"/>
              </w:rPr>
              <w:t>9</w:t>
            </w:r>
            <w:r w:rsidR="00015B4E">
              <w:rPr>
                <w:rFonts w:ascii="HG丸ｺﾞｼｯｸM-PRO" w:eastAsia="HG丸ｺﾞｼｯｸM-PRO" w:hAnsi="HG丸ｺﾞｼｯｸM-PRO"/>
                <w:szCs w:val="32"/>
              </w:rPr>
              <w:t>0.5</w:t>
            </w:r>
            <w:r>
              <w:rPr>
                <w:rFonts w:ascii="HG丸ｺﾞｼｯｸM-PRO" w:eastAsia="HG丸ｺﾞｼｯｸM-PRO" w:hAnsi="HG丸ｺﾞｼｯｸM-PRO" w:hint="eastAsia"/>
                <w:szCs w:val="32"/>
              </w:rPr>
              <w:t xml:space="preserve">　否定：</w:t>
            </w:r>
            <w:r w:rsidR="00C00CB2">
              <w:rPr>
                <w:rFonts w:ascii="HG丸ｺﾞｼｯｸM-PRO" w:eastAsia="HG丸ｺﾞｼｯｸM-PRO" w:hAnsi="HG丸ｺﾞｼｯｸM-PRO" w:hint="eastAsia"/>
                <w:szCs w:val="32"/>
              </w:rPr>
              <w:t xml:space="preserve"> </w:t>
            </w:r>
            <w:r w:rsidR="00015B4E">
              <w:rPr>
                <w:rFonts w:ascii="HG丸ｺﾞｼｯｸM-PRO" w:eastAsia="HG丸ｺﾞｼｯｸM-PRO" w:hAnsi="HG丸ｺﾞｼｯｸM-PRO" w:hint="eastAsia"/>
                <w:szCs w:val="32"/>
              </w:rPr>
              <w:t>9</w:t>
            </w:r>
            <w:r w:rsidR="00015B4E">
              <w:rPr>
                <w:rFonts w:ascii="HG丸ｺﾞｼｯｸM-PRO" w:eastAsia="HG丸ｺﾞｼｯｸM-PRO" w:hAnsi="HG丸ｺﾞｼｯｸM-PRO"/>
                <w:szCs w:val="32"/>
              </w:rPr>
              <w:t>.5</w:t>
            </w:r>
          </w:p>
        </w:tc>
      </w:tr>
      <w:tr w:rsidR="00015B4E" w14:paraId="584FC835" w14:textId="77777777" w:rsidTr="00015B4E">
        <w:tc>
          <w:tcPr>
            <w:tcW w:w="4706" w:type="dxa"/>
          </w:tcPr>
          <w:p w14:paraId="035E9607" w14:textId="51B108B4" w:rsidR="005A6295" w:rsidRDefault="005A6295" w:rsidP="00216E55">
            <w:pPr>
              <w:jc w:val="left"/>
              <w:rPr>
                <w:rFonts w:ascii="HG丸ｺﾞｼｯｸM-PRO" w:eastAsia="HG丸ｺﾞｼｯｸM-PRO" w:hAnsi="HG丸ｺﾞｼｯｸM-PRO"/>
                <w:szCs w:val="32"/>
              </w:rPr>
            </w:pPr>
            <w:r>
              <w:rPr>
                <w:rFonts w:ascii="HG丸ｺﾞｼｯｸM-PRO" w:eastAsia="HG丸ｺﾞｼｯｸM-PRO" w:hAnsi="HG丸ｺﾞｼｯｸM-PRO" w:hint="eastAsia"/>
                <w:szCs w:val="32"/>
              </w:rPr>
              <w:t>数学の授業で学習したことを</w:t>
            </w:r>
            <w:r w:rsidR="000231B5">
              <w:rPr>
                <w:rFonts w:ascii="HG丸ｺﾞｼｯｸM-PRO" w:eastAsia="HG丸ｺﾞｼｯｸM-PRO" w:hAnsi="HG丸ｺﾞｼｯｸM-PRO" w:hint="eastAsia"/>
                <w:szCs w:val="32"/>
              </w:rPr>
              <w:t>，</w:t>
            </w:r>
            <w:r>
              <w:rPr>
                <w:rFonts w:ascii="HG丸ｺﾞｼｯｸM-PRO" w:eastAsia="HG丸ｺﾞｼｯｸM-PRO" w:hAnsi="HG丸ｺﾞｼｯｸM-PRO" w:hint="eastAsia"/>
                <w:szCs w:val="32"/>
              </w:rPr>
              <w:t>普段の生活で活用できないか考える。</w:t>
            </w:r>
          </w:p>
        </w:tc>
        <w:tc>
          <w:tcPr>
            <w:tcW w:w="2835" w:type="dxa"/>
            <w:vAlign w:val="center"/>
          </w:tcPr>
          <w:p w14:paraId="5EAE45F6" w14:textId="23DCDAB1" w:rsidR="005A6295" w:rsidRDefault="005A6295" w:rsidP="00015B4E">
            <w:pPr>
              <w:jc w:val="center"/>
              <w:rPr>
                <w:rFonts w:ascii="HG丸ｺﾞｼｯｸM-PRO" w:eastAsia="HG丸ｺﾞｼｯｸM-PRO" w:hAnsi="HG丸ｺﾞｼｯｸM-PRO"/>
                <w:szCs w:val="32"/>
              </w:rPr>
            </w:pPr>
            <w:r>
              <w:rPr>
                <w:rFonts w:ascii="HG丸ｺﾞｼｯｸM-PRO" w:eastAsia="HG丸ｺﾞｼｯｸM-PRO" w:hAnsi="HG丸ｺﾞｼｯｸM-PRO" w:hint="eastAsia"/>
                <w:szCs w:val="32"/>
              </w:rPr>
              <w:t>肯定：5</w:t>
            </w:r>
            <w:r>
              <w:rPr>
                <w:rFonts w:ascii="HG丸ｺﾞｼｯｸM-PRO" w:eastAsia="HG丸ｺﾞｼｯｸM-PRO" w:hAnsi="HG丸ｺﾞｼｯｸM-PRO"/>
                <w:szCs w:val="32"/>
              </w:rPr>
              <w:t>1.7</w:t>
            </w:r>
            <w:r>
              <w:rPr>
                <w:rFonts w:ascii="HG丸ｺﾞｼｯｸM-PRO" w:eastAsia="HG丸ｺﾞｼｯｸM-PRO" w:hAnsi="HG丸ｺﾞｼｯｸM-PRO" w:hint="eastAsia"/>
                <w:szCs w:val="32"/>
              </w:rPr>
              <w:t xml:space="preserve">　否定：4</w:t>
            </w:r>
            <w:r>
              <w:rPr>
                <w:rFonts w:ascii="HG丸ｺﾞｼｯｸM-PRO" w:eastAsia="HG丸ｺﾞｼｯｸM-PRO" w:hAnsi="HG丸ｺﾞｼｯｸM-PRO"/>
                <w:szCs w:val="32"/>
              </w:rPr>
              <w:t>8.3</w:t>
            </w:r>
          </w:p>
        </w:tc>
        <w:tc>
          <w:tcPr>
            <w:tcW w:w="2835" w:type="dxa"/>
            <w:vAlign w:val="center"/>
          </w:tcPr>
          <w:p w14:paraId="5EBEC9C7" w14:textId="30268618" w:rsidR="005A6295" w:rsidRDefault="005A6295" w:rsidP="00015B4E">
            <w:pPr>
              <w:jc w:val="center"/>
              <w:rPr>
                <w:rFonts w:ascii="HG丸ｺﾞｼｯｸM-PRO" w:eastAsia="HG丸ｺﾞｼｯｸM-PRO" w:hAnsi="HG丸ｺﾞｼｯｸM-PRO"/>
                <w:szCs w:val="32"/>
              </w:rPr>
            </w:pPr>
            <w:r>
              <w:rPr>
                <w:rFonts w:ascii="HG丸ｺﾞｼｯｸM-PRO" w:eastAsia="HG丸ｺﾞｼｯｸM-PRO" w:hAnsi="HG丸ｺﾞｼｯｸM-PRO" w:hint="eastAsia"/>
                <w:szCs w:val="32"/>
              </w:rPr>
              <w:t>肯定：</w:t>
            </w:r>
            <w:r w:rsidR="00015B4E">
              <w:rPr>
                <w:rFonts w:ascii="HG丸ｺﾞｼｯｸM-PRO" w:eastAsia="HG丸ｺﾞｼｯｸM-PRO" w:hAnsi="HG丸ｺﾞｼｯｸM-PRO" w:hint="eastAsia"/>
                <w:szCs w:val="32"/>
              </w:rPr>
              <w:t>7</w:t>
            </w:r>
            <w:r w:rsidR="00015B4E">
              <w:rPr>
                <w:rFonts w:ascii="HG丸ｺﾞｼｯｸM-PRO" w:eastAsia="HG丸ｺﾞｼｯｸM-PRO" w:hAnsi="HG丸ｺﾞｼｯｸM-PRO"/>
                <w:szCs w:val="32"/>
              </w:rPr>
              <w:t>1.4</w:t>
            </w:r>
            <w:r>
              <w:rPr>
                <w:rFonts w:ascii="HG丸ｺﾞｼｯｸM-PRO" w:eastAsia="HG丸ｺﾞｼｯｸM-PRO" w:hAnsi="HG丸ｺﾞｼｯｸM-PRO" w:hint="eastAsia"/>
                <w:szCs w:val="32"/>
              </w:rPr>
              <w:t xml:space="preserve">　否定：</w:t>
            </w:r>
            <w:r w:rsidR="00015B4E">
              <w:rPr>
                <w:rFonts w:ascii="HG丸ｺﾞｼｯｸM-PRO" w:eastAsia="HG丸ｺﾞｼｯｸM-PRO" w:hAnsi="HG丸ｺﾞｼｯｸM-PRO" w:hint="eastAsia"/>
                <w:szCs w:val="32"/>
              </w:rPr>
              <w:t>2</w:t>
            </w:r>
            <w:r w:rsidR="00015B4E">
              <w:rPr>
                <w:rFonts w:ascii="HG丸ｺﾞｼｯｸM-PRO" w:eastAsia="HG丸ｺﾞｼｯｸM-PRO" w:hAnsi="HG丸ｺﾞｼｯｸM-PRO"/>
                <w:szCs w:val="32"/>
              </w:rPr>
              <w:t>8.6</w:t>
            </w:r>
          </w:p>
        </w:tc>
      </w:tr>
      <w:tr w:rsidR="00015B4E" w14:paraId="286BB71C" w14:textId="77777777" w:rsidTr="00015B4E">
        <w:tc>
          <w:tcPr>
            <w:tcW w:w="4706" w:type="dxa"/>
          </w:tcPr>
          <w:p w14:paraId="07C08F32" w14:textId="31FA2A45" w:rsidR="005A6295" w:rsidRDefault="005A6295" w:rsidP="00216E55">
            <w:pPr>
              <w:jc w:val="left"/>
              <w:rPr>
                <w:rFonts w:ascii="HG丸ｺﾞｼｯｸM-PRO" w:eastAsia="HG丸ｺﾞｼｯｸM-PRO" w:hAnsi="HG丸ｺﾞｼｯｸM-PRO"/>
                <w:szCs w:val="32"/>
              </w:rPr>
            </w:pPr>
            <w:r>
              <w:rPr>
                <w:rFonts w:ascii="HG丸ｺﾞｼｯｸM-PRO" w:eastAsia="HG丸ｺﾞｼｯｸM-PRO" w:hAnsi="HG丸ｺﾞｼｯｸM-PRO" w:hint="eastAsia"/>
                <w:szCs w:val="32"/>
              </w:rPr>
              <w:t>数学の問題の解き方が分からないときは</w:t>
            </w:r>
            <w:r w:rsidR="000231B5">
              <w:rPr>
                <w:rFonts w:ascii="HG丸ｺﾞｼｯｸM-PRO" w:eastAsia="HG丸ｺﾞｼｯｸM-PRO" w:hAnsi="HG丸ｺﾞｼｯｸM-PRO" w:hint="eastAsia"/>
                <w:szCs w:val="32"/>
              </w:rPr>
              <w:t>，</w:t>
            </w:r>
            <w:r>
              <w:rPr>
                <w:rFonts w:ascii="HG丸ｺﾞｼｯｸM-PRO" w:eastAsia="HG丸ｺﾞｼｯｸM-PRO" w:hAnsi="HG丸ｺﾞｼｯｸM-PRO" w:hint="eastAsia"/>
                <w:szCs w:val="32"/>
              </w:rPr>
              <w:t>あきらめずにいろいろな方法で考える。</w:t>
            </w:r>
          </w:p>
        </w:tc>
        <w:tc>
          <w:tcPr>
            <w:tcW w:w="2835" w:type="dxa"/>
            <w:vAlign w:val="center"/>
          </w:tcPr>
          <w:p w14:paraId="014220E6" w14:textId="352AC9C3" w:rsidR="005A6295" w:rsidRDefault="005A6295" w:rsidP="00015B4E">
            <w:pPr>
              <w:jc w:val="center"/>
              <w:rPr>
                <w:rFonts w:ascii="HG丸ｺﾞｼｯｸM-PRO" w:eastAsia="HG丸ｺﾞｼｯｸM-PRO" w:hAnsi="HG丸ｺﾞｼｯｸM-PRO"/>
                <w:szCs w:val="32"/>
              </w:rPr>
            </w:pPr>
            <w:r>
              <w:rPr>
                <w:rFonts w:ascii="HG丸ｺﾞｼｯｸM-PRO" w:eastAsia="HG丸ｺﾞｼｯｸM-PRO" w:hAnsi="HG丸ｺﾞｼｯｸM-PRO" w:hint="eastAsia"/>
                <w:szCs w:val="32"/>
              </w:rPr>
              <w:t>肯定：6</w:t>
            </w:r>
            <w:r>
              <w:rPr>
                <w:rFonts w:ascii="HG丸ｺﾞｼｯｸM-PRO" w:eastAsia="HG丸ｺﾞｼｯｸM-PRO" w:hAnsi="HG丸ｺﾞｼｯｸM-PRO"/>
                <w:szCs w:val="32"/>
              </w:rPr>
              <w:t>5.6</w:t>
            </w:r>
            <w:r>
              <w:rPr>
                <w:rFonts w:ascii="HG丸ｺﾞｼｯｸM-PRO" w:eastAsia="HG丸ｺﾞｼｯｸM-PRO" w:hAnsi="HG丸ｺﾞｼｯｸM-PRO" w:hint="eastAsia"/>
                <w:szCs w:val="32"/>
              </w:rPr>
              <w:t xml:space="preserve">　否定：3</w:t>
            </w:r>
            <w:r>
              <w:rPr>
                <w:rFonts w:ascii="HG丸ｺﾞｼｯｸM-PRO" w:eastAsia="HG丸ｺﾞｼｯｸM-PRO" w:hAnsi="HG丸ｺﾞｼｯｸM-PRO"/>
                <w:szCs w:val="32"/>
              </w:rPr>
              <w:t>4.4</w:t>
            </w:r>
          </w:p>
        </w:tc>
        <w:tc>
          <w:tcPr>
            <w:tcW w:w="2835" w:type="dxa"/>
            <w:vAlign w:val="center"/>
          </w:tcPr>
          <w:p w14:paraId="60F4BFB7" w14:textId="7E8D770D" w:rsidR="005A6295" w:rsidRDefault="005A6295" w:rsidP="00015B4E">
            <w:pPr>
              <w:jc w:val="center"/>
              <w:rPr>
                <w:rFonts w:ascii="HG丸ｺﾞｼｯｸM-PRO" w:eastAsia="HG丸ｺﾞｼｯｸM-PRO" w:hAnsi="HG丸ｺﾞｼｯｸM-PRO"/>
                <w:szCs w:val="32"/>
              </w:rPr>
            </w:pPr>
            <w:r>
              <w:rPr>
                <w:rFonts w:ascii="HG丸ｺﾞｼｯｸM-PRO" w:eastAsia="HG丸ｺﾞｼｯｸM-PRO" w:hAnsi="HG丸ｺﾞｼｯｸM-PRO" w:hint="eastAsia"/>
                <w:szCs w:val="32"/>
              </w:rPr>
              <w:t>肯定：</w:t>
            </w:r>
            <w:r w:rsidR="00015B4E">
              <w:rPr>
                <w:rFonts w:ascii="HG丸ｺﾞｼｯｸM-PRO" w:eastAsia="HG丸ｺﾞｼｯｸM-PRO" w:hAnsi="HG丸ｺﾞｼｯｸM-PRO" w:hint="eastAsia"/>
                <w:szCs w:val="32"/>
              </w:rPr>
              <w:t>7</w:t>
            </w:r>
            <w:r w:rsidR="00015B4E">
              <w:rPr>
                <w:rFonts w:ascii="HG丸ｺﾞｼｯｸM-PRO" w:eastAsia="HG丸ｺﾞｼｯｸM-PRO" w:hAnsi="HG丸ｺﾞｼｯｸM-PRO"/>
                <w:szCs w:val="32"/>
              </w:rPr>
              <w:t>1.4</w:t>
            </w:r>
            <w:r>
              <w:rPr>
                <w:rFonts w:ascii="HG丸ｺﾞｼｯｸM-PRO" w:eastAsia="HG丸ｺﾞｼｯｸM-PRO" w:hAnsi="HG丸ｺﾞｼｯｸM-PRO" w:hint="eastAsia"/>
                <w:szCs w:val="32"/>
              </w:rPr>
              <w:t xml:space="preserve">　否定：</w:t>
            </w:r>
            <w:r w:rsidR="00015B4E">
              <w:rPr>
                <w:rFonts w:ascii="HG丸ｺﾞｼｯｸM-PRO" w:eastAsia="HG丸ｺﾞｼｯｸM-PRO" w:hAnsi="HG丸ｺﾞｼｯｸM-PRO" w:hint="eastAsia"/>
                <w:szCs w:val="32"/>
              </w:rPr>
              <w:t>2</w:t>
            </w:r>
            <w:r w:rsidR="00015B4E">
              <w:rPr>
                <w:rFonts w:ascii="HG丸ｺﾞｼｯｸM-PRO" w:eastAsia="HG丸ｺﾞｼｯｸM-PRO" w:hAnsi="HG丸ｺﾞｼｯｸM-PRO"/>
                <w:szCs w:val="32"/>
              </w:rPr>
              <w:t>8.6</w:t>
            </w:r>
          </w:p>
        </w:tc>
      </w:tr>
      <w:tr w:rsidR="00015B4E" w14:paraId="30D04390" w14:textId="77777777" w:rsidTr="00015B4E">
        <w:tc>
          <w:tcPr>
            <w:tcW w:w="4706" w:type="dxa"/>
          </w:tcPr>
          <w:p w14:paraId="475C7421" w14:textId="25408173" w:rsidR="005A6295" w:rsidRDefault="005A6295" w:rsidP="00216E55">
            <w:pPr>
              <w:jc w:val="left"/>
              <w:rPr>
                <w:rFonts w:ascii="HG丸ｺﾞｼｯｸM-PRO" w:eastAsia="HG丸ｺﾞｼｯｸM-PRO" w:hAnsi="HG丸ｺﾞｼｯｸM-PRO"/>
                <w:szCs w:val="32"/>
              </w:rPr>
            </w:pPr>
            <w:r>
              <w:rPr>
                <w:rFonts w:ascii="HG丸ｺﾞｼｯｸM-PRO" w:eastAsia="HG丸ｺﾞｼｯｸM-PRO" w:hAnsi="HG丸ｺﾞｼｯｸM-PRO" w:hint="eastAsia"/>
                <w:szCs w:val="32"/>
              </w:rPr>
              <w:t>数学の授業で問題を解くとき</w:t>
            </w:r>
            <w:r w:rsidR="000231B5">
              <w:rPr>
                <w:rFonts w:ascii="HG丸ｺﾞｼｯｸM-PRO" w:eastAsia="HG丸ｺﾞｼｯｸM-PRO" w:hAnsi="HG丸ｺﾞｼｯｸM-PRO" w:hint="eastAsia"/>
                <w:szCs w:val="32"/>
              </w:rPr>
              <w:t>，</w:t>
            </w:r>
            <w:r>
              <w:rPr>
                <w:rFonts w:ascii="HG丸ｺﾞｼｯｸM-PRO" w:eastAsia="HG丸ｺﾞｼｯｸM-PRO" w:hAnsi="HG丸ｺﾞｼｯｸM-PRO" w:hint="eastAsia"/>
                <w:szCs w:val="32"/>
              </w:rPr>
              <w:t>最初に解いた方法とは別の方法がないか考える。</w:t>
            </w:r>
          </w:p>
        </w:tc>
        <w:tc>
          <w:tcPr>
            <w:tcW w:w="2835" w:type="dxa"/>
            <w:vAlign w:val="center"/>
          </w:tcPr>
          <w:p w14:paraId="40DFF05A" w14:textId="053A92D3" w:rsidR="005A6295" w:rsidRDefault="005A6295" w:rsidP="00015B4E">
            <w:pPr>
              <w:jc w:val="center"/>
              <w:rPr>
                <w:rFonts w:ascii="HG丸ｺﾞｼｯｸM-PRO" w:eastAsia="HG丸ｺﾞｼｯｸM-PRO" w:hAnsi="HG丸ｺﾞｼｯｸM-PRO"/>
                <w:szCs w:val="32"/>
              </w:rPr>
            </w:pPr>
            <w:r>
              <w:rPr>
                <w:rFonts w:ascii="HG丸ｺﾞｼｯｸM-PRO" w:eastAsia="HG丸ｺﾞｼｯｸM-PRO" w:hAnsi="HG丸ｺﾞｼｯｸM-PRO" w:hint="eastAsia"/>
                <w:szCs w:val="32"/>
              </w:rPr>
              <w:t>肯定：5</w:t>
            </w:r>
            <w:r>
              <w:rPr>
                <w:rFonts w:ascii="HG丸ｺﾞｼｯｸM-PRO" w:eastAsia="HG丸ｺﾞｼｯｸM-PRO" w:hAnsi="HG丸ｺﾞｼｯｸM-PRO"/>
                <w:szCs w:val="32"/>
              </w:rPr>
              <w:t>5.2</w:t>
            </w:r>
            <w:r>
              <w:rPr>
                <w:rFonts w:ascii="HG丸ｺﾞｼｯｸM-PRO" w:eastAsia="HG丸ｺﾞｼｯｸM-PRO" w:hAnsi="HG丸ｺﾞｼｯｸM-PRO" w:hint="eastAsia"/>
                <w:szCs w:val="32"/>
              </w:rPr>
              <w:t xml:space="preserve">　否定：4</w:t>
            </w:r>
            <w:r>
              <w:rPr>
                <w:rFonts w:ascii="HG丸ｺﾞｼｯｸM-PRO" w:eastAsia="HG丸ｺﾞｼｯｸM-PRO" w:hAnsi="HG丸ｺﾞｼｯｸM-PRO"/>
                <w:szCs w:val="32"/>
              </w:rPr>
              <w:t>4.8</w:t>
            </w:r>
          </w:p>
        </w:tc>
        <w:tc>
          <w:tcPr>
            <w:tcW w:w="2835" w:type="dxa"/>
            <w:vAlign w:val="center"/>
          </w:tcPr>
          <w:p w14:paraId="6A1488C8" w14:textId="1E4A3309" w:rsidR="005A6295" w:rsidRDefault="005A6295" w:rsidP="00015B4E">
            <w:pPr>
              <w:jc w:val="center"/>
              <w:rPr>
                <w:rFonts w:ascii="HG丸ｺﾞｼｯｸM-PRO" w:eastAsia="HG丸ｺﾞｼｯｸM-PRO" w:hAnsi="HG丸ｺﾞｼｯｸM-PRO"/>
                <w:szCs w:val="32"/>
              </w:rPr>
            </w:pPr>
            <w:r>
              <w:rPr>
                <w:rFonts w:ascii="HG丸ｺﾞｼｯｸM-PRO" w:eastAsia="HG丸ｺﾞｼｯｸM-PRO" w:hAnsi="HG丸ｺﾞｼｯｸM-PRO" w:hint="eastAsia"/>
                <w:szCs w:val="32"/>
              </w:rPr>
              <w:t>肯定：</w:t>
            </w:r>
            <w:r w:rsidR="00015B4E">
              <w:rPr>
                <w:rFonts w:ascii="HG丸ｺﾞｼｯｸM-PRO" w:eastAsia="HG丸ｺﾞｼｯｸM-PRO" w:hAnsi="HG丸ｺﾞｼｯｸM-PRO" w:hint="eastAsia"/>
                <w:szCs w:val="32"/>
              </w:rPr>
              <w:t>6</w:t>
            </w:r>
            <w:r w:rsidR="00015B4E">
              <w:rPr>
                <w:rFonts w:ascii="HG丸ｺﾞｼｯｸM-PRO" w:eastAsia="HG丸ｺﾞｼｯｸM-PRO" w:hAnsi="HG丸ｺﾞｼｯｸM-PRO"/>
                <w:szCs w:val="32"/>
              </w:rPr>
              <w:t>6.7</w:t>
            </w:r>
            <w:r>
              <w:rPr>
                <w:rFonts w:ascii="HG丸ｺﾞｼｯｸM-PRO" w:eastAsia="HG丸ｺﾞｼｯｸM-PRO" w:hAnsi="HG丸ｺﾞｼｯｸM-PRO" w:hint="eastAsia"/>
                <w:szCs w:val="32"/>
              </w:rPr>
              <w:t xml:space="preserve">　否定：</w:t>
            </w:r>
            <w:r w:rsidR="00015B4E">
              <w:rPr>
                <w:rFonts w:ascii="HG丸ｺﾞｼｯｸM-PRO" w:eastAsia="HG丸ｺﾞｼｯｸM-PRO" w:hAnsi="HG丸ｺﾞｼｯｸM-PRO" w:hint="eastAsia"/>
                <w:szCs w:val="32"/>
              </w:rPr>
              <w:t>3</w:t>
            </w:r>
            <w:r w:rsidR="00015B4E">
              <w:rPr>
                <w:rFonts w:ascii="HG丸ｺﾞｼｯｸM-PRO" w:eastAsia="HG丸ｺﾞｼｯｸM-PRO" w:hAnsi="HG丸ｺﾞｼｯｸM-PRO"/>
                <w:szCs w:val="32"/>
              </w:rPr>
              <w:t>3.3</w:t>
            </w:r>
          </w:p>
        </w:tc>
      </w:tr>
      <w:tr w:rsidR="00015B4E" w14:paraId="5B42F507" w14:textId="77777777" w:rsidTr="00015B4E">
        <w:tc>
          <w:tcPr>
            <w:tcW w:w="4706" w:type="dxa"/>
          </w:tcPr>
          <w:p w14:paraId="40BCBC29" w14:textId="08FB959E" w:rsidR="005A6295" w:rsidRDefault="005A6295" w:rsidP="00216E55">
            <w:pPr>
              <w:jc w:val="left"/>
              <w:rPr>
                <w:rFonts w:ascii="HG丸ｺﾞｼｯｸM-PRO" w:eastAsia="HG丸ｺﾞｼｯｸM-PRO" w:hAnsi="HG丸ｺﾞｼｯｸM-PRO"/>
                <w:szCs w:val="32"/>
              </w:rPr>
            </w:pPr>
            <w:r>
              <w:rPr>
                <w:rFonts w:ascii="HG丸ｺﾞｼｯｸM-PRO" w:eastAsia="HG丸ｺﾞｼｯｸM-PRO" w:hAnsi="HG丸ｺﾞｼｯｸM-PRO" w:hint="eastAsia"/>
                <w:szCs w:val="32"/>
              </w:rPr>
              <w:t>数学の授業で公式やきまりを習うとき</w:t>
            </w:r>
            <w:r w:rsidR="000231B5">
              <w:rPr>
                <w:rFonts w:ascii="HG丸ｺﾞｼｯｸM-PRO" w:eastAsia="HG丸ｺﾞｼｯｸM-PRO" w:hAnsi="HG丸ｺﾞｼｯｸM-PRO" w:hint="eastAsia"/>
                <w:szCs w:val="32"/>
              </w:rPr>
              <w:t>，</w:t>
            </w:r>
            <w:r>
              <w:rPr>
                <w:rFonts w:ascii="HG丸ｺﾞｼｯｸM-PRO" w:eastAsia="HG丸ｺﾞｼｯｸM-PRO" w:hAnsi="HG丸ｺﾞｼｯｸM-PRO" w:hint="eastAsia"/>
                <w:szCs w:val="32"/>
              </w:rPr>
              <w:t>そのわけを理解するようにしている。</w:t>
            </w:r>
          </w:p>
        </w:tc>
        <w:tc>
          <w:tcPr>
            <w:tcW w:w="2835" w:type="dxa"/>
            <w:vAlign w:val="center"/>
          </w:tcPr>
          <w:p w14:paraId="238B4A5C" w14:textId="63CCC086" w:rsidR="005A6295" w:rsidRDefault="005A6295" w:rsidP="00015B4E">
            <w:pPr>
              <w:jc w:val="center"/>
              <w:rPr>
                <w:rFonts w:ascii="HG丸ｺﾞｼｯｸM-PRO" w:eastAsia="HG丸ｺﾞｼｯｸM-PRO" w:hAnsi="HG丸ｺﾞｼｯｸM-PRO"/>
                <w:szCs w:val="32"/>
              </w:rPr>
            </w:pPr>
            <w:r>
              <w:rPr>
                <w:rFonts w:ascii="HG丸ｺﾞｼｯｸM-PRO" w:eastAsia="HG丸ｺﾞｼｯｸM-PRO" w:hAnsi="HG丸ｺﾞｼｯｸM-PRO" w:hint="eastAsia"/>
                <w:szCs w:val="32"/>
              </w:rPr>
              <w:t>肯定：6</w:t>
            </w:r>
            <w:r>
              <w:rPr>
                <w:rFonts w:ascii="HG丸ｺﾞｼｯｸM-PRO" w:eastAsia="HG丸ｺﾞｼｯｸM-PRO" w:hAnsi="HG丸ｺﾞｼｯｸM-PRO"/>
                <w:szCs w:val="32"/>
              </w:rPr>
              <w:t>9.0</w:t>
            </w:r>
            <w:r>
              <w:rPr>
                <w:rFonts w:ascii="HG丸ｺﾞｼｯｸM-PRO" w:eastAsia="HG丸ｺﾞｼｯｸM-PRO" w:hAnsi="HG丸ｺﾞｼｯｸM-PRO" w:hint="eastAsia"/>
                <w:szCs w:val="32"/>
              </w:rPr>
              <w:t xml:space="preserve">　否定：3</w:t>
            </w:r>
            <w:r>
              <w:rPr>
                <w:rFonts w:ascii="HG丸ｺﾞｼｯｸM-PRO" w:eastAsia="HG丸ｺﾞｼｯｸM-PRO" w:hAnsi="HG丸ｺﾞｼｯｸM-PRO"/>
                <w:szCs w:val="32"/>
              </w:rPr>
              <w:t>1.0</w:t>
            </w:r>
          </w:p>
        </w:tc>
        <w:tc>
          <w:tcPr>
            <w:tcW w:w="2835" w:type="dxa"/>
            <w:vAlign w:val="center"/>
          </w:tcPr>
          <w:p w14:paraId="31B0809E" w14:textId="7A0981FF" w:rsidR="005A6295" w:rsidRDefault="005A6295" w:rsidP="00015B4E">
            <w:pPr>
              <w:jc w:val="center"/>
              <w:rPr>
                <w:rFonts w:ascii="HG丸ｺﾞｼｯｸM-PRO" w:eastAsia="HG丸ｺﾞｼｯｸM-PRO" w:hAnsi="HG丸ｺﾞｼｯｸM-PRO"/>
                <w:szCs w:val="32"/>
              </w:rPr>
            </w:pPr>
            <w:r>
              <w:rPr>
                <w:rFonts w:ascii="HG丸ｺﾞｼｯｸM-PRO" w:eastAsia="HG丸ｺﾞｼｯｸM-PRO" w:hAnsi="HG丸ｺﾞｼｯｸM-PRO" w:hint="eastAsia"/>
                <w:szCs w:val="32"/>
              </w:rPr>
              <w:t>肯定：</w:t>
            </w:r>
            <w:r w:rsidR="00015B4E">
              <w:rPr>
                <w:rFonts w:ascii="HG丸ｺﾞｼｯｸM-PRO" w:eastAsia="HG丸ｺﾞｼｯｸM-PRO" w:hAnsi="HG丸ｺﾞｼｯｸM-PRO" w:hint="eastAsia"/>
                <w:szCs w:val="32"/>
              </w:rPr>
              <w:t>8</w:t>
            </w:r>
            <w:r w:rsidR="00015B4E">
              <w:rPr>
                <w:rFonts w:ascii="HG丸ｺﾞｼｯｸM-PRO" w:eastAsia="HG丸ｺﾞｼｯｸM-PRO" w:hAnsi="HG丸ｺﾞｼｯｸM-PRO"/>
                <w:szCs w:val="32"/>
              </w:rPr>
              <w:t>0.9</w:t>
            </w:r>
            <w:r>
              <w:rPr>
                <w:rFonts w:ascii="HG丸ｺﾞｼｯｸM-PRO" w:eastAsia="HG丸ｺﾞｼｯｸM-PRO" w:hAnsi="HG丸ｺﾞｼｯｸM-PRO" w:hint="eastAsia"/>
                <w:szCs w:val="32"/>
              </w:rPr>
              <w:t xml:space="preserve">　否定：</w:t>
            </w:r>
            <w:r w:rsidR="00015B4E">
              <w:rPr>
                <w:rFonts w:ascii="HG丸ｺﾞｼｯｸM-PRO" w:eastAsia="HG丸ｺﾞｼｯｸM-PRO" w:hAnsi="HG丸ｺﾞｼｯｸM-PRO" w:hint="eastAsia"/>
                <w:szCs w:val="32"/>
              </w:rPr>
              <w:t>1</w:t>
            </w:r>
            <w:r w:rsidR="00015B4E">
              <w:rPr>
                <w:rFonts w:ascii="HG丸ｺﾞｼｯｸM-PRO" w:eastAsia="HG丸ｺﾞｼｯｸM-PRO" w:hAnsi="HG丸ｺﾞｼｯｸM-PRO"/>
                <w:szCs w:val="32"/>
              </w:rPr>
              <w:t>9.1</w:t>
            </w:r>
          </w:p>
        </w:tc>
      </w:tr>
      <w:tr w:rsidR="00015B4E" w14:paraId="517C9EDA" w14:textId="77777777" w:rsidTr="00015B4E">
        <w:tc>
          <w:tcPr>
            <w:tcW w:w="4706" w:type="dxa"/>
          </w:tcPr>
          <w:p w14:paraId="34078E2D" w14:textId="48A6FA27" w:rsidR="005A6295" w:rsidRDefault="005A6295" w:rsidP="00216E55">
            <w:pPr>
              <w:jc w:val="left"/>
              <w:rPr>
                <w:rFonts w:ascii="HG丸ｺﾞｼｯｸM-PRO" w:eastAsia="HG丸ｺﾞｼｯｸM-PRO" w:hAnsi="HG丸ｺﾞｼｯｸM-PRO"/>
                <w:szCs w:val="32"/>
              </w:rPr>
            </w:pPr>
            <w:r>
              <w:rPr>
                <w:rFonts w:ascii="HG丸ｺﾞｼｯｸM-PRO" w:eastAsia="HG丸ｺﾞｼｯｸM-PRO" w:hAnsi="HG丸ｺﾞｼｯｸM-PRO" w:hint="eastAsia"/>
                <w:szCs w:val="32"/>
              </w:rPr>
              <w:t>図形の単元は好きだ。</w:t>
            </w:r>
          </w:p>
        </w:tc>
        <w:tc>
          <w:tcPr>
            <w:tcW w:w="2835" w:type="dxa"/>
            <w:vAlign w:val="center"/>
          </w:tcPr>
          <w:p w14:paraId="20E62306" w14:textId="6B70F37F" w:rsidR="005A6295" w:rsidRDefault="005A6295" w:rsidP="00015B4E">
            <w:pPr>
              <w:jc w:val="center"/>
              <w:rPr>
                <w:rFonts w:ascii="HG丸ｺﾞｼｯｸM-PRO" w:eastAsia="HG丸ｺﾞｼｯｸM-PRO" w:hAnsi="HG丸ｺﾞｼｯｸM-PRO"/>
                <w:szCs w:val="32"/>
              </w:rPr>
            </w:pPr>
            <w:r>
              <w:rPr>
                <w:rFonts w:ascii="HG丸ｺﾞｼｯｸM-PRO" w:eastAsia="HG丸ｺﾞｼｯｸM-PRO" w:hAnsi="HG丸ｺﾞｼｯｸM-PRO" w:hint="eastAsia"/>
                <w:szCs w:val="32"/>
              </w:rPr>
              <w:t>肯定：5</w:t>
            </w:r>
            <w:r>
              <w:rPr>
                <w:rFonts w:ascii="HG丸ｺﾞｼｯｸM-PRO" w:eastAsia="HG丸ｺﾞｼｯｸM-PRO" w:hAnsi="HG丸ｺﾞｼｯｸM-PRO"/>
                <w:szCs w:val="32"/>
              </w:rPr>
              <w:t>8.6</w:t>
            </w:r>
            <w:r>
              <w:rPr>
                <w:rFonts w:ascii="HG丸ｺﾞｼｯｸM-PRO" w:eastAsia="HG丸ｺﾞｼｯｸM-PRO" w:hAnsi="HG丸ｺﾞｼｯｸM-PRO" w:hint="eastAsia"/>
                <w:szCs w:val="32"/>
              </w:rPr>
              <w:t xml:space="preserve">　否定：</w:t>
            </w:r>
            <w:r w:rsidR="00015B4E">
              <w:rPr>
                <w:rFonts w:ascii="HG丸ｺﾞｼｯｸM-PRO" w:eastAsia="HG丸ｺﾞｼｯｸM-PRO" w:hAnsi="HG丸ｺﾞｼｯｸM-PRO" w:hint="eastAsia"/>
                <w:szCs w:val="32"/>
              </w:rPr>
              <w:t>4</w:t>
            </w:r>
            <w:r w:rsidR="00015B4E">
              <w:rPr>
                <w:rFonts w:ascii="HG丸ｺﾞｼｯｸM-PRO" w:eastAsia="HG丸ｺﾞｼｯｸM-PRO" w:hAnsi="HG丸ｺﾞｼｯｸM-PRO"/>
                <w:szCs w:val="32"/>
              </w:rPr>
              <w:t>1.4</w:t>
            </w:r>
          </w:p>
        </w:tc>
        <w:tc>
          <w:tcPr>
            <w:tcW w:w="2835" w:type="dxa"/>
            <w:vAlign w:val="center"/>
          </w:tcPr>
          <w:p w14:paraId="37DA6C61" w14:textId="23DA586F" w:rsidR="005A6295" w:rsidRDefault="005A6295" w:rsidP="00015B4E">
            <w:pPr>
              <w:jc w:val="center"/>
              <w:rPr>
                <w:rFonts w:ascii="HG丸ｺﾞｼｯｸM-PRO" w:eastAsia="HG丸ｺﾞｼｯｸM-PRO" w:hAnsi="HG丸ｺﾞｼｯｸM-PRO"/>
                <w:szCs w:val="32"/>
              </w:rPr>
            </w:pPr>
            <w:r>
              <w:rPr>
                <w:rFonts w:ascii="HG丸ｺﾞｼｯｸM-PRO" w:eastAsia="HG丸ｺﾞｼｯｸM-PRO" w:hAnsi="HG丸ｺﾞｼｯｸM-PRO" w:hint="eastAsia"/>
                <w:szCs w:val="32"/>
              </w:rPr>
              <w:t>肯定：</w:t>
            </w:r>
            <w:r w:rsidR="00015B4E">
              <w:rPr>
                <w:rFonts w:ascii="HG丸ｺﾞｼｯｸM-PRO" w:eastAsia="HG丸ｺﾞｼｯｸM-PRO" w:hAnsi="HG丸ｺﾞｼｯｸM-PRO" w:hint="eastAsia"/>
                <w:szCs w:val="32"/>
              </w:rPr>
              <w:t>8</w:t>
            </w:r>
            <w:r w:rsidR="00015B4E">
              <w:rPr>
                <w:rFonts w:ascii="HG丸ｺﾞｼｯｸM-PRO" w:eastAsia="HG丸ｺﾞｼｯｸM-PRO" w:hAnsi="HG丸ｺﾞｼｯｸM-PRO"/>
                <w:szCs w:val="32"/>
              </w:rPr>
              <w:t>0.9</w:t>
            </w:r>
            <w:r>
              <w:rPr>
                <w:rFonts w:ascii="HG丸ｺﾞｼｯｸM-PRO" w:eastAsia="HG丸ｺﾞｼｯｸM-PRO" w:hAnsi="HG丸ｺﾞｼｯｸM-PRO" w:hint="eastAsia"/>
                <w:szCs w:val="32"/>
              </w:rPr>
              <w:t xml:space="preserve">　否定：</w:t>
            </w:r>
            <w:r w:rsidR="00015B4E">
              <w:rPr>
                <w:rFonts w:ascii="HG丸ｺﾞｼｯｸM-PRO" w:eastAsia="HG丸ｺﾞｼｯｸM-PRO" w:hAnsi="HG丸ｺﾞｼｯｸM-PRO" w:hint="eastAsia"/>
                <w:szCs w:val="32"/>
              </w:rPr>
              <w:t>1</w:t>
            </w:r>
            <w:r w:rsidR="00015B4E">
              <w:rPr>
                <w:rFonts w:ascii="HG丸ｺﾞｼｯｸM-PRO" w:eastAsia="HG丸ｺﾞｼｯｸM-PRO" w:hAnsi="HG丸ｺﾞｼｯｸM-PRO"/>
                <w:szCs w:val="32"/>
              </w:rPr>
              <w:t>9.1</w:t>
            </w:r>
          </w:p>
        </w:tc>
      </w:tr>
      <w:tr w:rsidR="00015B4E" w14:paraId="5B115F47" w14:textId="77777777" w:rsidTr="00015B4E">
        <w:tc>
          <w:tcPr>
            <w:tcW w:w="4706" w:type="dxa"/>
          </w:tcPr>
          <w:p w14:paraId="03B0B3EC" w14:textId="01D73F5C" w:rsidR="005A6295" w:rsidRDefault="005A6295" w:rsidP="00216E55">
            <w:pPr>
              <w:jc w:val="left"/>
              <w:rPr>
                <w:rFonts w:ascii="HG丸ｺﾞｼｯｸM-PRO" w:eastAsia="HG丸ｺﾞｼｯｸM-PRO" w:hAnsi="HG丸ｺﾞｼｯｸM-PRO"/>
                <w:szCs w:val="32"/>
              </w:rPr>
            </w:pPr>
            <w:r>
              <w:rPr>
                <w:rFonts w:ascii="HG丸ｺﾞｼｯｸM-PRO" w:eastAsia="HG丸ｺﾞｼｯｸM-PRO" w:hAnsi="HG丸ｺﾞｼｯｸM-PRO" w:hint="eastAsia"/>
                <w:szCs w:val="32"/>
              </w:rPr>
              <w:t>授業で学習したことがらの条件を変え</w:t>
            </w:r>
            <w:r w:rsidR="000231B5">
              <w:rPr>
                <w:rFonts w:ascii="HG丸ｺﾞｼｯｸM-PRO" w:eastAsia="HG丸ｺﾞｼｯｸM-PRO" w:hAnsi="HG丸ｺﾞｼｯｸM-PRO" w:hint="eastAsia"/>
                <w:szCs w:val="32"/>
              </w:rPr>
              <w:t>，</w:t>
            </w:r>
            <w:r>
              <w:rPr>
                <w:rFonts w:ascii="HG丸ｺﾞｼｯｸM-PRO" w:eastAsia="HG丸ｺﾞｼｯｸM-PRO" w:hAnsi="HG丸ｺﾞｼｯｸM-PRO" w:hint="eastAsia"/>
                <w:szCs w:val="32"/>
              </w:rPr>
              <w:t>新しい問いを作り</w:t>
            </w:r>
            <w:r w:rsidR="000231B5">
              <w:rPr>
                <w:rFonts w:ascii="HG丸ｺﾞｼｯｸM-PRO" w:eastAsia="HG丸ｺﾞｼｯｸM-PRO" w:hAnsi="HG丸ｺﾞｼｯｸM-PRO" w:hint="eastAsia"/>
                <w:szCs w:val="32"/>
              </w:rPr>
              <w:t>，</w:t>
            </w:r>
            <w:r>
              <w:rPr>
                <w:rFonts w:ascii="HG丸ｺﾞｼｯｸM-PRO" w:eastAsia="HG丸ｺﾞｼｯｸM-PRO" w:hAnsi="HG丸ｺﾞｼｯｸM-PRO" w:hint="eastAsia"/>
                <w:szCs w:val="32"/>
              </w:rPr>
              <w:t>それを解決しようとすることはありますか。</w:t>
            </w:r>
          </w:p>
        </w:tc>
        <w:tc>
          <w:tcPr>
            <w:tcW w:w="2835" w:type="dxa"/>
            <w:vAlign w:val="center"/>
          </w:tcPr>
          <w:p w14:paraId="2CF321CD" w14:textId="4F155CB8" w:rsidR="005A6295" w:rsidRDefault="005A6295" w:rsidP="00015B4E">
            <w:pPr>
              <w:jc w:val="center"/>
              <w:rPr>
                <w:rFonts w:ascii="HG丸ｺﾞｼｯｸM-PRO" w:eastAsia="HG丸ｺﾞｼｯｸM-PRO" w:hAnsi="HG丸ｺﾞｼｯｸM-PRO"/>
                <w:szCs w:val="32"/>
              </w:rPr>
            </w:pPr>
            <w:r>
              <w:rPr>
                <w:rFonts w:ascii="HG丸ｺﾞｼｯｸM-PRO" w:eastAsia="HG丸ｺﾞｼｯｸM-PRO" w:hAnsi="HG丸ｺﾞｼｯｸM-PRO" w:hint="eastAsia"/>
                <w:szCs w:val="32"/>
              </w:rPr>
              <w:t>肯定：</w:t>
            </w:r>
            <w:r w:rsidR="00015B4E">
              <w:rPr>
                <w:rFonts w:ascii="HG丸ｺﾞｼｯｸM-PRO" w:eastAsia="HG丸ｺﾞｼｯｸM-PRO" w:hAnsi="HG丸ｺﾞｼｯｸM-PRO" w:hint="eastAsia"/>
                <w:szCs w:val="32"/>
              </w:rPr>
              <w:t>5</w:t>
            </w:r>
            <w:r w:rsidR="00015B4E">
              <w:rPr>
                <w:rFonts w:ascii="HG丸ｺﾞｼｯｸM-PRO" w:eastAsia="HG丸ｺﾞｼｯｸM-PRO" w:hAnsi="HG丸ｺﾞｼｯｸM-PRO"/>
                <w:szCs w:val="32"/>
              </w:rPr>
              <w:t>1.7</w:t>
            </w:r>
            <w:r>
              <w:rPr>
                <w:rFonts w:ascii="HG丸ｺﾞｼｯｸM-PRO" w:eastAsia="HG丸ｺﾞｼｯｸM-PRO" w:hAnsi="HG丸ｺﾞｼｯｸM-PRO" w:hint="eastAsia"/>
                <w:szCs w:val="32"/>
              </w:rPr>
              <w:t xml:space="preserve">　否定：</w:t>
            </w:r>
            <w:r w:rsidR="00015B4E">
              <w:rPr>
                <w:rFonts w:ascii="HG丸ｺﾞｼｯｸM-PRO" w:eastAsia="HG丸ｺﾞｼｯｸM-PRO" w:hAnsi="HG丸ｺﾞｼｯｸM-PRO" w:hint="eastAsia"/>
                <w:szCs w:val="32"/>
              </w:rPr>
              <w:t>4</w:t>
            </w:r>
            <w:r w:rsidR="00015B4E">
              <w:rPr>
                <w:rFonts w:ascii="HG丸ｺﾞｼｯｸM-PRO" w:eastAsia="HG丸ｺﾞｼｯｸM-PRO" w:hAnsi="HG丸ｺﾞｼｯｸM-PRO"/>
                <w:szCs w:val="32"/>
              </w:rPr>
              <w:t>8.3</w:t>
            </w:r>
          </w:p>
        </w:tc>
        <w:tc>
          <w:tcPr>
            <w:tcW w:w="2835" w:type="dxa"/>
            <w:vAlign w:val="center"/>
          </w:tcPr>
          <w:p w14:paraId="066490BD" w14:textId="486EEF6D" w:rsidR="005A6295" w:rsidRDefault="005A6295" w:rsidP="00015B4E">
            <w:pPr>
              <w:jc w:val="center"/>
              <w:rPr>
                <w:rFonts w:ascii="HG丸ｺﾞｼｯｸM-PRO" w:eastAsia="HG丸ｺﾞｼｯｸM-PRO" w:hAnsi="HG丸ｺﾞｼｯｸM-PRO"/>
                <w:szCs w:val="32"/>
              </w:rPr>
            </w:pPr>
            <w:r>
              <w:rPr>
                <w:rFonts w:ascii="HG丸ｺﾞｼｯｸM-PRO" w:eastAsia="HG丸ｺﾞｼｯｸM-PRO" w:hAnsi="HG丸ｺﾞｼｯｸM-PRO" w:hint="eastAsia"/>
                <w:szCs w:val="32"/>
              </w:rPr>
              <w:t>肯定：</w:t>
            </w:r>
            <w:r w:rsidR="00015B4E">
              <w:rPr>
                <w:rFonts w:ascii="HG丸ｺﾞｼｯｸM-PRO" w:eastAsia="HG丸ｺﾞｼｯｸM-PRO" w:hAnsi="HG丸ｺﾞｼｯｸM-PRO" w:hint="eastAsia"/>
                <w:szCs w:val="32"/>
              </w:rPr>
              <w:t>6</w:t>
            </w:r>
            <w:r w:rsidR="00015B4E">
              <w:rPr>
                <w:rFonts w:ascii="HG丸ｺﾞｼｯｸM-PRO" w:eastAsia="HG丸ｺﾞｼｯｸM-PRO" w:hAnsi="HG丸ｺﾞｼｯｸM-PRO"/>
                <w:szCs w:val="32"/>
              </w:rPr>
              <w:t>6.6</w:t>
            </w:r>
            <w:r>
              <w:rPr>
                <w:rFonts w:ascii="HG丸ｺﾞｼｯｸM-PRO" w:eastAsia="HG丸ｺﾞｼｯｸM-PRO" w:hAnsi="HG丸ｺﾞｼｯｸM-PRO" w:hint="eastAsia"/>
                <w:szCs w:val="32"/>
              </w:rPr>
              <w:t xml:space="preserve">　否定：</w:t>
            </w:r>
            <w:r w:rsidR="00015B4E">
              <w:rPr>
                <w:rFonts w:ascii="HG丸ｺﾞｼｯｸM-PRO" w:eastAsia="HG丸ｺﾞｼｯｸM-PRO" w:hAnsi="HG丸ｺﾞｼｯｸM-PRO" w:hint="eastAsia"/>
                <w:szCs w:val="32"/>
              </w:rPr>
              <w:t>3</w:t>
            </w:r>
            <w:r w:rsidR="00015B4E">
              <w:rPr>
                <w:rFonts w:ascii="HG丸ｺﾞｼｯｸM-PRO" w:eastAsia="HG丸ｺﾞｼｯｸM-PRO" w:hAnsi="HG丸ｺﾞｼｯｸM-PRO"/>
                <w:szCs w:val="32"/>
              </w:rPr>
              <w:t>3.4</w:t>
            </w:r>
          </w:p>
        </w:tc>
      </w:tr>
    </w:tbl>
    <w:p w14:paraId="0FC239C5" w14:textId="5C8D7284" w:rsidR="00F40545" w:rsidRDefault="00F40545" w:rsidP="006E75AC">
      <w:pPr>
        <w:widowControl/>
        <w:ind w:leftChars="100" w:left="210" w:firstLineChars="100" w:firstLine="210"/>
        <w:jc w:val="left"/>
        <w:rPr>
          <w:rFonts w:ascii="HG丸ｺﾞｼｯｸM-PRO" w:eastAsia="HG丸ｺﾞｼｯｸM-PRO" w:hAnsi="HG丸ｺﾞｼｯｸM-PRO"/>
          <w:szCs w:val="32"/>
        </w:rPr>
      </w:pPr>
      <w:r>
        <w:rPr>
          <w:rFonts w:ascii="HG丸ｺﾞｼｯｸM-PRO" w:eastAsia="HG丸ｺﾞｼｯｸM-PRO" w:hAnsi="HG丸ｺﾞｼｯｸM-PRO" w:hint="eastAsia"/>
          <w:szCs w:val="32"/>
        </w:rPr>
        <w:t>全体的に</w:t>
      </w:r>
      <w:r w:rsidR="002F3F3E">
        <w:rPr>
          <w:rFonts w:ascii="HG丸ｺﾞｼｯｸM-PRO" w:eastAsia="HG丸ｺﾞｼｯｸM-PRO" w:hAnsi="HG丸ｺﾞｼｯｸM-PRO" w:hint="eastAsia"/>
          <w:szCs w:val="32"/>
        </w:rPr>
        <w:t>，</w:t>
      </w:r>
      <w:r w:rsidR="00015B4E">
        <w:rPr>
          <w:rFonts w:ascii="HG丸ｺﾞｼｯｸM-PRO" w:eastAsia="HG丸ｺﾞｼｯｸM-PRO" w:hAnsi="HG丸ｺﾞｼｯｸM-PRO" w:hint="eastAsia"/>
          <w:szCs w:val="32"/>
        </w:rPr>
        <w:t>単元はじめより肯定的な回答を増やすことができた。特に「図形の単元は好きだ」の問いに対しては</w:t>
      </w:r>
      <w:r w:rsidR="000D3D23">
        <w:rPr>
          <w:rFonts w:ascii="HG丸ｺﾞｼｯｸM-PRO" w:eastAsia="HG丸ｺﾞｼｯｸM-PRO" w:hAnsi="HG丸ｺﾞｼｯｸM-PRO" w:hint="eastAsia"/>
          <w:szCs w:val="32"/>
        </w:rPr>
        <w:t>2</w:t>
      </w:r>
      <w:r w:rsidR="000D3D23">
        <w:rPr>
          <w:rFonts w:ascii="HG丸ｺﾞｼｯｸM-PRO" w:eastAsia="HG丸ｺﾞｼｯｸM-PRO" w:hAnsi="HG丸ｺﾞｼｯｸM-PRO"/>
          <w:szCs w:val="32"/>
        </w:rPr>
        <w:t>2.3</w:t>
      </w:r>
      <w:r w:rsidR="000D3D23">
        <w:rPr>
          <w:rFonts w:ascii="HG丸ｺﾞｼｯｸM-PRO" w:eastAsia="HG丸ｺﾞｼｯｸM-PRO" w:hAnsi="HG丸ｺﾞｼｯｸM-PRO" w:hint="eastAsia"/>
          <w:szCs w:val="32"/>
        </w:rPr>
        <w:t>％の伸びが見られた。これは授業の中で</w:t>
      </w:r>
      <w:r w:rsidR="000231B5">
        <w:rPr>
          <w:rFonts w:ascii="HG丸ｺﾞｼｯｸM-PRO" w:eastAsia="HG丸ｺﾞｼｯｸM-PRO" w:hAnsi="HG丸ｺﾞｼｯｸM-PRO" w:hint="eastAsia"/>
          <w:szCs w:val="32"/>
        </w:rPr>
        <w:t>，</w:t>
      </w:r>
      <w:r w:rsidR="000D3D23">
        <w:rPr>
          <w:rFonts w:ascii="HG丸ｺﾞｼｯｸM-PRO" w:eastAsia="HG丸ｺﾞｼｯｸM-PRO" w:hAnsi="HG丸ｺﾞｼｯｸM-PRO" w:hint="eastAsia"/>
          <w:szCs w:val="32"/>
        </w:rPr>
        <w:t>生徒の様々な考えを引き出すことができたこと</w:t>
      </w:r>
      <w:r w:rsidR="000231B5">
        <w:rPr>
          <w:rFonts w:ascii="HG丸ｺﾞｼｯｸM-PRO" w:eastAsia="HG丸ｺﾞｼｯｸM-PRO" w:hAnsi="HG丸ｺﾞｼｯｸM-PRO" w:hint="eastAsia"/>
          <w:szCs w:val="32"/>
        </w:rPr>
        <w:t>，</w:t>
      </w:r>
      <w:r w:rsidR="000D3D23">
        <w:rPr>
          <w:rFonts w:ascii="HG丸ｺﾞｼｯｸM-PRO" w:eastAsia="HG丸ｺﾞｼｯｸM-PRO" w:hAnsi="HG丸ｺﾞｼｯｸM-PRO" w:hint="eastAsia"/>
          <w:szCs w:val="32"/>
        </w:rPr>
        <w:t>自分</w:t>
      </w:r>
      <w:r w:rsidR="000D3D23">
        <w:rPr>
          <w:rFonts w:ascii="HG丸ｺﾞｼｯｸM-PRO" w:eastAsia="HG丸ｺﾞｼｯｸM-PRO" w:hAnsi="HG丸ｺﾞｼｯｸM-PRO" w:hint="eastAsia"/>
          <w:szCs w:val="32"/>
        </w:rPr>
        <w:lastRenderedPageBreak/>
        <w:t>の考えが他の人に認められる機会が多かったこと</w:t>
      </w:r>
      <w:r w:rsidR="000231B5">
        <w:rPr>
          <w:rFonts w:ascii="HG丸ｺﾞｼｯｸM-PRO" w:eastAsia="HG丸ｺﾞｼｯｸM-PRO" w:hAnsi="HG丸ｺﾞｼｯｸM-PRO" w:hint="eastAsia"/>
          <w:szCs w:val="32"/>
        </w:rPr>
        <w:t>，</w:t>
      </w:r>
      <w:r w:rsidR="000D3D23">
        <w:rPr>
          <w:rFonts w:ascii="HG丸ｺﾞｼｯｸM-PRO" w:eastAsia="HG丸ｺﾞｼｯｸM-PRO" w:hAnsi="HG丸ｺﾞｼｯｸM-PRO" w:hint="eastAsia"/>
          <w:szCs w:val="32"/>
        </w:rPr>
        <w:t>角度の問題が視覚的でとらえやすく</w:t>
      </w:r>
      <w:r w:rsidR="000231B5">
        <w:rPr>
          <w:rFonts w:ascii="HG丸ｺﾞｼｯｸM-PRO" w:eastAsia="HG丸ｺﾞｼｯｸM-PRO" w:hAnsi="HG丸ｺﾞｼｯｸM-PRO" w:hint="eastAsia"/>
          <w:szCs w:val="32"/>
        </w:rPr>
        <w:t>，</w:t>
      </w:r>
      <w:r w:rsidR="00C3335B">
        <w:rPr>
          <w:rFonts w:ascii="HG丸ｺﾞｼｯｸM-PRO" w:eastAsia="HG丸ｺﾞｼｯｸM-PRO" w:hAnsi="HG丸ｺﾞｼｯｸM-PRO" w:hint="eastAsia"/>
          <w:szCs w:val="32"/>
        </w:rPr>
        <w:t>デジタルコンテンツの活用を通して</w:t>
      </w:r>
      <w:r w:rsidR="002F3F3E">
        <w:rPr>
          <w:rFonts w:ascii="HG丸ｺﾞｼｯｸM-PRO" w:eastAsia="HG丸ｺﾞｼｯｸM-PRO" w:hAnsi="HG丸ｺﾞｼｯｸM-PRO" w:hint="eastAsia"/>
          <w:szCs w:val="32"/>
        </w:rPr>
        <w:t>，</w:t>
      </w:r>
      <w:r w:rsidR="000D3D23">
        <w:rPr>
          <w:rFonts w:ascii="HG丸ｺﾞｼｯｸM-PRO" w:eastAsia="HG丸ｺﾞｼｯｸM-PRO" w:hAnsi="HG丸ｺﾞｼｯｸM-PRO" w:hint="eastAsia"/>
          <w:szCs w:val="32"/>
        </w:rPr>
        <w:t>生徒のやる気を引き出せたことなどが理由として考えられる。</w:t>
      </w:r>
    </w:p>
    <w:p w14:paraId="5457D1B8" w14:textId="04155274" w:rsidR="000D3D23" w:rsidRPr="00F40545" w:rsidRDefault="00F40545" w:rsidP="006E75AC">
      <w:pPr>
        <w:widowControl/>
        <w:ind w:leftChars="100" w:left="210" w:firstLineChars="100" w:firstLine="210"/>
        <w:jc w:val="left"/>
        <w:rPr>
          <w:rFonts w:ascii="HG丸ｺﾞｼｯｸM-PRO" w:eastAsia="HG丸ｺﾞｼｯｸM-PRO" w:hAnsi="HG丸ｺﾞｼｯｸM-PRO"/>
          <w:szCs w:val="32"/>
        </w:rPr>
      </w:pPr>
      <w:r>
        <w:rPr>
          <w:rFonts w:ascii="HG丸ｺﾞｼｯｸM-PRO" w:eastAsia="HG丸ｺﾞｼｯｸM-PRO" w:hAnsi="HG丸ｺﾞｼｯｸM-PRO" w:hint="eastAsia"/>
          <w:szCs w:val="32"/>
        </w:rPr>
        <w:t>一方で，「数学の授業で問題を解くとき，最初に解いた方法とは別の方法がないか考える。」の肯定的回答が思ったより低かった。様々な場面で「別の方法はないか」と問うてきただけに，残念な結果になった。</w:t>
      </w:r>
      <w:r w:rsidR="00C3335B">
        <w:rPr>
          <w:rFonts w:ascii="HG丸ｺﾞｼｯｸM-PRO" w:eastAsia="HG丸ｺﾞｼｯｸM-PRO" w:hAnsi="HG丸ｺﾞｼｯｸM-PRO" w:hint="eastAsia"/>
          <w:szCs w:val="32"/>
        </w:rPr>
        <w:t>この原因は</w:t>
      </w:r>
      <w:r w:rsidR="002F3F3E">
        <w:rPr>
          <w:rFonts w:ascii="HG丸ｺﾞｼｯｸM-PRO" w:eastAsia="HG丸ｺﾞｼｯｸM-PRO" w:hAnsi="HG丸ｺﾞｼｯｸM-PRO" w:hint="eastAsia"/>
          <w:szCs w:val="32"/>
        </w:rPr>
        <w:t>，</w:t>
      </w:r>
      <w:r w:rsidR="00C3335B">
        <w:rPr>
          <w:rFonts w:ascii="HG丸ｺﾞｼｯｸM-PRO" w:eastAsia="HG丸ｺﾞｼｯｸM-PRO" w:hAnsi="HG丸ｺﾞｼｯｸM-PRO" w:hint="eastAsia"/>
          <w:szCs w:val="32"/>
        </w:rPr>
        <w:t>一つの</w:t>
      </w:r>
      <w:r w:rsidR="0061771D">
        <w:rPr>
          <w:rFonts w:ascii="HG丸ｺﾞｼｯｸM-PRO" w:eastAsia="HG丸ｺﾞｼｯｸM-PRO" w:hAnsi="HG丸ｺﾞｼｯｸM-PRO" w:hint="eastAsia"/>
          <w:szCs w:val="32"/>
        </w:rPr>
        <w:t>解法</w:t>
      </w:r>
      <w:r w:rsidR="00C3335B">
        <w:rPr>
          <w:rFonts w:ascii="HG丸ｺﾞｼｯｸM-PRO" w:eastAsia="HG丸ｺﾞｼｯｸM-PRO" w:hAnsi="HG丸ｺﾞｼｯｸM-PRO" w:hint="eastAsia"/>
          <w:szCs w:val="32"/>
        </w:rPr>
        <w:t>で満足している状況があると考えられる。</w:t>
      </w:r>
      <w:r>
        <w:rPr>
          <w:rFonts w:ascii="HG丸ｺﾞｼｯｸM-PRO" w:eastAsia="HG丸ｺﾞｼｯｸM-PRO" w:hAnsi="HG丸ｺﾞｼｯｸM-PRO" w:hint="eastAsia"/>
          <w:szCs w:val="32"/>
        </w:rPr>
        <w:t>今後，角度の問題だけでなく，様々な単元の問題の中でいろいろな方法による解決を追求させていきたい。</w:t>
      </w:r>
    </w:p>
    <w:p w14:paraId="1B3773DA" w14:textId="257AC7F3" w:rsidR="009444A9" w:rsidRDefault="00C55919" w:rsidP="006E75AC">
      <w:pPr>
        <w:widowControl/>
        <w:ind w:leftChars="100" w:left="210" w:firstLineChars="100" w:firstLine="210"/>
        <w:jc w:val="left"/>
        <w:rPr>
          <w:rFonts w:ascii="HG丸ｺﾞｼｯｸM-PRO" w:eastAsia="HG丸ｺﾞｼｯｸM-PRO" w:hAnsi="HG丸ｺﾞｼｯｸM-PRO"/>
          <w:szCs w:val="32"/>
        </w:rPr>
      </w:pPr>
      <w:r>
        <w:rPr>
          <w:rFonts w:ascii="HG丸ｺﾞｼｯｸM-PRO" w:eastAsia="HG丸ｺﾞｼｯｸM-PRO" w:hAnsi="HG丸ｺﾞｼｯｸM-PRO"/>
          <w:noProof/>
          <w:szCs w:val="32"/>
        </w:rPr>
        <w:drawing>
          <wp:anchor distT="0" distB="0" distL="114300" distR="114300" simplePos="0" relativeHeight="251669504" behindDoc="0" locked="0" layoutInCell="1" allowOverlap="1" wp14:anchorId="4034A814" wp14:editId="32A8978C">
            <wp:simplePos x="0" y="0"/>
            <wp:positionH relativeFrom="column">
              <wp:posOffset>1373505</wp:posOffset>
            </wp:positionH>
            <wp:positionV relativeFrom="paragraph">
              <wp:posOffset>61595</wp:posOffset>
            </wp:positionV>
            <wp:extent cx="2173605" cy="4899660"/>
            <wp:effectExtent l="8573" t="0" r="6667" b="6668"/>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8220" t="5195" r="23651" b="5195"/>
                    <a:stretch/>
                  </pic:blipFill>
                  <pic:spPr bwMode="auto">
                    <a:xfrm rot="5400000">
                      <a:off x="0" y="0"/>
                      <a:ext cx="2173605" cy="4899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3D23">
        <w:rPr>
          <w:rFonts w:ascii="HG丸ｺﾞｼｯｸM-PRO" w:eastAsia="HG丸ｺﾞｼｯｸM-PRO" w:hAnsi="HG丸ｺﾞｼｯｸM-PRO" w:hint="eastAsia"/>
          <w:szCs w:val="32"/>
        </w:rPr>
        <w:t>また</w:t>
      </w:r>
      <w:r w:rsidR="000231B5">
        <w:rPr>
          <w:rFonts w:ascii="HG丸ｺﾞｼｯｸM-PRO" w:eastAsia="HG丸ｺﾞｼｯｸM-PRO" w:hAnsi="HG丸ｺﾞｼｯｸM-PRO" w:hint="eastAsia"/>
          <w:szCs w:val="32"/>
        </w:rPr>
        <w:t>，</w:t>
      </w:r>
      <w:r w:rsidR="000D3D23">
        <w:rPr>
          <w:rFonts w:ascii="HG丸ｺﾞｼｯｸM-PRO" w:eastAsia="HG丸ｺﾞｼｯｸM-PRO" w:hAnsi="HG丸ｺﾞｼｯｸM-PRO" w:hint="eastAsia"/>
          <w:szCs w:val="32"/>
        </w:rPr>
        <w:t>振り返りの記述においても変化がみられた。振り返りについては</w:t>
      </w:r>
      <w:r w:rsidR="000231B5">
        <w:rPr>
          <w:rFonts w:ascii="HG丸ｺﾞｼｯｸM-PRO" w:eastAsia="HG丸ｺﾞｼｯｸM-PRO" w:hAnsi="HG丸ｺﾞｼｯｸM-PRO" w:hint="eastAsia"/>
          <w:szCs w:val="32"/>
        </w:rPr>
        <w:t>，</w:t>
      </w:r>
      <w:r w:rsidR="000D3D23">
        <w:rPr>
          <w:rFonts w:ascii="HG丸ｺﾞｼｯｸM-PRO" w:eastAsia="HG丸ｺﾞｼｯｸM-PRO" w:hAnsi="HG丸ｺﾞｼｯｸM-PRO" w:hint="eastAsia"/>
          <w:szCs w:val="32"/>
        </w:rPr>
        <w:t>小単元ごとに</w:t>
      </w:r>
      <w:r w:rsidR="000231B5">
        <w:rPr>
          <w:rFonts w:ascii="HG丸ｺﾞｼｯｸM-PRO" w:eastAsia="HG丸ｺﾞｼｯｸM-PRO" w:hAnsi="HG丸ｺﾞｼｯｸM-PRO" w:hint="eastAsia"/>
          <w:szCs w:val="32"/>
        </w:rPr>
        <w:t>，</w:t>
      </w:r>
      <w:r w:rsidR="000D3D23">
        <w:rPr>
          <w:rFonts w:ascii="HG丸ｺﾞｼｯｸM-PRO" w:eastAsia="HG丸ｺﾞｼｯｸM-PRO" w:hAnsi="HG丸ｺﾞｼｯｸM-PRO" w:hint="eastAsia"/>
          <w:szCs w:val="32"/>
        </w:rPr>
        <w:t>生徒が分かったことや考えたこと</w:t>
      </w:r>
      <w:r w:rsidR="000231B5">
        <w:rPr>
          <w:rFonts w:ascii="HG丸ｺﾞｼｯｸM-PRO" w:eastAsia="HG丸ｺﾞｼｯｸM-PRO" w:hAnsi="HG丸ｺﾞｼｯｸM-PRO" w:hint="eastAsia"/>
          <w:szCs w:val="32"/>
        </w:rPr>
        <w:t>，</w:t>
      </w:r>
      <w:r w:rsidR="000D3D23">
        <w:rPr>
          <w:rFonts w:ascii="HG丸ｺﾞｼｯｸM-PRO" w:eastAsia="HG丸ｺﾞｼｯｸM-PRO" w:hAnsi="HG丸ｺﾞｼｯｸM-PRO" w:hint="eastAsia"/>
          <w:szCs w:val="32"/>
        </w:rPr>
        <w:t>分からなかったことなどを自由に記述する形式にしている。最初は知識のみの記述が多かったが</w:t>
      </w:r>
      <w:r w:rsidR="000231B5">
        <w:rPr>
          <w:rFonts w:ascii="HG丸ｺﾞｼｯｸM-PRO" w:eastAsia="HG丸ｺﾞｼｯｸM-PRO" w:hAnsi="HG丸ｺﾞｼｯｸM-PRO" w:hint="eastAsia"/>
          <w:szCs w:val="32"/>
        </w:rPr>
        <w:t>，</w:t>
      </w:r>
      <w:r w:rsidR="000D3D23">
        <w:rPr>
          <w:rFonts w:ascii="HG丸ｺﾞｼｯｸM-PRO" w:eastAsia="HG丸ｺﾞｼｯｸM-PRO" w:hAnsi="HG丸ｺﾞｼｯｸM-PRO" w:hint="eastAsia"/>
          <w:szCs w:val="32"/>
        </w:rPr>
        <w:t>徐々に自分の考えたことや</w:t>
      </w:r>
      <w:r w:rsidR="000231B5">
        <w:rPr>
          <w:rFonts w:ascii="HG丸ｺﾞｼｯｸM-PRO" w:eastAsia="HG丸ｺﾞｼｯｸM-PRO" w:hAnsi="HG丸ｺﾞｼｯｸM-PRO" w:hint="eastAsia"/>
          <w:szCs w:val="32"/>
        </w:rPr>
        <w:t>，</w:t>
      </w:r>
      <w:r w:rsidR="000D3D23">
        <w:rPr>
          <w:rFonts w:ascii="HG丸ｺﾞｼｯｸM-PRO" w:eastAsia="HG丸ｺﾞｼｯｸM-PRO" w:hAnsi="HG丸ｺﾞｼｯｸM-PRO" w:hint="eastAsia"/>
          <w:szCs w:val="32"/>
        </w:rPr>
        <w:t>学んだ知識を自分の言葉で説明し直すような記述が見られ</w:t>
      </w:r>
      <w:r w:rsidR="000231B5">
        <w:rPr>
          <w:rFonts w:ascii="HG丸ｺﾞｼｯｸM-PRO" w:eastAsia="HG丸ｺﾞｼｯｸM-PRO" w:hAnsi="HG丸ｺﾞｼｯｸM-PRO" w:hint="eastAsia"/>
          <w:szCs w:val="32"/>
        </w:rPr>
        <w:t>，</w:t>
      </w:r>
      <w:r w:rsidR="000D3D23">
        <w:rPr>
          <w:rFonts w:ascii="HG丸ｺﾞｼｯｸM-PRO" w:eastAsia="HG丸ｺﾞｼｯｸM-PRO" w:hAnsi="HG丸ｺﾞｼｯｸM-PRO" w:hint="eastAsia"/>
          <w:szCs w:val="32"/>
        </w:rPr>
        <w:t>学習した知識が深まっていく様子がみられた。</w:t>
      </w:r>
    </w:p>
    <w:p w14:paraId="1F06BD59" w14:textId="2A449AB3" w:rsidR="00015B4E" w:rsidRDefault="00015B4E">
      <w:pPr>
        <w:widowControl/>
        <w:jc w:val="left"/>
        <w:rPr>
          <w:rFonts w:ascii="HG丸ｺﾞｼｯｸM-PRO" w:eastAsia="HG丸ｺﾞｼｯｸM-PRO" w:hAnsi="HG丸ｺﾞｼｯｸM-PRO"/>
          <w:szCs w:val="32"/>
        </w:rPr>
      </w:pPr>
    </w:p>
    <w:p w14:paraId="74F2C33A" w14:textId="0337522B" w:rsidR="00C55919" w:rsidRPr="006E75AC" w:rsidRDefault="006E75AC">
      <w:pPr>
        <w:widowControl/>
        <w:jc w:val="left"/>
        <w:rPr>
          <w:rFonts w:ascii="HG丸ｺﾞｼｯｸM-PRO" w:eastAsia="HG丸ｺﾞｼｯｸM-PRO" w:hAnsi="HG丸ｺﾞｼｯｸM-PRO"/>
          <w:b/>
          <w:szCs w:val="32"/>
        </w:rPr>
      </w:pPr>
      <w:r w:rsidRPr="006E75AC">
        <w:rPr>
          <w:rFonts w:ascii="HG丸ｺﾞｼｯｸM-PRO" w:eastAsia="HG丸ｺﾞｼｯｸM-PRO" w:hAnsi="HG丸ｺﾞｼｯｸM-PRO" w:hint="eastAsia"/>
          <w:b/>
          <w:szCs w:val="32"/>
        </w:rPr>
        <w:t>【生徒の振り返り】</w:t>
      </w:r>
    </w:p>
    <w:p w14:paraId="337D5B01" w14:textId="33975363" w:rsidR="00C55919" w:rsidRPr="006E75AC" w:rsidRDefault="00C55919">
      <w:pPr>
        <w:widowControl/>
        <w:jc w:val="left"/>
        <w:rPr>
          <w:rFonts w:ascii="HG丸ｺﾞｼｯｸM-PRO" w:eastAsia="HG丸ｺﾞｼｯｸM-PRO" w:hAnsi="HG丸ｺﾞｼｯｸM-PRO"/>
          <w:szCs w:val="32"/>
        </w:rPr>
      </w:pPr>
    </w:p>
    <w:p w14:paraId="4F66C485" w14:textId="348E0E10" w:rsidR="002F3F3E" w:rsidRDefault="002F3F3E">
      <w:pPr>
        <w:widowControl/>
        <w:jc w:val="left"/>
        <w:rPr>
          <w:rFonts w:ascii="HG丸ｺﾞｼｯｸM-PRO" w:eastAsia="HG丸ｺﾞｼｯｸM-PRO" w:hAnsi="HG丸ｺﾞｼｯｸM-PRO"/>
          <w:szCs w:val="32"/>
        </w:rPr>
      </w:pPr>
    </w:p>
    <w:p w14:paraId="48BE5D4B" w14:textId="4A0DEC26" w:rsidR="002F3F3E" w:rsidRDefault="002F3F3E">
      <w:pPr>
        <w:widowControl/>
        <w:jc w:val="left"/>
        <w:rPr>
          <w:rFonts w:ascii="HG丸ｺﾞｼｯｸM-PRO" w:eastAsia="HG丸ｺﾞｼｯｸM-PRO" w:hAnsi="HG丸ｺﾞｼｯｸM-PRO"/>
          <w:szCs w:val="32"/>
        </w:rPr>
      </w:pPr>
    </w:p>
    <w:p w14:paraId="132948D8" w14:textId="666A881D" w:rsidR="002F3F3E" w:rsidRDefault="006E75AC">
      <w:pPr>
        <w:widowControl/>
        <w:jc w:val="left"/>
        <w:rPr>
          <w:rFonts w:ascii="HG丸ｺﾞｼｯｸM-PRO" w:eastAsia="HG丸ｺﾞｼｯｸM-PRO" w:hAnsi="HG丸ｺﾞｼｯｸM-PRO"/>
          <w:szCs w:val="32"/>
        </w:rPr>
      </w:pPr>
      <w:r>
        <w:rPr>
          <w:rFonts w:ascii="HG丸ｺﾞｼｯｸM-PRO" w:eastAsia="HG丸ｺﾞｼｯｸM-PRO" w:hAnsi="HG丸ｺﾞｼｯｸM-PRO" w:hint="eastAsia"/>
          <w:noProof/>
          <w:szCs w:val="32"/>
        </w:rPr>
        <w:drawing>
          <wp:anchor distT="0" distB="0" distL="114300" distR="114300" simplePos="0" relativeHeight="251670528" behindDoc="0" locked="0" layoutInCell="1" allowOverlap="1" wp14:anchorId="26D0BB8F" wp14:editId="29A44741">
            <wp:simplePos x="0" y="0"/>
            <wp:positionH relativeFrom="column">
              <wp:posOffset>1363345</wp:posOffset>
            </wp:positionH>
            <wp:positionV relativeFrom="paragraph">
              <wp:posOffset>224155</wp:posOffset>
            </wp:positionV>
            <wp:extent cx="2173605" cy="4973320"/>
            <wp:effectExtent l="0" t="9207" r="7937" b="7938"/>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8106" t="4870" r="23995" b="4870"/>
                    <a:stretch/>
                  </pic:blipFill>
                  <pic:spPr bwMode="auto">
                    <a:xfrm rot="5400000">
                      <a:off x="0" y="0"/>
                      <a:ext cx="2173605" cy="4973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A43CAC" w14:textId="6DFB8D59" w:rsidR="002F3F3E" w:rsidRDefault="002F3F3E">
      <w:pPr>
        <w:widowControl/>
        <w:jc w:val="left"/>
        <w:rPr>
          <w:rFonts w:ascii="HG丸ｺﾞｼｯｸM-PRO" w:eastAsia="HG丸ｺﾞｼｯｸM-PRO" w:hAnsi="HG丸ｺﾞｼｯｸM-PRO"/>
          <w:szCs w:val="32"/>
        </w:rPr>
      </w:pPr>
    </w:p>
    <w:p w14:paraId="0A08A550" w14:textId="03686E0B" w:rsidR="002F3F3E" w:rsidRDefault="002F3F3E">
      <w:pPr>
        <w:widowControl/>
        <w:jc w:val="left"/>
        <w:rPr>
          <w:rFonts w:ascii="HG丸ｺﾞｼｯｸM-PRO" w:eastAsia="HG丸ｺﾞｼｯｸM-PRO" w:hAnsi="HG丸ｺﾞｼｯｸM-PRO"/>
          <w:szCs w:val="32"/>
        </w:rPr>
      </w:pPr>
    </w:p>
    <w:p w14:paraId="7B18F9B3" w14:textId="280D75EE" w:rsidR="002F3F3E" w:rsidRDefault="002F3F3E">
      <w:pPr>
        <w:widowControl/>
        <w:jc w:val="left"/>
        <w:rPr>
          <w:rFonts w:ascii="HG丸ｺﾞｼｯｸM-PRO" w:eastAsia="HG丸ｺﾞｼｯｸM-PRO" w:hAnsi="HG丸ｺﾞｼｯｸM-PRO"/>
          <w:szCs w:val="32"/>
        </w:rPr>
      </w:pPr>
    </w:p>
    <w:p w14:paraId="3BEBB83D" w14:textId="016A3BB1" w:rsidR="002F3F3E" w:rsidRDefault="002F3F3E">
      <w:pPr>
        <w:widowControl/>
        <w:jc w:val="left"/>
        <w:rPr>
          <w:rFonts w:ascii="HG丸ｺﾞｼｯｸM-PRO" w:eastAsia="HG丸ｺﾞｼｯｸM-PRO" w:hAnsi="HG丸ｺﾞｼｯｸM-PRO"/>
          <w:szCs w:val="32"/>
        </w:rPr>
      </w:pPr>
    </w:p>
    <w:p w14:paraId="0E6D8969" w14:textId="1B3D42A2" w:rsidR="002F3F3E" w:rsidRDefault="002F3F3E">
      <w:pPr>
        <w:widowControl/>
        <w:jc w:val="left"/>
        <w:rPr>
          <w:rFonts w:ascii="HG丸ｺﾞｼｯｸM-PRO" w:eastAsia="HG丸ｺﾞｼｯｸM-PRO" w:hAnsi="HG丸ｺﾞｼｯｸM-PRO"/>
          <w:szCs w:val="32"/>
        </w:rPr>
      </w:pPr>
    </w:p>
    <w:p w14:paraId="18321141" w14:textId="53CC9A44" w:rsidR="002F3F3E" w:rsidRDefault="002F3F3E">
      <w:pPr>
        <w:widowControl/>
        <w:jc w:val="left"/>
        <w:rPr>
          <w:rFonts w:ascii="HG丸ｺﾞｼｯｸM-PRO" w:eastAsia="HG丸ｺﾞｼｯｸM-PRO" w:hAnsi="HG丸ｺﾞｼｯｸM-PRO"/>
          <w:szCs w:val="32"/>
        </w:rPr>
      </w:pPr>
    </w:p>
    <w:p w14:paraId="6B47109F" w14:textId="20558F83" w:rsidR="002F3F3E" w:rsidRDefault="002F3F3E">
      <w:pPr>
        <w:widowControl/>
        <w:jc w:val="left"/>
        <w:rPr>
          <w:rFonts w:ascii="HG丸ｺﾞｼｯｸM-PRO" w:eastAsia="HG丸ｺﾞｼｯｸM-PRO" w:hAnsi="HG丸ｺﾞｼｯｸM-PRO"/>
          <w:szCs w:val="32"/>
        </w:rPr>
      </w:pPr>
    </w:p>
    <w:p w14:paraId="0D6F4FDD" w14:textId="02577867" w:rsidR="002F3F3E" w:rsidRDefault="002F3F3E">
      <w:pPr>
        <w:widowControl/>
        <w:jc w:val="left"/>
        <w:rPr>
          <w:rFonts w:ascii="HG丸ｺﾞｼｯｸM-PRO" w:eastAsia="HG丸ｺﾞｼｯｸM-PRO" w:hAnsi="HG丸ｺﾞｼｯｸM-PRO"/>
          <w:szCs w:val="32"/>
        </w:rPr>
      </w:pPr>
    </w:p>
    <w:p w14:paraId="70B2B3D9" w14:textId="12AA8106" w:rsidR="002F3F3E" w:rsidRDefault="002F3F3E">
      <w:pPr>
        <w:widowControl/>
        <w:jc w:val="left"/>
        <w:rPr>
          <w:rFonts w:ascii="HG丸ｺﾞｼｯｸM-PRO" w:eastAsia="HG丸ｺﾞｼｯｸM-PRO" w:hAnsi="HG丸ｺﾞｼｯｸM-PRO"/>
          <w:szCs w:val="32"/>
        </w:rPr>
      </w:pPr>
    </w:p>
    <w:p w14:paraId="32249108" w14:textId="3FDCAF2E" w:rsidR="002F3F3E" w:rsidRDefault="002F3F3E">
      <w:pPr>
        <w:widowControl/>
        <w:jc w:val="left"/>
        <w:rPr>
          <w:rFonts w:ascii="HG丸ｺﾞｼｯｸM-PRO" w:eastAsia="HG丸ｺﾞｼｯｸM-PRO" w:hAnsi="HG丸ｺﾞｼｯｸM-PRO"/>
          <w:szCs w:val="32"/>
        </w:rPr>
      </w:pPr>
    </w:p>
    <w:p w14:paraId="1039584C" w14:textId="5105FD7D" w:rsidR="002F3F3E" w:rsidRDefault="006E75AC">
      <w:pPr>
        <w:widowControl/>
        <w:jc w:val="left"/>
        <w:rPr>
          <w:rFonts w:ascii="HG丸ｺﾞｼｯｸM-PRO" w:eastAsia="HG丸ｺﾞｼｯｸM-PRO" w:hAnsi="HG丸ｺﾞｼｯｸM-PRO"/>
          <w:szCs w:val="32"/>
        </w:rPr>
      </w:pPr>
      <w:r>
        <w:rPr>
          <w:rFonts w:ascii="HG丸ｺﾞｼｯｸM-PRO" w:eastAsia="HG丸ｺﾞｼｯｸM-PRO" w:hAnsi="HG丸ｺﾞｼｯｸM-PRO" w:hint="eastAsia"/>
          <w:noProof/>
          <w:szCs w:val="32"/>
        </w:rPr>
        <w:drawing>
          <wp:anchor distT="0" distB="0" distL="114300" distR="114300" simplePos="0" relativeHeight="251671552" behindDoc="0" locked="0" layoutInCell="1" allowOverlap="1" wp14:anchorId="118CB0C6" wp14:editId="26CA82B6">
            <wp:simplePos x="0" y="0"/>
            <wp:positionH relativeFrom="column">
              <wp:posOffset>1382395</wp:posOffset>
            </wp:positionH>
            <wp:positionV relativeFrom="paragraph">
              <wp:posOffset>45085</wp:posOffset>
            </wp:positionV>
            <wp:extent cx="2173605" cy="4941570"/>
            <wp:effectExtent l="6668" t="0" r="4762" b="4763"/>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8163" t="4708" r="23967" b="4708"/>
                    <a:stretch/>
                  </pic:blipFill>
                  <pic:spPr bwMode="auto">
                    <a:xfrm rot="5400000">
                      <a:off x="0" y="0"/>
                      <a:ext cx="2173605" cy="4941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FEE7BE" w14:textId="77777777" w:rsidR="002F3F3E" w:rsidRDefault="002F3F3E">
      <w:pPr>
        <w:widowControl/>
        <w:jc w:val="left"/>
        <w:rPr>
          <w:rFonts w:ascii="HG丸ｺﾞｼｯｸM-PRO" w:eastAsia="HG丸ｺﾞｼｯｸM-PRO" w:hAnsi="HG丸ｺﾞｼｯｸM-PRO"/>
          <w:szCs w:val="32"/>
        </w:rPr>
      </w:pPr>
    </w:p>
    <w:p w14:paraId="6392567B" w14:textId="336D228C" w:rsidR="00C55919" w:rsidRDefault="00C55919">
      <w:pPr>
        <w:widowControl/>
        <w:jc w:val="left"/>
        <w:rPr>
          <w:rFonts w:ascii="HG丸ｺﾞｼｯｸM-PRO" w:eastAsia="HG丸ｺﾞｼｯｸM-PRO" w:hAnsi="HG丸ｺﾞｼｯｸM-PRO"/>
          <w:szCs w:val="32"/>
        </w:rPr>
      </w:pPr>
    </w:p>
    <w:p w14:paraId="7CD31CCA" w14:textId="1015FC82" w:rsidR="002F3F3E" w:rsidRDefault="002F3F3E">
      <w:pPr>
        <w:widowControl/>
        <w:jc w:val="left"/>
        <w:rPr>
          <w:rFonts w:ascii="HG丸ｺﾞｼｯｸM-PRO" w:eastAsia="HG丸ｺﾞｼｯｸM-PRO" w:hAnsi="HG丸ｺﾞｼｯｸM-PRO"/>
          <w:szCs w:val="32"/>
        </w:rPr>
      </w:pPr>
    </w:p>
    <w:p w14:paraId="3684CC89" w14:textId="1FA77E49" w:rsidR="002F3F3E" w:rsidRDefault="002F3F3E">
      <w:pPr>
        <w:widowControl/>
        <w:jc w:val="left"/>
        <w:rPr>
          <w:rFonts w:ascii="HG丸ｺﾞｼｯｸM-PRO" w:eastAsia="HG丸ｺﾞｼｯｸM-PRO" w:hAnsi="HG丸ｺﾞｼｯｸM-PRO"/>
          <w:szCs w:val="32"/>
        </w:rPr>
      </w:pPr>
    </w:p>
    <w:p w14:paraId="77A47A2D" w14:textId="7BF0115F" w:rsidR="002F3F3E" w:rsidRDefault="002F3F3E">
      <w:pPr>
        <w:widowControl/>
        <w:jc w:val="left"/>
        <w:rPr>
          <w:rFonts w:ascii="HG丸ｺﾞｼｯｸM-PRO" w:eastAsia="HG丸ｺﾞｼｯｸM-PRO" w:hAnsi="HG丸ｺﾞｼｯｸM-PRO"/>
          <w:szCs w:val="32"/>
        </w:rPr>
      </w:pPr>
    </w:p>
    <w:p w14:paraId="43D7619F" w14:textId="52A64DDD" w:rsidR="002F3F3E" w:rsidRDefault="002F3F3E">
      <w:pPr>
        <w:widowControl/>
        <w:jc w:val="left"/>
        <w:rPr>
          <w:rFonts w:ascii="HG丸ｺﾞｼｯｸM-PRO" w:eastAsia="HG丸ｺﾞｼｯｸM-PRO" w:hAnsi="HG丸ｺﾞｼｯｸM-PRO"/>
          <w:szCs w:val="32"/>
        </w:rPr>
      </w:pPr>
    </w:p>
    <w:p w14:paraId="0FD9DC3D" w14:textId="2CE51FF5" w:rsidR="002F3F3E" w:rsidRDefault="002F3F3E">
      <w:pPr>
        <w:widowControl/>
        <w:jc w:val="left"/>
        <w:rPr>
          <w:rFonts w:ascii="HG丸ｺﾞｼｯｸM-PRO" w:eastAsia="HG丸ｺﾞｼｯｸM-PRO" w:hAnsi="HG丸ｺﾞｼｯｸM-PRO"/>
          <w:szCs w:val="32"/>
        </w:rPr>
      </w:pPr>
    </w:p>
    <w:p w14:paraId="208BB274" w14:textId="2A49D4E6" w:rsidR="002F3F3E" w:rsidRDefault="002F3F3E">
      <w:pPr>
        <w:widowControl/>
        <w:jc w:val="left"/>
        <w:rPr>
          <w:rFonts w:ascii="HG丸ｺﾞｼｯｸM-PRO" w:eastAsia="HG丸ｺﾞｼｯｸM-PRO" w:hAnsi="HG丸ｺﾞｼｯｸM-PRO"/>
          <w:szCs w:val="32"/>
        </w:rPr>
      </w:pPr>
    </w:p>
    <w:p w14:paraId="40E9AEA6" w14:textId="77777777" w:rsidR="006E75AC" w:rsidRDefault="006E75AC">
      <w:pPr>
        <w:widowControl/>
        <w:jc w:val="left"/>
        <w:rPr>
          <w:rFonts w:ascii="HG丸ｺﾞｼｯｸM-PRO" w:eastAsia="HG丸ｺﾞｼｯｸM-PRO" w:hAnsi="HG丸ｺﾞｼｯｸM-PRO"/>
          <w:szCs w:val="32"/>
        </w:rPr>
      </w:pPr>
    </w:p>
    <w:p w14:paraId="5C5FC36A" w14:textId="77777777" w:rsidR="006E75AC" w:rsidRDefault="006E75AC">
      <w:pPr>
        <w:widowControl/>
        <w:jc w:val="left"/>
        <w:rPr>
          <w:rFonts w:ascii="HG丸ｺﾞｼｯｸM-PRO" w:eastAsia="HG丸ｺﾞｼｯｸM-PRO" w:hAnsi="HG丸ｺﾞｼｯｸM-PRO"/>
          <w:szCs w:val="32"/>
        </w:rPr>
      </w:pPr>
    </w:p>
    <w:p w14:paraId="60D8A6E7" w14:textId="77777777" w:rsidR="006E75AC" w:rsidRDefault="006E75AC">
      <w:pPr>
        <w:widowControl/>
        <w:jc w:val="left"/>
        <w:rPr>
          <w:rFonts w:ascii="HG丸ｺﾞｼｯｸM-PRO" w:eastAsia="HG丸ｺﾞｼｯｸM-PRO" w:hAnsi="HG丸ｺﾞｼｯｸM-PRO"/>
          <w:szCs w:val="32"/>
        </w:rPr>
      </w:pPr>
    </w:p>
    <w:p w14:paraId="7287CD3F" w14:textId="77777777" w:rsidR="006E75AC" w:rsidRDefault="006E75AC">
      <w:pPr>
        <w:widowControl/>
        <w:jc w:val="left"/>
        <w:rPr>
          <w:rFonts w:ascii="HG丸ｺﾞｼｯｸM-PRO" w:eastAsia="HG丸ｺﾞｼｯｸM-PRO" w:hAnsi="HG丸ｺﾞｼｯｸM-PRO"/>
          <w:szCs w:val="32"/>
        </w:rPr>
      </w:pPr>
    </w:p>
    <w:p w14:paraId="5ED9E837" w14:textId="77777777" w:rsidR="006E75AC" w:rsidRDefault="006E75AC">
      <w:pPr>
        <w:widowControl/>
        <w:jc w:val="left"/>
        <w:rPr>
          <w:rFonts w:ascii="HG丸ｺﾞｼｯｸM-PRO" w:eastAsia="HG丸ｺﾞｼｯｸM-PRO" w:hAnsi="HG丸ｺﾞｼｯｸM-PRO"/>
          <w:szCs w:val="32"/>
        </w:rPr>
      </w:pPr>
    </w:p>
    <w:p w14:paraId="68AE6968" w14:textId="77777777" w:rsidR="006E75AC" w:rsidRDefault="006E75AC">
      <w:pPr>
        <w:widowControl/>
        <w:jc w:val="left"/>
        <w:rPr>
          <w:rFonts w:ascii="HG丸ｺﾞｼｯｸM-PRO" w:eastAsia="HG丸ｺﾞｼｯｸM-PRO" w:hAnsi="HG丸ｺﾞｼｯｸM-PRO"/>
          <w:szCs w:val="32"/>
        </w:rPr>
      </w:pPr>
    </w:p>
    <w:p w14:paraId="060EBC69" w14:textId="77777777" w:rsidR="006E75AC" w:rsidRDefault="006E75AC">
      <w:pPr>
        <w:widowControl/>
        <w:jc w:val="left"/>
        <w:rPr>
          <w:rFonts w:ascii="HG丸ｺﾞｼｯｸM-PRO" w:eastAsia="HG丸ｺﾞｼｯｸM-PRO" w:hAnsi="HG丸ｺﾞｼｯｸM-PRO"/>
          <w:szCs w:val="32"/>
        </w:rPr>
      </w:pPr>
    </w:p>
    <w:p w14:paraId="2134FBCF" w14:textId="3FA09DB3" w:rsidR="00843EA8" w:rsidRPr="006E75AC" w:rsidRDefault="006E75AC" w:rsidP="00216E55">
      <w:pPr>
        <w:jc w:val="left"/>
        <w:rPr>
          <w:rFonts w:ascii="HG丸ｺﾞｼｯｸM-PRO" w:eastAsia="HG丸ｺﾞｼｯｸM-PRO" w:hAnsi="HG丸ｺﾞｼｯｸM-PRO"/>
          <w:b/>
          <w:sz w:val="22"/>
          <w:szCs w:val="32"/>
        </w:rPr>
      </w:pPr>
      <w:r w:rsidRPr="006E75AC">
        <w:rPr>
          <w:rFonts w:ascii="HG丸ｺﾞｼｯｸM-PRO" w:eastAsia="HG丸ｺﾞｼｯｸM-PRO" w:hAnsi="HG丸ｺﾞｼｯｸM-PRO" w:hint="eastAsia"/>
          <w:b/>
          <w:sz w:val="22"/>
          <w:szCs w:val="32"/>
        </w:rPr>
        <w:lastRenderedPageBreak/>
        <w:t>６</w:t>
      </w:r>
      <w:r w:rsidR="00843EA8" w:rsidRPr="006E75AC">
        <w:rPr>
          <w:rFonts w:ascii="HG丸ｺﾞｼｯｸM-PRO" w:eastAsia="HG丸ｺﾞｼｯｸM-PRO" w:hAnsi="HG丸ｺﾞｼｯｸM-PRO" w:hint="eastAsia"/>
          <w:b/>
          <w:sz w:val="22"/>
          <w:szCs w:val="32"/>
        </w:rPr>
        <w:t xml:space="preserve">　評価問題の結果</w:t>
      </w:r>
    </w:p>
    <w:p w14:paraId="0B51DAF7" w14:textId="6D5C2D93" w:rsidR="00D21DE1" w:rsidRDefault="00176EA3" w:rsidP="006E75AC">
      <w:pPr>
        <w:ind w:firstLineChars="200" w:firstLine="420"/>
        <w:jc w:val="left"/>
        <w:rPr>
          <w:rFonts w:ascii="HG丸ｺﾞｼｯｸM-PRO" w:eastAsia="HG丸ｺﾞｼｯｸM-PRO" w:hAnsi="HG丸ｺﾞｼｯｸM-PRO"/>
          <w:szCs w:val="32"/>
        </w:rPr>
      </w:pPr>
      <w:r>
        <w:rPr>
          <w:rFonts w:ascii="HG丸ｺﾞｼｯｸM-PRO" w:eastAsia="HG丸ｺﾞｼｯｸM-PRO" w:hAnsi="HG丸ｺﾞｼｯｸM-PRO" w:hint="eastAsia"/>
          <w:szCs w:val="32"/>
        </w:rPr>
        <w:t>次のような問題を出題した。</w:t>
      </w:r>
      <w:r w:rsidR="00357909">
        <w:rPr>
          <w:rFonts w:ascii="HG丸ｺﾞｼｯｸM-PRO" w:eastAsia="HG丸ｺﾞｼｯｸM-PRO" w:hAnsi="HG丸ｺﾞｼｯｸM-PRO" w:hint="eastAsia"/>
          <w:szCs w:val="32"/>
        </w:rPr>
        <w:t>（小単元テストより）</w:t>
      </w:r>
    </w:p>
    <w:p w14:paraId="54760892" w14:textId="76845C10" w:rsidR="00D21DE1" w:rsidRDefault="00176EA3" w:rsidP="00216E55">
      <w:pPr>
        <w:jc w:val="left"/>
        <w:rPr>
          <w:rFonts w:ascii="HG丸ｺﾞｼｯｸM-PRO" w:eastAsia="HG丸ｺﾞｼｯｸM-PRO" w:hAnsi="HG丸ｺﾞｼｯｸM-PRO"/>
          <w:szCs w:val="32"/>
        </w:rPr>
      </w:pPr>
      <w:r>
        <w:rPr>
          <w:noProof/>
        </w:rPr>
        <w:drawing>
          <wp:anchor distT="0" distB="0" distL="114300" distR="114300" simplePos="0" relativeHeight="251668480" behindDoc="0" locked="0" layoutInCell="1" allowOverlap="1" wp14:anchorId="108F8775" wp14:editId="7D810F79">
            <wp:simplePos x="0" y="0"/>
            <wp:positionH relativeFrom="margin">
              <wp:posOffset>259080</wp:posOffset>
            </wp:positionH>
            <wp:positionV relativeFrom="paragraph">
              <wp:posOffset>92075</wp:posOffset>
            </wp:positionV>
            <wp:extent cx="4099560" cy="1275715"/>
            <wp:effectExtent l="19050" t="19050" r="15240" b="19685"/>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15250" t="44642" r="10338" b="14183"/>
                    <a:stretch/>
                  </pic:blipFill>
                  <pic:spPr bwMode="auto">
                    <a:xfrm>
                      <a:off x="0" y="0"/>
                      <a:ext cx="4099560" cy="127571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01A0A0" w14:textId="5BA8D1C5" w:rsidR="00D21DE1" w:rsidRDefault="00D21DE1" w:rsidP="00216E55">
      <w:pPr>
        <w:jc w:val="left"/>
        <w:rPr>
          <w:rFonts w:ascii="HG丸ｺﾞｼｯｸM-PRO" w:eastAsia="HG丸ｺﾞｼｯｸM-PRO" w:hAnsi="HG丸ｺﾞｼｯｸM-PRO"/>
          <w:szCs w:val="32"/>
        </w:rPr>
      </w:pPr>
    </w:p>
    <w:p w14:paraId="7C127889" w14:textId="494DD203" w:rsidR="00D21DE1" w:rsidRDefault="00D21DE1" w:rsidP="00216E55">
      <w:pPr>
        <w:jc w:val="left"/>
        <w:rPr>
          <w:rFonts w:ascii="HG丸ｺﾞｼｯｸM-PRO" w:eastAsia="HG丸ｺﾞｼｯｸM-PRO" w:hAnsi="HG丸ｺﾞｼｯｸM-PRO"/>
          <w:szCs w:val="32"/>
        </w:rPr>
      </w:pPr>
    </w:p>
    <w:p w14:paraId="052C2916" w14:textId="0A30F39B" w:rsidR="00D21DE1" w:rsidRDefault="00D21DE1" w:rsidP="00216E55">
      <w:pPr>
        <w:jc w:val="left"/>
        <w:rPr>
          <w:rFonts w:ascii="HG丸ｺﾞｼｯｸM-PRO" w:eastAsia="HG丸ｺﾞｼｯｸM-PRO" w:hAnsi="HG丸ｺﾞｼｯｸM-PRO"/>
          <w:szCs w:val="32"/>
        </w:rPr>
      </w:pPr>
    </w:p>
    <w:p w14:paraId="12FE4725" w14:textId="3FFC1502" w:rsidR="00D21DE1" w:rsidRDefault="00D21DE1" w:rsidP="00216E55">
      <w:pPr>
        <w:jc w:val="left"/>
        <w:rPr>
          <w:rFonts w:ascii="HG丸ｺﾞｼｯｸM-PRO" w:eastAsia="HG丸ｺﾞｼｯｸM-PRO" w:hAnsi="HG丸ｺﾞｼｯｸM-PRO"/>
          <w:szCs w:val="32"/>
        </w:rPr>
      </w:pPr>
    </w:p>
    <w:p w14:paraId="44BEBAE7" w14:textId="08D80EDF" w:rsidR="00D21DE1" w:rsidRDefault="00D21DE1" w:rsidP="00216E55">
      <w:pPr>
        <w:jc w:val="left"/>
        <w:rPr>
          <w:rFonts w:ascii="HG丸ｺﾞｼｯｸM-PRO" w:eastAsia="HG丸ｺﾞｼｯｸM-PRO" w:hAnsi="HG丸ｺﾞｼｯｸM-PRO"/>
          <w:szCs w:val="32"/>
        </w:rPr>
      </w:pPr>
    </w:p>
    <w:p w14:paraId="63BF3815" w14:textId="77777777" w:rsidR="00357909" w:rsidRDefault="00357909" w:rsidP="00216E55">
      <w:pPr>
        <w:jc w:val="left"/>
        <w:rPr>
          <w:rFonts w:ascii="HG丸ｺﾞｼｯｸM-PRO" w:eastAsia="HG丸ｺﾞｼｯｸM-PRO" w:hAnsi="HG丸ｺﾞｼｯｸM-PRO"/>
          <w:szCs w:val="32"/>
        </w:rPr>
      </w:pPr>
    </w:p>
    <w:tbl>
      <w:tblPr>
        <w:tblStyle w:val="a3"/>
        <w:tblW w:w="0" w:type="auto"/>
        <w:tblInd w:w="515" w:type="dxa"/>
        <w:tblLook w:val="04A0" w:firstRow="1" w:lastRow="0" w:firstColumn="1" w:lastColumn="0" w:noHBand="0" w:noVBand="1"/>
      </w:tblPr>
      <w:tblGrid>
        <w:gridCol w:w="2154"/>
        <w:gridCol w:w="2154"/>
        <w:gridCol w:w="2154"/>
      </w:tblGrid>
      <w:tr w:rsidR="00176EA3" w14:paraId="092F9F93" w14:textId="77777777" w:rsidTr="006E75AC">
        <w:tc>
          <w:tcPr>
            <w:tcW w:w="2154" w:type="dxa"/>
            <w:vAlign w:val="center"/>
          </w:tcPr>
          <w:p w14:paraId="2E6EBA08" w14:textId="23A5C715" w:rsidR="00176EA3" w:rsidRDefault="00357909" w:rsidP="00357909">
            <w:pPr>
              <w:jc w:val="center"/>
              <w:rPr>
                <w:rFonts w:ascii="HG丸ｺﾞｼｯｸM-PRO" w:eastAsia="HG丸ｺﾞｼｯｸM-PRO" w:hAnsi="HG丸ｺﾞｼｯｸM-PRO"/>
                <w:szCs w:val="32"/>
              </w:rPr>
            </w:pPr>
            <w:r>
              <w:rPr>
                <w:rFonts w:ascii="HG丸ｺﾞｼｯｸM-PRO" w:eastAsia="HG丸ｺﾞｼｯｸM-PRO" w:hAnsi="HG丸ｺﾞｼｯｸM-PRO" w:hint="eastAsia"/>
                <w:szCs w:val="32"/>
              </w:rPr>
              <w:t>結果</w:t>
            </w:r>
          </w:p>
        </w:tc>
        <w:tc>
          <w:tcPr>
            <w:tcW w:w="2154" w:type="dxa"/>
            <w:vAlign w:val="center"/>
          </w:tcPr>
          <w:p w14:paraId="5C5B5794" w14:textId="798073A4" w:rsidR="00176EA3" w:rsidRDefault="006E75AC" w:rsidP="00357909">
            <w:pPr>
              <w:jc w:val="center"/>
              <w:rPr>
                <w:rFonts w:ascii="HG丸ｺﾞｼｯｸM-PRO" w:eastAsia="HG丸ｺﾞｼｯｸM-PRO" w:hAnsi="HG丸ｺﾞｼｯｸM-PRO"/>
                <w:szCs w:val="32"/>
              </w:rPr>
            </w:pPr>
            <w:r>
              <w:rPr>
                <w:rFonts w:ascii="HG丸ｺﾞｼｯｸM-PRO" w:eastAsia="HG丸ｺﾞｼｯｸM-PRO" w:hAnsi="HG丸ｺﾞｼｯｸM-PRO" w:hint="eastAsia"/>
                <w:szCs w:val="32"/>
              </w:rPr>
              <w:t>本学級</w:t>
            </w:r>
          </w:p>
        </w:tc>
        <w:tc>
          <w:tcPr>
            <w:tcW w:w="2154" w:type="dxa"/>
            <w:vAlign w:val="center"/>
          </w:tcPr>
          <w:p w14:paraId="373BB8DC" w14:textId="329FD42B" w:rsidR="00176EA3" w:rsidRDefault="006E75AC" w:rsidP="00357909">
            <w:pPr>
              <w:jc w:val="center"/>
              <w:rPr>
                <w:rFonts w:ascii="HG丸ｺﾞｼｯｸM-PRO" w:eastAsia="HG丸ｺﾞｼｯｸM-PRO" w:hAnsi="HG丸ｺﾞｼｯｸM-PRO"/>
                <w:szCs w:val="32"/>
              </w:rPr>
            </w:pPr>
            <w:r>
              <w:rPr>
                <w:rFonts w:ascii="HG丸ｺﾞｼｯｸM-PRO" w:eastAsia="HG丸ｺﾞｼｯｸM-PRO" w:hAnsi="HG丸ｺﾞｼｯｸM-PRO" w:hint="eastAsia"/>
                <w:szCs w:val="32"/>
              </w:rPr>
              <w:t>他学級</w:t>
            </w:r>
          </w:p>
        </w:tc>
      </w:tr>
      <w:tr w:rsidR="00176EA3" w14:paraId="0FEA48D7" w14:textId="77777777" w:rsidTr="006E75AC">
        <w:tc>
          <w:tcPr>
            <w:tcW w:w="2154" w:type="dxa"/>
            <w:vAlign w:val="center"/>
          </w:tcPr>
          <w:p w14:paraId="7C1A9BEA" w14:textId="5EB82517" w:rsidR="00176EA3" w:rsidRDefault="00176EA3" w:rsidP="00357909">
            <w:pPr>
              <w:jc w:val="center"/>
              <w:rPr>
                <w:rFonts w:ascii="HG丸ｺﾞｼｯｸM-PRO" w:eastAsia="HG丸ｺﾞｼｯｸM-PRO" w:hAnsi="HG丸ｺﾞｼｯｸM-PRO"/>
                <w:szCs w:val="32"/>
              </w:rPr>
            </w:pPr>
            <w:r>
              <w:rPr>
                <w:rFonts w:ascii="HG丸ｺﾞｼｯｸM-PRO" w:eastAsia="HG丸ｺﾞｼｯｸM-PRO" w:hAnsi="HG丸ｺﾞｼｯｸM-PRO" w:hint="eastAsia"/>
                <w:szCs w:val="32"/>
              </w:rPr>
              <w:t>反応率</w:t>
            </w:r>
          </w:p>
        </w:tc>
        <w:tc>
          <w:tcPr>
            <w:tcW w:w="2154" w:type="dxa"/>
            <w:vAlign w:val="center"/>
          </w:tcPr>
          <w:p w14:paraId="0309811B" w14:textId="5879B1B8" w:rsidR="00176EA3" w:rsidRDefault="00357909" w:rsidP="00357909">
            <w:pPr>
              <w:jc w:val="center"/>
              <w:rPr>
                <w:rFonts w:ascii="HG丸ｺﾞｼｯｸM-PRO" w:eastAsia="HG丸ｺﾞｼｯｸM-PRO" w:hAnsi="HG丸ｺﾞｼｯｸM-PRO"/>
                <w:szCs w:val="32"/>
              </w:rPr>
            </w:pPr>
            <w:r>
              <w:rPr>
                <w:rFonts w:ascii="HG丸ｺﾞｼｯｸM-PRO" w:eastAsia="HG丸ｺﾞｼｯｸM-PRO" w:hAnsi="HG丸ｺﾞｼｯｸM-PRO" w:hint="eastAsia"/>
                <w:szCs w:val="32"/>
              </w:rPr>
              <w:t>8</w:t>
            </w:r>
            <w:r>
              <w:rPr>
                <w:rFonts w:ascii="HG丸ｺﾞｼｯｸM-PRO" w:eastAsia="HG丸ｺﾞｼｯｸM-PRO" w:hAnsi="HG丸ｺﾞｼｯｸM-PRO"/>
                <w:szCs w:val="32"/>
              </w:rPr>
              <w:t>5</w:t>
            </w:r>
            <w:r>
              <w:rPr>
                <w:rFonts w:ascii="HG丸ｺﾞｼｯｸM-PRO" w:eastAsia="HG丸ｺﾞｼｯｸM-PRO" w:hAnsi="HG丸ｺﾞｼｯｸM-PRO" w:hint="eastAsia"/>
                <w:szCs w:val="32"/>
              </w:rPr>
              <w:t>％</w:t>
            </w:r>
          </w:p>
        </w:tc>
        <w:tc>
          <w:tcPr>
            <w:tcW w:w="2154" w:type="dxa"/>
            <w:vAlign w:val="center"/>
          </w:tcPr>
          <w:p w14:paraId="1EAA8CDA" w14:textId="15F8199C" w:rsidR="00176EA3" w:rsidRDefault="00357909" w:rsidP="00357909">
            <w:pPr>
              <w:jc w:val="center"/>
              <w:rPr>
                <w:rFonts w:ascii="HG丸ｺﾞｼｯｸM-PRO" w:eastAsia="HG丸ｺﾞｼｯｸM-PRO" w:hAnsi="HG丸ｺﾞｼｯｸM-PRO"/>
                <w:szCs w:val="32"/>
              </w:rPr>
            </w:pPr>
            <w:r>
              <w:rPr>
                <w:rFonts w:ascii="HG丸ｺﾞｼｯｸM-PRO" w:eastAsia="HG丸ｺﾞｼｯｸM-PRO" w:hAnsi="HG丸ｺﾞｼｯｸM-PRO" w:hint="eastAsia"/>
                <w:szCs w:val="32"/>
              </w:rPr>
              <w:t>1</w:t>
            </w:r>
            <w:r>
              <w:rPr>
                <w:rFonts w:ascii="HG丸ｺﾞｼｯｸM-PRO" w:eastAsia="HG丸ｺﾞｼｯｸM-PRO" w:hAnsi="HG丸ｺﾞｼｯｸM-PRO"/>
                <w:szCs w:val="32"/>
              </w:rPr>
              <w:t>00</w:t>
            </w:r>
            <w:r>
              <w:rPr>
                <w:rFonts w:ascii="HG丸ｺﾞｼｯｸM-PRO" w:eastAsia="HG丸ｺﾞｼｯｸM-PRO" w:hAnsi="HG丸ｺﾞｼｯｸM-PRO" w:hint="eastAsia"/>
                <w:szCs w:val="32"/>
              </w:rPr>
              <w:t>％</w:t>
            </w:r>
          </w:p>
        </w:tc>
      </w:tr>
      <w:tr w:rsidR="00176EA3" w14:paraId="161EA958" w14:textId="77777777" w:rsidTr="006E75AC">
        <w:tc>
          <w:tcPr>
            <w:tcW w:w="2154" w:type="dxa"/>
            <w:vAlign w:val="center"/>
          </w:tcPr>
          <w:p w14:paraId="215D6965" w14:textId="78AEB3E0" w:rsidR="00176EA3" w:rsidRDefault="00176EA3" w:rsidP="00357909">
            <w:pPr>
              <w:jc w:val="center"/>
              <w:rPr>
                <w:rFonts w:ascii="HG丸ｺﾞｼｯｸM-PRO" w:eastAsia="HG丸ｺﾞｼｯｸM-PRO" w:hAnsi="HG丸ｺﾞｼｯｸM-PRO"/>
                <w:szCs w:val="32"/>
              </w:rPr>
            </w:pPr>
            <w:r>
              <w:rPr>
                <w:rFonts w:ascii="HG丸ｺﾞｼｯｸM-PRO" w:eastAsia="HG丸ｺﾞｼｯｸM-PRO" w:hAnsi="HG丸ｺﾞｼｯｸM-PRO" w:hint="eastAsia"/>
                <w:szCs w:val="32"/>
              </w:rPr>
              <w:t>正答率</w:t>
            </w:r>
          </w:p>
        </w:tc>
        <w:tc>
          <w:tcPr>
            <w:tcW w:w="2154" w:type="dxa"/>
            <w:vAlign w:val="center"/>
          </w:tcPr>
          <w:p w14:paraId="17A1018A" w14:textId="19292A26" w:rsidR="00176EA3" w:rsidRDefault="00357909" w:rsidP="00357909">
            <w:pPr>
              <w:jc w:val="center"/>
              <w:rPr>
                <w:rFonts w:ascii="HG丸ｺﾞｼｯｸM-PRO" w:eastAsia="HG丸ｺﾞｼｯｸM-PRO" w:hAnsi="HG丸ｺﾞｼｯｸM-PRO"/>
                <w:szCs w:val="32"/>
              </w:rPr>
            </w:pPr>
            <w:r>
              <w:rPr>
                <w:rFonts w:ascii="HG丸ｺﾞｼｯｸM-PRO" w:eastAsia="HG丸ｺﾞｼｯｸM-PRO" w:hAnsi="HG丸ｺﾞｼｯｸM-PRO" w:hint="eastAsia"/>
                <w:szCs w:val="32"/>
              </w:rPr>
              <w:t>3</w:t>
            </w:r>
            <w:r>
              <w:rPr>
                <w:rFonts w:ascii="HG丸ｺﾞｼｯｸM-PRO" w:eastAsia="HG丸ｺﾞｼｯｸM-PRO" w:hAnsi="HG丸ｺﾞｼｯｸM-PRO"/>
                <w:szCs w:val="32"/>
              </w:rPr>
              <w:t>0</w:t>
            </w:r>
            <w:r>
              <w:rPr>
                <w:rFonts w:ascii="HG丸ｺﾞｼｯｸM-PRO" w:eastAsia="HG丸ｺﾞｼｯｸM-PRO" w:hAnsi="HG丸ｺﾞｼｯｸM-PRO" w:hint="eastAsia"/>
                <w:szCs w:val="32"/>
              </w:rPr>
              <w:t>％</w:t>
            </w:r>
          </w:p>
        </w:tc>
        <w:tc>
          <w:tcPr>
            <w:tcW w:w="2154" w:type="dxa"/>
            <w:vAlign w:val="center"/>
          </w:tcPr>
          <w:p w14:paraId="16C4C74E" w14:textId="72E967BB" w:rsidR="00176EA3" w:rsidRDefault="00176EA3" w:rsidP="00357909">
            <w:pPr>
              <w:jc w:val="center"/>
              <w:rPr>
                <w:rFonts w:ascii="HG丸ｺﾞｼｯｸM-PRO" w:eastAsia="HG丸ｺﾞｼｯｸM-PRO" w:hAnsi="HG丸ｺﾞｼｯｸM-PRO"/>
                <w:szCs w:val="32"/>
              </w:rPr>
            </w:pPr>
            <w:r>
              <w:rPr>
                <w:rFonts w:ascii="HG丸ｺﾞｼｯｸM-PRO" w:eastAsia="HG丸ｺﾞｼｯｸM-PRO" w:hAnsi="HG丸ｺﾞｼｯｸM-PRO" w:hint="eastAsia"/>
                <w:szCs w:val="32"/>
              </w:rPr>
              <w:t>4</w:t>
            </w:r>
            <w:r>
              <w:rPr>
                <w:rFonts w:ascii="HG丸ｺﾞｼｯｸM-PRO" w:eastAsia="HG丸ｺﾞｼｯｸM-PRO" w:hAnsi="HG丸ｺﾞｼｯｸM-PRO"/>
                <w:szCs w:val="32"/>
              </w:rPr>
              <w:t>5</w:t>
            </w:r>
            <w:r>
              <w:rPr>
                <w:rFonts w:ascii="HG丸ｺﾞｼｯｸM-PRO" w:eastAsia="HG丸ｺﾞｼｯｸM-PRO" w:hAnsi="HG丸ｺﾞｼｯｸM-PRO" w:hint="eastAsia"/>
                <w:szCs w:val="32"/>
              </w:rPr>
              <w:t>％</w:t>
            </w:r>
          </w:p>
        </w:tc>
      </w:tr>
    </w:tbl>
    <w:p w14:paraId="539D0928" w14:textId="77777777" w:rsidR="009444A9" w:rsidRDefault="009444A9" w:rsidP="00216E55">
      <w:pPr>
        <w:jc w:val="left"/>
        <w:rPr>
          <w:rFonts w:ascii="HG丸ｺﾞｼｯｸM-PRO" w:eastAsia="HG丸ｺﾞｼｯｸM-PRO" w:hAnsi="HG丸ｺﾞｼｯｸM-PRO"/>
          <w:szCs w:val="32"/>
        </w:rPr>
      </w:pPr>
    </w:p>
    <w:p w14:paraId="59AE99B5" w14:textId="3072FBE8" w:rsidR="00176EA3" w:rsidRDefault="00357909" w:rsidP="006E75AC">
      <w:pPr>
        <w:ind w:leftChars="100" w:left="210" w:firstLineChars="100" w:firstLine="210"/>
        <w:jc w:val="left"/>
        <w:rPr>
          <w:rFonts w:ascii="HG丸ｺﾞｼｯｸM-PRO" w:eastAsia="HG丸ｺﾞｼｯｸM-PRO" w:hAnsi="HG丸ｺﾞｼｯｸM-PRO"/>
          <w:szCs w:val="32"/>
        </w:rPr>
      </w:pPr>
      <w:r>
        <w:rPr>
          <w:rFonts w:ascii="HG丸ｺﾞｼｯｸM-PRO" w:eastAsia="HG丸ｺﾞｼｯｸM-PRO" w:hAnsi="HG丸ｺﾞｼｯｸM-PRO" w:hint="eastAsia"/>
          <w:szCs w:val="32"/>
        </w:rPr>
        <w:t>行事・期末テストなどの関係で</w:t>
      </w:r>
      <w:r w:rsidR="000231B5">
        <w:rPr>
          <w:rFonts w:ascii="HG丸ｺﾞｼｯｸM-PRO" w:eastAsia="HG丸ｺﾞｼｯｸM-PRO" w:hAnsi="HG丸ｺﾞｼｯｸM-PRO" w:hint="eastAsia"/>
          <w:szCs w:val="32"/>
        </w:rPr>
        <w:t>，</w:t>
      </w:r>
      <w:r w:rsidR="006E75AC">
        <w:rPr>
          <w:rFonts w:ascii="HG丸ｺﾞｼｯｸM-PRO" w:eastAsia="HG丸ｺﾞｼｯｸM-PRO" w:hAnsi="HG丸ｺﾞｼｯｸM-PRO" w:hint="eastAsia"/>
          <w:szCs w:val="32"/>
        </w:rPr>
        <w:t>本学級</w:t>
      </w:r>
      <w:r w:rsidR="009444A9">
        <w:rPr>
          <w:rFonts w:ascii="HG丸ｺﾞｼｯｸM-PRO" w:eastAsia="HG丸ｺﾞｼｯｸM-PRO" w:hAnsi="HG丸ｺﾞｼｯｸM-PRO" w:hint="eastAsia"/>
          <w:szCs w:val="32"/>
        </w:rPr>
        <w:t>のみ</w:t>
      </w:r>
      <w:r>
        <w:rPr>
          <w:rFonts w:ascii="HG丸ｺﾞｼｯｸM-PRO" w:eastAsia="HG丸ｺﾞｼｯｸM-PRO" w:hAnsi="HG丸ｺﾞｼｯｸM-PRO" w:hint="eastAsia"/>
          <w:szCs w:val="32"/>
        </w:rPr>
        <w:t>研究授業日から小単元テスト実施日まで</w:t>
      </w:r>
      <w:r w:rsidR="000231B5">
        <w:rPr>
          <w:rFonts w:ascii="HG丸ｺﾞｼｯｸM-PRO" w:eastAsia="HG丸ｺﾞｼｯｸM-PRO" w:hAnsi="HG丸ｺﾞｼｯｸM-PRO" w:hint="eastAsia"/>
          <w:szCs w:val="32"/>
        </w:rPr>
        <w:t>，</w:t>
      </w:r>
      <w:r>
        <w:rPr>
          <w:rFonts w:ascii="HG丸ｺﾞｼｯｸM-PRO" w:eastAsia="HG丸ｺﾞｼｯｸM-PRO" w:hAnsi="HG丸ｺﾞｼｯｸM-PRO" w:hint="eastAsia"/>
          <w:szCs w:val="32"/>
        </w:rPr>
        <w:t>約１か月空いた。そのため</w:t>
      </w:r>
      <w:r w:rsidR="000231B5">
        <w:rPr>
          <w:rFonts w:ascii="HG丸ｺﾞｼｯｸM-PRO" w:eastAsia="HG丸ｺﾞｼｯｸM-PRO" w:hAnsi="HG丸ｺﾞｼｯｸM-PRO" w:hint="eastAsia"/>
          <w:szCs w:val="32"/>
        </w:rPr>
        <w:t>，</w:t>
      </w:r>
      <w:r w:rsidR="006E75AC">
        <w:rPr>
          <w:rFonts w:ascii="HG丸ｺﾞｼｯｸM-PRO" w:eastAsia="HG丸ｺﾞｼｯｸM-PRO" w:hAnsi="HG丸ｺﾞｼｯｸM-PRO" w:hint="eastAsia"/>
          <w:szCs w:val="32"/>
        </w:rPr>
        <w:t>本学級</w:t>
      </w:r>
      <w:r>
        <w:rPr>
          <w:rFonts w:ascii="HG丸ｺﾞｼｯｸM-PRO" w:eastAsia="HG丸ｺﾞｼｯｸM-PRO" w:hAnsi="HG丸ｺﾞｼｯｸM-PRO" w:hint="eastAsia"/>
          <w:szCs w:val="32"/>
        </w:rPr>
        <w:t>のみではなく</w:t>
      </w:r>
      <w:r w:rsidR="000231B5">
        <w:rPr>
          <w:rFonts w:ascii="HG丸ｺﾞｼｯｸM-PRO" w:eastAsia="HG丸ｺﾞｼｯｸM-PRO" w:hAnsi="HG丸ｺﾞｼｯｸM-PRO" w:hint="eastAsia"/>
          <w:szCs w:val="32"/>
        </w:rPr>
        <w:t>，</w:t>
      </w:r>
      <w:r w:rsidR="006E75AC">
        <w:rPr>
          <w:rFonts w:ascii="HG丸ｺﾞｼｯｸM-PRO" w:eastAsia="HG丸ｺﾞｼｯｸM-PRO" w:hAnsi="HG丸ｺﾞｼｯｸM-PRO" w:hint="eastAsia"/>
          <w:szCs w:val="32"/>
        </w:rPr>
        <w:t>他学級の結果も記述した。いずれの学級</w:t>
      </w:r>
      <w:r>
        <w:rPr>
          <w:rFonts w:ascii="HG丸ｺﾞｼｯｸM-PRO" w:eastAsia="HG丸ｺﾞｼｯｸM-PRO" w:hAnsi="HG丸ｺﾞｼｯｸM-PRO" w:hint="eastAsia"/>
          <w:szCs w:val="32"/>
        </w:rPr>
        <w:t>も反応率は高かった。また</w:t>
      </w:r>
      <w:r w:rsidR="000231B5">
        <w:rPr>
          <w:rFonts w:ascii="HG丸ｺﾞｼｯｸM-PRO" w:eastAsia="HG丸ｺﾞｼｯｸM-PRO" w:hAnsi="HG丸ｺﾞｼｯｸM-PRO" w:hint="eastAsia"/>
          <w:szCs w:val="32"/>
        </w:rPr>
        <w:t>，</w:t>
      </w:r>
      <w:r>
        <w:rPr>
          <w:rFonts w:ascii="HG丸ｺﾞｼｯｸM-PRO" w:eastAsia="HG丸ｺﾞｼｯｸM-PRO" w:hAnsi="HG丸ｺﾞｼｯｸM-PRO" w:hint="eastAsia"/>
          <w:szCs w:val="32"/>
        </w:rPr>
        <w:t>補助線の必要性に気づいた生徒も多く</w:t>
      </w:r>
      <w:r w:rsidR="000231B5">
        <w:rPr>
          <w:rFonts w:ascii="HG丸ｺﾞｼｯｸM-PRO" w:eastAsia="HG丸ｺﾞｼｯｸM-PRO" w:hAnsi="HG丸ｺﾞｼｯｸM-PRO" w:hint="eastAsia"/>
          <w:szCs w:val="32"/>
        </w:rPr>
        <w:t>，</w:t>
      </w:r>
      <w:r>
        <w:rPr>
          <w:rFonts w:ascii="HG丸ｺﾞｼｯｸM-PRO" w:eastAsia="HG丸ｺﾞｼｯｸM-PRO" w:hAnsi="HG丸ｺﾞｼｯｸM-PRO" w:hint="eastAsia"/>
          <w:szCs w:val="32"/>
        </w:rPr>
        <w:t>研究授業の成果を感じることができた。一方で</w:t>
      </w:r>
      <w:r w:rsidR="000231B5">
        <w:rPr>
          <w:rFonts w:ascii="HG丸ｺﾞｼｯｸM-PRO" w:eastAsia="HG丸ｺﾞｼｯｸM-PRO" w:hAnsi="HG丸ｺﾞｼｯｸM-PRO" w:hint="eastAsia"/>
          <w:szCs w:val="32"/>
        </w:rPr>
        <w:t>，</w:t>
      </w:r>
      <w:r>
        <w:rPr>
          <w:rFonts w:ascii="HG丸ｺﾞｼｯｸM-PRO" w:eastAsia="HG丸ｺﾞｼｯｸM-PRO" w:hAnsi="HG丸ｺﾞｼｯｸM-PRO" w:hint="eastAsia"/>
          <w:szCs w:val="32"/>
        </w:rPr>
        <w:t>次のようなつまずきがみられた。</w:t>
      </w:r>
      <w:r w:rsidR="009444A9">
        <w:rPr>
          <w:rFonts w:ascii="HG丸ｺﾞｼｯｸM-PRO" w:eastAsia="HG丸ｺﾞｼｯｸM-PRO" w:hAnsi="HG丸ｺﾞｼｯｸM-PRO" w:hint="eastAsia"/>
          <w:szCs w:val="32"/>
        </w:rPr>
        <w:t>これらのつまずきは</w:t>
      </w:r>
      <w:r w:rsidR="000231B5">
        <w:rPr>
          <w:rFonts w:ascii="HG丸ｺﾞｼｯｸM-PRO" w:eastAsia="HG丸ｺﾞｼｯｸM-PRO" w:hAnsi="HG丸ｺﾞｼｯｸM-PRO" w:hint="eastAsia"/>
          <w:szCs w:val="32"/>
        </w:rPr>
        <w:t>，</w:t>
      </w:r>
      <w:r w:rsidR="00C51A1D">
        <w:rPr>
          <w:rFonts w:ascii="HG丸ｺﾞｼｯｸM-PRO" w:eastAsia="HG丸ｺﾞｼｯｸM-PRO" w:hAnsi="HG丸ｺﾞｼｯｸM-PRO" w:hint="eastAsia"/>
          <w:szCs w:val="32"/>
        </w:rPr>
        <w:t>小単元テスト返却時に補足できる部分は説明した。</w:t>
      </w:r>
    </w:p>
    <w:p w14:paraId="4942114D" w14:textId="1910B241" w:rsidR="00357909" w:rsidRDefault="00357909" w:rsidP="006E75AC">
      <w:pPr>
        <w:ind w:firstLineChars="100" w:firstLine="210"/>
        <w:jc w:val="left"/>
        <w:rPr>
          <w:rFonts w:ascii="HG丸ｺﾞｼｯｸM-PRO" w:eastAsia="HG丸ｺﾞｼｯｸM-PRO" w:hAnsi="HG丸ｺﾞｼｯｸM-PRO"/>
          <w:szCs w:val="32"/>
        </w:rPr>
      </w:pPr>
      <w:r>
        <w:rPr>
          <w:rFonts w:ascii="HG丸ｺﾞｼｯｸM-PRO" w:eastAsia="HG丸ｺﾞｼｯｸM-PRO" w:hAnsi="HG丸ｺﾞｼｯｸM-PRO" w:hint="eastAsia"/>
          <w:szCs w:val="32"/>
        </w:rPr>
        <w:t>・4</w:t>
      </w:r>
      <w:r>
        <w:rPr>
          <w:rFonts w:ascii="HG丸ｺﾞｼｯｸM-PRO" w:eastAsia="HG丸ｺﾞｼｯｸM-PRO" w:hAnsi="HG丸ｺﾞｼｯｸM-PRO"/>
          <w:szCs w:val="32"/>
        </w:rPr>
        <w:t>5</w:t>
      </w:r>
      <w:r w:rsidR="00D95B7D">
        <w:rPr>
          <w:rFonts w:ascii="HG丸ｺﾞｼｯｸM-PRO" w:eastAsia="HG丸ｺﾞｼｯｸM-PRO" w:hAnsi="HG丸ｺﾞｼｯｸM-PRO" w:hint="eastAsia"/>
          <w:szCs w:val="32"/>
        </w:rPr>
        <w:t>°</w:t>
      </w:r>
      <w:r>
        <w:rPr>
          <w:rFonts w:ascii="HG丸ｺﾞｼｯｸM-PRO" w:eastAsia="HG丸ｺﾞｼｯｸM-PRO" w:hAnsi="HG丸ｺﾞｼｯｸM-PRO" w:hint="eastAsia"/>
          <w:szCs w:val="32"/>
        </w:rPr>
        <w:t>＋2</w:t>
      </w:r>
      <w:r>
        <w:rPr>
          <w:rFonts w:ascii="HG丸ｺﾞｼｯｸM-PRO" w:eastAsia="HG丸ｺﾞｼｯｸM-PRO" w:hAnsi="HG丸ｺﾞｼｯｸM-PRO"/>
          <w:szCs w:val="32"/>
        </w:rPr>
        <w:t>0</w:t>
      </w:r>
      <w:r w:rsidR="00D95B7D">
        <w:rPr>
          <w:rFonts w:ascii="HG丸ｺﾞｼｯｸM-PRO" w:eastAsia="HG丸ｺﾞｼｯｸM-PRO" w:hAnsi="HG丸ｺﾞｼｯｸM-PRO" w:hint="eastAsia"/>
          <w:szCs w:val="32"/>
        </w:rPr>
        <w:t>°</w:t>
      </w:r>
      <w:r>
        <w:rPr>
          <w:rFonts w:ascii="HG丸ｺﾞｼｯｸM-PRO" w:eastAsia="HG丸ｺﾞｼｯｸM-PRO" w:hAnsi="HG丸ｺﾞｼｯｸM-PRO" w:hint="eastAsia"/>
          <w:szCs w:val="32"/>
        </w:rPr>
        <w:t>＝6</w:t>
      </w:r>
      <w:r>
        <w:rPr>
          <w:rFonts w:ascii="HG丸ｺﾞｼｯｸM-PRO" w:eastAsia="HG丸ｺﾞｼｯｸM-PRO" w:hAnsi="HG丸ｺﾞｼｯｸM-PRO"/>
          <w:szCs w:val="32"/>
        </w:rPr>
        <w:t>5</w:t>
      </w:r>
      <w:r w:rsidR="00D95B7D">
        <w:rPr>
          <w:rFonts w:ascii="HG丸ｺﾞｼｯｸM-PRO" w:eastAsia="HG丸ｺﾞｼｯｸM-PRO" w:hAnsi="HG丸ｺﾞｼｯｸM-PRO" w:hint="eastAsia"/>
          <w:szCs w:val="32"/>
        </w:rPr>
        <w:t>°</w:t>
      </w:r>
      <w:r>
        <w:rPr>
          <w:rFonts w:ascii="HG丸ｺﾞｼｯｸM-PRO" w:eastAsia="HG丸ｺﾞｼｯｸM-PRO" w:hAnsi="HG丸ｺﾞｼｯｸM-PRO" w:hint="eastAsia"/>
          <w:szCs w:val="32"/>
        </w:rPr>
        <w:t>（くちばし問題の結論をそのまま適用したと考えられる。）</w:t>
      </w:r>
    </w:p>
    <w:p w14:paraId="7190B8DA" w14:textId="234A26E7" w:rsidR="00C51A1D" w:rsidRDefault="00C51A1D" w:rsidP="006E75AC">
      <w:pPr>
        <w:ind w:firstLineChars="100" w:firstLine="210"/>
        <w:jc w:val="left"/>
        <w:rPr>
          <w:rFonts w:ascii="HG丸ｺﾞｼｯｸM-PRO" w:eastAsia="HG丸ｺﾞｼｯｸM-PRO" w:hAnsi="HG丸ｺﾞｼｯｸM-PRO"/>
          <w:szCs w:val="32"/>
        </w:rPr>
      </w:pPr>
      <w:r>
        <w:rPr>
          <w:rFonts w:ascii="HG丸ｺﾞｼｯｸM-PRO" w:eastAsia="HG丸ｺﾞｼｯｸM-PRO" w:hAnsi="HG丸ｺﾞｼｯｸM-PRO" w:hint="eastAsia"/>
          <w:szCs w:val="32"/>
        </w:rPr>
        <w:t>・ℓと平行な直線を１本しか引けなかった。</w:t>
      </w:r>
    </w:p>
    <w:p w14:paraId="63E01E64" w14:textId="0AC9C995" w:rsidR="00176EA3" w:rsidRDefault="00357909" w:rsidP="006E75AC">
      <w:pPr>
        <w:ind w:firstLineChars="100" w:firstLine="210"/>
        <w:jc w:val="left"/>
        <w:rPr>
          <w:rFonts w:ascii="HG丸ｺﾞｼｯｸM-PRO" w:eastAsia="HG丸ｺﾞｼｯｸM-PRO" w:hAnsi="HG丸ｺﾞｼｯｸM-PRO"/>
          <w:szCs w:val="32"/>
        </w:rPr>
      </w:pPr>
      <w:r>
        <w:rPr>
          <w:rFonts w:ascii="HG丸ｺﾞｼｯｸM-PRO" w:eastAsia="HG丸ｺﾞｼｯｸM-PRO" w:hAnsi="HG丸ｺﾞｼｯｸM-PRO" w:hint="eastAsia"/>
          <w:szCs w:val="32"/>
        </w:rPr>
        <w:t>・補助線の引き方は正しいが</w:t>
      </w:r>
      <w:r w:rsidR="000231B5">
        <w:rPr>
          <w:rFonts w:ascii="HG丸ｺﾞｼｯｸM-PRO" w:eastAsia="HG丸ｺﾞｼｯｸM-PRO" w:hAnsi="HG丸ｺﾞｼｯｸM-PRO" w:hint="eastAsia"/>
          <w:szCs w:val="32"/>
        </w:rPr>
        <w:t>，</w:t>
      </w:r>
      <w:r>
        <w:rPr>
          <w:rFonts w:ascii="HG丸ｺﾞｼｯｸM-PRO" w:eastAsia="HG丸ｺﾞｼｯｸM-PRO" w:hAnsi="HG丸ｺﾞｼｯｸM-PRO" w:hint="eastAsia"/>
          <w:szCs w:val="32"/>
        </w:rPr>
        <w:t>一直線が1</w:t>
      </w:r>
      <w:r>
        <w:rPr>
          <w:rFonts w:ascii="HG丸ｺﾞｼｯｸM-PRO" w:eastAsia="HG丸ｺﾞｼｯｸM-PRO" w:hAnsi="HG丸ｺﾞｼｯｸM-PRO"/>
          <w:szCs w:val="32"/>
        </w:rPr>
        <w:t>80</w:t>
      </w:r>
      <w:r>
        <w:rPr>
          <w:rFonts w:ascii="HG丸ｺﾞｼｯｸM-PRO" w:eastAsia="HG丸ｺﾞｼｯｸM-PRO" w:hAnsi="HG丸ｺﾞｼｯｸM-PRO" w:hint="eastAsia"/>
          <w:szCs w:val="32"/>
        </w:rPr>
        <w:t>°であることを見落としている。</w:t>
      </w:r>
    </w:p>
    <w:p w14:paraId="5D1F409B" w14:textId="122BAE73" w:rsidR="00176EA3" w:rsidRDefault="00357909" w:rsidP="006E75AC">
      <w:pPr>
        <w:ind w:firstLineChars="100" w:firstLine="210"/>
        <w:jc w:val="left"/>
        <w:rPr>
          <w:rFonts w:ascii="HG丸ｺﾞｼｯｸM-PRO" w:eastAsia="HG丸ｺﾞｼｯｸM-PRO" w:hAnsi="HG丸ｺﾞｼｯｸM-PRO"/>
          <w:szCs w:val="32"/>
        </w:rPr>
      </w:pPr>
      <w:r>
        <w:rPr>
          <w:rFonts w:ascii="HG丸ｺﾞｼｯｸM-PRO" w:eastAsia="HG丸ｺﾞｼｯｸM-PRO" w:hAnsi="HG丸ｺﾞｼｯｸM-PRO" w:hint="eastAsia"/>
          <w:szCs w:val="32"/>
        </w:rPr>
        <w:t>・補助線の引き方は正しいが</w:t>
      </w:r>
      <w:r w:rsidR="000231B5">
        <w:rPr>
          <w:rFonts w:ascii="HG丸ｺﾞｼｯｸM-PRO" w:eastAsia="HG丸ｺﾞｼｯｸM-PRO" w:hAnsi="HG丸ｺﾞｼｯｸM-PRO" w:hint="eastAsia"/>
          <w:szCs w:val="32"/>
        </w:rPr>
        <w:t>，</w:t>
      </w:r>
      <w:r w:rsidR="00C51A1D">
        <w:rPr>
          <w:rFonts w:ascii="HG丸ｺﾞｼｯｸM-PRO" w:eastAsia="HG丸ｺﾞｼｯｸM-PRO" w:hAnsi="HG丸ｺﾞｼｯｸM-PRO" w:hint="eastAsia"/>
          <w:szCs w:val="32"/>
        </w:rPr>
        <w:t>多角形の内角の和の求め方を忘れている。</w:t>
      </w:r>
    </w:p>
    <w:p w14:paraId="40B53614" w14:textId="14919D34" w:rsidR="00C51A1D" w:rsidRDefault="00C51A1D" w:rsidP="006E75AC">
      <w:pPr>
        <w:ind w:leftChars="100" w:left="420" w:hangingChars="100" w:hanging="210"/>
        <w:jc w:val="left"/>
        <w:rPr>
          <w:rFonts w:ascii="HG丸ｺﾞｼｯｸM-PRO" w:eastAsia="HG丸ｺﾞｼｯｸM-PRO" w:hAnsi="HG丸ｺﾞｼｯｸM-PRO"/>
          <w:szCs w:val="32"/>
        </w:rPr>
      </w:pPr>
      <w:r>
        <w:rPr>
          <w:rFonts w:ascii="HG丸ｺﾞｼｯｸM-PRO" w:eastAsia="HG丸ｺﾞｼｯｸM-PRO" w:hAnsi="HG丸ｺﾞｼｯｸM-PRO" w:hint="eastAsia"/>
          <w:szCs w:val="32"/>
        </w:rPr>
        <w:t>・直線ℓと4</w:t>
      </w:r>
      <w:r>
        <w:rPr>
          <w:rFonts w:ascii="HG丸ｺﾞｼｯｸM-PRO" w:eastAsia="HG丸ｺﾞｼｯｸM-PRO" w:hAnsi="HG丸ｺﾞｼｯｸM-PRO"/>
          <w:szCs w:val="32"/>
        </w:rPr>
        <w:t>5</w:t>
      </w:r>
      <w:r>
        <w:rPr>
          <w:rFonts w:ascii="HG丸ｺﾞｼｯｸM-PRO" w:eastAsia="HG丸ｺﾞｼｯｸM-PRO" w:hAnsi="HG丸ｺﾞｼｯｸM-PRO" w:hint="eastAsia"/>
          <w:szCs w:val="32"/>
        </w:rPr>
        <w:t>°をなす</w:t>
      </w:r>
      <w:r w:rsidR="007B1CF1">
        <w:rPr>
          <w:rFonts w:ascii="HG丸ｺﾞｼｯｸM-PRO" w:eastAsia="HG丸ｺﾞｼｯｸM-PRO" w:hAnsi="HG丸ｺﾞｼｯｸM-PRO" w:hint="eastAsia"/>
          <w:szCs w:val="32"/>
        </w:rPr>
        <w:t>線分</w:t>
      </w:r>
      <w:r>
        <w:rPr>
          <w:rFonts w:ascii="HG丸ｺﾞｼｯｸM-PRO" w:eastAsia="HG丸ｺﾞｼｯｸM-PRO" w:hAnsi="HG丸ｺﾞｼｯｸM-PRO" w:hint="eastAsia"/>
          <w:szCs w:val="32"/>
        </w:rPr>
        <w:t>を延長し</w:t>
      </w:r>
      <w:r w:rsidR="000231B5">
        <w:rPr>
          <w:rFonts w:ascii="HG丸ｺﾞｼｯｸM-PRO" w:eastAsia="HG丸ｺﾞｼｯｸM-PRO" w:hAnsi="HG丸ｺﾞｼｯｸM-PRO" w:hint="eastAsia"/>
          <w:szCs w:val="32"/>
        </w:rPr>
        <w:t>，</w:t>
      </w:r>
      <w:r>
        <w:rPr>
          <w:rFonts w:ascii="HG丸ｺﾞｼｯｸM-PRO" w:eastAsia="HG丸ｺﾞｼｯｸM-PRO" w:hAnsi="HG丸ｺﾞｼｯｸM-PRO" w:hint="eastAsia"/>
          <w:szCs w:val="32"/>
        </w:rPr>
        <w:t>直線</w:t>
      </w:r>
      <w:r w:rsidRPr="00C51A1D">
        <w:rPr>
          <w:rFonts w:ascii="Times New Roman" w:eastAsia="HG丸ｺﾞｼｯｸM-PRO" w:hAnsi="Times New Roman" w:cs="Times New Roman"/>
          <w:i/>
          <w:szCs w:val="32"/>
        </w:rPr>
        <w:t>m</w:t>
      </w:r>
      <w:r>
        <w:rPr>
          <w:rFonts w:ascii="HG丸ｺﾞｼｯｸM-PRO" w:eastAsia="HG丸ｺﾞｼｯｸM-PRO" w:hAnsi="HG丸ｺﾞｼｯｸM-PRO" w:hint="eastAsia"/>
          <w:szCs w:val="32"/>
        </w:rPr>
        <w:t>との交点を考えるときに</w:t>
      </w:r>
      <w:r w:rsidR="000231B5">
        <w:rPr>
          <w:rFonts w:ascii="HG丸ｺﾞｼｯｸM-PRO" w:eastAsia="HG丸ｺﾞｼｯｸM-PRO" w:hAnsi="HG丸ｺﾞｼｯｸM-PRO" w:hint="eastAsia"/>
          <w:szCs w:val="32"/>
        </w:rPr>
        <w:t>，</w:t>
      </w:r>
      <w:r>
        <w:rPr>
          <w:rFonts w:ascii="HG丸ｺﾞｼｯｸM-PRO" w:eastAsia="HG丸ｺﾞｼｯｸM-PRO" w:hAnsi="HG丸ｺﾞｼｯｸM-PRO" w:hint="eastAsia"/>
          <w:szCs w:val="32"/>
        </w:rPr>
        <w:t>できる図形は三角形なのか四角形</w:t>
      </w:r>
      <w:r w:rsidR="006E75AC">
        <w:rPr>
          <w:rFonts w:ascii="HG丸ｺﾞｼｯｸM-PRO" w:eastAsia="HG丸ｺﾞｼｯｸM-PRO" w:hAnsi="HG丸ｺﾞｼｯｸM-PRO" w:hint="eastAsia"/>
          <w:szCs w:val="32"/>
        </w:rPr>
        <w:t xml:space="preserve">　</w:t>
      </w:r>
      <w:r>
        <w:rPr>
          <w:rFonts w:ascii="HG丸ｺﾞｼｯｸM-PRO" w:eastAsia="HG丸ｺﾞｼｯｸM-PRO" w:hAnsi="HG丸ｺﾞｼｯｸM-PRO" w:hint="eastAsia"/>
          <w:szCs w:val="32"/>
        </w:rPr>
        <w:t>なのか分からない。</w:t>
      </w:r>
    </w:p>
    <w:p w14:paraId="74D265B7" w14:textId="77777777" w:rsidR="00D21DE1" w:rsidRDefault="00D21DE1" w:rsidP="00216E55">
      <w:pPr>
        <w:jc w:val="left"/>
        <w:rPr>
          <w:rFonts w:ascii="HG丸ｺﾞｼｯｸM-PRO" w:eastAsia="HG丸ｺﾞｼｯｸM-PRO" w:hAnsi="HG丸ｺﾞｼｯｸM-PRO"/>
          <w:szCs w:val="32"/>
        </w:rPr>
      </w:pPr>
    </w:p>
    <w:p w14:paraId="314890E2" w14:textId="77777777" w:rsidR="006E75AC" w:rsidRPr="006E75AC" w:rsidRDefault="006E75AC" w:rsidP="00216E55">
      <w:pPr>
        <w:jc w:val="left"/>
        <w:rPr>
          <w:rFonts w:ascii="HG丸ｺﾞｼｯｸM-PRO" w:eastAsia="HG丸ｺﾞｼｯｸM-PRO" w:hAnsi="HG丸ｺﾞｼｯｸM-PRO"/>
          <w:szCs w:val="32"/>
        </w:rPr>
      </w:pPr>
    </w:p>
    <w:p w14:paraId="29CEE8EC" w14:textId="0B898026" w:rsidR="00843EA8" w:rsidRPr="006E75AC" w:rsidRDefault="006E75AC" w:rsidP="00216E55">
      <w:pPr>
        <w:jc w:val="left"/>
        <w:rPr>
          <w:rFonts w:ascii="HG丸ｺﾞｼｯｸM-PRO" w:eastAsia="HG丸ｺﾞｼｯｸM-PRO" w:hAnsi="HG丸ｺﾞｼｯｸM-PRO"/>
          <w:b/>
          <w:sz w:val="22"/>
          <w:szCs w:val="32"/>
        </w:rPr>
      </w:pPr>
      <w:r w:rsidRPr="006E75AC">
        <w:rPr>
          <w:rFonts w:ascii="HG丸ｺﾞｼｯｸM-PRO" w:eastAsia="HG丸ｺﾞｼｯｸM-PRO" w:hAnsi="HG丸ｺﾞｼｯｸM-PRO" w:hint="eastAsia"/>
          <w:b/>
          <w:sz w:val="22"/>
          <w:szCs w:val="32"/>
        </w:rPr>
        <w:t>７</w:t>
      </w:r>
      <w:r w:rsidR="00843EA8" w:rsidRPr="006E75AC">
        <w:rPr>
          <w:rFonts w:ascii="HG丸ｺﾞｼｯｸM-PRO" w:eastAsia="HG丸ｺﾞｼｯｸM-PRO" w:hAnsi="HG丸ｺﾞｼｯｸM-PRO" w:hint="eastAsia"/>
          <w:b/>
          <w:sz w:val="22"/>
          <w:szCs w:val="32"/>
        </w:rPr>
        <w:t xml:space="preserve">　今後に向けて</w:t>
      </w:r>
    </w:p>
    <w:p w14:paraId="62C7C7D9" w14:textId="3505F40B" w:rsidR="009444A9" w:rsidRPr="00F5061E" w:rsidRDefault="00B049C5" w:rsidP="006E75AC">
      <w:pPr>
        <w:ind w:left="210" w:hangingChars="100" w:hanging="210"/>
        <w:jc w:val="left"/>
        <w:rPr>
          <w:rFonts w:ascii="HG丸ｺﾞｼｯｸM-PRO" w:eastAsia="HG丸ｺﾞｼｯｸM-PRO" w:hAnsi="HG丸ｺﾞｼｯｸM-PRO"/>
          <w:szCs w:val="32"/>
        </w:rPr>
      </w:pPr>
      <w:r>
        <w:rPr>
          <w:rFonts w:ascii="HG丸ｺﾞｼｯｸM-PRO" w:eastAsia="HG丸ｺﾞｼｯｸM-PRO" w:hAnsi="HG丸ｺﾞｼｯｸM-PRO" w:hint="eastAsia"/>
          <w:szCs w:val="32"/>
        </w:rPr>
        <w:t xml:space="preserve">　</w:t>
      </w:r>
      <w:r w:rsidR="006E75AC">
        <w:rPr>
          <w:rFonts w:ascii="HG丸ｺﾞｼｯｸM-PRO" w:eastAsia="HG丸ｺﾞｼｯｸM-PRO" w:hAnsi="HG丸ｺﾞｼｯｸM-PRO" w:hint="eastAsia"/>
          <w:szCs w:val="32"/>
        </w:rPr>
        <w:t xml:space="preserve">　</w:t>
      </w:r>
      <w:r w:rsidR="00D014E4">
        <w:rPr>
          <w:rFonts w:ascii="HG丸ｺﾞｼｯｸM-PRO" w:eastAsia="HG丸ｺﾞｼｯｸM-PRO" w:hAnsi="HG丸ｺﾞｼｯｸM-PRO" w:hint="eastAsia"/>
          <w:szCs w:val="32"/>
        </w:rPr>
        <w:t>引き続き図形の単元が続くので</w:t>
      </w:r>
      <w:r w:rsidR="000231B5">
        <w:rPr>
          <w:rFonts w:ascii="HG丸ｺﾞｼｯｸM-PRO" w:eastAsia="HG丸ｺﾞｼｯｸM-PRO" w:hAnsi="HG丸ｺﾞｼｯｸM-PRO" w:hint="eastAsia"/>
          <w:szCs w:val="32"/>
        </w:rPr>
        <w:t>，</w:t>
      </w:r>
      <w:r w:rsidR="00D014E4">
        <w:rPr>
          <w:rFonts w:ascii="HG丸ｺﾞｼｯｸM-PRO" w:eastAsia="HG丸ｺﾞｼｯｸM-PRO" w:hAnsi="HG丸ｺﾞｼｯｸM-PRO" w:hint="eastAsia"/>
          <w:szCs w:val="32"/>
        </w:rPr>
        <w:t>小単元テストをもとに生徒の理解を把握する。また</w:t>
      </w:r>
      <w:r w:rsidR="000231B5">
        <w:rPr>
          <w:rFonts w:ascii="HG丸ｺﾞｼｯｸM-PRO" w:eastAsia="HG丸ｺﾞｼｯｸM-PRO" w:hAnsi="HG丸ｺﾞｼｯｸM-PRO" w:hint="eastAsia"/>
          <w:szCs w:val="32"/>
        </w:rPr>
        <w:t>，</w:t>
      </w:r>
      <w:r w:rsidR="00D014E4">
        <w:rPr>
          <w:rFonts w:ascii="HG丸ｺﾞｼｯｸM-PRO" w:eastAsia="HG丸ｺﾞｼｯｸM-PRO" w:hAnsi="HG丸ｺﾞｼｯｸM-PRO" w:hint="eastAsia"/>
          <w:szCs w:val="32"/>
        </w:rPr>
        <w:t>振り返りの記述を充実させ</w:t>
      </w:r>
      <w:r w:rsidR="000231B5">
        <w:rPr>
          <w:rFonts w:ascii="HG丸ｺﾞｼｯｸM-PRO" w:eastAsia="HG丸ｺﾞｼｯｸM-PRO" w:hAnsi="HG丸ｺﾞｼｯｸM-PRO" w:hint="eastAsia"/>
          <w:szCs w:val="32"/>
        </w:rPr>
        <w:t>，</w:t>
      </w:r>
      <w:r w:rsidR="00D014E4">
        <w:rPr>
          <w:rFonts w:ascii="HG丸ｺﾞｼｯｸM-PRO" w:eastAsia="HG丸ｺﾞｼｯｸM-PRO" w:hAnsi="HG丸ｺﾞｼｯｸM-PRO" w:hint="eastAsia"/>
          <w:szCs w:val="32"/>
        </w:rPr>
        <w:t>学習内容の深化を図る。</w:t>
      </w:r>
      <w:r w:rsidR="00C3335B">
        <w:rPr>
          <w:rFonts w:ascii="HG丸ｺﾞｼｯｸM-PRO" w:eastAsia="HG丸ｺﾞｼｯｸM-PRO" w:hAnsi="HG丸ｺﾞｼｯｸM-PRO" w:hint="eastAsia"/>
          <w:szCs w:val="32"/>
        </w:rPr>
        <w:t>また</w:t>
      </w:r>
      <w:r w:rsidR="002F3F3E">
        <w:rPr>
          <w:rFonts w:ascii="HG丸ｺﾞｼｯｸM-PRO" w:eastAsia="HG丸ｺﾞｼｯｸM-PRO" w:hAnsi="HG丸ｺﾞｼｯｸM-PRO" w:hint="eastAsia"/>
          <w:szCs w:val="32"/>
        </w:rPr>
        <w:t>，</w:t>
      </w:r>
      <w:r w:rsidR="009847A0">
        <w:rPr>
          <w:rFonts w:ascii="HG丸ｺﾞｼｯｸM-PRO" w:eastAsia="HG丸ｺﾞｼｯｸM-PRO" w:hAnsi="HG丸ｺﾞｼｯｸM-PRO" w:hint="eastAsia"/>
          <w:szCs w:val="32"/>
        </w:rPr>
        <w:t>さまざまな考え方を引き出せる場面では</w:t>
      </w:r>
      <w:r w:rsidR="000231B5">
        <w:rPr>
          <w:rFonts w:ascii="HG丸ｺﾞｼｯｸM-PRO" w:eastAsia="HG丸ｺﾞｼｯｸM-PRO" w:hAnsi="HG丸ｺﾞｼｯｸM-PRO" w:hint="eastAsia"/>
          <w:szCs w:val="32"/>
        </w:rPr>
        <w:t>，</w:t>
      </w:r>
      <w:r w:rsidR="009847A0">
        <w:rPr>
          <w:rFonts w:ascii="HG丸ｺﾞｼｯｸM-PRO" w:eastAsia="HG丸ｺﾞｼｯｸM-PRO" w:hAnsi="HG丸ｺﾞｼｯｸM-PRO" w:hint="eastAsia"/>
          <w:szCs w:val="32"/>
        </w:rPr>
        <w:t>学習活動や発問の工夫をするなど</w:t>
      </w:r>
      <w:r w:rsidR="000231B5">
        <w:rPr>
          <w:rFonts w:ascii="HG丸ｺﾞｼｯｸM-PRO" w:eastAsia="HG丸ｺﾞｼｯｸM-PRO" w:hAnsi="HG丸ｺﾞｼｯｸM-PRO" w:hint="eastAsia"/>
          <w:szCs w:val="32"/>
        </w:rPr>
        <w:t>，</w:t>
      </w:r>
      <w:r w:rsidR="009847A0">
        <w:rPr>
          <w:rFonts w:ascii="HG丸ｺﾞｼｯｸM-PRO" w:eastAsia="HG丸ｺﾞｼｯｸM-PRO" w:hAnsi="HG丸ｺﾞｼｯｸM-PRO" w:hint="eastAsia"/>
          <w:szCs w:val="32"/>
        </w:rPr>
        <w:t>意欲的な活動になるように仕組んでいきたい。</w:t>
      </w:r>
      <w:r w:rsidR="00C3335B">
        <w:rPr>
          <w:rFonts w:ascii="HG丸ｺﾞｼｯｸM-PRO" w:eastAsia="HG丸ｺﾞｼｯｸM-PRO" w:hAnsi="HG丸ｺﾞｼｯｸM-PRO" w:hint="eastAsia"/>
          <w:szCs w:val="32"/>
        </w:rPr>
        <w:t>最後に</w:t>
      </w:r>
      <w:r w:rsidR="002F3F3E">
        <w:rPr>
          <w:rFonts w:ascii="HG丸ｺﾞｼｯｸM-PRO" w:eastAsia="HG丸ｺﾞｼｯｸM-PRO" w:hAnsi="HG丸ｺﾞｼｯｸM-PRO" w:hint="eastAsia"/>
          <w:szCs w:val="32"/>
        </w:rPr>
        <w:t>，</w:t>
      </w:r>
      <w:r w:rsidR="00C3335B">
        <w:rPr>
          <w:rFonts w:ascii="HG丸ｺﾞｼｯｸM-PRO" w:eastAsia="HG丸ｺﾞｼｯｸM-PRO" w:hAnsi="HG丸ｺﾞｼｯｸM-PRO" w:hint="eastAsia"/>
          <w:szCs w:val="32"/>
        </w:rPr>
        <w:t>デジタルコンテンツを有効活用するなど</w:t>
      </w:r>
      <w:r w:rsidR="002F3F3E">
        <w:rPr>
          <w:rFonts w:ascii="HG丸ｺﾞｼｯｸM-PRO" w:eastAsia="HG丸ｺﾞｼｯｸM-PRO" w:hAnsi="HG丸ｺﾞｼｯｸM-PRO" w:hint="eastAsia"/>
          <w:szCs w:val="32"/>
        </w:rPr>
        <w:t>，</w:t>
      </w:r>
      <w:r w:rsidR="00C3335B">
        <w:rPr>
          <w:rFonts w:ascii="HG丸ｺﾞｼｯｸM-PRO" w:eastAsia="HG丸ｺﾞｼｯｸM-PRO" w:hAnsi="HG丸ｺﾞｼｯｸM-PRO" w:hint="eastAsia"/>
          <w:szCs w:val="32"/>
        </w:rPr>
        <w:t>生徒が試行錯誤して問題の発見・解決に向かえるような学習課題の設定を考えていきたい。</w:t>
      </w:r>
    </w:p>
    <w:sectPr w:rsidR="009444A9" w:rsidRPr="00F5061E" w:rsidSect="005733F3">
      <w:pgSz w:w="11906" w:h="16838"/>
      <w:pgMar w:top="851" w:right="720" w:bottom="851"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19367D" w14:textId="77777777" w:rsidR="00C657D3" w:rsidRDefault="00C657D3" w:rsidP="007E6E12">
      <w:r>
        <w:separator/>
      </w:r>
    </w:p>
  </w:endnote>
  <w:endnote w:type="continuationSeparator" w:id="0">
    <w:p w14:paraId="04603D94" w14:textId="77777777" w:rsidR="00C657D3" w:rsidRDefault="00C657D3" w:rsidP="007E6E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E64016" w14:textId="77777777" w:rsidR="00C657D3" w:rsidRDefault="00C657D3" w:rsidP="007E6E12">
      <w:r>
        <w:separator/>
      </w:r>
    </w:p>
  </w:footnote>
  <w:footnote w:type="continuationSeparator" w:id="0">
    <w:p w14:paraId="16C37DC3" w14:textId="77777777" w:rsidR="00C657D3" w:rsidRDefault="00C657D3" w:rsidP="007E6E1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A4304"/>
    <w:multiLevelType w:val="hybridMultilevel"/>
    <w:tmpl w:val="144A9FE8"/>
    <w:lvl w:ilvl="0" w:tplc="816A3A42">
      <w:start w:val="1"/>
      <w:numFmt w:val="bullet"/>
      <w:lvlText w:val=""/>
      <w:lvlJc w:val="left"/>
      <w:pPr>
        <w:ind w:left="562" w:hanging="420"/>
      </w:pPr>
      <w:rPr>
        <w:rFonts w:ascii="Wingdings" w:hAnsi="Wingdings" w:hint="default"/>
        <w:sz w:val="10"/>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1" w15:restartNumberingAfterBreak="0">
    <w:nsid w:val="08461A09"/>
    <w:multiLevelType w:val="hybridMultilevel"/>
    <w:tmpl w:val="42B21174"/>
    <w:lvl w:ilvl="0" w:tplc="FFFFFFFF">
      <w:start w:val="1"/>
      <w:numFmt w:val="decimalEnclosedCircle"/>
      <w:lvlText w:val="%1"/>
      <w:lvlJc w:val="left"/>
      <w:pPr>
        <w:ind w:left="420" w:hanging="42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 w15:restartNumberingAfterBreak="0">
    <w:nsid w:val="08DD3902"/>
    <w:multiLevelType w:val="hybridMultilevel"/>
    <w:tmpl w:val="836C394A"/>
    <w:lvl w:ilvl="0" w:tplc="1D604146">
      <w:start w:val="1"/>
      <w:numFmt w:val="bullet"/>
      <w:lvlText w:val="☆"/>
      <w:lvlJc w:val="left"/>
      <w:pPr>
        <w:ind w:left="420" w:hanging="420"/>
      </w:pPr>
      <w:rPr>
        <w:rFonts w:ascii="HG丸ｺﾞｼｯｸM-PRO" w:eastAsia="HG丸ｺﾞｼｯｸM-PRO" w:hAnsi="HG丸ｺﾞｼｯｸM-PRO" w:hint="eastAsia"/>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97E479C"/>
    <w:multiLevelType w:val="hybridMultilevel"/>
    <w:tmpl w:val="BCC8ED82"/>
    <w:lvl w:ilvl="0" w:tplc="1D604146">
      <w:start w:val="1"/>
      <w:numFmt w:val="bullet"/>
      <w:lvlText w:val="☆"/>
      <w:lvlJc w:val="left"/>
      <w:pPr>
        <w:ind w:left="420" w:hanging="420"/>
      </w:pPr>
      <w:rPr>
        <w:rFonts w:ascii="HG丸ｺﾞｼｯｸM-PRO" w:eastAsia="HG丸ｺﾞｼｯｸM-PRO" w:hAnsi="HG丸ｺﾞｼｯｸM-PRO" w:hint="eastAsia"/>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05E0F26"/>
    <w:multiLevelType w:val="hybridMultilevel"/>
    <w:tmpl w:val="FB8E36F8"/>
    <w:lvl w:ilvl="0" w:tplc="1D604146">
      <w:start w:val="1"/>
      <w:numFmt w:val="bullet"/>
      <w:lvlText w:val="☆"/>
      <w:lvlJc w:val="left"/>
      <w:pPr>
        <w:ind w:left="420" w:hanging="420"/>
      </w:pPr>
      <w:rPr>
        <w:rFonts w:ascii="HG丸ｺﾞｼｯｸM-PRO" w:eastAsia="HG丸ｺﾞｼｯｸM-PRO" w:hAnsi="HG丸ｺﾞｼｯｸM-PRO" w:hint="eastAsia"/>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0EA03C6"/>
    <w:multiLevelType w:val="hybridMultilevel"/>
    <w:tmpl w:val="DBE8ED5E"/>
    <w:lvl w:ilvl="0" w:tplc="9C2E08C6">
      <w:start w:val="1"/>
      <w:numFmt w:val="bullet"/>
      <w:lvlText w:val=""/>
      <w:lvlJc w:val="left"/>
      <w:pPr>
        <w:ind w:left="420" w:hanging="420"/>
      </w:pPr>
      <w:rPr>
        <w:rFonts w:ascii="Wingdings" w:hAnsi="Wingdings" w:hint="default"/>
        <w:sz w:val="1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3B82B92"/>
    <w:multiLevelType w:val="hybridMultilevel"/>
    <w:tmpl w:val="7326D234"/>
    <w:lvl w:ilvl="0" w:tplc="1D604146">
      <w:start w:val="1"/>
      <w:numFmt w:val="bullet"/>
      <w:lvlText w:val="☆"/>
      <w:lvlJc w:val="left"/>
      <w:pPr>
        <w:ind w:left="420" w:hanging="420"/>
      </w:pPr>
      <w:rPr>
        <w:rFonts w:ascii="HG丸ｺﾞｼｯｸM-PRO" w:eastAsia="HG丸ｺﾞｼｯｸM-PRO" w:hAnsi="HG丸ｺﾞｼｯｸM-PRO" w:hint="eastAsia"/>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7DF74F9"/>
    <w:multiLevelType w:val="hybridMultilevel"/>
    <w:tmpl w:val="89726C3A"/>
    <w:lvl w:ilvl="0" w:tplc="1D604146">
      <w:start w:val="1"/>
      <w:numFmt w:val="bullet"/>
      <w:lvlText w:val="☆"/>
      <w:lvlJc w:val="left"/>
      <w:pPr>
        <w:ind w:left="420" w:hanging="420"/>
      </w:pPr>
      <w:rPr>
        <w:rFonts w:ascii="HG丸ｺﾞｼｯｸM-PRO" w:eastAsia="HG丸ｺﾞｼｯｸM-PRO" w:hAnsi="HG丸ｺﾞｼｯｸM-PRO" w:hint="eastAsia"/>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C191863"/>
    <w:multiLevelType w:val="hybridMultilevel"/>
    <w:tmpl w:val="4C40ABEA"/>
    <w:lvl w:ilvl="0" w:tplc="1D604146">
      <w:start w:val="1"/>
      <w:numFmt w:val="bullet"/>
      <w:lvlText w:val="☆"/>
      <w:lvlJc w:val="left"/>
      <w:pPr>
        <w:ind w:left="420" w:hanging="420"/>
      </w:pPr>
      <w:rPr>
        <w:rFonts w:ascii="HG丸ｺﾞｼｯｸM-PRO" w:eastAsia="HG丸ｺﾞｼｯｸM-PRO" w:hAnsi="HG丸ｺﾞｼｯｸM-PRO" w:hint="eastAsia"/>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19D30D9"/>
    <w:multiLevelType w:val="hybridMultilevel"/>
    <w:tmpl w:val="799259E8"/>
    <w:lvl w:ilvl="0" w:tplc="52F84F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5F6027F"/>
    <w:multiLevelType w:val="hybridMultilevel"/>
    <w:tmpl w:val="8898D26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6DF6E0D"/>
    <w:multiLevelType w:val="hybridMultilevel"/>
    <w:tmpl w:val="87544632"/>
    <w:lvl w:ilvl="0" w:tplc="9C2E08C6">
      <w:start w:val="1"/>
      <w:numFmt w:val="bullet"/>
      <w:lvlText w:val=""/>
      <w:lvlJc w:val="left"/>
      <w:pPr>
        <w:ind w:left="420" w:hanging="420"/>
      </w:pPr>
      <w:rPr>
        <w:rFonts w:ascii="Wingdings" w:hAnsi="Wingdings" w:hint="default"/>
        <w:sz w:val="1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9665CA7"/>
    <w:multiLevelType w:val="hybridMultilevel"/>
    <w:tmpl w:val="97005A2E"/>
    <w:lvl w:ilvl="0" w:tplc="7D802284">
      <w:start w:val="1"/>
      <w:numFmt w:val="bullet"/>
      <w:lvlText w:val="○"/>
      <w:lvlJc w:val="left"/>
      <w:pPr>
        <w:ind w:left="420" w:hanging="420"/>
      </w:pPr>
      <w:rPr>
        <w:rFonts w:ascii="HG丸ｺﾞｼｯｸM-PRO" w:eastAsia="HG丸ｺﾞｼｯｸM-PRO" w:hAnsi="HG丸ｺﾞｼｯｸM-PRO" w:hint="eastAsia"/>
        <w:sz w:val="1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9E61166"/>
    <w:multiLevelType w:val="hybridMultilevel"/>
    <w:tmpl w:val="9E72EFCC"/>
    <w:lvl w:ilvl="0" w:tplc="51F0F3E0">
      <w:start w:val="1"/>
      <w:numFmt w:val="bullet"/>
      <w:lvlText w:val=""/>
      <w:lvlJc w:val="left"/>
      <w:pPr>
        <w:ind w:left="420" w:hanging="420"/>
      </w:pPr>
      <w:rPr>
        <w:rFonts w:ascii="Wingdings" w:hAnsi="Wingdings" w:hint="default"/>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2DFA0B75"/>
    <w:multiLevelType w:val="hybridMultilevel"/>
    <w:tmpl w:val="5C6E6E0A"/>
    <w:lvl w:ilvl="0" w:tplc="9C2E08C6">
      <w:start w:val="1"/>
      <w:numFmt w:val="bullet"/>
      <w:lvlText w:val=""/>
      <w:lvlJc w:val="left"/>
      <w:pPr>
        <w:ind w:left="420" w:hanging="420"/>
      </w:pPr>
      <w:rPr>
        <w:rFonts w:ascii="Wingdings" w:hAnsi="Wingdings" w:hint="default"/>
        <w:sz w:val="1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2104E9B"/>
    <w:multiLevelType w:val="hybridMultilevel"/>
    <w:tmpl w:val="4672CF8C"/>
    <w:lvl w:ilvl="0" w:tplc="1D604146">
      <w:start w:val="1"/>
      <w:numFmt w:val="bullet"/>
      <w:lvlText w:val="☆"/>
      <w:lvlJc w:val="left"/>
      <w:pPr>
        <w:ind w:left="420" w:hanging="420"/>
      </w:pPr>
      <w:rPr>
        <w:rFonts w:ascii="HG丸ｺﾞｼｯｸM-PRO" w:eastAsia="HG丸ｺﾞｼｯｸM-PRO" w:hAnsi="HG丸ｺﾞｼｯｸM-PRO" w:hint="eastAsia"/>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88756F0"/>
    <w:multiLevelType w:val="hybridMultilevel"/>
    <w:tmpl w:val="C9869D08"/>
    <w:lvl w:ilvl="0" w:tplc="82FED9D2">
      <w:start w:val="1"/>
      <w:numFmt w:val="bullet"/>
      <w:lvlText w:val="○"/>
      <w:lvlJc w:val="left"/>
      <w:pPr>
        <w:ind w:left="420" w:hanging="420"/>
      </w:pPr>
      <w:rPr>
        <w:rFonts w:ascii="HG丸ｺﾞｼｯｸM-PRO" w:eastAsia="HG丸ｺﾞｼｯｸM-PRO" w:hAnsi="HG丸ｺﾞｼｯｸM-PRO" w:hint="eastAsia"/>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3A7439C6"/>
    <w:multiLevelType w:val="hybridMultilevel"/>
    <w:tmpl w:val="32486B88"/>
    <w:lvl w:ilvl="0" w:tplc="1D604146">
      <w:start w:val="1"/>
      <w:numFmt w:val="bullet"/>
      <w:lvlText w:val="☆"/>
      <w:lvlJc w:val="left"/>
      <w:pPr>
        <w:ind w:left="420" w:hanging="420"/>
      </w:pPr>
      <w:rPr>
        <w:rFonts w:ascii="HG丸ｺﾞｼｯｸM-PRO" w:eastAsia="HG丸ｺﾞｼｯｸM-PRO" w:hAnsi="HG丸ｺﾞｼｯｸM-PRO" w:hint="eastAsia"/>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C973C0A"/>
    <w:multiLevelType w:val="hybridMultilevel"/>
    <w:tmpl w:val="FA0E9244"/>
    <w:lvl w:ilvl="0" w:tplc="1D604146">
      <w:start w:val="1"/>
      <w:numFmt w:val="bullet"/>
      <w:lvlText w:val="☆"/>
      <w:lvlJc w:val="left"/>
      <w:pPr>
        <w:ind w:left="420" w:hanging="420"/>
      </w:pPr>
      <w:rPr>
        <w:rFonts w:ascii="HG丸ｺﾞｼｯｸM-PRO" w:eastAsia="HG丸ｺﾞｼｯｸM-PRO" w:hAnsi="HG丸ｺﾞｼｯｸM-PRO" w:hint="eastAsia"/>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40EC6327"/>
    <w:multiLevelType w:val="hybridMultilevel"/>
    <w:tmpl w:val="16D8CA16"/>
    <w:lvl w:ilvl="0" w:tplc="1D604146">
      <w:start w:val="1"/>
      <w:numFmt w:val="bullet"/>
      <w:lvlText w:val="☆"/>
      <w:lvlJc w:val="left"/>
      <w:pPr>
        <w:ind w:left="420" w:hanging="420"/>
      </w:pPr>
      <w:rPr>
        <w:rFonts w:ascii="HG丸ｺﾞｼｯｸM-PRO" w:eastAsia="HG丸ｺﾞｼｯｸM-PRO" w:hAnsi="HG丸ｺﾞｼｯｸM-PRO" w:hint="eastAsia"/>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4A433074"/>
    <w:multiLevelType w:val="hybridMultilevel"/>
    <w:tmpl w:val="2118DDCC"/>
    <w:lvl w:ilvl="0" w:tplc="9C2E08C6">
      <w:start w:val="1"/>
      <w:numFmt w:val="bullet"/>
      <w:lvlText w:val=""/>
      <w:lvlJc w:val="left"/>
      <w:pPr>
        <w:ind w:left="420" w:hanging="420"/>
      </w:pPr>
      <w:rPr>
        <w:rFonts w:ascii="Wingdings" w:hAnsi="Wingdings" w:hint="default"/>
        <w:sz w:val="1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4D6550BD"/>
    <w:multiLevelType w:val="hybridMultilevel"/>
    <w:tmpl w:val="CE9CDCA6"/>
    <w:lvl w:ilvl="0" w:tplc="1D604146">
      <w:start w:val="1"/>
      <w:numFmt w:val="bullet"/>
      <w:lvlText w:val="☆"/>
      <w:lvlJc w:val="left"/>
      <w:pPr>
        <w:ind w:left="420" w:hanging="420"/>
      </w:pPr>
      <w:rPr>
        <w:rFonts w:ascii="HG丸ｺﾞｼｯｸM-PRO" w:eastAsia="HG丸ｺﾞｼｯｸM-PRO" w:hAnsi="HG丸ｺﾞｼｯｸM-PRO" w:hint="eastAsia"/>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4E154870"/>
    <w:multiLevelType w:val="hybridMultilevel"/>
    <w:tmpl w:val="7B0E3936"/>
    <w:lvl w:ilvl="0" w:tplc="1D604146">
      <w:start w:val="1"/>
      <w:numFmt w:val="bullet"/>
      <w:lvlText w:val="☆"/>
      <w:lvlJc w:val="left"/>
      <w:pPr>
        <w:ind w:left="420" w:hanging="420"/>
      </w:pPr>
      <w:rPr>
        <w:rFonts w:ascii="HG丸ｺﾞｼｯｸM-PRO" w:eastAsia="HG丸ｺﾞｼｯｸM-PRO" w:hAnsi="HG丸ｺﾞｼｯｸM-PRO" w:hint="eastAsia"/>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4F955BBF"/>
    <w:multiLevelType w:val="hybridMultilevel"/>
    <w:tmpl w:val="F8A68AE0"/>
    <w:lvl w:ilvl="0" w:tplc="1D604146">
      <w:start w:val="1"/>
      <w:numFmt w:val="bullet"/>
      <w:lvlText w:val="☆"/>
      <w:lvlJc w:val="left"/>
      <w:pPr>
        <w:ind w:left="420" w:hanging="420"/>
      </w:pPr>
      <w:rPr>
        <w:rFonts w:ascii="HG丸ｺﾞｼｯｸM-PRO" w:eastAsia="HG丸ｺﾞｼｯｸM-PRO" w:hAnsi="HG丸ｺﾞｼｯｸM-PRO" w:hint="eastAsia"/>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54726D8C"/>
    <w:multiLevelType w:val="hybridMultilevel"/>
    <w:tmpl w:val="75EC5ACA"/>
    <w:lvl w:ilvl="0" w:tplc="FFFFFFFF">
      <w:start w:val="1"/>
      <w:numFmt w:val="decimalEnclosedCircle"/>
      <w:lvlText w:val="%1"/>
      <w:lvlJc w:val="left"/>
      <w:pPr>
        <w:ind w:left="420" w:hanging="42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5" w15:restartNumberingAfterBreak="0">
    <w:nsid w:val="68BD752F"/>
    <w:multiLevelType w:val="hybridMultilevel"/>
    <w:tmpl w:val="9C469BBA"/>
    <w:lvl w:ilvl="0" w:tplc="9C2E08C6">
      <w:start w:val="1"/>
      <w:numFmt w:val="bullet"/>
      <w:lvlText w:val=""/>
      <w:lvlJc w:val="left"/>
      <w:pPr>
        <w:ind w:left="420" w:hanging="420"/>
      </w:pPr>
      <w:rPr>
        <w:rFonts w:ascii="Wingdings" w:hAnsi="Wingdings" w:hint="default"/>
        <w:sz w:val="1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6AF34938"/>
    <w:multiLevelType w:val="hybridMultilevel"/>
    <w:tmpl w:val="EFD8E3D4"/>
    <w:lvl w:ilvl="0" w:tplc="1D604146">
      <w:start w:val="1"/>
      <w:numFmt w:val="bullet"/>
      <w:lvlText w:val="☆"/>
      <w:lvlJc w:val="left"/>
      <w:pPr>
        <w:ind w:left="420" w:hanging="420"/>
      </w:pPr>
      <w:rPr>
        <w:rFonts w:ascii="HG丸ｺﾞｼｯｸM-PRO" w:eastAsia="HG丸ｺﾞｼｯｸM-PRO" w:hAnsi="HG丸ｺﾞｼｯｸM-PRO" w:hint="eastAsia"/>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6F945DC0"/>
    <w:multiLevelType w:val="hybridMultilevel"/>
    <w:tmpl w:val="75EA36AE"/>
    <w:lvl w:ilvl="0" w:tplc="1D604146">
      <w:start w:val="1"/>
      <w:numFmt w:val="bullet"/>
      <w:lvlText w:val="☆"/>
      <w:lvlJc w:val="left"/>
      <w:pPr>
        <w:ind w:left="420" w:hanging="420"/>
      </w:pPr>
      <w:rPr>
        <w:rFonts w:ascii="HG丸ｺﾞｼｯｸM-PRO" w:eastAsia="HG丸ｺﾞｼｯｸM-PRO" w:hAnsi="HG丸ｺﾞｼｯｸM-PRO" w:hint="eastAsia"/>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71535701"/>
    <w:multiLevelType w:val="hybridMultilevel"/>
    <w:tmpl w:val="5E62540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76462472"/>
    <w:multiLevelType w:val="hybridMultilevel"/>
    <w:tmpl w:val="D0C49EE4"/>
    <w:lvl w:ilvl="0" w:tplc="1D604146">
      <w:start w:val="1"/>
      <w:numFmt w:val="bullet"/>
      <w:lvlText w:val="☆"/>
      <w:lvlJc w:val="left"/>
      <w:pPr>
        <w:ind w:left="420" w:hanging="420"/>
      </w:pPr>
      <w:rPr>
        <w:rFonts w:ascii="HG丸ｺﾞｼｯｸM-PRO" w:eastAsia="HG丸ｺﾞｼｯｸM-PRO" w:hAnsi="HG丸ｺﾞｼｯｸM-PRO" w:hint="eastAsia"/>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4"/>
  </w:num>
  <w:num w:numId="2">
    <w:abstractNumId w:val="0"/>
  </w:num>
  <w:num w:numId="3">
    <w:abstractNumId w:val="12"/>
  </w:num>
  <w:num w:numId="4">
    <w:abstractNumId w:val="16"/>
  </w:num>
  <w:num w:numId="5">
    <w:abstractNumId w:val="20"/>
  </w:num>
  <w:num w:numId="6">
    <w:abstractNumId w:val="10"/>
  </w:num>
  <w:num w:numId="7">
    <w:abstractNumId w:val="13"/>
  </w:num>
  <w:num w:numId="8">
    <w:abstractNumId w:val="11"/>
  </w:num>
  <w:num w:numId="9">
    <w:abstractNumId w:val="5"/>
  </w:num>
  <w:num w:numId="10">
    <w:abstractNumId w:val="25"/>
  </w:num>
  <w:num w:numId="11">
    <w:abstractNumId w:val="23"/>
  </w:num>
  <w:num w:numId="12">
    <w:abstractNumId w:val="4"/>
  </w:num>
  <w:num w:numId="13">
    <w:abstractNumId w:val="18"/>
  </w:num>
  <w:num w:numId="14">
    <w:abstractNumId w:val="15"/>
  </w:num>
  <w:num w:numId="15">
    <w:abstractNumId w:val="2"/>
  </w:num>
  <w:num w:numId="16">
    <w:abstractNumId w:val="6"/>
  </w:num>
  <w:num w:numId="17">
    <w:abstractNumId w:val="21"/>
  </w:num>
  <w:num w:numId="18">
    <w:abstractNumId w:val="3"/>
  </w:num>
  <w:num w:numId="19">
    <w:abstractNumId w:val="7"/>
  </w:num>
  <w:num w:numId="20">
    <w:abstractNumId w:val="29"/>
  </w:num>
  <w:num w:numId="21">
    <w:abstractNumId w:val="17"/>
  </w:num>
  <w:num w:numId="22">
    <w:abstractNumId w:val="26"/>
  </w:num>
  <w:num w:numId="23">
    <w:abstractNumId w:val="9"/>
  </w:num>
  <w:num w:numId="24">
    <w:abstractNumId w:val="27"/>
  </w:num>
  <w:num w:numId="25">
    <w:abstractNumId w:val="8"/>
  </w:num>
  <w:num w:numId="26">
    <w:abstractNumId w:val="22"/>
  </w:num>
  <w:num w:numId="27">
    <w:abstractNumId w:val="19"/>
  </w:num>
  <w:num w:numId="28">
    <w:abstractNumId w:val="28"/>
  </w:num>
  <w:num w:numId="29">
    <w:abstractNumId w:val="24"/>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1698"/>
    <w:rsid w:val="0001501D"/>
    <w:rsid w:val="00015B4E"/>
    <w:rsid w:val="00022303"/>
    <w:rsid w:val="000226A5"/>
    <w:rsid w:val="00022C70"/>
    <w:rsid w:val="000231B5"/>
    <w:rsid w:val="00025654"/>
    <w:rsid w:val="00031848"/>
    <w:rsid w:val="0003483E"/>
    <w:rsid w:val="000379B1"/>
    <w:rsid w:val="00046513"/>
    <w:rsid w:val="0008291B"/>
    <w:rsid w:val="000851D8"/>
    <w:rsid w:val="000A193A"/>
    <w:rsid w:val="000A2BD1"/>
    <w:rsid w:val="000B1369"/>
    <w:rsid w:val="000B2D0F"/>
    <w:rsid w:val="000B7DC3"/>
    <w:rsid w:val="000C5237"/>
    <w:rsid w:val="000D0C9A"/>
    <w:rsid w:val="000D3D23"/>
    <w:rsid w:val="000D614C"/>
    <w:rsid w:val="000E5DE9"/>
    <w:rsid w:val="000F3901"/>
    <w:rsid w:val="000F6888"/>
    <w:rsid w:val="0011159F"/>
    <w:rsid w:val="001116BF"/>
    <w:rsid w:val="00115FA9"/>
    <w:rsid w:val="00120FED"/>
    <w:rsid w:val="00145A8D"/>
    <w:rsid w:val="00154F1B"/>
    <w:rsid w:val="00163D28"/>
    <w:rsid w:val="001755D1"/>
    <w:rsid w:val="00176EA3"/>
    <w:rsid w:val="00184950"/>
    <w:rsid w:val="001952F1"/>
    <w:rsid w:val="0019599C"/>
    <w:rsid w:val="001A2877"/>
    <w:rsid w:val="001B23A1"/>
    <w:rsid w:val="001C32DA"/>
    <w:rsid w:val="001F5307"/>
    <w:rsid w:val="001F68BB"/>
    <w:rsid w:val="00213BA4"/>
    <w:rsid w:val="00216E55"/>
    <w:rsid w:val="002203A2"/>
    <w:rsid w:val="00230873"/>
    <w:rsid w:val="002358E9"/>
    <w:rsid w:val="00236F6A"/>
    <w:rsid w:val="002478C6"/>
    <w:rsid w:val="00253B2C"/>
    <w:rsid w:val="00255F8E"/>
    <w:rsid w:val="00260C02"/>
    <w:rsid w:val="0028661C"/>
    <w:rsid w:val="0029388F"/>
    <w:rsid w:val="002A722D"/>
    <w:rsid w:val="002B2F29"/>
    <w:rsid w:val="002C18A6"/>
    <w:rsid w:val="002C2817"/>
    <w:rsid w:val="002C31C8"/>
    <w:rsid w:val="002E3D3F"/>
    <w:rsid w:val="002F3F3E"/>
    <w:rsid w:val="002F467C"/>
    <w:rsid w:val="0031386C"/>
    <w:rsid w:val="00321F6F"/>
    <w:rsid w:val="00327511"/>
    <w:rsid w:val="00336B79"/>
    <w:rsid w:val="00345B65"/>
    <w:rsid w:val="00346FCB"/>
    <w:rsid w:val="00353CFA"/>
    <w:rsid w:val="00357909"/>
    <w:rsid w:val="00376664"/>
    <w:rsid w:val="003847E9"/>
    <w:rsid w:val="003904E4"/>
    <w:rsid w:val="00396957"/>
    <w:rsid w:val="003A5A77"/>
    <w:rsid w:val="003C024C"/>
    <w:rsid w:val="003F25DB"/>
    <w:rsid w:val="003F3EFD"/>
    <w:rsid w:val="004373AF"/>
    <w:rsid w:val="0044270E"/>
    <w:rsid w:val="00451B90"/>
    <w:rsid w:val="00460278"/>
    <w:rsid w:val="00460674"/>
    <w:rsid w:val="00477204"/>
    <w:rsid w:val="00490AEF"/>
    <w:rsid w:val="00491D12"/>
    <w:rsid w:val="0049313C"/>
    <w:rsid w:val="00495614"/>
    <w:rsid w:val="004A6109"/>
    <w:rsid w:val="004B7D26"/>
    <w:rsid w:val="004C7174"/>
    <w:rsid w:val="004D62E6"/>
    <w:rsid w:val="00505295"/>
    <w:rsid w:val="0051599D"/>
    <w:rsid w:val="00517247"/>
    <w:rsid w:val="00520557"/>
    <w:rsid w:val="005209EC"/>
    <w:rsid w:val="00524BE1"/>
    <w:rsid w:val="0053480F"/>
    <w:rsid w:val="00564485"/>
    <w:rsid w:val="00565C80"/>
    <w:rsid w:val="00572607"/>
    <w:rsid w:val="005733F3"/>
    <w:rsid w:val="00577FD4"/>
    <w:rsid w:val="00580956"/>
    <w:rsid w:val="00587709"/>
    <w:rsid w:val="0059267A"/>
    <w:rsid w:val="00597E19"/>
    <w:rsid w:val="005A6295"/>
    <w:rsid w:val="005A6FD9"/>
    <w:rsid w:val="005B036E"/>
    <w:rsid w:val="005B29FD"/>
    <w:rsid w:val="005E02B8"/>
    <w:rsid w:val="0060696F"/>
    <w:rsid w:val="00613E8A"/>
    <w:rsid w:val="0061771D"/>
    <w:rsid w:val="00631E0D"/>
    <w:rsid w:val="00635CAA"/>
    <w:rsid w:val="00640D12"/>
    <w:rsid w:val="00647645"/>
    <w:rsid w:val="00650111"/>
    <w:rsid w:val="00656A8D"/>
    <w:rsid w:val="00664652"/>
    <w:rsid w:val="00697B0C"/>
    <w:rsid w:val="006A2812"/>
    <w:rsid w:val="006B2A68"/>
    <w:rsid w:val="006C1A48"/>
    <w:rsid w:val="006E61D1"/>
    <w:rsid w:val="006E75AC"/>
    <w:rsid w:val="00701289"/>
    <w:rsid w:val="00701AD6"/>
    <w:rsid w:val="00702EA0"/>
    <w:rsid w:val="00705249"/>
    <w:rsid w:val="0071248B"/>
    <w:rsid w:val="00717D6D"/>
    <w:rsid w:val="00725492"/>
    <w:rsid w:val="007328F9"/>
    <w:rsid w:val="0075041D"/>
    <w:rsid w:val="0077626D"/>
    <w:rsid w:val="007A00A3"/>
    <w:rsid w:val="007A13FB"/>
    <w:rsid w:val="007A3E07"/>
    <w:rsid w:val="007B1CF1"/>
    <w:rsid w:val="007B3C51"/>
    <w:rsid w:val="007C0922"/>
    <w:rsid w:val="007C6E7D"/>
    <w:rsid w:val="007D1730"/>
    <w:rsid w:val="007D2654"/>
    <w:rsid w:val="007D410F"/>
    <w:rsid w:val="007E1604"/>
    <w:rsid w:val="007E4232"/>
    <w:rsid w:val="007E6E12"/>
    <w:rsid w:val="007E7E57"/>
    <w:rsid w:val="008344DE"/>
    <w:rsid w:val="00843EA8"/>
    <w:rsid w:val="008513E5"/>
    <w:rsid w:val="00863BD8"/>
    <w:rsid w:val="00867F36"/>
    <w:rsid w:val="00882BDD"/>
    <w:rsid w:val="00885580"/>
    <w:rsid w:val="00885F4A"/>
    <w:rsid w:val="00893369"/>
    <w:rsid w:val="008975E0"/>
    <w:rsid w:val="008A1280"/>
    <w:rsid w:val="008A6800"/>
    <w:rsid w:val="008D40F6"/>
    <w:rsid w:val="008E2BBF"/>
    <w:rsid w:val="008E4EF9"/>
    <w:rsid w:val="009133E5"/>
    <w:rsid w:val="0091451B"/>
    <w:rsid w:val="009337B2"/>
    <w:rsid w:val="009444A9"/>
    <w:rsid w:val="00950046"/>
    <w:rsid w:val="00957142"/>
    <w:rsid w:val="00964860"/>
    <w:rsid w:val="0097002C"/>
    <w:rsid w:val="00972E36"/>
    <w:rsid w:val="009847A0"/>
    <w:rsid w:val="009A2645"/>
    <w:rsid w:val="009A7A6E"/>
    <w:rsid w:val="009D4784"/>
    <w:rsid w:val="009F01CA"/>
    <w:rsid w:val="009F5107"/>
    <w:rsid w:val="009F544C"/>
    <w:rsid w:val="00A0314E"/>
    <w:rsid w:val="00A23AE6"/>
    <w:rsid w:val="00A31FC2"/>
    <w:rsid w:val="00A52AA9"/>
    <w:rsid w:val="00A5623D"/>
    <w:rsid w:val="00A7035E"/>
    <w:rsid w:val="00A80F84"/>
    <w:rsid w:val="00A818BA"/>
    <w:rsid w:val="00A85EAA"/>
    <w:rsid w:val="00AA3752"/>
    <w:rsid w:val="00AE1505"/>
    <w:rsid w:val="00AF33E3"/>
    <w:rsid w:val="00AF76E5"/>
    <w:rsid w:val="00B00CBD"/>
    <w:rsid w:val="00B0309D"/>
    <w:rsid w:val="00B049C5"/>
    <w:rsid w:val="00B25FDA"/>
    <w:rsid w:val="00B33EE3"/>
    <w:rsid w:val="00B415D4"/>
    <w:rsid w:val="00B5235A"/>
    <w:rsid w:val="00B60E00"/>
    <w:rsid w:val="00B6423F"/>
    <w:rsid w:val="00B643A7"/>
    <w:rsid w:val="00B74B6A"/>
    <w:rsid w:val="00B933BF"/>
    <w:rsid w:val="00B9487D"/>
    <w:rsid w:val="00BA403B"/>
    <w:rsid w:val="00BA4B24"/>
    <w:rsid w:val="00BA74E3"/>
    <w:rsid w:val="00BA7F8D"/>
    <w:rsid w:val="00BB047F"/>
    <w:rsid w:val="00BB685E"/>
    <w:rsid w:val="00BC47F2"/>
    <w:rsid w:val="00BE0137"/>
    <w:rsid w:val="00BE4F68"/>
    <w:rsid w:val="00BF7CA7"/>
    <w:rsid w:val="00C00CB2"/>
    <w:rsid w:val="00C03164"/>
    <w:rsid w:val="00C13782"/>
    <w:rsid w:val="00C252EB"/>
    <w:rsid w:val="00C3335B"/>
    <w:rsid w:val="00C51A1D"/>
    <w:rsid w:val="00C525A3"/>
    <w:rsid w:val="00C55919"/>
    <w:rsid w:val="00C62FC8"/>
    <w:rsid w:val="00C657D3"/>
    <w:rsid w:val="00C72F0C"/>
    <w:rsid w:val="00C7508A"/>
    <w:rsid w:val="00C7763E"/>
    <w:rsid w:val="00C82B58"/>
    <w:rsid w:val="00C92E2F"/>
    <w:rsid w:val="00CC1291"/>
    <w:rsid w:val="00CD04D5"/>
    <w:rsid w:val="00CD548F"/>
    <w:rsid w:val="00CD57CE"/>
    <w:rsid w:val="00CE19B9"/>
    <w:rsid w:val="00CF4D8B"/>
    <w:rsid w:val="00D0140A"/>
    <w:rsid w:val="00D014E4"/>
    <w:rsid w:val="00D0294A"/>
    <w:rsid w:val="00D06DB5"/>
    <w:rsid w:val="00D1016A"/>
    <w:rsid w:val="00D131A5"/>
    <w:rsid w:val="00D13DA6"/>
    <w:rsid w:val="00D14F4C"/>
    <w:rsid w:val="00D21DE1"/>
    <w:rsid w:val="00D3735D"/>
    <w:rsid w:val="00D377DD"/>
    <w:rsid w:val="00D51698"/>
    <w:rsid w:val="00D55CA7"/>
    <w:rsid w:val="00D55D28"/>
    <w:rsid w:val="00D60D0B"/>
    <w:rsid w:val="00D77509"/>
    <w:rsid w:val="00D94998"/>
    <w:rsid w:val="00D95B7D"/>
    <w:rsid w:val="00D97474"/>
    <w:rsid w:val="00DA75DE"/>
    <w:rsid w:val="00DB03F5"/>
    <w:rsid w:val="00DB6868"/>
    <w:rsid w:val="00DC0C93"/>
    <w:rsid w:val="00DD7D3A"/>
    <w:rsid w:val="00DE60E3"/>
    <w:rsid w:val="00E036C6"/>
    <w:rsid w:val="00E051FF"/>
    <w:rsid w:val="00E16104"/>
    <w:rsid w:val="00E37756"/>
    <w:rsid w:val="00E37D0C"/>
    <w:rsid w:val="00E44B95"/>
    <w:rsid w:val="00E756D4"/>
    <w:rsid w:val="00E82E84"/>
    <w:rsid w:val="00E87E1C"/>
    <w:rsid w:val="00E92B95"/>
    <w:rsid w:val="00EB370F"/>
    <w:rsid w:val="00EB6904"/>
    <w:rsid w:val="00ED6518"/>
    <w:rsid w:val="00ED7782"/>
    <w:rsid w:val="00F036A6"/>
    <w:rsid w:val="00F11D08"/>
    <w:rsid w:val="00F13A4E"/>
    <w:rsid w:val="00F20BBE"/>
    <w:rsid w:val="00F2585E"/>
    <w:rsid w:val="00F40545"/>
    <w:rsid w:val="00F46945"/>
    <w:rsid w:val="00F47547"/>
    <w:rsid w:val="00F5061E"/>
    <w:rsid w:val="00F54DD8"/>
    <w:rsid w:val="00F60768"/>
    <w:rsid w:val="00F66800"/>
    <w:rsid w:val="00F934EF"/>
    <w:rsid w:val="00FA70EE"/>
    <w:rsid w:val="00FC6497"/>
    <w:rsid w:val="00FD3E89"/>
    <w:rsid w:val="00FE0773"/>
    <w:rsid w:val="00FE1D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478BE3A5"/>
  <w15:chartTrackingRefBased/>
  <w15:docId w15:val="{A9A7BA50-62AF-4AA2-BA1D-9F6912692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516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E6E12"/>
    <w:pPr>
      <w:tabs>
        <w:tab w:val="center" w:pos="4252"/>
        <w:tab w:val="right" w:pos="8504"/>
      </w:tabs>
      <w:snapToGrid w:val="0"/>
    </w:pPr>
  </w:style>
  <w:style w:type="character" w:customStyle="1" w:styleId="a5">
    <w:name w:val="ヘッダー (文字)"/>
    <w:basedOn w:val="a0"/>
    <w:link w:val="a4"/>
    <w:uiPriority w:val="99"/>
    <w:rsid w:val="007E6E12"/>
  </w:style>
  <w:style w:type="paragraph" w:styleId="a6">
    <w:name w:val="footer"/>
    <w:basedOn w:val="a"/>
    <w:link w:val="a7"/>
    <w:uiPriority w:val="99"/>
    <w:unhideWhenUsed/>
    <w:rsid w:val="007E6E12"/>
    <w:pPr>
      <w:tabs>
        <w:tab w:val="center" w:pos="4252"/>
        <w:tab w:val="right" w:pos="8504"/>
      </w:tabs>
      <w:snapToGrid w:val="0"/>
    </w:pPr>
  </w:style>
  <w:style w:type="character" w:customStyle="1" w:styleId="a7">
    <w:name w:val="フッター (文字)"/>
    <w:basedOn w:val="a0"/>
    <w:link w:val="a6"/>
    <w:uiPriority w:val="99"/>
    <w:rsid w:val="007E6E12"/>
  </w:style>
  <w:style w:type="paragraph" w:styleId="a8">
    <w:name w:val="List Paragraph"/>
    <w:basedOn w:val="a"/>
    <w:uiPriority w:val="34"/>
    <w:qFormat/>
    <w:rsid w:val="00F60768"/>
    <w:pPr>
      <w:ind w:leftChars="400" w:left="840"/>
    </w:pPr>
  </w:style>
  <w:style w:type="paragraph" w:styleId="a9">
    <w:name w:val="Balloon Text"/>
    <w:basedOn w:val="a"/>
    <w:link w:val="aa"/>
    <w:uiPriority w:val="99"/>
    <w:semiHidden/>
    <w:unhideWhenUsed/>
    <w:rsid w:val="007E7E57"/>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7E7E57"/>
    <w:rPr>
      <w:rFonts w:asciiTheme="majorHAnsi" w:eastAsiaTheme="majorEastAsia" w:hAnsiTheme="majorHAnsi" w:cstheme="majorBidi"/>
      <w:sz w:val="18"/>
      <w:szCs w:val="18"/>
    </w:rPr>
  </w:style>
  <w:style w:type="character" w:styleId="ab">
    <w:name w:val="Placeholder Text"/>
    <w:basedOn w:val="a0"/>
    <w:uiPriority w:val="99"/>
    <w:semiHidden/>
    <w:rsid w:val="00327511"/>
    <w:rPr>
      <w:color w:val="808080"/>
    </w:rPr>
  </w:style>
  <w:style w:type="paragraph" w:styleId="ac">
    <w:name w:val="Note Heading"/>
    <w:basedOn w:val="a"/>
    <w:next w:val="a"/>
    <w:link w:val="ad"/>
    <w:uiPriority w:val="99"/>
    <w:unhideWhenUsed/>
    <w:rsid w:val="00B9487D"/>
    <w:pPr>
      <w:jc w:val="center"/>
    </w:pPr>
    <w:rPr>
      <w:rFonts w:ascii="HG丸ｺﾞｼｯｸM-PRO" w:eastAsia="HG丸ｺﾞｼｯｸM-PRO" w:hAnsi="HG丸ｺﾞｼｯｸM-PRO"/>
    </w:rPr>
  </w:style>
  <w:style w:type="character" w:customStyle="1" w:styleId="ad">
    <w:name w:val="記 (文字)"/>
    <w:basedOn w:val="a0"/>
    <w:link w:val="ac"/>
    <w:uiPriority w:val="99"/>
    <w:rsid w:val="00B9487D"/>
    <w:rPr>
      <w:rFonts w:ascii="HG丸ｺﾞｼｯｸM-PRO" w:eastAsia="HG丸ｺﾞｼｯｸM-PRO" w:hAnsi="HG丸ｺﾞｼｯｸM-PRO"/>
    </w:rPr>
  </w:style>
  <w:style w:type="paragraph" w:styleId="ae">
    <w:name w:val="Closing"/>
    <w:basedOn w:val="a"/>
    <w:link w:val="af"/>
    <w:uiPriority w:val="99"/>
    <w:unhideWhenUsed/>
    <w:rsid w:val="00B9487D"/>
    <w:pPr>
      <w:jc w:val="right"/>
    </w:pPr>
    <w:rPr>
      <w:rFonts w:ascii="HG丸ｺﾞｼｯｸM-PRO" w:eastAsia="HG丸ｺﾞｼｯｸM-PRO" w:hAnsi="HG丸ｺﾞｼｯｸM-PRO"/>
    </w:rPr>
  </w:style>
  <w:style w:type="character" w:customStyle="1" w:styleId="af">
    <w:name w:val="結語 (文字)"/>
    <w:basedOn w:val="a0"/>
    <w:link w:val="ae"/>
    <w:uiPriority w:val="99"/>
    <w:rsid w:val="00B9487D"/>
    <w:rPr>
      <w:rFonts w:ascii="HG丸ｺﾞｼｯｸM-PRO" w:eastAsia="HG丸ｺﾞｼｯｸM-PRO" w:hAnsi="HG丸ｺﾞｼｯｸM-P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8452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D201D4-FF36-49A0-BC63-2CAB7EE9A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9</Pages>
  <Words>1066</Words>
  <Characters>6077</Characters>
  <Application>Microsoft Office Word</Application>
  <DocSecurity>0</DocSecurity>
  <Lines>50</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幸千中学校009</dc:creator>
  <cp:keywords/>
  <dc:description/>
  <cp:lastModifiedBy>宮岡 英明</cp:lastModifiedBy>
  <cp:revision>7</cp:revision>
  <cp:lastPrinted>2023-02-07T08:38:00Z</cp:lastPrinted>
  <dcterms:created xsi:type="dcterms:W3CDTF">2023-02-28T03:09:00Z</dcterms:created>
  <dcterms:modified xsi:type="dcterms:W3CDTF">2023-03-14T05:44:00Z</dcterms:modified>
</cp:coreProperties>
</file>