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71C0F" w14:textId="6B2713D4" w:rsidR="003A39F5" w:rsidRPr="00A36B65" w:rsidRDefault="0071460E" w:rsidP="002211E9">
      <w:pPr>
        <w:jc w:val="center"/>
        <w:rPr>
          <w:sz w:val="28"/>
          <w:szCs w:val="28"/>
        </w:rPr>
      </w:pPr>
      <w:r>
        <w:rPr>
          <w:noProof/>
        </w:rPr>
        <mc:AlternateContent>
          <mc:Choice Requires="wpg">
            <w:drawing>
              <wp:anchor distT="0" distB="0" distL="114300" distR="114300" simplePos="0" relativeHeight="251657216" behindDoc="0" locked="0" layoutInCell="1" allowOverlap="1" wp14:anchorId="65124D52" wp14:editId="4773F048">
                <wp:simplePos x="0" y="0"/>
                <wp:positionH relativeFrom="column">
                  <wp:posOffset>-25400</wp:posOffset>
                </wp:positionH>
                <wp:positionV relativeFrom="paragraph">
                  <wp:posOffset>0</wp:posOffset>
                </wp:positionV>
                <wp:extent cx="6639560" cy="1362710"/>
                <wp:effectExtent l="0" t="0" r="27940" b="27940"/>
                <wp:wrapNone/>
                <wp:docPr id="228"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1362710"/>
                          <a:chOff x="0" y="0"/>
                          <a:chExt cx="61341" cy="13843"/>
                        </a:xfrm>
                      </wpg:grpSpPr>
                      <wps:wsp>
                        <wps:cNvPr id="229" name="テキスト ボックス 3"/>
                        <wps:cNvSpPr txBox="1">
                          <a:spLocks noChangeArrowheads="1"/>
                        </wps:cNvSpPr>
                        <wps:spPr bwMode="auto">
                          <a:xfrm>
                            <a:off x="0" y="0"/>
                            <a:ext cx="61341" cy="13843"/>
                          </a:xfrm>
                          <a:prstGeom prst="rect">
                            <a:avLst/>
                          </a:prstGeom>
                          <a:solidFill>
                            <a:srgbClr val="FFFFFF"/>
                          </a:solidFill>
                          <a:ln w="6350">
                            <a:solidFill>
                              <a:srgbClr val="000000"/>
                            </a:solidFill>
                            <a:miter lim="800000"/>
                            <a:headEnd/>
                            <a:tailEnd/>
                          </a:ln>
                        </wps:spPr>
                        <wps:txbx>
                          <w:txbxContent>
                            <w:tbl>
                              <w:tblPr>
                                <w:tblW w:w="237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tblGrid>
                              <w:tr w:rsidR="005D714F" w14:paraId="1163F1B8" w14:textId="77777777" w:rsidTr="0071460E">
                                <w:trPr>
                                  <w:trHeight w:val="350"/>
                                </w:trPr>
                                <w:tc>
                                  <w:tcPr>
                                    <w:tcW w:w="1101" w:type="dxa"/>
                                    <w:tcBorders>
                                      <w:top w:val="nil"/>
                                      <w:bottom w:val="single" w:sz="36" w:space="0" w:color="FFFFFF"/>
                                      <w:right w:val="single" w:sz="36" w:space="0" w:color="FFFFFF"/>
                                    </w:tcBorders>
                                    <w:shd w:val="clear" w:color="auto" w:fill="000000"/>
                                  </w:tcPr>
                                  <w:p w14:paraId="60906CF1" w14:textId="77777777" w:rsidR="005D714F" w:rsidRPr="00B8061B" w:rsidRDefault="005D714F" w:rsidP="00F8060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数学</w:t>
                                    </w:r>
                                  </w:p>
                                </w:tc>
                                <w:tc>
                                  <w:tcPr>
                                    <w:tcW w:w="1275" w:type="dxa"/>
                                    <w:tcBorders>
                                      <w:top w:val="nil"/>
                                      <w:left w:val="single" w:sz="36" w:space="0" w:color="FFFFFF"/>
                                      <w:bottom w:val="single" w:sz="36" w:space="0" w:color="FFFFFF"/>
                                      <w:right w:val="single" w:sz="36" w:space="0" w:color="FFFFFF"/>
                                    </w:tcBorders>
                                    <w:shd w:val="clear" w:color="auto" w:fill="000000"/>
                                  </w:tcPr>
                                  <w:p w14:paraId="1FB052DD" w14:textId="77777777" w:rsidR="005D714F" w:rsidRPr="00B8061B" w:rsidRDefault="005D714F" w:rsidP="007B7C7C">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第２</w:t>
                                    </w:r>
                                    <w:r w:rsidRPr="00B8061B">
                                      <w:rPr>
                                        <w:rFonts w:ascii="ＭＳ ゴシック" w:eastAsia="ＭＳ ゴシック" w:hAnsi="ＭＳ ゴシック" w:hint="eastAsia"/>
                                        <w:b/>
                                        <w:bCs/>
                                        <w:color w:val="FFFFFF"/>
                                      </w:rPr>
                                      <w:t>学年</w:t>
                                    </w:r>
                                  </w:p>
                                </w:tc>
                              </w:tr>
                            </w:tbl>
                            <w:p w14:paraId="423CD651" w14:textId="77777777" w:rsidR="005D714F" w:rsidRDefault="005D714F" w:rsidP="0073731A">
                              <w:pPr>
                                <w:rPr>
                                  <w:b/>
                                </w:rPr>
                              </w:pPr>
                              <w:r>
                                <w:rPr>
                                  <w:rFonts w:hint="eastAsia"/>
                                  <w:b/>
                                </w:rPr>
                                <w:t xml:space="preserve">　　</w:t>
                              </w:r>
                            </w:p>
                            <w:p w14:paraId="32F6BD4A" w14:textId="77777777" w:rsidR="005D714F" w:rsidRDefault="005D714F" w:rsidP="0073731A">
                              <w:pPr>
                                <w:rPr>
                                  <w:b/>
                                </w:rPr>
                              </w:pPr>
                            </w:p>
                            <w:p w14:paraId="3EC88DE2" w14:textId="77777777" w:rsidR="005D714F" w:rsidRDefault="005D714F" w:rsidP="0073731A">
                              <w:pPr>
                                <w:rPr>
                                  <w:b/>
                                </w:rPr>
                              </w:pPr>
                            </w:p>
                            <w:p w14:paraId="2EF7F450" w14:textId="77777777" w:rsidR="005D714F" w:rsidRDefault="005D714F" w:rsidP="0073731A">
                              <w:pPr>
                                <w:rPr>
                                  <w:b/>
                                </w:rPr>
                              </w:pPr>
                            </w:p>
                            <w:p w14:paraId="79647966" w14:textId="77777777" w:rsidR="005D714F" w:rsidRPr="00572D3F" w:rsidRDefault="005D714F" w:rsidP="0073731A">
                              <w:pPr>
                                <w:rPr>
                                  <w:b/>
                                </w:rPr>
                              </w:pPr>
                            </w:p>
                          </w:txbxContent>
                        </wps:txbx>
                        <wps:bodyPr rot="0" vert="horz" wrap="square" lIns="91440" tIns="45720" rIns="91440" bIns="45720" anchor="t" anchorCtr="0" upright="1">
                          <a:noAutofit/>
                        </wps:bodyPr>
                      </wps:wsp>
                      <wpg:grpSp>
                        <wpg:cNvPr id="230" name="グループ化 48"/>
                        <wpg:cNvGrpSpPr>
                          <a:grpSpLocks/>
                        </wpg:cNvGrpSpPr>
                        <wpg:grpSpPr bwMode="auto">
                          <a:xfrm>
                            <a:off x="380" y="3175"/>
                            <a:ext cx="37653" cy="10133"/>
                            <a:chOff x="126" y="0"/>
                            <a:chExt cx="37652" cy="10133"/>
                          </a:xfrm>
                        </wpg:grpSpPr>
                        <wps:wsp>
                          <wps:cNvPr id="231" name="角丸四角形 35"/>
                          <wps:cNvSpPr>
                            <a:spLocks noChangeArrowheads="1"/>
                          </wps:cNvSpPr>
                          <wps:spPr bwMode="auto">
                            <a:xfrm>
                              <a:off x="127" y="0"/>
                              <a:ext cx="2413" cy="6794"/>
                            </a:xfrm>
                            <a:prstGeom prst="roundRect">
                              <a:avLst>
                                <a:gd name="adj" fmla="val 16667"/>
                              </a:avLst>
                            </a:prstGeom>
                            <a:solidFill>
                              <a:srgbClr val="BFBFBF"/>
                            </a:solidFill>
                            <a:ln w="6350">
                              <a:solidFill>
                                <a:srgbClr val="000000"/>
                              </a:solidFill>
                              <a:miter lim="800000"/>
                              <a:headEnd/>
                              <a:tailEnd/>
                            </a:ln>
                          </wps:spPr>
                          <wps:txbx>
                            <w:txbxContent>
                              <w:p w14:paraId="6C4E5194" w14:textId="77777777" w:rsidR="005D714F" w:rsidRPr="00DA4747" w:rsidRDefault="005D714F" w:rsidP="0073731A">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単元</w:t>
                                </w:r>
                                <w:r w:rsidRPr="00DA4747">
                                  <w:rPr>
                                    <w:rFonts w:ascii="ＭＳ ゴシック" w:eastAsia="ＭＳ ゴシック" w:hAnsi="ＭＳ ゴシック" w:hint="eastAsia"/>
                                    <w:b/>
                                  </w:rPr>
                                  <w:t>名</w:t>
                                </w:r>
                              </w:p>
                            </w:txbxContent>
                          </wps:txbx>
                          <wps:bodyPr rot="0" vert="eaVert" wrap="square" lIns="0" tIns="0" rIns="0" bIns="0" anchor="ctr" anchorCtr="0" upright="1">
                            <a:noAutofit/>
                          </wps:bodyPr>
                        </wps:wsp>
                        <wps:wsp>
                          <wps:cNvPr id="232" name="1 つの角を丸めた四角形 37"/>
                          <wps:cNvSpPr>
                            <a:spLocks/>
                          </wps:cNvSpPr>
                          <wps:spPr bwMode="auto">
                            <a:xfrm>
                              <a:off x="126" y="7212"/>
                              <a:ext cx="19495" cy="2921"/>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12700">
                              <a:solidFill>
                                <a:srgbClr val="000000"/>
                              </a:solidFill>
                              <a:miter lim="800000"/>
                              <a:headEnd/>
                              <a:tailEnd/>
                            </a:ln>
                          </wps:spPr>
                          <wps:txbx>
                            <w:txbxContent>
                              <w:p w14:paraId="792B96D6" w14:textId="77777777" w:rsidR="005D714F" w:rsidRPr="00DA4747" w:rsidRDefault="005D714F" w:rsidP="0073731A">
                                <w:pPr>
                                  <w:spacing w:line="0" w:lineRule="atLeast"/>
                                  <w:rPr>
                                    <w:rFonts w:ascii="ＭＳ ゴシック" w:eastAsia="ＭＳ ゴシック" w:hAnsi="ＭＳ ゴシック"/>
                                    <w:b/>
                                    <w:color w:val="FFFFFF"/>
                                    <w:szCs w:val="21"/>
                                  </w:rPr>
                                </w:pPr>
                                <w:r>
                                  <w:rPr>
                                    <w:rFonts w:ascii="ＭＳ ゴシック" w:eastAsia="ＭＳ ゴシック" w:hAnsi="ＭＳ ゴシック" w:hint="eastAsia"/>
                                    <w:b/>
                                    <w:color w:val="FFFFFF"/>
                                    <w:szCs w:val="21"/>
                                  </w:rPr>
                                  <w:t>本題材</w:t>
                                </w:r>
                                <w:r w:rsidRPr="00DA4747">
                                  <w:rPr>
                                    <w:rFonts w:ascii="ＭＳ ゴシック" w:eastAsia="ＭＳ ゴシック" w:hAnsi="ＭＳ ゴシック" w:hint="eastAsia"/>
                                    <w:b/>
                                    <w:color w:val="FFFFFF"/>
                                    <w:szCs w:val="21"/>
                                  </w:rPr>
                                  <w:t xml:space="preserve">で育成する資質・能力　</w:t>
                                </w:r>
                              </w:p>
                              <w:p w14:paraId="184686E2" w14:textId="77777777" w:rsidR="005D714F" w:rsidRPr="00DA4747" w:rsidRDefault="005D714F" w:rsidP="0073731A">
                                <w:pPr>
                                  <w:spacing w:line="0" w:lineRule="atLeast"/>
                                  <w:rPr>
                                    <w:rFonts w:ascii="ＭＳ ゴシック" w:eastAsia="ＭＳ ゴシック" w:hAnsi="ＭＳ ゴシック"/>
                                    <w:b/>
                                    <w:color w:val="FFFFFF"/>
                                    <w:sz w:val="24"/>
                                  </w:rPr>
                                </w:pPr>
                              </w:p>
                              <w:p w14:paraId="64B13862" w14:textId="77777777" w:rsidR="005D714F" w:rsidRPr="00DA4747" w:rsidRDefault="005D714F" w:rsidP="0073731A">
                                <w:pPr>
                                  <w:spacing w:line="0" w:lineRule="atLeast"/>
                                  <w:ind w:leftChars="66" w:left="139"/>
                                  <w:rPr>
                                    <w:rFonts w:ascii="ＭＳ ゴシック" w:eastAsia="ＭＳ ゴシック" w:hAnsi="ＭＳ ゴシック"/>
                                    <w:b/>
                                    <w:color w:val="FFFFFF"/>
                                    <w:sz w:val="24"/>
                                  </w:rPr>
                                </w:pPr>
                              </w:p>
                              <w:p w14:paraId="7DCCEED9" w14:textId="77777777" w:rsidR="005D714F" w:rsidRPr="00DA4747" w:rsidRDefault="005D714F" w:rsidP="0073731A">
                                <w:pPr>
                                  <w:jc w:val="center"/>
                                  <w:rPr>
                                    <w:color w:val="FFFFFF"/>
                                  </w:rPr>
                                </w:pPr>
                              </w:p>
                            </w:txbxContent>
                          </wps:txbx>
                          <wps:bodyPr rot="0" vert="horz" wrap="square" lIns="91440" tIns="45720" rIns="91440" bIns="45720" anchor="ctr" anchorCtr="0" upright="1">
                            <a:noAutofit/>
                          </wps:bodyPr>
                        </wps:wsp>
                        <wps:wsp>
                          <wps:cNvPr id="235" name="テキスト ボックス 46"/>
                          <wps:cNvSpPr txBox="1">
                            <a:spLocks noChangeArrowheads="1"/>
                          </wps:cNvSpPr>
                          <wps:spPr bwMode="auto">
                            <a:xfrm>
                              <a:off x="20244" y="7593"/>
                              <a:ext cx="17534" cy="25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AD0619" w14:textId="44AAE328" w:rsidR="005D714F" w:rsidRPr="00DA4747" w:rsidRDefault="005D714F" w:rsidP="0073731A">
                                <w:pPr>
                                  <w:spacing w:line="0" w:lineRule="atLeast"/>
                                  <w:rPr>
                                    <w:rFonts w:ascii="ＭＳ ゴシック" w:eastAsia="ＭＳ ゴシック" w:hAnsi="ＭＳ ゴシック"/>
                                    <w:b/>
                                  </w:rPr>
                                </w:pPr>
                                <w:r>
                                  <w:rPr>
                                    <w:rFonts w:ascii="ＭＳ ゴシック" w:eastAsia="ＭＳ ゴシック" w:hAnsi="ＭＳ ゴシック" w:hint="eastAsia"/>
                                    <w:b/>
                                  </w:rPr>
                                  <w:t>より深くかんがえる力</w:t>
                                </w:r>
                              </w:p>
                            </w:txbxContent>
                          </wps:txbx>
                          <wps:bodyPr rot="0" vert="horz" wrap="square" lIns="91440" tIns="45720" rIns="91440" bIns="45720" anchor="t" anchorCtr="0" upright="1">
                            <a:noAutofit/>
                          </wps:bodyPr>
                        </wps:wsp>
                        <wps:wsp>
                          <wps:cNvPr id="236" name="テキスト ボックス 47"/>
                          <wps:cNvSpPr txBox="1">
                            <a:spLocks noChangeArrowheads="1"/>
                          </wps:cNvSpPr>
                          <wps:spPr bwMode="auto">
                            <a:xfrm>
                              <a:off x="2710" y="444"/>
                              <a:ext cx="27219" cy="65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9D3E4" w14:textId="77777777" w:rsidR="005D714F" w:rsidRDefault="005D714F" w:rsidP="0071460E">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平行と</w:t>
                                </w:r>
                                <w:r>
                                  <w:rPr>
                                    <w:rFonts w:ascii="HGP創英角ｺﾞｼｯｸUB" w:eastAsia="HGP創英角ｺﾞｼｯｸUB" w:hAnsi="HGP創英角ｺﾞｼｯｸUB"/>
                                    <w:b/>
                                    <w:sz w:val="36"/>
                                    <w:szCs w:val="36"/>
                                  </w:rPr>
                                  <w:t>合同</w:t>
                                </w:r>
                              </w:p>
                              <w:p w14:paraId="5832BF13" w14:textId="77777777" w:rsidR="005D714F" w:rsidRPr="0071460E" w:rsidRDefault="005D714F" w:rsidP="0071460E">
                                <w:pPr>
                                  <w:spacing w:line="0" w:lineRule="atLeast"/>
                                  <w:rPr>
                                    <w:rFonts w:ascii="HGP創英角ｺﾞｼｯｸUB" w:eastAsia="HGP創英角ｺﾞｼｯｸUB" w:hAnsi="HGP創英角ｺﾞｼｯｸUB"/>
                                    <w:b/>
                                    <w:sz w:val="24"/>
                                    <w:szCs w:val="36"/>
                                  </w:rPr>
                                </w:pPr>
                                <w:r w:rsidRPr="0071460E">
                                  <w:rPr>
                                    <w:rFonts w:ascii="HGP創英角ｺﾞｼｯｸUB" w:eastAsia="HGP創英角ｺﾞｼｯｸUB" w:hAnsi="HGP創英角ｺﾞｼｯｸUB" w:hint="eastAsia"/>
                                    <w:b/>
                                    <w:sz w:val="24"/>
                                    <w:szCs w:val="36"/>
                                  </w:rPr>
                                  <w:t>～星形</w:t>
                                </w:r>
                                <w:r w:rsidRPr="0071460E">
                                  <w:rPr>
                                    <w:rFonts w:ascii="HGP創英角ｺﾞｼｯｸUB" w:eastAsia="HGP創英角ｺﾞｼｯｸUB" w:hAnsi="HGP創英角ｺﾞｼｯｸUB"/>
                                    <w:b/>
                                    <w:sz w:val="24"/>
                                    <w:szCs w:val="36"/>
                                  </w:rPr>
                                  <w:t>五角形の内角の和を求めよう</w:t>
                                </w:r>
                                <w:r w:rsidRPr="0071460E">
                                  <w:rPr>
                                    <w:rFonts w:ascii="HGP創英角ｺﾞｼｯｸUB" w:eastAsia="HGP創英角ｺﾞｼｯｸUB" w:hAnsi="HGP創英角ｺﾞｼｯｸUB" w:hint="eastAsia"/>
                                    <w:b/>
                                    <w:sz w:val="24"/>
                                    <w:szCs w:val="36"/>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124D52" id="グループ化 22" o:spid="_x0000_s1026" style="position:absolute;left:0;text-align:left;margin-left:-2pt;margin-top:0;width:522.8pt;height:107.3pt;z-index:251657216"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CFOsEA&#10;AADcAAAADwAAAGRycy9kb3ducmV2LnhtbESPQYvCMBSE74L/ITzBm6ZbQdyusayCIN7UXvb2aJ5t&#10;2ealJLGt/94sLHgcZuYbZpuPphU9Od9YVvCxTEAQl1Y3XCkobsfFBoQPyBpby6TgSR7y3XSyxUzb&#10;gS/UX0MlIoR9hgrqELpMSl/WZNAvbUccvbt1BkOUrpLa4RDhppVpkqylwYbjQo0dHWoqf68Po+C0&#10;3ocfKvRZr9KVHQpZunvrlZrPxu8vEIHG8A7/t09aQZp+wt+Ze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QhTrBAAAA3AAAAA8AAAAAAAAAAAAAAAAAmAIAAGRycy9kb3du&#10;cmV2LnhtbFBLBQYAAAAABAAEAPUAAACGAwAAAAA=&#10;" strokeweight=".5pt">
                  <v:textbox>
                    <w:txbxContent>
                      <w:tbl>
                        <w:tblPr>
                          <w:tblW w:w="237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tblGrid>
                        <w:tr w:rsidR="005D714F" w14:paraId="1163F1B8" w14:textId="77777777" w:rsidTr="0071460E">
                          <w:trPr>
                            <w:trHeight w:val="350"/>
                          </w:trPr>
                          <w:tc>
                            <w:tcPr>
                              <w:tcW w:w="1101" w:type="dxa"/>
                              <w:tcBorders>
                                <w:top w:val="nil"/>
                                <w:bottom w:val="single" w:sz="36" w:space="0" w:color="FFFFFF"/>
                                <w:right w:val="single" w:sz="36" w:space="0" w:color="FFFFFF"/>
                              </w:tcBorders>
                              <w:shd w:val="clear" w:color="auto" w:fill="000000"/>
                            </w:tcPr>
                            <w:p w14:paraId="60906CF1" w14:textId="77777777" w:rsidR="005D714F" w:rsidRPr="00B8061B" w:rsidRDefault="005D714F" w:rsidP="00F8060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数学</w:t>
                              </w:r>
                            </w:p>
                          </w:tc>
                          <w:tc>
                            <w:tcPr>
                              <w:tcW w:w="1275" w:type="dxa"/>
                              <w:tcBorders>
                                <w:top w:val="nil"/>
                                <w:left w:val="single" w:sz="36" w:space="0" w:color="FFFFFF"/>
                                <w:bottom w:val="single" w:sz="36" w:space="0" w:color="FFFFFF"/>
                                <w:right w:val="single" w:sz="36" w:space="0" w:color="FFFFFF"/>
                              </w:tcBorders>
                              <w:shd w:val="clear" w:color="auto" w:fill="000000"/>
                            </w:tcPr>
                            <w:p w14:paraId="1FB052DD" w14:textId="77777777" w:rsidR="005D714F" w:rsidRPr="00B8061B" w:rsidRDefault="005D714F" w:rsidP="007B7C7C">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第２</w:t>
                              </w:r>
                              <w:r w:rsidRPr="00B8061B">
                                <w:rPr>
                                  <w:rFonts w:ascii="ＭＳ ゴシック" w:eastAsia="ＭＳ ゴシック" w:hAnsi="ＭＳ ゴシック" w:hint="eastAsia"/>
                                  <w:b/>
                                  <w:bCs/>
                                  <w:color w:val="FFFFFF"/>
                                </w:rPr>
                                <w:t>学年</w:t>
                              </w:r>
                            </w:p>
                          </w:tc>
                        </w:tr>
                      </w:tbl>
                      <w:p w14:paraId="423CD651" w14:textId="77777777" w:rsidR="005D714F" w:rsidRDefault="005D714F" w:rsidP="0073731A">
                        <w:pPr>
                          <w:rPr>
                            <w:b/>
                          </w:rPr>
                        </w:pPr>
                        <w:r>
                          <w:rPr>
                            <w:rFonts w:hint="eastAsia"/>
                            <w:b/>
                          </w:rPr>
                          <w:t xml:space="preserve">　　</w:t>
                        </w:r>
                      </w:p>
                      <w:p w14:paraId="32F6BD4A" w14:textId="77777777" w:rsidR="005D714F" w:rsidRDefault="005D714F" w:rsidP="0073731A">
                        <w:pPr>
                          <w:rPr>
                            <w:b/>
                          </w:rPr>
                        </w:pPr>
                      </w:p>
                      <w:p w14:paraId="3EC88DE2" w14:textId="77777777" w:rsidR="005D714F" w:rsidRDefault="005D714F" w:rsidP="0073731A">
                        <w:pPr>
                          <w:rPr>
                            <w:b/>
                          </w:rPr>
                        </w:pPr>
                      </w:p>
                      <w:p w14:paraId="2EF7F450" w14:textId="77777777" w:rsidR="005D714F" w:rsidRDefault="005D714F" w:rsidP="0073731A">
                        <w:pPr>
                          <w:rPr>
                            <w:b/>
                          </w:rPr>
                        </w:pPr>
                      </w:p>
                      <w:p w14:paraId="79647966" w14:textId="77777777" w:rsidR="005D714F" w:rsidRPr="00572D3F" w:rsidRDefault="005D714F" w:rsidP="0073731A">
                        <w:pPr>
                          <w:rPr>
                            <w:b/>
                          </w:rPr>
                        </w:pPr>
                      </w:p>
                    </w:txbxContent>
                  </v:textbox>
                </v:shape>
                <v:group id="グループ化 48" o:spid="_x0000_s1028" style="position:absolute;left:380;top:3175;width:37653;height:10133" coordorigin="126" coordsize="37652,10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oundrect id="角丸四角形 35" o:spid="_x0000_s1029" style="position:absolute;left:127;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HsMUA&#10;AADcAAAADwAAAGRycy9kb3ducmV2LnhtbESPQWvCQBSE70L/w/KE3nSjgkp0FSmUlnoQYw4en9nn&#10;Jph9G7JbTfvrXUHwOMzMN8xy3dlaXKn1lWMFo2ECgrhwumKjID98DuYgfEDWWDsmBX/kYb166y0x&#10;1e7Ge7pmwYgIYZ+igjKEJpXSFyVZ9EPXEEfv7FqLIcrWSN3iLcJtLcdJMpUWK44LJTb0UVJxyX6t&#10;glM+me2a41eem435L1x2kj9uq9R7v9ssQATqwiv8bH9rBePJCB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oewxQAAANwAAAAPAAAAAAAAAAAAAAAAAJgCAABkcnMv&#10;ZG93bnJldi54bWxQSwUGAAAAAAQABAD1AAAAigMAAAAA&#10;" fillcolor="#bfbfbf" strokeweight=".5pt">
                    <v:stroke joinstyle="miter"/>
                    <v:textbox style="layout-flow:vertical-ideographic" inset="0,0,0,0">
                      <w:txbxContent>
                        <w:p w14:paraId="6C4E5194" w14:textId="77777777" w:rsidR="005D714F" w:rsidRPr="00DA4747" w:rsidRDefault="005D714F" w:rsidP="0073731A">
                          <w:pPr>
                            <w:spacing w:line="0" w:lineRule="atLeast"/>
                            <w:jc w:val="center"/>
                            <w:rPr>
                              <w:rFonts w:ascii="ＭＳ ゴシック" w:eastAsia="ＭＳ ゴシック" w:hAnsi="ＭＳ ゴシック"/>
                              <w:b/>
                            </w:rPr>
                          </w:pPr>
                          <w:r>
                            <w:rPr>
                              <w:rFonts w:ascii="ＭＳ ゴシック" w:eastAsia="ＭＳ ゴシック" w:hAnsi="ＭＳ ゴシック" w:hint="eastAsia"/>
                              <w:b/>
                            </w:rPr>
                            <w:t>単元</w:t>
                          </w:r>
                          <w:r w:rsidRPr="00DA4747">
                            <w:rPr>
                              <w:rFonts w:ascii="ＭＳ ゴシック" w:eastAsia="ＭＳ ゴシック" w:hAnsi="ＭＳ ゴシック" w:hint="eastAsia"/>
                              <w:b/>
                            </w:rPr>
                            <w:t>名</w:t>
                          </w:r>
                        </w:p>
                      </w:txbxContent>
                    </v:textbox>
                  </v:roundrect>
                  <v:shape id="1 つの角を丸めた四角形 37" o:spid="_x0000_s1030" style="position:absolute;left:126;top:7212;width:19495;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tau8UA&#10;AADcAAAADwAAAGRycy9kb3ducmV2LnhtbESPQWvCQBSE7wX/w/IEb83GlIYSXYMIttabaQseX7Ov&#10;SUj2bZpdNf33XUHwOMzMN8wyH00nzjS4xrKCeRSDIC6tbrhS8PmxfXwB4Tyyxs4yKfgjB/lq8rDE&#10;TNsLH+hc+EoECLsMFdTe95mUrqzJoItsTxy8HzsY9EEOldQDXgLcdDKJ41QabDgs1NjTpqayLU5G&#10;QXd6e3/lr+/n1NG6af0xLX43e6Vm03G9AOFp9Pfwrb3TCpKnBK5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1q7xQAAANwAAAAPAAAAAAAAAAAAAAAAAJgCAABkcnMv&#10;ZG93bnJldi54bWxQSwUGAAAAAAQABAD1AAAAigMAAAAA&#10;" adj="-11796480,,5400" path="m,l1803400,v80661,,146050,65389,146050,146050l1949450,292100,,292100,,xe" fillcolor="black" strokeweight="1pt">
                    <v:stroke joinstyle="miter"/>
                    <v:formulas/>
                    <v:path arrowok="t" o:connecttype="custom" o:connectlocs="0,0;18034,0;19495,1461;19495,2921;0,2921;0,0" o:connectangles="0,0,0,0,0,0" textboxrect="0,0,1949450,292100"/>
                    <v:textbox>
                      <w:txbxContent>
                        <w:p w14:paraId="792B96D6" w14:textId="77777777" w:rsidR="005D714F" w:rsidRPr="00DA4747" w:rsidRDefault="005D714F" w:rsidP="0073731A">
                          <w:pPr>
                            <w:spacing w:line="0" w:lineRule="atLeast"/>
                            <w:rPr>
                              <w:rFonts w:ascii="ＭＳ ゴシック" w:eastAsia="ＭＳ ゴシック" w:hAnsi="ＭＳ ゴシック"/>
                              <w:b/>
                              <w:color w:val="FFFFFF"/>
                              <w:szCs w:val="21"/>
                            </w:rPr>
                          </w:pPr>
                          <w:r>
                            <w:rPr>
                              <w:rFonts w:ascii="ＭＳ ゴシック" w:eastAsia="ＭＳ ゴシック" w:hAnsi="ＭＳ ゴシック" w:hint="eastAsia"/>
                              <w:b/>
                              <w:color w:val="FFFFFF"/>
                              <w:szCs w:val="21"/>
                            </w:rPr>
                            <w:t>本題材</w:t>
                          </w:r>
                          <w:r w:rsidRPr="00DA4747">
                            <w:rPr>
                              <w:rFonts w:ascii="ＭＳ ゴシック" w:eastAsia="ＭＳ ゴシック" w:hAnsi="ＭＳ ゴシック" w:hint="eastAsia"/>
                              <w:b/>
                              <w:color w:val="FFFFFF"/>
                              <w:szCs w:val="21"/>
                            </w:rPr>
                            <w:t xml:space="preserve">で育成する資質・能力　</w:t>
                          </w:r>
                        </w:p>
                        <w:p w14:paraId="184686E2" w14:textId="77777777" w:rsidR="005D714F" w:rsidRPr="00DA4747" w:rsidRDefault="005D714F" w:rsidP="0073731A">
                          <w:pPr>
                            <w:spacing w:line="0" w:lineRule="atLeast"/>
                            <w:rPr>
                              <w:rFonts w:ascii="ＭＳ ゴシック" w:eastAsia="ＭＳ ゴシック" w:hAnsi="ＭＳ ゴシック"/>
                              <w:b/>
                              <w:color w:val="FFFFFF"/>
                              <w:sz w:val="24"/>
                            </w:rPr>
                          </w:pPr>
                        </w:p>
                        <w:p w14:paraId="64B13862" w14:textId="77777777" w:rsidR="005D714F" w:rsidRPr="00DA4747" w:rsidRDefault="005D714F" w:rsidP="0073731A">
                          <w:pPr>
                            <w:spacing w:line="0" w:lineRule="atLeast"/>
                            <w:ind w:leftChars="66" w:left="139"/>
                            <w:rPr>
                              <w:rFonts w:ascii="ＭＳ ゴシック" w:eastAsia="ＭＳ ゴシック" w:hAnsi="ＭＳ ゴシック"/>
                              <w:b/>
                              <w:color w:val="FFFFFF"/>
                              <w:sz w:val="24"/>
                            </w:rPr>
                          </w:pPr>
                        </w:p>
                        <w:p w14:paraId="7DCCEED9" w14:textId="77777777" w:rsidR="005D714F" w:rsidRPr="00DA4747" w:rsidRDefault="005D714F" w:rsidP="0073731A">
                          <w:pPr>
                            <w:jc w:val="center"/>
                            <w:rPr>
                              <w:color w:val="FFFFFF"/>
                            </w:rPr>
                          </w:pPr>
                        </w:p>
                      </w:txbxContent>
                    </v:textbox>
                  </v:shape>
                  <v:shape id="テキスト ボックス 46" o:spid="_x0000_s1031" type="#_x0000_t202" style="position:absolute;left:20244;top:7593;width:1753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VkcQA&#10;AADcAAAADwAAAGRycy9kb3ducmV2LnhtbESPzWrDMBCE74W8g9hCb7Uctw3BjRJCIZBToPnxebG2&#10;lqm1MpLqOHn6KBDocZiZb5jFarSdGMiH1rGCaZaDIK6dbrlRcDxsXucgQkTW2DkmBRcKsFpOnhZY&#10;anfmbxr2sREJwqFEBSbGvpQy1IYshsz1xMn7cd5iTNI3Uns8J7jtZJHnM2mx5bRgsKcvQ/Xv/s8q&#10;qBp7rU7T3httu3feXS+Ho2uVenke158gIo3xP/xob7WC4u0D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6VZHEAAAA3AAAAA8AAAAAAAAAAAAAAAAAmAIAAGRycy9k&#10;b3ducmV2LnhtbFBLBQYAAAAABAAEAPUAAACJAwAAAAA=&#10;" stroked="f" strokeweight=".5pt">
                    <v:textbox>
                      <w:txbxContent>
                        <w:p w14:paraId="61AD0619" w14:textId="44AAE328" w:rsidR="005D714F" w:rsidRPr="00DA4747" w:rsidRDefault="005D714F" w:rsidP="0073731A">
                          <w:pPr>
                            <w:spacing w:line="0" w:lineRule="atLeast"/>
                            <w:rPr>
                              <w:rFonts w:ascii="ＭＳ ゴシック" w:eastAsia="ＭＳ ゴシック" w:hAnsi="ＭＳ ゴシック"/>
                              <w:b/>
                            </w:rPr>
                          </w:pPr>
                          <w:r>
                            <w:rPr>
                              <w:rFonts w:ascii="ＭＳ ゴシック" w:eastAsia="ＭＳ ゴシック" w:hAnsi="ＭＳ ゴシック" w:hint="eastAsia"/>
                              <w:b/>
                            </w:rPr>
                            <w:t>より深くかんがえる力</w:t>
                          </w:r>
                        </w:p>
                      </w:txbxContent>
                    </v:textbox>
                  </v:shape>
                  <v:shape id="テキスト ボックス 47" o:spid="_x0000_s1032" type="#_x0000_t202" style="position:absolute;left:2710;top:444;width:27219;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L5sMA&#10;AADcAAAADwAAAGRycy9kb3ducmV2LnhtbESPwWrDMBBE74H+g9hCb4nstITiRjGlUOipUDvJebE2&#10;lom1MpJqO/n6qhDIcZiZN8y2nG0vRvKhc6wgX2UgiBunO24V7OvP5SuIEJE19o5JwYUClLuHxRYL&#10;7Sb+obGKrUgQDgUqMDEOhZShMWQxrNxAnLyT8xZjkr6V2uOU4LaX6yzbSIsdpwWDA30Yas7Vr1Vw&#10;bO31eMgHb7TtX/j7eqn3rlPq6XF+fwMRaY738K39pRWsnzfwfy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jL5sMAAADcAAAADwAAAAAAAAAAAAAAAACYAgAAZHJzL2Rv&#10;d25yZXYueG1sUEsFBgAAAAAEAAQA9QAAAIgDAAAAAA==&#10;" stroked="f" strokeweight=".5pt">
                    <v:textbox>
                      <w:txbxContent>
                        <w:p w14:paraId="52A9D3E4" w14:textId="77777777" w:rsidR="005D714F" w:rsidRDefault="005D714F" w:rsidP="0071460E">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平行と</w:t>
                          </w:r>
                          <w:r>
                            <w:rPr>
                              <w:rFonts w:ascii="HGP創英角ｺﾞｼｯｸUB" w:eastAsia="HGP創英角ｺﾞｼｯｸUB" w:hAnsi="HGP創英角ｺﾞｼｯｸUB"/>
                              <w:b/>
                              <w:sz w:val="36"/>
                              <w:szCs w:val="36"/>
                            </w:rPr>
                            <w:t>合同</w:t>
                          </w:r>
                        </w:p>
                        <w:p w14:paraId="5832BF13" w14:textId="77777777" w:rsidR="005D714F" w:rsidRPr="0071460E" w:rsidRDefault="005D714F" w:rsidP="0071460E">
                          <w:pPr>
                            <w:spacing w:line="0" w:lineRule="atLeast"/>
                            <w:rPr>
                              <w:rFonts w:ascii="HGP創英角ｺﾞｼｯｸUB" w:eastAsia="HGP創英角ｺﾞｼｯｸUB" w:hAnsi="HGP創英角ｺﾞｼｯｸUB"/>
                              <w:b/>
                              <w:sz w:val="24"/>
                              <w:szCs w:val="36"/>
                            </w:rPr>
                          </w:pPr>
                          <w:r w:rsidRPr="0071460E">
                            <w:rPr>
                              <w:rFonts w:ascii="HGP創英角ｺﾞｼｯｸUB" w:eastAsia="HGP創英角ｺﾞｼｯｸUB" w:hAnsi="HGP創英角ｺﾞｼｯｸUB" w:hint="eastAsia"/>
                              <w:b/>
                              <w:sz w:val="24"/>
                              <w:szCs w:val="36"/>
                            </w:rPr>
                            <w:t>～星形</w:t>
                          </w:r>
                          <w:r w:rsidRPr="0071460E">
                            <w:rPr>
                              <w:rFonts w:ascii="HGP創英角ｺﾞｼｯｸUB" w:eastAsia="HGP創英角ｺﾞｼｯｸUB" w:hAnsi="HGP創英角ｺﾞｼｯｸUB"/>
                              <w:b/>
                              <w:sz w:val="24"/>
                              <w:szCs w:val="36"/>
                            </w:rPr>
                            <w:t>五角形の内角の和を求めよう</w:t>
                          </w:r>
                          <w:r w:rsidRPr="0071460E">
                            <w:rPr>
                              <w:rFonts w:ascii="HGP創英角ｺﾞｼｯｸUB" w:eastAsia="HGP創英角ｺﾞｼｯｸUB" w:hAnsi="HGP創英角ｺﾞｼｯｸUB" w:hint="eastAsia"/>
                              <w:b/>
                              <w:sz w:val="24"/>
                              <w:szCs w:val="36"/>
                            </w:rPr>
                            <w:t>～</w:t>
                          </w:r>
                        </w:p>
                      </w:txbxContent>
                    </v:textbox>
                  </v:shape>
                </v:group>
              </v:group>
            </w:pict>
          </mc:Fallback>
        </mc:AlternateContent>
      </w:r>
      <w:r>
        <w:rPr>
          <w:noProof/>
        </w:rPr>
        <mc:AlternateContent>
          <mc:Choice Requires="wps">
            <w:drawing>
              <wp:anchor distT="0" distB="0" distL="114300" distR="114300" simplePos="0" relativeHeight="251659264" behindDoc="0" locked="0" layoutInCell="1" allowOverlap="1" wp14:anchorId="1E93FEB8" wp14:editId="5530AD44">
                <wp:simplePos x="0" y="0"/>
                <wp:positionH relativeFrom="column">
                  <wp:posOffset>3689350</wp:posOffset>
                </wp:positionH>
                <wp:positionV relativeFrom="paragraph">
                  <wp:posOffset>158750</wp:posOffset>
                </wp:positionV>
                <wp:extent cx="2889250" cy="1009650"/>
                <wp:effectExtent l="0" t="0" r="25400" b="19050"/>
                <wp:wrapNone/>
                <wp:docPr id="8" name="正方形/長方形 8"/>
                <wp:cNvGraphicFramePr/>
                <a:graphic xmlns:a="http://schemas.openxmlformats.org/drawingml/2006/main">
                  <a:graphicData uri="http://schemas.microsoft.com/office/word/2010/wordprocessingShape">
                    <wps:wsp>
                      <wps:cNvSpPr/>
                      <wps:spPr>
                        <a:xfrm>
                          <a:off x="0" y="0"/>
                          <a:ext cx="2889250" cy="10096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17411F" w14:textId="45D70A52" w:rsidR="005D714F" w:rsidRDefault="005D714F" w:rsidP="0071460E">
                            <w:pPr>
                              <w:jc w:val="left"/>
                              <w:rPr>
                                <w:color w:val="000000" w:themeColor="text1"/>
                              </w:rPr>
                            </w:pPr>
                            <w:r w:rsidRPr="0071460E">
                              <w:rPr>
                                <w:rFonts w:hint="eastAsia"/>
                                <w:color w:val="000000" w:themeColor="text1"/>
                              </w:rPr>
                              <w:t>Ｃ</w:t>
                            </w:r>
                            <w:r>
                              <w:rPr>
                                <w:rFonts w:hint="eastAsia"/>
                                <w:color w:val="000000" w:themeColor="text1"/>
                              </w:rPr>
                              <w:t>グループ</w:t>
                            </w:r>
                            <w:r>
                              <w:rPr>
                                <w:color w:val="000000" w:themeColor="text1"/>
                              </w:rPr>
                              <w:t xml:space="preserve">　授業</w:t>
                            </w:r>
                            <w:r>
                              <w:rPr>
                                <w:rFonts w:hint="eastAsia"/>
                                <w:color w:val="000000" w:themeColor="text1"/>
                              </w:rPr>
                              <w:t xml:space="preserve">　</w:t>
                            </w:r>
                            <w:r>
                              <w:rPr>
                                <w:color w:val="000000" w:themeColor="text1"/>
                              </w:rPr>
                              <w:t>福山市立</w:t>
                            </w:r>
                            <w:r>
                              <w:rPr>
                                <w:rFonts w:hint="eastAsia"/>
                                <w:color w:val="000000" w:themeColor="text1"/>
                              </w:rPr>
                              <w:t>新市</w:t>
                            </w:r>
                            <w:r>
                              <w:rPr>
                                <w:color w:val="000000" w:themeColor="text1"/>
                              </w:rPr>
                              <w:t>中央中学校</w:t>
                            </w:r>
                          </w:p>
                          <w:p w14:paraId="35C40EC1" w14:textId="70A7217C" w:rsidR="005D714F" w:rsidRDefault="005D714F" w:rsidP="0071460E">
                            <w:pPr>
                              <w:jc w:val="left"/>
                              <w:rPr>
                                <w:color w:val="000000" w:themeColor="text1"/>
                              </w:rPr>
                            </w:pPr>
                            <w:r>
                              <w:rPr>
                                <w:rFonts w:hint="eastAsia"/>
                                <w:color w:val="000000" w:themeColor="text1"/>
                              </w:rPr>
                              <w:t xml:space="preserve">　</w:t>
                            </w:r>
                            <w:r>
                              <w:rPr>
                                <w:color w:val="000000" w:themeColor="text1"/>
                              </w:rPr>
                              <w:t xml:space="preserve">　　　　　　　　福山市立鳳中学校</w:t>
                            </w:r>
                          </w:p>
                          <w:p w14:paraId="56BC8CC7" w14:textId="058A4C91" w:rsidR="005D714F" w:rsidRDefault="005D714F" w:rsidP="0071460E">
                            <w:pPr>
                              <w:jc w:val="left"/>
                              <w:rPr>
                                <w:color w:val="000000" w:themeColor="text1"/>
                              </w:rPr>
                            </w:pPr>
                            <w:r>
                              <w:rPr>
                                <w:rFonts w:hint="eastAsia"/>
                                <w:color w:val="000000" w:themeColor="text1"/>
                              </w:rPr>
                              <w:t xml:space="preserve">　</w:t>
                            </w:r>
                            <w:r>
                              <w:rPr>
                                <w:color w:val="000000" w:themeColor="text1"/>
                              </w:rPr>
                              <w:t xml:space="preserve">　　　　　　　　府中市立上下中学校</w:t>
                            </w:r>
                          </w:p>
                          <w:p w14:paraId="25A802A9" w14:textId="4397C893" w:rsidR="005D714F" w:rsidRPr="0071460E" w:rsidRDefault="005D714F" w:rsidP="0071460E">
                            <w:pPr>
                              <w:jc w:val="left"/>
                              <w:rPr>
                                <w:color w:val="000000" w:themeColor="text1"/>
                              </w:rPr>
                            </w:pPr>
                            <w:r>
                              <w:rPr>
                                <w:rFonts w:hint="eastAsia"/>
                                <w:color w:val="000000" w:themeColor="text1"/>
                              </w:rPr>
                              <w:t xml:space="preserve">　</w:t>
                            </w:r>
                            <w:r>
                              <w:rPr>
                                <w:color w:val="000000" w:themeColor="text1"/>
                              </w:rPr>
                              <w:t xml:space="preserve">　　　　　　　　世羅町立</w:t>
                            </w:r>
                            <w:r>
                              <w:rPr>
                                <w:rFonts w:hint="eastAsia"/>
                                <w:color w:val="000000" w:themeColor="text1"/>
                              </w:rPr>
                              <w:t>世羅</w:t>
                            </w:r>
                            <w:r>
                              <w:rPr>
                                <w:color w:val="000000" w:themeColor="text1"/>
                              </w:rPr>
                              <w:t>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3FEB8" id="正方形/長方形 8" o:spid="_x0000_s1033" style="position:absolute;left:0;text-align:left;margin-left:290.5pt;margin-top:12.5pt;width:22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" filled="f" strokecolor="black [3213]" strokeweight=".5pt">
                <v:stroke dashstyle="dash"/>
                <v:textbox>
                  <w:txbxContent>
                    <w:p w14:paraId="6B17411F" w14:textId="45D70A52" w:rsidR="005D714F" w:rsidRDefault="005D714F" w:rsidP="0071460E">
                      <w:pPr>
                        <w:jc w:val="left"/>
                        <w:rPr>
                          <w:color w:val="000000" w:themeColor="text1"/>
                        </w:rPr>
                      </w:pPr>
                      <w:r w:rsidRPr="0071460E">
                        <w:rPr>
                          <w:rFonts w:hint="eastAsia"/>
                          <w:color w:val="000000" w:themeColor="text1"/>
                        </w:rPr>
                        <w:t>Ｃ</w:t>
                      </w:r>
                      <w:r>
                        <w:rPr>
                          <w:rFonts w:hint="eastAsia"/>
                          <w:color w:val="000000" w:themeColor="text1"/>
                        </w:rPr>
                        <w:t>グループ</w:t>
                      </w:r>
                      <w:r>
                        <w:rPr>
                          <w:color w:val="000000" w:themeColor="text1"/>
                        </w:rPr>
                        <w:t xml:space="preserve">　授業</w:t>
                      </w:r>
                      <w:r>
                        <w:rPr>
                          <w:rFonts w:hint="eastAsia"/>
                          <w:color w:val="000000" w:themeColor="text1"/>
                        </w:rPr>
                        <w:t xml:space="preserve">　</w:t>
                      </w:r>
                      <w:r>
                        <w:rPr>
                          <w:color w:val="000000" w:themeColor="text1"/>
                        </w:rPr>
                        <w:t>福山市立</w:t>
                      </w:r>
                      <w:r>
                        <w:rPr>
                          <w:rFonts w:hint="eastAsia"/>
                          <w:color w:val="000000" w:themeColor="text1"/>
                        </w:rPr>
                        <w:t>新市</w:t>
                      </w:r>
                      <w:r>
                        <w:rPr>
                          <w:color w:val="000000" w:themeColor="text1"/>
                        </w:rPr>
                        <w:t>中央中学校</w:t>
                      </w:r>
                    </w:p>
                    <w:p w14:paraId="35C40EC1" w14:textId="70A7217C" w:rsidR="005D714F" w:rsidRDefault="005D714F" w:rsidP="0071460E">
                      <w:pPr>
                        <w:jc w:val="left"/>
                        <w:rPr>
                          <w:color w:val="000000" w:themeColor="text1"/>
                        </w:rPr>
                      </w:pPr>
                      <w:r>
                        <w:rPr>
                          <w:rFonts w:hint="eastAsia"/>
                          <w:color w:val="000000" w:themeColor="text1"/>
                        </w:rPr>
                        <w:t xml:space="preserve">　</w:t>
                      </w:r>
                      <w:r>
                        <w:rPr>
                          <w:color w:val="000000" w:themeColor="text1"/>
                        </w:rPr>
                        <w:t xml:space="preserve">　　　　　　　　福山市立鳳中学校</w:t>
                      </w:r>
                    </w:p>
                    <w:p w14:paraId="56BC8CC7" w14:textId="058A4C91" w:rsidR="005D714F" w:rsidRDefault="005D714F" w:rsidP="0071460E">
                      <w:pPr>
                        <w:jc w:val="left"/>
                        <w:rPr>
                          <w:color w:val="000000" w:themeColor="text1"/>
                        </w:rPr>
                      </w:pPr>
                      <w:r>
                        <w:rPr>
                          <w:rFonts w:hint="eastAsia"/>
                          <w:color w:val="000000" w:themeColor="text1"/>
                        </w:rPr>
                        <w:t xml:space="preserve">　</w:t>
                      </w:r>
                      <w:r>
                        <w:rPr>
                          <w:color w:val="000000" w:themeColor="text1"/>
                        </w:rPr>
                        <w:t xml:space="preserve">　　　　　　　　府中市立上下中学校</w:t>
                      </w:r>
                    </w:p>
                    <w:p w14:paraId="25A802A9" w14:textId="4397C893" w:rsidR="005D714F" w:rsidRPr="0071460E" w:rsidRDefault="005D714F" w:rsidP="0071460E">
                      <w:pPr>
                        <w:jc w:val="left"/>
                        <w:rPr>
                          <w:color w:val="000000" w:themeColor="text1"/>
                        </w:rPr>
                      </w:pPr>
                      <w:r>
                        <w:rPr>
                          <w:rFonts w:hint="eastAsia"/>
                          <w:color w:val="000000" w:themeColor="text1"/>
                        </w:rPr>
                        <w:t xml:space="preserve">　</w:t>
                      </w:r>
                      <w:r>
                        <w:rPr>
                          <w:color w:val="000000" w:themeColor="text1"/>
                        </w:rPr>
                        <w:t xml:space="preserve">　　　　　　　　世羅町立</w:t>
                      </w:r>
                      <w:r>
                        <w:rPr>
                          <w:rFonts w:hint="eastAsia"/>
                          <w:color w:val="000000" w:themeColor="text1"/>
                        </w:rPr>
                        <w:t>世羅</w:t>
                      </w:r>
                      <w:r>
                        <w:rPr>
                          <w:color w:val="000000" w:themeColor="text1"/>
                        </w:rPr>
                        <w:t>中学校</w:t>
                      </w:r>
                    </w:p>
                  </w:txbxContent>
                </v:textbox>
              </v:rect>
            </w:pict>
          </mc:Fallback>
        </mc:AlternateContent>
      </w:r>
    </w:p>
    <w:p w14:paraId="424C1BEE" w14:textId="77777777" w:rsidR="003A39F5" w:rsidRPr="00A36B65" w:rsidRDefault="003A39F5" w:rsidP="002211E9">
      <w:pPr>
        <w:jc w:val="center"/>
        <w:rPr>
          <w:sz w:val="28"/>
          <w:szCs w:val="28"/>
        </w:rPr>
      </w:pPr>
    </w:p>
    <w:p w14:paraId="7CD840F0" w14:textId="77777777" w:rsidR="003A39F5" w:rsidRPr="00A36B65" w:rsidRDefault="003A39F5" w:rsidP="002211E9">
      <w:pPr>
        <w:jc w:val="center"/>
        <w:rPr>
          <w:sz w:val="28"/>
          <w:szCs w:val="28"/>
        </w:rPr>
      </w:pPr>
    </w:p>
    <w:p w14:paraId="0F404255" w14:textId="77777777" w:rsidR="003A39F5" w:rsidRPr="00A36B65" w:rsidRDefault="003A39F5" w:rsidP="002211E9">
      <w:pPr>
        <w:jc w:val="center"/>
        <w:rPr>
          <w:sz w:val="28"/>
          <w:szCs w:val="28"/>
        </w:rPr>
      </w:pPr>
    </w:p>
    <w:p w14:paraId="2F3D7632" w14:textId="77777777" w:rsidR="003A39F5" w:rsidRPr="00A36B65" w:rsidRDefault="003A39F5" w:rsidP="002211E9">
      <w:pPr>
        <w:jc w:val="center"/>
        <w:rPr>
          <w:sz w:val="28"/>
          <w:szCs w:val="28"/>
        </w:rPr>
      </w:pPr>
    </w:p>
    <w:p w14:paraId="74EC980B" w14:textId="77777777" w:rsidR="00270142" w:rsidRPr="00A36B65" w:rsidRDefault="00270142" w:rsidP="00AC1F17">
      <w:pPr>
        <w:rPr>
          <w:rFonts w:asciiTheme="minorEastAsia" w:hAnsiTheme="minorEastAsia"/>
        </w:rPr>
      </w:pPr>
    </w:p>
    <w:p w14:paraId="3391E76A" w14:textId="77777777" w:rsidR="002211E9" w:rsidRPr="001D478F" w:rsidRDefault="007222ED" w:rsidP="00AC1F17">
      <w:pPr>
        <w:adjustRightInd w:val="0"/>
        <w:snapToGrid w:val="0"/>
        <w:rPr>
          <w:rFonts w:asciiTheme="majorEastAsia" w:eastAsiaTheme="majorEastAsia" w:hAnsiTheme="majorEastAsia"/>
        </w:rPr>
      </w:pPr>
      <w:r w:rsidRPr="001D478F">
        <w:rPr>
          <w:rFonts w:asciiTheme="majorEastAsia" w:eastAsiaTheme="majorEastAsia" w:hAnsiTheme="majorEastAsia" w:hint="eastAsia"/>
        </w:rPr>
        <w:t>１</w:t>
      </w:r>
      <w:r w:rsidR="003A39F5" w:rsidRPr="001D478F">
        <w:rPr>
          <w:rFonts w:asciiTheme="majorEastAsia" w:eastAsiaTheme="majorEastAsia" w:hAnsiTheme="majorEastAsia" w:hint="eastAsia"/>
        </w:rPr>
        <w:t xml:space="preserve">　</w:t>
      </w:r>
      <w:r w:rsidR="002211E9" w:rsidRPr="001D478F">
        <w:rPr>
          <w:rFonts w:asciiTheme="majorEastAsia" w:eastAsiaTheme="majorEastAsia" w:hAnsiTheme="majorEastAsia" w:hint="eastAsia"/>
        </w:rPr>
        <w:t>単元</w:t>
      </w:r>
      <w:r w:rsidR="003A39F5" w:rsidRPr="001D478F">
        <w:rPr>
          <w:rFonts w:asciiTheme="majorEastAsia" w:eastAsiaTheme="majorEastAsia" w:hAnsiTheme="majorEastAsia" w:hint="eastAsia"/>
        </w:rPr>
        <w:t>設定の理由</w:t>
      </w:r>
    </w:p>
    <w:p w14:paraId="7F67AC70" w14:textId="27BFF6C8" w:rsidR="002211E9" w:rsidRPr="001D478F" w:rsidRDefault="00B92DA7" w:rsidP="00B92DA7">
      <w:pPr>
        <w:adjustRightInd w:val="0"/>
        <w:snapToGrid w:val="0"/>
        <w:rPr>
          <w:rFonts w:asciiTheme="majorEastAsia" w:eastAsiaTheme="majorEastAsia" w:hAnsiTheme="majorEastAsia"/>
          <w:szCs w:val="21"/>
        </w:rPr>
      </w:pPr>
      <w:r w:rsidRPr="001D478F">
        <w:rPr>
          <w:rFonts w:asciiTheme="majorEastAsia" w:eastAsiaTheme="majorEastAsia" w:hAnsiTheme="majorEastAsia" w:hint="eastAsia"/>
          <w:szCs w:val="21"/>
        </w:rPr>
        <w:t>（１）</w:t>
      </w:r>
      <w:r w:rsidR="002211E9" w:rsidRPr="001D478F">
        <w:rPr>
          <w:rFonts w:asciiTheme="majorEastAsia" w:eastAsiaTheme="majorEastAsia" w:hAnsiTheme="majorEastAsia" w:hint="eastAsia"/>
          <w:szCs w:val="21"/>
        </w:rPr>
        <w:t>単元観</w:t>
      </w:r>
    </w:p>
    <w:p w14:paraId="41F30F8B" w14:textId="77777777" w:rsidR="00BD5C83" w:rsidRPr="00BD5C83" w:rsidRDefault="00BD5C83" w:rsidP="001D478F">
      <w:pPr>
        <w:ind w:leftChars="100" w:left="210" w:firstLineChars="100" w:firstLine="210"/>
        <w:rPr>
          <w:rFonts w:asciiTheme="minorEastAsia" w:hAnsiTheme="minorEastAsia"/>
          <w:szCs w:val="21"/>
        </w:rPr>
      </w:pPr>
      <w:r w:rsidRPr="00BD5C83">
        <w:rPr>
          <w:rFonts w:asciiTheme="minorEastAsia" w:hAnsiTheme="minorEastAsia" w:hint="eastAsia"/>
          <w:noProof/>
          <w:szCs w:val="21"/>
        </w:rPr>
        <mc:AlternateContent>
          <mc:Choice Requires="wps">
            <w:drawing>
              <wp:anchor distT="0" distB="0" distL="114300" distR="114300" simplePos="0" relativeHeight="251653120" behindDoc="0" locked="0" layoutInCell="1" allowOverlap="1" wp14:anchorId="7C4A6B1C" wp14:editId="41AD70A4">
                <wp:simplePos x="0" y="0"/>
                <wp:positionH relativeFrom="column">
                  <wp:posOffset>137160</wp:posOffset>
                </wp:positionH>
                <wp:positionV relativeFrom="paragraph">
                  <wp:posOffset>202565</wp:posOffset>
                </wp:positionV>
                <wp:extent cx="6568440" cy="1851660"/>
                <wp:effectExtent l="0" t="0" r="22860" b="15240"/>
                <wp:wrapNone/>
                <wp:docPr id="5" name="正方形/長方形 5"/>
                <wp:cNvGraphicFramePr/>
                <a:graphic xmlns:a="http://schemas.openxmlformats.org/drawingml/2006/main">
                  <a:graphicData uri="http://schemas.microsoft.com/office/word/2010/wordprocessingShape">
                    <wps:wsp>
                      <wps:cNvSpPr/>
                      <wps:spPr>
                        <a:xfrm>
                          <a:off x="0" y="0"/>
                          <a:ext cx="6568440" cy="18516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98D2C" id="正方形/長方形 5" o:spid="_x0000_s1026" style="position:absolute;left:0;text-align:left;margin-left:10.8pt;margin-top:15.95pt;width:517.2pt;height:14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" filled="f" strokecolor="black [3200]">
                <v:stroke joinstyle="round"/>
              </v:rect>
            </w:pict>
          </mc:Fallback>
        </mc:AlternateContent>
      </w:r>
      <w:r w:rsidRPr="00BD5C83">
        <w:rPr>
          <w:rFonts w:asciiTheme="minorEastAsia" w:hAnsiTheme="minorEastAsia" w:hint="eastAsia"/>
          <w:szCs w:val="21"/>
        </w:rPr>
        <w:t>中学校学習指導要領（平成29年告示）に示された本単元に関わる内容は以下の通りである。</w:t>
      </w:r>
    </w:p>
    <w:p w14:paraId="24A83006" w14:textId="77777777" w:rsidR="00BD5C83" w:rsidRPr="00BD5C83" w:rsidRDefault="00BD5C83" w:rsidP="00BD5C83">
      <w:pPr>
        <w:ind w:leftChars="100" w:left="210" w:firstLineChars="100" w:firstLine="210"/>
        <w:rPr>
          <w:rFonts w:asciiTheme="minorEastAsia" w:hAnsiTheme="minorEastAsia"/>
          <w:szCs w:val="21"/>
        </w:rPr>
      </w:pPr>
      <w:r w:rsidRPr="00BD5C83">
        <w:rPr>
          <w:rFonts w:asciiTheme="minorEastAsia" w:hAnsiTheme="minorEastAsia" w:hint="eastAsia"/>
          <w:szCs w:val="21"/>
        </w:rPr>
        <w:t>第２学年「Ｂ　図形」</w:t>
      </w:r>
    </w:p>
    <w:p w14:paraId="63471890" w14:textId="77777777" w:rsidR="00BD5C83" w:rsidRPr="00BD5C83" w:rsidRDefault="00BD5C83" w:rsidP="00BD5C83">
      <w:pPr>
        <w:ind w:leftChars="100" w:left="210" w:firstLineChars="100" w:firstLine="210"/>
        <w:rPr>
          <w:rFonts w:asciiTheme="minorEastAsia" w:hAnsiTheme="minorEastAsia"/>
          <w:szCs w:val="21"/>
        </w:rPr>
      </w:pPr>
      <w:r w:rsidRPr="00BD5C83">
        <w:rPr>
          <w:rFonts w:asciiTheme="minorEastAsia" w:hAnsiTheme="minorEastAsia" w:hint="eastAsia"/>
          <w:szCs w:val="21"/>
        </w:rPr>
        <w:t>（１）基本的な平面図形の性質について，数学的活動を通して，次の事項を身に付けることができるよう指</w:t>
      </w:r>
    </w:p>
    <w:p w14:paraId="398649F8" w14:textId="77777777" w:rsidR="00BD5C83" w:rsidRPr="00BD5C83" w:rsidRDefault="00BD5C83" w:rsidP="00BD5C83">
      <w:pPr>
        <w:ind w:leftChars="100" w:left="210" w:firstLineChars="300" w:firstLine="630"/>
        <w:rPr>
          <w:rFonts w:asciiTheme="minorEastAsia" w:hAnsiTheme="minorEastAsia"/>
          <w:szCs w:val="21"/>
        </w:rPr>
      </w:pPr>
      <w:r w:rsidRPr="00BD5C83">
        <w:rPr>
          <w:rFonts w:asciiTheme="minorEastAsia" w:hAnsiTheme="minorEastAsia" w:hint="eastAsia"/>
          <w:szCs w:val="21"/>
        </w:rPr>
        <w:t>導する。</w:t>
      </w:r>
    </w:p>
    <w:p w14:paraId="6FD07A05" w14:textId="77777777" w:rsidR="00BD5C83" w:rsidRPr="00BD5C83" w:rsidRDefault="00BD5C83" w:rsidP="00BD5C83">
      <w:pPr>
        <w:rPr>
          <w:rFonts w:asciiTheme="minorEastAsia" w:hAnsiTheme="minorEastAsia"/>
          <w:szCs w:val="21"/>
        </w:rPr>
      </w:pPr>
      <w:r w:rsidRPr="00BD5C83">
        <w:rPr>
          <w:rFonts w:asciiTheme="minorEastAsia" w:hAnsiTheme="minorEastAsia" w:hint="eastAsia"/>
          <w:szCs w:val="21"/>
        </w:rPr>
        <w:t xml:space="preserve">　　　ア　次のような知識及び技能を身に付けること。</w:t>
      </w:r>
    </w:p>
    <w:p w14:paraId="2BE6043C" w14:textId="77777777" w:rsidR="00BD5C83" w:rsidRPr="00BD5C83" w:rsidRDefault="00BD5C83" w:rsidP="00BD5C83">
      <w:pPr>
        <w:rPr>
          <w:rFonts w:asciiTheme="minorEastAsia" w:hAnsiTheme="minorEastAsia"/>
          <w:szCs w:val="21"/>
        </w:rPr>
      </w:pPr>
      <w:r w:rsidRPr="00BD5C83">
        <w:rPr>
          <w:rFonts w:asciiTheme="minorEastAsia" w:hAnsiTheme="minorEastAsia" w:hint="eastAsia"/>
          <w:szCs w:val="21"/>
        </w:rPr>
        <w:t xml:space="preserve">　　　（ア）平行線や角の性質を理解すること。</w:t>
      </w:r>
    </w:p>
    <w:p w14:paraId="323D335C" w14:textId="77777777" w:rsidR="00BD5C83" w:rsidRPr="00BD5C83" w:rsidRDefault="00BD5C83" w:rsidP="00BD5C83">
      <w:pPr>
        <w:rPr>
          <w:rFonts w:asciiTheme="minorEastAsia" w:hAnsiTheme="minorEastAsia"/>
          <w:szCs w:val="21"/>
        </w:rPr>
      </w:pPr>
      <w:r w:rsidRPr="00BD5C83">
        <w:rPr>
          <w:rFonts w:asciiTheme="minorEastAsia" w:hAnsiTheme="minorEastAsia" w:hint="eastAsia"/>
          <w:szCs w:val="21"/>
        </w:rPr>
        <w:t xml:space="preserve">　　　（イ）多角形の角についての性質が見いだせることを知ること。</w:t>
      </w:r>
    </w:p>
    <w:p w14:paraId="70E827C9" w14:textId="77777777" w:rsidR="00BD5C83" w:rsidRPr="00BD5C83" w:rsidRDefault="00BD5C83" w:rsidP="001D478F">
      <w:pPr>
        <w:rPr>
          <w:rFonts w:asciiTheme="minorEastAsia" w:hAnsiTheme="minorEastAsia"/>
          <w:szCs w:val="21"/>
        </w:rPr>
      </w:pPr>
      <w:r w:rsidRPr="00BD5C83">
        <w:rPr>
          <w:rFonts w:asciiTheme="minorEastAsia" w:hAnsiTheme="minorEastAsia" w:hint="eastAsia"/>
          <w:szCs w:val="21"/>
        </w:rPr>
        <w:t xml:space="preserve">　　　イ　次のような思考力，判断力，表現力等を身に付けること。</w:t>
      </w:r>
    </w:p>
    <w:p w14:paraId="781FF016" w14:textId="78EA38B8" w:rsidR="00BD5C83" w:rsidRDefault="00BD5C83" w:rsidP="00BD5C83">
      <w:pPr>
        <w:rPr>
          <w:rFonts w:asciiTheme="minorEastAsia" w:hAnsiTheme="minorEastAsia"/>
          <w:szCs w:val="21"/>
        </w:rPr>
      </w:pPr>
      <w:r w:rsidRPr="00BD5C83">
        <w:rPr>
          <w:rFonts w:asciiTheme="minorEastAsia" w:hAnsiTheme="minorEastAsia" w:hint="eastAsia"/>
          <w:szCs w:val="21"/>
        </w:rPr>
        <w:t xml:space="preserve">　　　（ア）基本的な平面図形の性質を見いだし，平行線や角の性質を基にしてそれらを確かめ説明すること。</w:t>
      </w:r>
    </w:p>
    <w:p w14:paraId="47DEC778" w14:textId="2C93E820" w:rsidR="005A5E84" w:rsidRPr="00AF50C9" w:rsidRDefault="00BD5C83" w:rsidP="005A5E84">
      <w:pPr>
        <w:ind w:leftChars="100" w:left="210" w:firstLineChars="100" w:firstLine="210"/>
        <w:rPr>
          <w:rFonts w:asciiTheme="minorEastAsia" w:hAnsiTheme="minorEastAsia"/>
          <w:szCs w:val="21"/>
        </w:rPr>
      </w:pPr>
      <w:r>
        <w:rPr>
          <w:rFonts w:asciiTheme="minorEastAsia" w:hAnsiTheme="minorEastAsia" w:hint="eastAsia"/>
          <w:szCs w:val="21"/>
        </w:rPr>
        <w:t>小学校</w:t>
      </w:r>
      <w:r w:rsidR="007222ED" w:rsidRPr="00AF50C9">
        <w:rPr>
          <w:rFonts w:asciiTheme="minorEastAsia" w:hAnsiTheme="minorEastAsia" w:hint="eastAsia"/>
          <w:szCs w:val="21"/>
        </w:rPr>
        <w:t>算数科では，</w:t>
      </w:r>
      <w:r w:rsidR="003F4A31">
        <w:rPr>
          <w:rFonts w:asciiTheme="minorEastAsia" w:hAnsiTheme="minorEastAsia" w:hint="eastAsia"/>
          <w:szCs w:val="21"/>
        </w:rPr>
        <w:t>三角</w:t>
      </w:r>
      <w:r w:rsidR="00D54F7A">
        <w:rPr>
          <w:rFonts w:asciiTheme="minorEastAsia" w:hAnsiTheme="minorEastAsia" w:hint="eastAsia"/>
          <w:szCs w:val="21"/>
        </w:rPr>
        <w:t>形や四角形など多角形について簡単な性質を理解し，その性質を筋道</w:t>
      </w:r>
      <w:r w:rsidR="003F4A31">
        <w:rPr>
          <w:rFonts w:asciiTheme="minorEastAsia" w:hAnsiTheme="minorEastAsia" w:hint="eastAsia"/>
          <w:szCs w:val="21"/>
        </w:rPr>
        <w:t>立てて考え説明することを学習している。</w:t>
      </w:r>
    </w:p>
    <w:p w14:paraId="489715DE" w14:textId="71E946AC" w:rsidR="005A5E84" w:rsidRDefault="00C3410D" w:rsidP="005A5E84">
      <w:pPr>
        <w:ind w:leftChars="100" w:left="210" w:firstLineChars="100" w:firstLine="210"/>
        <w:rPr>
          <w:rFonts w:asciiTheme="minorEastAsia" w:hAnsiTheme="minorEastAsia"/>
          <w:szCs w:val="21"/>
        </w:rPr>
      </w:pPr>
      <w:r>
        <w:rPr>
          <w:rFonts w:hint="eastAsia"/>
          <w:szCs w:val="21"/>
        </w:rPr>
        <w:t>本単元で</w:t>
      </w:r>
      <w:r w:rsidR="005A5E84" w:rsidRPr="00AF50C9">
        <w:rPr>
          <w:rFonts w:hint="eastAsia"/>
          <w:szCs w:val="21"/>
        </w:rPr>
        <w:t>は，</w:t>
      </w:r>
      <w:r w:rsidR="00DD7F09">
        <w:rPr>
          <w:rFonts w:asciiTheme="minorEastAsia" w:hAnsiTheme="minorEastAsia" w:hint="eastAsia"/>
          <w:szCs w:val="21"/>
        </w:rPr>
        <w:t>三角形や四角形などの多角形の角の大きさについての性質を，数学的な推論を用いて調べることができるようにする。その際</w:t>
      </w:r>
      <w:r w:rsidR="00E203D5">
        <w:rPr>
          <w:rFonts w:asciiTheme="minorEastAsia" w:hAnsiTheme="minorEastAsia" w:hint="eastAsia"/>
          <w:szCs w:val="21"/>
        </w:rPr>
        <w:t>，図形をよく観察したり，作図したりする操作や実験などの活動を通して，その推論の過程を他者に伝わるように分かりやすく表現することをねらいとしている。</w:t>
      </w:r>
    </w:p>
    <w:p w14:paraId="54EB0272" w14:textId="413CDEB4" w:rsidR="00E203D5" w:rsidRDefault="00E203D5" w:rsidP="00E203D5">
      <w:pPr>
        <w:rPr>
          <w:rFonts w:asciiTheme="minorEastAsia" w:hAnsiTheme="minorEastAsia"/>
          <w:szCs w:val="21"/>
        </w:rPr>
      </w:pPr>
    </w:p>
    <w:p w14:paraId="7E30330A" w14:textId="6138E161" w:rsidR="00E203D5" w:rsidRPr="001D478F" w:rsidRDefault="00B92DA7" w:rsidP="00B91C01">
      <w:pPr>
        <w:rPr>
          <w:rFonts w:asciiTheme="majorEastAsia" w:eastAsiaTheme="majorEastAsia" w:hAnsiTheme="majorEastAsia"/>
          <w:szCs w:val="21"/>
        </w:rPr>
      </w:pPr>
      <w:r w:rsidRPr="001D478F">
        <w:rPr>
          <w:rFonts w:asciiTheme="majorEastAsia" w:eastAsiaTheme="majorEastAsia" w:hAnsiTheme="majorEastAsia" w:hint="eastAsia"/>
          <w:szCs w:val="21"/>
        </w:rPr>
        <w:t>（２）</w:t>
      </w:r>
      <w:r w:rsidR="00E203D5" w:rsidRPr="001D478F">
        <w:rPr>
          <w:rFonts w:asciiTheme="majorEastAsia" w:eastAsiaTheme="majorEastAsia" w:hAnsiTheme="majorEastAsia" w:hint="eastAsia"/>
          <w:szCs w:val="21"/>
        </w:rPr>
        <w:t>生徒観</w:t>
      </w:r>
    </w:p>
    <w:p w14:paraId="2FE604F1" w14:textId="66C2A2C5" w:rsidR="00E203D5" w:rsidRPr="007C522A" w:rsidRDefault="00E203D5" w:rsidP="00C500A2">
      <w:pPr>
        <w:ind w:leftChars="100" w:left="210" w:firstLineChars="100" w:firstLine="210"/>
        <w:rPr>
          <w:rFonts w:asciiTheme="minorEastAsia" w:hAnsiTheme="minorEastAsia"/>
          <w:color w:val="000000" w:themeColor="text1"/>
          <w:szCs w:val="21"/>
        </w:rPr>
      </w:pPr>
      <w:r w:rsidRPr="007C522A">
        <w:rPr>
          <w:rFonts w:asciiTheme="minorEastAsia" w:hAnsiTheme="minorEastAsia" w:hint="eastAsia"/>
          <w:color w:val="000000" w:themeColor="text1"/>
          <w:szCs w:val="21"/>
        </w:rPr>
        <w:t>令和３年度</w:t>
      </w:r>
      <w:r w:rsidR="0050323C" w:rsidRPr="005F2392">
        <w:rPr>
          <w:rFonts w:asciiTheme="minorEastAsia" w:hAnsiTheme="minorEastAsia" w:hint="eastAsia"/>
          <w:szCs w:val="21"/>
        </w:rPr>
        <w:t>福山市独自の</w:t>
      </w:r>
      <w:r w:rsidRPr="007C522A">
        <w:rPr>
          <w:rFonts w:asciiTheme="minorEastAsia" w:hAnsiTheme="minorEastAsia" w:hint="eastAsia"/>
          <w:color w:val="000000" w:themeColor="text1"/>
          <w:szCs w:val="21"/>
        </w:rPr>
        <w:t>学力・学習状況調査で出題された「根拠をもとに理由を説明する」問題では正答率41.5</w:t>
      </w:r>
      <w:r w:rsidR="00295A62" w:rsidRPr="007C522A">
        <w:rPr>
          <w:rFonts w:asciiTheme="minorEastAsia" w:hAnsiTheme="minorEastAsia" w:hint="eastAsia"/>
          <w:color w:val="000000" w:themeColor="text1"/>
          <w:szCs w:val="21"/>
        </w:rPr>
        <w:t>％（無解答率7.3％）であり，福山市平均と比べて，－7.9ポイントであった。このことから，根拠を</w:t>
      </w:r>
      <w:r w:rsidR="00616E15">
        <w:rPr>
          <w:rFonts w:asciiTheme="minorEastAsia" w:hAnsiTheme="minorEastAsia" w:hint="eastAsia"/>
          <w:color w:val="000000" w:themeColor="text1"/>
          <w:szCs w:val="21"/>
        </w:rPr>
        <w:t>もと</w:t>
      </w:r>
      <w:r w:rsidR="00295A62" w:rsidRPr="007C522A">
        <w:rPr>
          <w:rFonts w:asciiTheme="minorEastAsia" w:hAnsiTheme="minorEastAsia" w:hint="eastAsia"/>
          <w:color w:val="000000" w:themeColor="text1"/>
          <w:szCs w:val="21"/>
        </w:rPr>
        <w:t>に説明する力が課題とみられる。次の表は，本学級の生徒にアンケートをとった結果である。</w:t>
      </w:r>
    </w:p>
    <w:tbl>
      <w:tblPr>
        <w:tblStyle w:val="a3"/>
        <w:tblW w:w="0" w:type="auto"/>
        <w:tblInd w:w="392" w:type="dxa"/>
        <w:tblLook w:val="04A0" w:firstRow="1" w:lastRow="0" w:firstColumn="1" w:lastColumn="0" w:noHBand="0" w:noVBand="1"/>
      </w:tblPr>
      <w:tblGrid>
        <w:gridCol w:w="8505"/>
        <w:gridCol w:w="1701"/>
      </w:tblGrid>
      <w:tr w:rsidR="007C522A" w:rsidRPr="007C522A" w14:paraId="45DBCCED" w14:textId="77777777" w:rsidTr="00726F0A">
        <w:tc>
          <w:tcPr>
            <w:tcW w:w="8505" w:type="dxa"/>
          </w:tcPr>
          <w:p w14:paraId="7FD9323D" w14:textId="61A7F053" w:rsidR="00295A62" w:rsidRPr="007C522A" w:rsidRDefault="00295A62" w:rsidP="002D2E47">
            <w:pPr>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質問項目</w:t>
            </w:r>
          </w:p>
        </w:tc>
        <w:tc>
          <w:tcPr>
            <w:tcW w:w="1701" w:type="dxa"/>
          </w:tcPr>
          <w:p w14:paraId="4A695482" w14:textId="4DBC6263" w:rsidR="00295A62" w:rsidRPr="007C522A" w:rsidRDefault="00295A62" w:rsidP="002D2E47">
            <w:pPr>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肯定的回答</w:t>
            </w:r>
          </w:p>
        </w:tc>
      </w:tr>
      <w:tr w:rsidR="007C522A" w:rsidRPr="007C522A" w14:paraId="631E0242" w14:textId="77777777" w:rsidTr="00726F0A">
        <w:tc>
          <w:tcPr>
            <w:tcW w:w="8505" w:type="dxa"/>
          </w:tcPr>
          <w:p w14:paraId="6E1C5A00" w14:textId="4C957F1B" w:rsidR="00B92DA7" w:rsidRPr="007C522A" w:rsidRDefault="00B92DA7" w:rsidP="00295A62">
            <w:pPr>
              <w:rPr>
                <w:rFonts w:asciiTheme="minorEastAsia" w:hAnsiTheme="minorEastAsia"/>
                <w:color w:val="000000" w:themeColor="text1"/>
              </w:rPr>
            </w:pPr>
            <w:r w:rsidRPr="007C522A">
              <w:rPr>
                <w:rFonts w:asciiTheme="minorEastAsia" w:hAnsiTheme="minorEastAsia" w:hint="eastAsia"/>
                <w:color w:val="000000" w:themeColor="text1"/>
              </w:rPr>
              <w:t>図形の問題は好きですか。</w:t>
            </w:r>
          </w:p>
        </w:tc>
        <w:tc>
          <w:tcPr>
            <w:tcW w:w="1701" w:type="dxa"/>
          </w:tcPr>
          <w:p w14:paraId="50B5A23E" w14:textId="05E4E76D" w:rsidR="00B92DA7" w:rsidRPr="007C522A" w:rsidRDefault="002D2E47" w:rsidP="002D2E47">
            <w:pPr>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81.8％</w:t>
            </w:r>
          </w:p>
        </w:tc>
      </w:tr>
      <w:tr w:rsidR="007C522A" w:rsidRPr="007C522A" w14:paraId="2DFE12F3" w14:textId="68B60452" w:rsidTr="00726F0A">
        <w:tc>
          <w:tcPr>
            <w:tcW w:w="8505" w:type="dxa"/>
          </w:tcPr>
          <w:p w14:paraId="13C60016" w14:textId="195C7E5B" w:rsidR="00295A62" w:rsidRPr="007C522A" w:rsidRDefault="00295A62" w:rsidP="00295A62">
            <w:pPr>
              <w:rPr>
                <w:rFonts w:asciiTheme="minorEastAsia" w:hAnsiTheme="minorEastAsia"/>
                <w:color w:val="000000" w:themeColor="text1"/>
                <w:szCs w:val="21"/>
              </w:rPr>
            </w:pPr>
            <w:r w:rsidRPr="007C522A">
              <w:rPr>
                <w:rFonts w:asciiTheme="minorEastAsia" w:hAnsiTheme="minorEastAsia" w:hint="eastAsia"/>
                <w:color w:val="000000" w:themeColor="text1"/>
              </w:rPr>
              <w:t>数学の授業では，自分の解き方や考え方の説明をノートに書いています。</w:t>
            </w:r>
          </w:p>
        </w:tc>
        <w:tc>
          <w:tcPr>
            <w:tcW w:w="1701" w:type="dxa"/>
          </w:tcPr>
          <w:p w14:paraId="29D09F1F" w14:textId="3C08615F" w:rsidR="00295A62" w:rsidRPr="007C522A" w:rsidRDefault="002D2E47" w:rsidP="002D2E47">
            <w:pPr>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77.3％</w:t>
            </w:r>
          </w:p>
        </w:tc>
      </w:tr>
      <w:tr w:rsidR="007C522A" w:rsidRPr="007C522A" w14:paraId="7B32B3C5" w14:textId="77777777" w:rsidTr="00726F0A">
        <w:tc>
          <w:tcPr>
            <w:tcW w:w="8505" w:type="dxa"/>
          </w:tcPr>
          <w:p w14:paraId="6D384E05" w14:textId="0C682D66" w:rsidR="00295A62" w:rsidRPr="007C522A" w:rsidRDefault="00295A62" w:rsidP="00295A62">
            <w:pPr>
              <w:rPr>
                <w:rFonts w:asciiTheme="minorEastAsia" w:hAnsiTheme="minorEastAsia"/>
                <w:color w:val="000000" w:themeColor="text1"/>
                <w:szCs w:val="21"/>
              </w:rPr>
            </w:pPr>
            <w:r w:rsidRPr="007C522A">
              <w:rPr>
                <w:rFonts w:asciiTheme="minorEastAsia" w:hAnsiTheme="minorEastAsia" w:hint="eastAsia"/>
                <w:color w:val="000000" w:themeColor="text1"/>
              </w:rPr>
              <w:t>数学の授業では，解き方や考え方を話し合うときに理由をあげて説明しています。</w:t>
            </w:r>
          </w:p>
        </w:tc>
        <w:tc>
          <w:tcPr>
            <w:tcW w:w="1701" w:type="dxa"/>
          </w:tcPr>
          <w:p w14:paraId="2416010A" w14:textId="6B78FC7C" w:rsidR="00295A62" w:rsidRPr="007C522A" w:rsidRDefault="002D2E47" w:rsidP="002D2E47">
            <w:pPr>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77.3％</w:t>
            </w:r>
          </w:p>
        </w:tc>
      </w:tr>
    </w:tbl>
    <w:p w14:paraId="5A235CA5" w14:textId="7D39B811" w:rsidR="00295A62" w:rsidRPr="005F2392" w:rsidRDefault="00FF14BE" w:rsidP="00C500A2">
      <w:pPr>
        <w:ind w:leftChars="100" w:left="210" w:firstLineChars="100" w:firstLine="210"/>
        <w:rPr>
          <w:rFonts w:asciiTheme="minorEastAsia" w:hAnsiTheme="minorEastAsia"/>
          <w:szCs w:val="21"/>
        </w:rPr>
      </w:pPr>
      <w:r w:rsidRPr="007C522A">
        <w:rPr>
          <w:rFonts w:asciiTheme="minorEastAsia" w:hAnsiTheme="minorEastAsia" w:hint="eastAsia"/>
          <w:color w:val="000000" w:themeColor="text1"/>
          <w:szCs w:val="21"/>
        </w:rPr>
        <w:t>このアンケート結果</w:t>
      </w:r>
      <w:r w:rsidR="0071460E" w:rsidRPr="007C522A">
        <w:rPr>
          <w:rFonts w:asciiTheme="minorEastAsia" w:hAnsiTheme="minorEastAsia" w:hint="eastAsia"/>
          <w:color w:val="000000" w:themeColor="text1"/>
          <w:szCs w:val="21"/>
        </w:rPr>
        <w:t>では</w:t>
      </w:r>
      <w:r w:rsidRPr="007C522A">
        <w:rPr>
          <w:rFonts w:asciiTheme="minorEastAsia" w:hAnsiTheme="minorEastAsia" w:hint="eastAsia"/>
          <w:color w:val="000000" w:themeColor="text1"/>
          <w:szCs w:val="21"/>
        </w:rPr>
        <w:t>，本学級</w:t>
      </w:r>
      <w:r w:rsidR="001E61DF" w:rsidRPr="007C522A">
        <w:rPr>
          <w:rFonts w:asciiTheme="minorEastAsia" w:hAnsiTheme="minorEastAsia" w:hint="eastAsia"/>
          <w:color w:val="000000" w:themeColor="text1"/>
          <w:szCs w:val="21"/>
        </w:rPr>
        <w:t>の生徒</w:t>
      </w:r>
      <w:r w:rsidRPr="007C522A">
        <w:rPr>
          <w:rFonts w:asciiTheme="minorEastAsia" w:hAnsiTheme="minorEastAsia" w:hint="eastAsia"/>
          <w:color w:val="000000" w:themeColor="text1"/>
          <w:szCs w:val="21"/>
        </w:rPr>
        <w:t>は</w:t>
      </w:r>
      <w:r w:rsidR="00850A71" w:rsidRPr="007C522A">
        <w:rPr>
          <w:rFonts w:asciiTheme="minorEastAsia" w:hAnsiTheme="minorEastAsia" w:hint="eastAsia"/>
          <w:color w:val="000000" w:themeColor="text1"/>
          <w:szCs w:val="21"/>
        </w:rPr>
        <w:t>自分なりに解き方を考え，理由をあげて説明しようとする生徒が多く，学習意欲が高い。</w:t>
      </w:r>
      <w:r w:rsidR="00177EA1" w:rsidRPr="007C522A">
        <w:rPr>
          <w:rFonts w:asciiTheme="minorEastAsia" w:hAnsiTheme="minorEastAsia" w:hint="eastAsia"/>
          <w:color w:val="000000" w:themeColor="text1"/>
          <w:szCs w:val="21"/>
        </w:rPr>
        <w:t>し</w:t>
      </w:r>
      <w:r w:rsidR="00177EA1" w:rsidRPr="005F2392">
        <w:rPr>
          <w:rFonts w:asciiTheme="minorEastAsia" w:hAnsiTheme="minorEastAsia" w:hint="eastAsia"/>
          <w:szCs w:val="21"/>
        </w:rPr>
        <w:t>かし，</w:t>
      </w:r>
      <w:r w:rsidR="0050323C" w:rsidRPr="005F2392">
        <w:rPr>
          <w:rFonts w:asciiTheme="minorEastAsia" w:hAnsiTheme="minorEastAsia" w:hint="eastAsia"/>
          <w:szCs w:val="21"/>
        </w:rPr>
        <w:t>日ごろの授業の中では，</w:t>
      </w:r>
      <w:r w:rsidR="00177EA1" w:rsidRPr="005F2392">
        <w:rPr>
          <w:rFonts w:asciiTheme="minorEastAsia" w:hAnsiTheme="minorEastAsia" w:hint="eastAsia"/>
          <w:szCs w:val="21"/>
        </w:rPr>
        <w:t>解き方や考え方の理由を説明するときに，</w:t>
      </w:r>
      <w:r w:rsidR="00D87CE3" w:rsidRPr="005F2392">
        <w:rPr>
          <w:rFonts w:asciiTheme="minorEastAsia" w:hAnsiTheme="minorEastAsia" w:hint="eastAsia"/>
          <w:szCs w:val="21"/>
        </w:rPr>
        <w:t>基礎的な知識の定着が不十分であるため，</w:t>
      </w:r>
      <w:r w:rsidR="00177EA1" w:rsidRPr="005F2392">
        <w:rPr>
          <w:rFonts w:asciiTheme="minorEastAsia" w:hAnsiTheme="minorEastAsia" w:hint="eastAsia"/>
          <w:szCs w:val="21"/>
        </w:rPr>
        <w:t>数学用語を適切に使うことができず，自分のことば</w:t>
      </w:r>
      <w:r w:rsidR="001E61DF" w:rsidRPr="005F2392">
        <w:rPr>
          <w:rFonts w:asciiTheme="minorEastAsia" w:hAnsiTheme="minorEastAsia" w:hint="eastAsia"/>
          <w:szCs w:val="21"/>
        </w:rPr>
        <w:t>や感覚</w:t>
      </w:r>
      <w:r w:rsidR="00177EA1" w:rsidRPr="005F2392">
        <w:rPr>
          <w:rFonts w:asciiTheme="minorEastAsia" w:hAnsiTheme="minorEastAsia" w:hint="eastAsia"/>
          <w:szCs w:val="21"/>
        </w:rPr>
        <w:t>だけで説明しようとする生徒が多い</w:t>
      </w:r>
      <w:r w:rsidR="0050323C" w:rsidRPr="005F2392">
        <w:rPr>
          <w:rFonts w:asciiTheme="minorEastAsia" w:hAnsiTheme="minorEastAsia" w:hint="eastAsia"/>
          <w:szCs w:val="21"/>
        </w:rPr>
        <w:t>実態がある</w:t>
      </w:r>
      <w:r w:rsidR="00177EA1" w:rsidRPr="005F2392">
        <w:rPr>
          <w:rFonts w:asciiTheme="minorEastAsia" w:hAnsiTheme="minorEastAsia" w:hint="eastAsia"/>
          <w:szCs w:val="21"/>
        </w:rPr>
        <w:t>。</w:t>
      </w:r>
    </w:p>
    <w:p w14:paraId="31D9CD38" w14:textId="77777777" w:rsidR="00B92DA7" w:rsidRPr="005F2392" w:rsidRDefault="00B92DA7" w:rsidP="00E203D5">
      <w:pPr>
        <w:ind w:firstLineChars="100" w:firstLine="210"/>
        <w:rPr>
          <w:rFonts w:asciiTheme="minorEastAsia" w:hAnsiTheme="minorEastAsia"/>
          <w:szCs w:val="21"/>
        </w:rPr>
      </w:pPr>
    </w:p>
    <w:p w14:paraId="672EC63B" w14:textId="21CBA8A8" w:rsidR="00CE68F8" w:rsidRPr="005F2392" w:rsidRDefault="00B92DA7" w:rsidP="00D87CE3">
      <w:pPr>
        <w:rPr>
          <w:rFonts w:asciiTheme="majorEastAsia" w:eastAsiaTheme="majorEastAsia" w:hAnsiTheme="majorEastAsia"/>
        </w:rPr>
      </w:pPr>
      <w:r w:rsidRPr="005F2392">
        <w:rPr>
          <w:rFonts w:asciiTheme="majorEastAsia" w:eastAsiaTheme="majorEastAsia" w:hAnsiTheme="majorEastAsia" w:hint="eastAsia"/>
        </w:rPr>
        <w:t>（３）</w:t>
      </w:r>
      <w:r w:rsidR="00295A62" w:rsidRPr="005F2392">
        <w:rPr>
          <w:rFonts w:asciiTheme="majorEastAsia" w:eastAsiaTheme="majorEastAsia" w:hAnsiTheme="majorEastAsia" w:hint="eastAsia"/>
        </w:rPr>
        <w:t>指導観</w:t>
      </w:r>
    </w:p>
    <w:p w14:paraId="4F175205" w14:textId="56398FAC" w:rsidR="005A337D" w:rsidRDefault="00E447B0" w:rsidP="00C500A2">
      <w:pPr>
        <w:ind w:leftChars="100" w:left="210" w:firstLineChars="100" w:firstLine="210"/>
      </w:pPr>
      <w:r w:rsidRPr="005F2392">
        <w:rPr>
          <w:rFonts w:hint="eastAsia"/>
        </w:rPr>
        <w:t>基礎的な知識・技能の定着が不十分で，</w:t>
      </w:r>
      <w:r w:rsidR="006F1F9A" w:rsidRPr="005F2392">
        <w:rPr>
          <w:rFonts w:hint="eastAsia"/>
        </w:rPr>
        <w:t>理由をあげて説明しようとはしているが，数学用語を使って正しく説明することができていない</w:t>
      </w:r>
      <w:r w:rsidR="0050323C" w:rsidRPr="005F2392">
        <w:rPr>
          <w:rFonts w:hint="eastAsia"/>
        </w:rPr>
        <w:t>実態があるので，</w:t>
      </w:r>
      <w:r w:rsidRPr="005F2392">
        <w:rPr>
          <w:rFonts w:hint="eastAsia"/>
        </w:rPr>
        <w:t>本単元では</w:t>
      </w:r>
      <w:r w:rsidR="00961DAD" w:rsidRPr="005F2392">
        <w:rPr>
          <w:rFonts w:hint="eastAsia"/>
        </w:rPr>
        <w:t>「学習内容を振り</w:t>
      </w:r>
      <w:r w:rsidR="00D87CE3" w:rsidRPr="005F2392">
        <w:rPr>
          <w:rFonts w:hint="eastAsia"/>
        </w:rPr>
        <w:t>返り</w:t>
      </w:r>
      <w:r w:rsidR="00961DAD" w:rsidRPr="005F2392">
        <w:rPr>
          <w:rFonts w:hint="eastAsia"/>
        </w:rPr>
        <w:t>，想起する時間を設ける」，「他者に理由をあげて説明する時間を設ける」</w:t>
      </w:r>
      <w:r w:rsidRPr="005F2392">
        <w:rPr>
          <w:rFonts w:hint="eastAsia"/>
        </w:rPr>
        <w:t>の</w:t>
      </w:r>
      <w:r w:rsidR="00961DAD" w:rsidRPr="005F2392">
        <w:rPr>
          <w:rFonts w:hint="eastAsia"/>
        </w:rPr>
        <w:t>２つ</w:t>
      </w:r>
      <w:r w:rsidR="00961DAD">
        <w:rPr>
          <w:rFonts w:hint="eastAsia"/>
        </w:rPr>
        <w:t>を</w:t>
      </w:r>
      <w:r>
        <w:rPr>
          <w:rFonts w:hint="eastAsia"/>
        </w:rPr>
        <w:t>重点的に行</w:t>
      </w:r>
      <w:r w:rsidR="00961DAD">
        <w:rPr>
          <w:rFonts w:hint="eastAsia"/>
        </w:rPr>
        <w:t>っていく</w:t>
      </w:r>
      <w:r w:rsidR="00D87CE3">
        <w:rPr>
          <w:rFonts w:hint="eastAsia"/>
        </w:rPr>
        <w:t>。</w:t>
      </w:r>
      <w:r w:rsidR="00961DAD">
        <w:rPr>
          <w:rFonts w:hint="eastAsia"/>
        </w:rPr>
        <w:t>学習内容を振り返る時間では，</w:t>
      </w:r>
      <w:r w:rsidR="005A337D">
        <w:rPr>
          <w:rFonts w:hint="eastAsia"/>
        </w:rPr>
        <w:t>前時の内容を生徒の言葉で表現させ，想起させる。他者に理由をあげて説明する時間では，</w:t>
      </w:r>
      <w:r w:rsidR="00726F0A">
        <w:rPr>
          <w:rFonts w:hint="eastAsia"/>
        </w:rPr>
        <w:t>説明するだけでなく，他者と自分の意見を比較して自分の説明が相手を納得させられるものになっているか検討し，自分の考えを広げるような指導を行っていく。</w:t>
      </w:r>
    </w:p>
    <w:p w14:paraId="0877A472" w14:textId="4C875AAC" w:rsidR="002211E9" w:rsidRPr="00AF50C9" w:rsidRDefault="00597C7D" w:rsidP="00AC1F17">
      <w:pPr>
        <w:adjustRightInd w:val="0"/>
        <w:snapToGrid w:val="0"/>
        <w:rPr>
          <w:rFonts w:asciiTheme="majorEastAsia" w:eastAsiaTheme="majorEastAsia" w:hAnsiTheme="majorEastAsia"/>
          <w:szCs w:val="21"/>
        </w:rPr>
      </w:pPr>
      <w:r w:rsidRPr="00AF50C9">
        <w:rPr>
          <w:rFonts w:asciiTheme="majorEastAsia" w:eastAsiaTheme="majorEastAsia" w:hAnsiTheme="majorEastAsia" w:hint="eastAsia"/>
          <w:szCs w:val="21"/>
        </w:rPr>
        <w:lastRenderedPageBreak/>
        <w:t>２</w:t>
      </w:r>
      <w:r w:rsidR="002211E9" w:rsidRPr="00AF50C9">
        <w:rPr>
          <w:rFonts w:asciiTheme="majorEastAsia" w:eastAsiaTheme="majorEastAsia" w:hAnsiTheme="majorEastAsia" w:hint="eastAsia"/>
          <w:szCs w:val="21"/>
        </w:rPr>
        <w:t xml:space="preserve">　単元の目標</w:t>
      </w:r>
    </w:p>
    <w:p w14:paraId="294AAC21" w14:textId="77777777" w:rsidR="0071460E" w:rsidRPr="007C522A" w:rsidRDefault="002A1621" w:rsidP="002A1621">
      <w:pPr>
        <w:widowControl/>
        <w:jc w:val="left"/>
        <w:rPr>
          <w:rFonts w:ascii="ＭＳ 明朝" w:eastAsia="ＭＳ 明朝"/>
          <w:color w:val="000000" w:themeColor="text1"/>
          <w:szCs w:val="21"/>
        </w:rPr>
      </w:pPr>
      <w:r>
        <w:rPr>
          <w:rFonts w:ascii="ＭＳ 明朝" w:eastAsia="ＭＳ 明朝" w:hint="eastAsia"/>
          <w:szCs w:val="21"/>
        </w:rPr>
        <w:t xml:space="preserve">　</w:t>
      </w:r>
      <w:r w:rsidRPr="007C522A">
        <w:rPr>
          <w:rFonts w:ascii="ＭＳ 明朝" w:eastAsia="ＭＳ 明朝" w:hint="eastAsia"/>
          <w:color w:val="000000" w:themeColor="text1"/>
          <w:szCs w:val="21"/>
        </w:rPr>
        <w:t>〇</w:t>
      </w:r>
      <w:r w:rsidR="00BD5C83" w:rsidRPr="007C522A">
        <w:rPr>
          <w:rFonts w:ascii="ＭＳ 明朝" w:eastAsia="ＭＳ 明朝" w:hint="eastAsia"/>
          <w:color w:val="000000" w:themeColor="text1"/>
          <w:szCs w:val="21"/>
        </w:rPr>
        <w:t>平面図形と数学的な推論</w:t>
      </w:r>
      <w:r w:rsidR="0071460E" w:rsidRPr="007C522A">
        <w:rPr>
          <w:rFonts w:ascii="ＭＳ 明朝" w:eastAsia="ＭＳ 明朝" w:hint="eastAsia"/>
          <w:color w:val="000000" w:themeColor="text1"/>
          <w:szCs w:val="21"/>
        </w:rPr>
        <w:t>について</w:t>
      </w:r>
      <w:r w:rsidR="00BD5C83" w:rsidRPr="007C522A">
        <w:rPr>
          <w:rFonts w:ascii="ＭＳ 明朝" w:eastAsia="ＭＳ 明朝" w:hint="eastAsia"/>
          <w:color w:val="000000" w:themeColor="text1"/>
          <w:szCs w:val="21"/>
        </w:rPr>
        <w:t>の基本的な概念や原理・法則などを理解するとともに，事象を数学化した</w:t>
      </w:r>
    </w:p>
    <w:p w14:paraId="388BD34B" w14:textId="72C1BFF2" w:rsidR="00C3410D" w:rsidRPr="007C522A" w:rsidRDefault="00BD5C83" w:rsidP="0071460E">
      <w:pPr>
        <w:widowControl/>
        <w:ind w:firstLineChars="200" w:firstLine="420"/>
        <w:jc w:val="left"/>
        <w:rPr>
          <w:rFonts w:ascii="ＭＳ 明朝" w:eastAsia="ＭＳ 明朝"/>
          <w:color w:val="000000" w:themeColor="text1"/>
          <w:szCs w:val="21"/>
        </w:rPr>
      </w:pPr>
      <w:r w:rsidRPr="007C522A">
        <w:rPr>
          <w:rFonts w:ascii="ＭＳ 明朝" w:eastAsia="ＭＳ 明朝" w:hint="eastAsia"/>
          <w:color w:val="000000" w:themeColor="text1"/>
          <w:szCs w:val="21"/>
        </w:rPr>
        <w:t>り，数学的に解釈したり，数学的に表現・処理したりする技能を身に付ける。</w:t>
      </w:r>
    </w:p>
    <w:p w14:paraId="0B8CFFE5" w14:textId="063A3E1C" w:rsidR="00BD5C83" w:rsidRPr="007C522A" w:rsidRDefault="00BD5C83" w:rsidP="00BD5C83">
      <w:pPr>
        <w:widowControl/>
        <w:jc w:val="left"/>
        <w:rPr>
          <w:rFonts w:ascii="ＭＳ 明朝" w:eastAsia="ＭＳ 明朝"/>
          <w:color w:val="000000" w:themeColor="text1"/>
          <w:szCs w:val="21"/>
        </w:rPr>
      </w:pPr>
      <w:r w:rsidRPr="007C522A">
        <w:rPr>
          <w:rFonts w:ascii="ＭＳ 明朝" w:eastAsia="ＭＳ 明朝" w:hint="eastAsia"/>
          <w:color w:val="000000" w:themeColor="text1"/>
          <w:szCs w:val="21"/>
        </w:rPr>
        <w:t xml:space="preserve">　〇数学的な推論の過程に着目し，図形の性質や関係を論理的に考察し表現する</w:t>
      </w:r>
      <w:r w:rsidR="0071460E" w:rsidRPr="007C522A">
        <w:rPr>
          <w:rFonts w:ascii="ＭＳ 明朝" w:eastAsia="ＭＳ 明朝" w:hint="eastAsia"/>
          <w:color w:val="000000" w:themeColor="text1"/>
          <w:szCs w:val="21"/>
        </w:rPr>
        <w:t>ことができる。</w:t>
      </w:r>
    </w:p>
    <w:p w14:paraId="52E91D5A" w14:textId="77777777" w:rsidR="00BD5C83" w:rsidRPr="007C522A" w:rsidRDefault="00BD5C83" w:rsidP="00BD5C83">
      <w:pPr>
        <w:widowControl/>
        <w:jc w:val="left"/>
        <w:rPr>
          <w:rFonts w:ascii="ＭＳ 明朝" w:eastAsia="ＭＳ 明朝"/>
          <w:color w:val="000000" w:themeColor="text1"/>
          <w:szCs w:val="21"/>
        </w:rPr>
      </w:pPr>
      <w:r w:rsidRPr="007C522A">
        <w:rPr>
          <w:rFonts w:ascii="ＭＳ 明朝" w:eastAsia="ＭＳ 明朝" w:hint="eastAsia"/>
          <w:color w:val="000000" w:themeColor="text1"/>
          <w:szCs w:val="21"/>
        </w:rPr>
        <w:t xml:space="preserve">　〇数学的活動の楽しさや数学のよさを実感して粘り強く考え，数学を生活や学習に生かそうとする態度，問題</w:t>
      </w:r>
    </w:p>
    <w:p w14:paraId="6CC7E1FB" w14:textId="1E3807C7" w:rsidR="00A96397" w:rsidRPr="007C522A" w:rsidRDefault="00BD5C83" w:rsidP="00A96397">
      <w:pPr>
        <w:widowControl/>
        <w:ind w:firstLineChars="200" w:firstLine="420"/>
        <w:jc w:val="left"/>
        <w:rPr>
          <w:rFonts w:ascii="ＭＳ 明朝" w:eastAsia="ＭＳ 明朝"/>
          <w:color w:val="000000" w:themeColor="text1"/>
          <w:szCs w:val="21"/>
        </w:rPr>
      </w:pPr>
      <w:r w:rsidRPr="007C522A">
        <w:rPr>
          <w:rFonts w:ascii="ＭＳ 明朝" w:eastAsia="ＭＳ 明朝" w:hint="eastAsia"/>
          <w:color w:val="000000" w:themeColor="text1"/>
          <w:szCs w:val="21"/>
        </w:rPr>
        <w:t>解決の過程を振り返って評価・改善しようとする態度</w:t>
      </w:r>
      <w:r w:rsidR="0071460E" w:rsidRPr="007C522A">
        <w:rPr>
          <w:rFonts w:ascii="ＭＳ 明朝" w:eastAsia="ＭＳ 明朝" w:hint="eastAsia"/>
          <w:color w:val="000000" w:themeColor="text1"/>
          <w:szCs w:val="21"/>
        </w:rPr>
        <w:t>を身に付ける。</w:t>
      </w:r>
    </w:p>
    <w:p w14:paraId="6735A61B" w14:textId="77777777" w:rsidR="008A4A2C" w:rsidRPr="00C3410D" w:rsidRDefault="008A4A2C" w:rsidP="008A4A2C">
      <w:pPr>
        <w:adjustRightInd w:val="0"/>
        <w:snapToGrid w:val="0"/>
        <w:ind w:left="420" w:hangingChars="200" w:hanging="420"/>
        <w:rPr>
          <w:szCs w:val="21"/>
        </w:rPr>
      </w:pPr>
    </w:p>
    <w:p w14:paraId="10324D0D" w14:textId="0AC25256" w:rsidR="002211E9" w:rsidRPr="00AF50C9" w:rsidRDefault="00597C7D" w:rsidP="00AC1F17">
      <w:pPr>
        <w:rPr>
          <w:rFonts w:asciiTheme="majorEastAsia" w:eastAsiaTheme="majorEastAsia" w:hAnsiTheme="majorEastAsia"/>
          <w:szCs w:val="21"/>
        </w:rPr>
      </w:pPr>
      <w:r w:rsidRPr="00AF50C9">
        <w:rPr>
          <w:rFonts w:asciiTheme="majorEastAsia" w:eastAsiaTheme="majorEastAsia" w:hAnsiTheme="majorEastAsia" w:hint="eastAsia"/>
          <w:szCs w:val="21"/>
        </w:rPr>
        <w:t>３</w:t>
      </w:r>
      <w:r w:rsidR="002211E9" w:rsidRPr="00AF50C9">
        <w:rPr>
          <w:rFonts w:asciiTheme="majorEastAsia" w:eastAsiaTheme="majorEastAsia" w:hAnsiTheme="majorEastAsia" w:hint="eastAsia"/>
          <w:szCs w:val="21"/>
        </w:rPr>
        <w:t xml:space="preserve">　単元の評価規準</w:t>
      </w:r>
    </w:p>
    <w:tbl>
      <w:tblPr>
        <w:tblStyle w:val="a3"/>
        <w:tblW w:w="0" w:type="auto"/>
        <w:tblLook w:val="04A0" w:firstRow="1" w:lastRow="0" w:firstColumn="1" w:lastColumn="0" w:noHBand="0" w:noVBand="1"/>
      </w:tblPr>
      <w:tblGrid>
        <w:gridCol w:w="3485"/>
        <w:gridCol w:w="3485"/>
        <w:gridCol w:w="3486"/>
      </w:tblGrid>
      <w:tr w:rsidR="007B7C7C" w:rsidRPr="00AF50C9" w14:paraId="2AD57563" w14:textId="77777777" w:rsidTr="007B7C7C">
        <w:tc>
          <w:tcPr>
            <w:tcW w:w="3485" w:type="dxa"/>
            <w:vAlign w:val="center"/>
          </w:tcPr>
          <w:p w14:paraId="74C2AD22" w14:textId="1451B11F" w:rsidR="007B7C7C" w:rsidRPr="0040040C" w:rsidRDefault="007B7C7C" w:rsidP="007B7C7C">
            <w:pPr>
              <w:jc w:val="center"/>
              <w:rPr>
                <w:rFonts w:asciiTheme="majorEastAsia" w:eastAsiaTheme="majorEastAsia" w:hAnsiTheme="majorEastAsia"/>
                <w:szCs w:val="21"/>
              </w:rPr>
            </w:pPr>
            <w:r w:rsidRPr="0040040C">
              <w:rPr>
                <w:rFonts w:asciiTheme="majorEastAsia" w:eastAsiaTheme="majorEastAsia" w:hAnsiTheme="majorEastAsia" w:hint="eastAsia"/>
                <w:szCs w:val="21"/>
              </w:rPr>
              <w:t>知識</w:t>
            </w:r>
            <w:r w:rsidR="0040040C">
              <w:rPr>
                <w:rFonts w:asciiTheme="majorEastAsia" w:eastAsiaTheme="majorEastAsia" w:hAnsiTheme="majorEastAsia" w:hint="eastAsia"/>
                <w:szCs w:val="21"/>
              </w:rPr>
              <w:t>・</w:t>
            </w:r>
            <w:r w:rsidRPr="0040040C">
              <w:rPr>
                <w:rFonts w:asciiTheme="majorEastAsia" w:eastAsiaTheme="majorEastAsia" w:hAnsiTheme="majorEastAsia" w:hint="eastAsia"/>
                <w:szCs w:val="21"/>
              </w:rPr>
              <w:t>技能</w:t>
            </w:r>
          </w:p>
        </w:tc>
        <w:tc>
          <w:tcPr>
            <w:tcW w:w="3485" w:type="dxa"/>
            <w:vAlign w:val="center"/>
          </w:tcPr>
          <w:p w14:paraId="6B78E124" w14:textId="40E7A5D4" w:rsidR="007B7C7C" w:rsidRPr="0040040C" w:rsidRDefault="007B7C7C" w:rsidP="007B7C7C">
            <w:pPr>
              <w:jc w:val="center"/>
              <w:rPr>
                <w:rFonts w:asciiTheme="majorEastAsia" w:eastAsiaTheme="majorEastAsia" w:hAnsiTheme="majorEastAsia"/>
                <w:szCs w:val="21"/>
              </w:rPr>
            </w:pPr>
            <w:r w:rsidRPr="0040040C">
              <w:rPr>
                <w:rFonts w:asciiTheme="majorEastAsia" w:eastAsiaTheme="majorEastAsia" w:hAnsiTheme="majorEastAsia" w:hint="eastAsia"/>
                <w:szCs w:val="21"/>
              </w:rPr>
              <w:t>思考</w:t>
            </w:r>
            <w:r w:rsidR="0040040C">
              <w:rPr>
                <w:rFonts w:asciiTheme="majorEastAsia" w:eastAsiaTheme="majorEastAsia" w:hAnsiTheme="majorEastAsia" w:hint="eastAsia"/>
                <w:szCs w:val="21"/>
              </w:rPr>
              <w:t>・</w:t>
            </w:r>
            <w:r w:rsidRPr="0040040C">
              <w:rPr>
                <w:rFonts w:asciiTheme="majorEastAsia" w:eastAsiaTheme="majorEastAsia" w:hAnsiTheme="majorEastAsia" w:hint="eastAsia"/>
                <w:szCs w:val="21"/>
              </w:rPr>
              <w:t>判断</w:t>
            </w:r>
            <w:r w:rsidR="0040040C">
              <w:rPr>
                <w:rFonts w:asciiTheme="majorEastAsia" w:eastAsiaTheme="majorEastAsia" w:hAnsiTheme="majorEastAsia" w:hint="eastAsia"/>
                <w:szCs w:val="21"/>
              </w:rPr>
              <w:t>・</w:t>
            </w:r>
            <w:r w:rsidRPr="0040040C">
              <w:rPr>
                <w:rFonts w:asciiTheme="majorEastAsia" w:eastAsiaTheme="majorEastAsia" w:hAnsiTheme="majorEastAsia" w:hint="eastAsia"/>
                <w:szCs w:val="21"/>
              </w:rPr>
              <w:t>表現</w:t>
            </w:r>
          </w:p>
        </w:tc>
        <w:tc>
          <w:tcPr>
            <w:tcW w:w="3486" w:type="dxa"/>
            <w:vAlign w:val="center"/>
          </w:tcPr>
          <w:p w14:paraId="17622295" w14:textId="098C6083" w:rsidR="007B7C7C" w:rsidRPr="0040040C" w:rsidRDefault="0040040C" w:rsidP="007B7C7C">
            <w:pPr>
              <w:jc w:val="center"/>
              <w:rPr>
                <w:rFonts w:asciiTheme="majorEastAsia" w:eastAsiaTheme="majorEastAsia" w:hAnsiTheme="majorEastAsia"/>
                <w:szCs w:val="21"/>
              </w:rPr>
            </w:pPr>
            <w:r>
              <w:rPr>
                <w:rFonts w:asciiTheme="majorEastAsia" w:eastAsiaTheme="majorEastAsia" w:hAnsiTheme="majorEastAsia" w:hint="eastAsia"/>
                <w:szCs w:val="21"/>
              </w:rPr>
              <w:t>主体的に学習に取り組む態度</w:t>
            </w:r>
          </w:p>
        </w:tc>
      </w:tr>
      <w:tr w:rsidR="00C3410D" w:rsidRPr="00AF50C9" w14:paraId="3F9439BC" w14:textId="77777777" w:rsidTr="007B7C7C">
        <w:tc>
          <w:tcPr>
            <w:tcW w:w="3485" w:type="dxa"/>
          </w:tcPr>
          <w:p w14:paraId="5A0526D6" w14:textId="77777777" w:rsidR="00C3410D" w:rsidRPr="007C522A" w:rsidRDefault="00C3410D" w:rsidP="00571BA5">
            <w:pPr>
              <w:spacing w:line="260" w:lineRule="exact"/>
              <w:ind w:left="210" w:hangingChars="100" w:hanging="210"/>
              <w:rPr>
                <w:rFonts w:ascii="ＭＳ 明朝" w:eastAsia="ＭＳ 明朝"/>
                <w:color w:val="000000" w:themeColor="text1"/>
                <w:szCs w:val="21"/>
              </w:rPr>
            </w:pPr>
            <w:r w:rsidRPr="007C522A">
              <w:rPr>
                <w:rFonts w:ascii="ＭＳ 明朝" w:eastAsia="ＭＳ 明朝" w:hint="eastAsia"/>
                <w:color w:val="000000" w:themeColor="text1"/>
                <w:szCs w:val="21"/>
              </w:rPr>
              <w:t>①平行線や角の性質を理解している。</w:t>
            </w:r>
          </w:p>
          <w:p w14:paraId="12AFD1B6" w14:textId="77777777" w:rsidR="00C3410D" w:rsidRPr="007C522A" w:rsidRDefault="00C3410D" w:rsidP="00571BA5">
            <w:pPr>
              <w:spacing w:line="260" w:lineRule="exact"/>
              <w:ind w:left="210" w:hangingChars="100" w:hanging="210"/>
              <w:rPr>
                <w:rFonts w:ascii="ＭＳ 明朝" w:eastAsia="ＭＳ 明朝"/>
                <w:color w:val="000000" w:themeColor="text1"/>
                <w:szCs w:val="21"/>
              </w:rPr>
            </w:pPr>
            <w:r w:rsidRPr="007C522A">
              <w:rPr>
                <w:rFonts w:ascii="ＭＳ 明朝" w:eastAsia="ＭＳ 明朝" w:hint="eastAsia"/>
                <w:color w:val="000000" w:themeColor="text1"/>
                <w:szCs w:val="21"/>
              </w:rPr>
              <w:t>②平行線や角の性質を利用して，角度を求めることができる。</w:t>
            </w:r>
          </w:p>
          <w:p w14:paraId="7E0CF128" w14:textId="77777777" w:rsidR="00C3410D" w:rsidRPr="007C522A" w:rsidRDefault="00C3410D" w:rsidP="00571BA5">
            <w:pPr>
              <w:spacing w:line="260" w:lineRule="exact"/>
              <w:ind w:left="210" w:hangingChars="100" w:hanging="210"/>
              <w:rPr>
                <w:rFonts w:ascii="ＭＳ 明朝" w:eastAsia="ＭＳ 明朝"/>
                <w:color w:val="000000" w:themeColor="text1"/>
                <w:szCs w:val="21"/>
              </w:rPr>
            </w:pPr>
            <w:r w:rsidRPr="007C522A">
              <w:rPr>
                <w:rFonts w:ascii="ＭＳ 明朝" w:eastAsia="ＭＳ 明朝" w:hint="eastAsia"/>
                <w:color w:val="000000" w:themeColor="text1"/>
                <w:szCs w:val="21"/>
              </w:rPr>
              <w:t>③多角形の角についての性質を見いだせることを理解している。</w:t>
            </w:r>
          </w:p>
        </w:tc>
        <w:tc>
          <w:tcPr>
            <w:tcW w:w="3485" w:type="dxa"/>
          </w:tcPr>
          <w:p w14:paraId="518C74A8" w14:textId="77777777" w:rsidR="00C3410D" w:rsidRPr="00F00805" w:rsidRDefault="00C3410D" w:rsidP="00940720">
            <w:pPr>
              <w:spacing w:line="260" w:lineRule="exact"/>
              <w:ind w:left="210" w:hangingChars="100" w:hanging="210"/>
              <w:rPr>
                <w:rFonts w:asciiTheme="minorEastAsia" w:hAnsiTheme="minorEastAsia"/>
                <w:color w:val="000000" w:themeColor="text1"/>
                <w:szCs w:val="21"/>
              </w:rPr>
            </w:pPr>
            <w:r w:rsidRPr="00F00805">
              <w:rPr>
                <w:rFonts w:asciiTheme="minorEastAsia" w:hAnsiTheme="minorEastAsia" w:hint="eastAsia"/>
                <w:color w:val="000000" w:themeColor="text1"/>
                <w:szCs w:val="21"/>
              </w:rPr>
              <w:t>①基本的な平面図形の性質を見いだし，平行線や角の性質を基にしてそれらを確かめ説明することができる。</w:t>
            </w:r>
          </w:p>
          <w:p w14:paraId="146424E1" w14:textId="77777777" w:rsidR="00C3410D" w:rsidRPr="007C522A" w:rsidRDefault="00C3410D" w:rsidP="00940720">
            <w:pPr>
              <w:spacing w:line="260" w:lineRule="exact"/>
              <w:ind w:left="210" w:hangingChars="100" w:hanging="210"/>
              <w:rPr>
                <w:rFonts w:ascii="ＭＳ 明朝" w:eastAsia="ＭＳ 明朝" w:hAnsi="ＭＳ 明朝"/>
                <w:color w:val="000000" w:themeColor="text1"/>
                <w:sz w:val="8"/>
                <w:szCs w:val="8"/>
              </w:rPr>
            </w:pPr>
            <w:r w:rsidRPr="00F00805">
              <w:rPr>
                <w:rFonts w:asciiTheme="minorEastAsia" w:hAnsiTheme="minorEastAsia" w:hint="eastAsia"/>
                <w:color w:val="000000" w:themeColor="text1"/>
                <w:szCs w:val="21"/>
              </w:rPr>
              <w:t>②学習内容を活用し，新たな図形の性質を説明することができる。</w:t>
            </w:r>
          </w:p>
        </w:tc>
        <w:tc>
          <w:tcPr>
            <w:tcW w:w="3486" w:type="dxa"/>
          </w:tcPr>
          <w:p w14:paraId="76769769" w14:textId="77777777" w:rsidR="00CF3618" w:rsidRPr="007C522A" w:rsidRDefault="00CF3618" w:rsidP="00CF3618">
            <w:pPr>
              <w:spacing w:line="26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①平面図形の性質を直感的に予測し，それを確かめようとするとともに，説明の方法を考えようとしている。</w:t>
            </w:r>
          </w:p>
          <w:p w14:paraId="3E9B7E06" w14:textId="58F5D856" w:rsidR="00CF3618" w:rsidRPr="007C522A" w:rsidRDefault="00CF3618" w:rsidP="00E93420">
            <w:pPr>
              <w:spacing w:line="26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②</w:t>
            </w:r>
            <w:r w:rsidRPr="00F00805">
              <w:rPr>
                <w:rFonts w:asciiTheme="minorEastAsia" w:hAnsiTheme="minorEastAsia" w:hint="eastAsia"/>
                <w:color w:val="000000" w:themeColor="text1"/>
                <w:spacing w:val="-4"/>
                <w:szCs w:val="21"/>
              </w:rPr>
              <w:t>平面図形の性質について学んだことを学習に生かそうとしている。</w:t>
            </w:r>
          </w:p>
          <w:p w14:paraId="2D80C1B6" w14:textId="6E3E6ECA" w:rsidR="00C3410D" w:rsidRPr="007C522A" w:rsidRDefault="00CF3618" w:rsidP="00CF3618">
            <w:pPr>
              <w:spacing w:line="260" w:lineRule="exact"/>
              <w:ind w:left="210" w:hangingChars="100" w:hanging="210"/>
              <w:rPr>
                <w:rFonts w:ascii="ＭＳ 明朝" w:eastAsia="ＭＳ 明朝" w:hAnsi="ＭＳ 明朝"/>
                <w:color w:val="000000" w:themeColor="text1"/>
              </w:rPr>
            </w:pPr>
            <w:r w:rsidRPr="007C522A">
              <w:rPr>
                <w:rFonts w:asciiTheme="minorEastAsia" w:hAnsiTheme="minorEastAsia" w:hint="eastAsia"/>
                <w:color w:val="000000" w:themeColor="text1"/>
                <w:szCs w:val="21"/>
              </w:rPr>
              <w:t>③平面図形の性質を活用した問題解決の過程を振り返って評価・改善しようとしたりしている。</w:t>
            </w:r>
          </w:p>
        </w:tc>
      </w:tr>
    </w:tbl>
    <w:p w14:paraId="0605E4FF" w14:textId="2D47F8B8" w:rsidR="005D714F" w:rsidRPr="005D714F" w:rsidRDefault="005D714F" w:rsidP="00AC1F17">
      <w:pPr>
        <w:rPr>
          <w:rFonts w:asciiTheme="majorEastAsia" w:eastAsiaTheme="majorEastAsia" w:hAnsiTheme="majorEastAsia"/>
          <w:szCs w:val="21"/>
        </w:rPr>
      </w:pPr>
    </w:p>
    <w:p w14:paraId="28B20769" w14:textId="1921D18E" w:rsidR="00B92DA7" w:rsidRPr="00B92DA7" w:rsidRDefault="00945C3F" w:rsidP="00B92DA7">
      <w:pPr>
        <w:adjustRightInd w:val="0"/>
        <w:snapToGrid w:val="0"/>
        <w:rPr>
          <w:rFonts w:asciiTheme="majorEastAsia" w:eastAsiaTheme="majorEastAsia" w:hAnsiTheme="majorEastAsia"/>
          <w:szCs w:val="21"/>
        </w:rPr>
      </w:pPr>
      <w:r>
        <w:rPr>
          <w:noProof/>
        </w:rPr>
        <mc:AlternateContent>
          <mc:Choice Requires="wps">
            <w:drawing>
              <wp:anchor distT="0" distB="0" distL="114300" distR="114300" simplePos="0" relativeHeight="251651072" behindDoc="0" locked="0" layoutInCell="1" allowOverlap="1" wp14:anchorId="10FDC889" wp14:editId="4F8D1CA8">
                <wp:simplePos x="0" y="0"/>
                <wp:positionH relativeFrom="column">
                  <wp:posOffset>-25879</wp:posOffset>
                </wp:positionH>
                <wp:positionV relativeFrom="paragraph">
                  <wp:posOffset>178339</wp:posOffset>
                </wp:positionV>
                <wp:extent cx="6589395" cy="1708030"/>
                <wp:effectExtent l="0" t="0" r="1905"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70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10314" w:type="dxa"/>
                              <w:tblLook w:val="04A0" w:firstRow="1" w:lastRow="0" w:firstColumn="1" w:lastColumn="0" w:noHBand="0" w:noVBand="1"/>
                            </w:tblPr>
                            <w:tblGrid>
                              <w:gridCol w:w="4503"/>
                              <w:gridCol w:w="2905"/>
                              <w:gridCol w:w="2906"/>
                            </w:tblGrid>
                            <w:tr w:rsidR="005D714F" w:rsidRPr="00945C3F" w14:paraId="0553AB19" w14:textId="77777777" w:rsidTr="00571BA5">
                              <w:trPr>
                                <w:trHeight w:val="102"/>
                              </w:trPr>
                              <w:tc>
                                <w:tcPr>
                                  <w:tcW w:w="4503" w:type="dxa"/>
                                  <w:tcBorders>
                                    <w:top w:val="single" w:sz="18" w:space="0" w:color="auto"/>
                                    <w:left w:val="single" w:sz="18" w:space="0" w:color="auto"/>
                                    <w:bottom w:val="single" w:sz="4" w:space="0" w:color="auto"/>
                                    <w:right w:val="single" w:sz="18" w:space="0" w:color="auto"/>
                                  </w:tcBorders>
                                  <w:vAlign w:val="center"/>
                                </w:tcPr>
                                <w:p w14:paraId="7302DA1A" w14:textId="512EF7FC" w:rsidR="005D714F" w:rsidRPr="00945C3F" w:rsidRDefault="005D714F" w:rsidP="00945C3F">
                                  <w:pPr>
                                    <w:spacing w:line="240" w:lineRule="exact"/>
                                    <w:jc w:val="center"/>
                                    <w:rPr>
                                      <w:rFonts w:asciiTheme="minorEastAsia" w:hAnsiTheme="minorEastAsia"/>
                                      <w:szCs w:val="21"/>
                                    </w:rPr>
                                  </w:pPr>
                                  <w:r w:rsidRPr="00945C3F">
                                    <w:rPr>
                                      <w:rFonts w:asciiTheme="minorEastAsia" w:hAnsiTheme="minorEastAsia" w:hint="eastAsia"/>
                                      <w:szCs w:val="21"/>
                                    </w:rPr>
                                    <w:t>より深くかんがえる力</w:t>
                                  </w:r>
                                </w:p>
                              </w:tc>
                              <w:tc>
                                <w:tcPr>
                                  <w:tcW w:w="2905" w:type="dxa"/>
                                  <w:tcBorders>
                                    <w:top w:val="single" w:sz="4" w:space="0" w:color="auto"/>
                                    <w:left w:val="single" w:sz="18" w:space="0" w:color="auto"/>
                                    <w:right w:val="single" w:sz="4" w:space="0" w:color="auto"/>
                                  </w:tcBorders>
                                  <w:vAlign w:val="center"/>
                                </w:tcPr>
                                <w:p w14:paraId="01E7CB7C" w14:textId="77777777" w:rsidR="005D714F" w:rsidRDefault="005D714F" w:rsidP="00945C3F">
                                  <w:pPr>
                                    <w:spacing w:line="240" w:lineRule="exact"/>
                                    <w:jc w:val="center"/>
                                    <w:rPr>
                                      <w:rFonts w:asciiTheme="minorEastAsia" w:hAnsiTheme="minorEastAsia"/>
                                      <w:szCs w:val="21"/>
                                    </w:rPr>
                                  </w:pPr>
                                  <w:r w:rsidRPr="00945C3F">
                                    <w:rPr>
                                      <w:rFonts w:asciiTheme="minorEastAsia" w:hAnsiTheme="minorEastAsia" w:hint="eastAsia"/>
                                      <w:szCs w:val="21"/>
                                    </w:rPr>
                                    <w:t>チャレンジ＆</w:t>
                                  </w:r>
                                </w:p>
                                <w:p w14:paraId="4F760956" w14:textId="3476067A" w:rsidR="005D714F" w:rsidRPr="00945C3F" w:rsidRDefault="005D714F" w:rsidP="00945C3F">
                                  <w:pPr>
                                    <w:spacing w:line="240" w:lineRule="exact"/>
                                    <w:jc w:val="center"/>
                                    <w:rPr>
                                      <w:rFonts w:asciiTheme="minorEastAsia" w:hAnsiTheme="minorEastAsia"/>
                                      <w:szCs w:val="21"/>
                                    </w:rPr>
                                  </w:pPr>
                                  <w:r w:rsidRPr="00945C3F">
                                    <w:rPr>
                                      <w:rFonts w:asciiTheme="minorEastAsia" w:hAnsiTheme="minorEastAsia" w:hint="eastAsia"/>
                                      <w:szCs w:val="21"/>
                                    </w:rPr>
                                    <w:t>チェンジする力</w:t>
                                  </w:r>
                                </w:p>
                              </w:tc>
                              <w:tc>
                                <w:tcPr>
                                  <w:tcW w:w="2906" w:type="dxa"/>
                                  <w:tcBorders>
                                    <w:top w:val="single" w:sz="4" w:space="0" w:color="auto"/>
                                    <w:left w:val="single" w:sz="4" w:space="0" w:color="auto"/>
                                    <w:right w:val="single" w:sz="4" w:space="0" w:color="auto"/>
                                  </w:tcBorders>
                                  <w:vAlign w:val="center"/>
                                </w:tcPr>
                                <w:p w14:paraId="7E5105AD" w14:textId="77777777" w:rsidR="005D714F" w:rsidRPr="00945C3F" w:rsidRDefault="005D714F" w:rsidP="00945C3F">
                                  <w:pPr>
                                    <w:spacing w:line="240" w:lineRule="exact"/>
                                    <w:jc w:val="center"/>
                                    <w:rPr>
                                      <w:rFonts w:asciiTheme="minorEastAsia" w:hAnsiTheme="minorEastAsia"/>
                                      <w:szCs w:val="21"/>
                                    </w:rPr>
                                  </w:pPr>
                                  <w:r w:rsidRPr="00945C3F">
                                    <w:rPr>
                                      <w:rFonts w:asciiTheme="minorEastAsia" w:hAnsiTheme="minorEastAsia" w:hint="eastAsia"/>
                                      <w:szCs w:val="21"/>
                                    </w:rPr>
                                    <w:t>つながる力</w:t>
                                  </w:r>
                                </w:p>
                              </w:tc>
                            </w:tr>
                            <w:tr w:rsidR="005D714F" w:rsidRPr="00945C3F" w14:paraId="2208D63B" w14:textId="77777777" w:rsidTr="00571BA5">
                              <w:trPr>
                                <w:trHeight w:val="1158"/>
                              </w:trPr>
                              <w:tc>
                                <w:tcPr>
                                  <w:tcW w:w="4503" w:type="dxa"/>
                                  <w:tcBorders>
                                    <w:top w:val="single" w:sz="4" w:space="0" w:color="auto"/>
                                    <w:left w:val="single" w:sz="18" w:space="0" w:color="auto"/>
                                    <w:bottom w:val="single" w:sz="18" w:space="0" w:color="auto"/>
                                    <w:right w:val="single" w:sz="18" w:space="0" w:color="auto"/>
                                  </w:tcBorders>
                                </w:tcPr>
                                <w:p w14:paraId="75D78B43" w14:textId="77777777" w:rsidR="005D714F" w:rsidRPr="00945C3F" w:rsidRDefault="005D714F" w:rsidP="00571BA5">
                                  <w:pPr>
                                    <w:spacing w:line="260" w:lineRule="exact"/>
                                    <w:ind w:left="210" w:hangingChars="100" w:hanging="210"/>
                                    <w:rPr>
                                      <w:rFonts w:asciiTheme="minorEastAsia" w:hAnsiTheme="minorEastAsia"/>
                                      <w:szCs w:val="21"/>
                                    </w:rPr>
                                  </w:pPr>
                                  <w:r w:rsidRPr="00945C3F">
                                    <w:rPr>
                                      <w:rFonts w:asciiTheme="minorEastAsia" w:hAnsiTheme="minorEastAsia" w:hint="eastAsia"/>
                                      <w:szCs w:val="21"/>
                                    </w:rPr>
                                    <w:t>・習得した知識やスキルを活用し，情報を比較，分類，関連づけて考え，互いの考えを検討し合い，深めたり広げたりして，判断や意思決定をしている。</w:t>
                                  </w:r>
                                </w:p>
                                <w:p w14:paraId="6906777B" w14:textId="77777777" w:rsidR="005D714F" w:rsidRPr="00945C3F" w:rsidRDefault="005D714F" w:rsidP="00571BA5">
                                  <w:pPr>
                                    <w:spacing w:line="260" w:lineRule="exact"/>
                                    <w:ind w:left="210" w:hangingChars="100" w:hanging="210"/>
                                    <w:rPr>
                                      <w:rFonts w:asciiTheme="minorEastAsia" w:hAnsiTheme="minorEastAsia"/>
                                      <w:szCs w:val="21"/>
                                    </w:rPr>
                                  </w:pPr>
                                  <w:r w:rsidRPr="00945C3F">
                                    <w:rPr>
                                      <w:rFonts w:asciiTheme="minorEastAsia" w:hAnsiTheme="minorEastAsia" w:hint="eastAsia"/>
                                      <w:szCs w:val="21"/>
                                    </w:rPr>
                                    <w:t>・自分の考えを，学習した用語や図，表，グラフを用いて，相手に分かりやすく伝え，納得させようとしている。</w:t>
                                  </w:r>
                                </w:p>
                              </w:tc>
                              <w:tc>
                                <w:tcPr>
                                  <w:tcW w:w="2905" w:type="dxa"/>
                                  <w:tcBorders>
                                    <w:left w:val="single" w:sz="18" w:space="0" w:color="auto"/>
                                    <w:bottom w:val="single" w:sz="4" w:space="0" w:color="auto"/>
                                    <w:right w:val="single" w:sz="4" w:space="0" w:color="auto"/>
                                  </w:tcBorders>
                                </w:tcPr>
                                <w:p w14:paraId="3822AA7C" w14:textId="77777777" w:rsidR="005D714F" w:rsidRPr="00945C3F" w:rsidRDefault="005D714F" w:rsidP="00571BA5">
                                  <w:pPr>
                                    <w:spacing w:line="260" w:lineRule="exact"/>
                                    <w:ind w:left="210" w:hangingChars="100" w:hanging="210"/>
                                    <w:rPr>
                                      <w:rFonts w:asciiTheme="minorEastAsia" w:hAnsiTheme="minorEastAsia"/>
                                      <w:szCs w:val="21"/>
                                    </w:rPr>
                                  </w:pPr>
                                  <w:r w:rsidRPr="00945C3F">
                                    <w:rPr>
                                      <w:rFonts w:asciiTheme="minorEastAsia" w:hAnsiTheme="minorEastAsia" w:hint="eastAsia"/>
                                      <w:szCs w:val="21"/>
                                    </w:rPr>
                                    <w:t>・自分の目標と目標達成に向けた計画を立て，取り組むとともに，その取組を定期的に振り返り，改善策を考えようとしている。</w:t>
                                  </w:r>
                                </w:p>
                              </w:tc>
                              <w:tc>
                                <w:tcPr>
                                  <w:tcW w:w="2906" w:type="dxa"/>
                                  <w:tcBorders>
                                    <w:left w:val="single" w:sz="4" w:space="0" w:color="auto"/>
                                    <w:bottom w:val="single" w:sz="4" w:space="0" w:color="auto"/>
                                    <w:right w:val="single" w:sz="4" w:space="0" w:color="auto"/>
                                  </w:tcBorders>
                                </w:tcPr>
                                <w:p w14:paraId="24F33A1B" w14:textId="77777777" w:rsidR="005D714F" w:rsidRPr="00945C3F" w:rsidRDefault="005D714F" w:rsidP="00571BA5">
                                  <w:pPr>
                                    <w:spacing w:line="260" w:lineRule="exact"/>
                                    <w:ind w:left="210" w:hangingChars="100" w:hanging="210"/>
                                    <w:rPr>
                                      <w:rFonts w:asciiTheme="minorEastAsia" w:hAnsiTheme="minorEastAsia"/>
                                      <w:szCs w:val="21"/>
                                    </w:rPr>
                                  </w:pPr>
                                  <w:r w:rsidRPr="00945C3F">
                                    <w:rPr>
                                      <w:rFonts w:asciiTheme="minorEastAsia" w:hAnsiTheme="minorEastAsia" w:hint="eastAsia"/>
                                      <w:szCs w:val="21"/>
                                    </w:rPr>
                                    <w:t>・互いのよさや違いを認め合い，自ら積極的に他者とかかわり，協働して課題の解決策を創造しようとしている。</w:t>
                                  </w:r>
                                </w:p>
                              </w:tc>
                            </w:tr>
                          </w:tbl>
                          <w:p w14:paraId="480F66A8" w14:textId="77777777" w:rsidR="005D714F" w:rsidRPr="005E569A" w:rsidRDefault="005D714F" w:rsidP="00B92D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DC889" id="テキスト ボックス 6" o:spid="_x0000_s1034" type="#_x0000_t202" style="position:absolute;left:0;text-align:left;margin-left:-2.05pt;margin-top:14.05pt;width:518.85pt;height:1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" stroked="f">
                <v:textbox>
                  <w:txbxContent>
                    <w:tbl>
                      <w:tblPr>
                        <w:tblStyle w:val="a3"/>
                        <w:tblW w:w="10314" w:type="dxa"/>
                        <w:tblLook w:val="04A0" w:firstRow="1" w:lastRow="0" w:firstColumn="1" w:lastColumn="0" w:noHBand="0" w:noVBand="1"/>
                      </w:tblPr>
                      <w:tblGrid>
                        <w:gridCol w:w="4503"/>
                        <w:gridCol w:w="2905"/>
                        <w:gridCol w:w="2906"/>
                      </w:tblGrid>
                      <w:tr w:rsidR="005D714F" w:rsidRPr="00945C3F" w14:paraId="0553AB19" w14:textId="77777777" w:rsidTr="00571BA5">
                        <w:trPr>
                          <w:trHeight w:val="102"/>
                        </w:trPr>
                        <w:tc>
                          <w:tcPr>
                            <w:tcW w:w="4503" w:type="dxa"/>
                            <w:tcBorders>
                              <w:top w:val="single" w:sz="18" w:space="0" w:color="auto"/>
                              <w:left w:val="single" w:sz="18" w:space="0" w:color="auto"/>
                              <w:bottom w:val="single" w:sz="4" w:space="0" w:color="auto"/>
                              <w:right w:val="single" w:sz="18" w:space="0" w:color="auto"/>
                            </w:tcBorders>
                            <w:vAlign w:val="center"/>
                          </w:tcPr>
                          <w:p w14:paraId="7302DA1A" w14:textId="512EF7FC" w:rsidR="005D714F" w:rsidRPr="00945C3F" w:rsidRDefault="005D714F" w:rsidP="00945C3F">
                            <w:pPr>
                              <w:spacing w:line="240" w:lineRule="exact"/>
                              <w:jc w:val="center"/>
                              <w:rPr>
                                <w:rFonts w:asciiTheme="minorEastAsia" w:hAnsiTheme="minorEastAsia"/>
                                <w:szCs w:val="21"/>
                              </w:rPr>
                            </w:pPr>
                            <w:r w:rsidRPr="00945C3F">
                              <w:rPr>
                                <w:rFonts w:asciiTheme="minorEastAsia" w:hAnsiTheme="minorEastAsia" w:hint="eastAsia"/>
                                <w:szCs w:val="21"/>
                              </w:rPr>
                              <w:t>より深くかんがえる力</w:t>
                            </w:r>
                          </w:p>
                        </w:tc>
                        <w:tc>
                          <w:tcPr>
                            <w:tcW w:w="2905" w:type="dxa"/>
                            <w:tcBorders>
                              <w:top w:val="single" w:sz="4" w:space="0" w:color="auto"/>
                              <w:left w:val="single" w:sz="18" w:space="0" w:color="auto"/>
                              <w:right w:val="single" w:sz="4" w:space="0" w:color="auto"/>
                            </w:tcBorders>
                            <w:vAlign w:val="center"/>
                          </w:tcPr>
                          <w:p w14:paraId="01E7CB7C" w14:textId="77777777" w:rsidR="005D714F" w:rsidRDefault="005D714F" w:rsidP="00945C3F">
                            <w:pPr>
                              <w:spacing w:line="240" w:lineRule="exact"/>
                              <w:jc w:val="center"/>
                              <w:rPr>
                                <w:rFonts w:asciiTheme="minorEastAsia" w:hAnsiTheme="minorEastAsia"/>
                                <w:szCs w:val="21"/>
                              </w:rPr>
                            </w:pPr>
                            <w:r w:rsidRPr="00945C3F">
                              <w:rPr>
                                <w:rFonts w:asciiTheme="minorEastAsia" w:hAnsiTheme="minorEastAsia" w:hint="eastAsia"/>
                                <w:szCs w:val="21"/>
                              </w:rPr>
                              <w:t>チャレンジ＆</w:t>
                            </w:r>
                          </w:p>
                          <w:p w14:paraId="4F760956" w14:textId="3476067A" w:rsidR="005D714F" w:rsidRPr="00945C3F" w:rsidRDefault="005D714F" w:rsidP="00945C3F">
                            <w:pPr>
                              <w:spacing w:line="240" w:lineRule="exact"/>
                              <w:jc w:val="center"/>
                              <w:rPr>
                                <w:rFonts w:asciiTheme="minorEastAsia" w:hAnsiTheme="minorEastAsia"/>
                                <w:szCs w:val="21"/>
                              </w:rPr>
                            </w:pPr>
                            <w:r w:rsidRPr="00945C3F">
                              <w:rPr>
                                <w:rFonts w:asciiTheme="minorEastAsia" w:hAnsiTheme="minorEastAsia" w:hint="eastAsia"/>
                                <w:szCs w:val="21"/>
                              </w:rPr>
                              <w:t>チェンジする力</w:t>
                            </w:r>
                          </w:p>
                        </w:tc>
                        <w:tc>
                          <w:tcPr>
                            <w:tcW w:w="2906" w:type="dxa"/>
                            <w:tcBorders>
                              <w:top w:val="single" w:sz="4" w:space="0" w:color="auto"/>
                              <w:left w:val="single" w:sz="4" w:space="0" w:color="auto"/>
                              <w:right w:val="single" w:sz="4" w:space="0" w:color="auto"/>
                            </w:tcBorders>
                            <w:vAlign w:val="center"/>
                          </w:tcPr>
                          <w:p w14:paraId="7E5105AD" w14:textId="77777777" w:rsidR="005D714F" w:rsidRPr="00945C3F" w:rsidRDefault="005D714F" w:rsidP="00945C3F">
                            <w:pPr>
                              <w:spacing w:line="240" w:lineRule="exact"/>
                              <w:jc w:val="center"/>
                              <w:rPr>
                                <w:rFonts w:asciiTheme="minorEastAsia" w:hAnsiTheme="minorEastAsia"/>
                                <w:szCs w:val="21"/>
                              </w:rPr>
                            </w:pPr>
                            <w:r w:rsidRPr="00945C3F">
                              <w:rPr>
                                <w:rFonts w:asciiTheme="minorEastAsia" w:hAnsiTheme="minorEastAsia" w:hint="eastAsia"/>
                                <w:szCs w:val="21"/>
                              </w:rPr>
                              <w:t>つながる力</w:t>
                            </w:r>
                          </w:p>
                        </w:tc>
                      </w:tr>
                      <w:tr w:rsidR="005D714F" w:rsidRPr="00945C3F" w14:paraId="2208D63B" w14:textId="77777777" w:rsidTr="00571BA5">
                        <w:trPr>
                          <w:trHeight w:val="1158"/>
                        </w:trPr>
                        <w:tc>
                          <w:tcPr>
                            <w:tcW w:w="4503" w:type="dxa"/>
                            <w:tcBorders>
                              <w:top w:val="single" w:sz="4" w:space="0" w:color="auto"/>
                              <w:left w:val="single" w:sz="18" w:space="0" w:color="auto"/>
                              <w:bottom w:val="single" w:sz="18" w:space="0" w:color="auto"/>
                              <w:right w:val="single" w:sz="18" w:space="0" w:color="auto"/>
                            </w:tcBorders>
                          </w:tcPr>
                          <w:p w14:paraId="75D78B43" w14:textId="77777777" w:rsidR="005D714F" w:rsidRPr="00945C3F" w:rsidRDefault="005D714F" w:rsidP="00571BA5">
                            <w:pPr>
                              <w:spacing w:line="260" w:lineRule="exact"/>
                              <w:ind w:left="210" w:hangingChars="100" w:hanging="210"/>
                              <w:rPr>
                                <w:rFonts w:asciiTheme="minorEastAsia" w:hAnsiTheme="minorEastAsia"/>
                                <w:szCs w:val="21"/>
                              </w:rPr>
                            </w:pPr>
                            <w:r w:rsidRPr="00945C3F">
                              <w:rPr>
                                <w:rFonts w:asciiTheme="minorEastAsia" w:hAnsiTheme="minorEastAsia" w:hint="eastAsia"/>
                                <w:szCs w:val="21"/>
                              </w:rPr>
                              <w:t>・習得した知識やスキルを活用し，情報を比較，分類，関連づけて考え，互いの考えを検討し合い，深めたり広げたりして，判断や意思決定をしている。</w:t>
                            </w:r>
                          </w:p>
                          <w:p w14:paraId="6906777B" w14:textId="77777777" w:rsidR="005D714F" w:rsidRPr="00945C3F" w:rsidRDefault="005D714F" w:rsidP="00571BA5">
                            <w:pPr>
                              <w:spacing w:line="260" w:lineRule="exact"/>
                              <w:ind w:left="210" w:hangingChars="100" w:hanging="210"/>
                              <w:rPr>
                                <w:rFonts w:asciiTheme="minorEastAsia" w:hAnsiTheme="minorEastAsia"/>
                                <w:szCs w:val="21"/>
                              </w:rPr>
                            </w:pPr>
                            <w:r w:rsidRPr="00945C3F">
                              <w:rPr>
                                <w:rFonts w:asciiTheme="minorEastAsia" w:hAnsiTheme="minorEastAsia" w:hint="eastAsia"/>
                                <w:szCs w:val="21"/>
                              </w:rPr>
                              <w:t>・自分の考えを，学習した用語や図，表，グラフを用いて，相手に分かりやすく伝え，納得させようとしている。</w:t>
                            </w:r>
                          </w:p>
                        </w:tc>
                        <w:tc>
                          <w:tcPr>
                            <w:tcW w:w="2905" w:type="dxa"/>
                            <w:tcBorders>
                              <w:left w:val="single" w:sz="18" w:space="0" w:color="auto"/>
                              <w:bottom w:val="single" w:sz="4" w:space="0" w:color="auto"/>
                              <w:right w:val="single" w:sz="4" w:space="0" w:color="auto"/>
                            </w:tcBorders>
                          </w:tcPr>
                          <w:p w14:paraId="3822AA7C" w14:textId="77777777" w:rsidR="005D714F" w:rsidRPr="00945C3F" w:rsidRDefault="005D714F" w:rsidP="00571BA5">
                            <w:pPr>
                              <w:spacing w:line="260" w:lineRule="exact"/>
                              <w:ind w:left="210" w:hangingChars="100" w:hanging="210"/>
                              <w:rPr>
                                <w:rFonts w:asciiTheme="minorEastAsia" w:hAnsiTheme="minorEastAsia"/>
                                <w:szCs w:val="21"/>
                              </w:rPr>
                            </w:pPr>
                            <w:r w:rsidRPr="00945C3F">
                              <w:rPr>
                                <w:rFonts w:asciiTheme="minorEastAsia" w:hAnsiTheme="minorEastAsia" w:hint="eastAsia"/>
                                <w:szCs w:val="21"/>
                              </w:rPr>
                              <w:t>・自分の目標と目標達成に向けた計画を立て，取り組むとともに，その取組を定期的に振り返り，改善策を考えようとしている。</w:t>
                            </w:r>
                          </w:p>
                        </w:tc>
                        <w:tc>
                          <w:tcPr>
                            <w:tcW w:w="2906" w:type="dxa"/>
                            <w:tcBorders>
                              <w:left w:val="single" w:sz="4" w:space="0" w:color="auto"/>
                              <w:bottom w:val="single" w:sz="4" w:space="0" w:color="auto"/>
                              <w:right w:val="single" w:sz="4" w:space="0" w:color="auto"/>
                            </w:tcBorders>
                          </w:tcPr>
                          <w:p w14:paraId="24F33A1B" w14:textId="77777777" w:rsidR="005D714F" w:rsidRPr="00945C3F" w:rsidRDefault="005D714F" w:rsidP="00571BA5">
                            <w:pPr>
                              <w:spacing w:line="260" w:lineRule="exact"/>
                              <w:ind w:left="210" w:hangingChars="100" w:hanging="210"/>
                              <w:rPr>
                                <w:rFonts w:asciiTheme="minorEastAsia" w:hAnsiTheme="minorEastAsia"/>
                                <w:szCs w:val="21"/>
                              </w:rPr>
                            </w:pPr>
                            <w:r w:rsidRPr="00945C3F">
                              <w:rPr>
                                <w:rFonts w:asciiTheme="minorEastAsia" w:hAnsiTheme="minorEastAsia" w:hint="eastAsia"/>
                                <w:szCs w:val="21"/>
                              </w:rPr>
                              <w:t>・互いのよさや違いを認め合い，自ら積極的に他者とかかわり，協働して課題の解決策を創造しようとしている。</w:t>
                            </w:r>
                          </w:p>
                        </w:tc>
                      </w:tr>
                    </w:tbl>
                    <w:p w14:paraId="480F66A8" w14:textId="77777777" w:rsidR="005D714F" w:rsidRPr="005E569A" w:rsidRDefault="005D714F" w:rsidP="00B92DA7"/>
                  </w:txbxContent>
                </v:textbox>
              </v:shape>
            </w:pict>
          </mc:Fallback>
        </mc:AlternateContent>
      </w:r>
      <w:r w:rsidR="00597C7D" w:rsidRPr="00AF50C9">
        <w:rPr>
          <w:rFonts w:asciiTheme="majorEastAsia" w:eastAsiaTheme="majorEastAsia" w:hAnsiTheme="majorEastAsia" w:hint="eastAsia"/>
          <w:szCs w:val="21"/>
        </w:rPr>
        <w:t>４</w:t>
      </w:r>
      <w:r w:rsidR="000B3409" w:rsidRPr="00AF50C9">
        <w:rPr>
          <w:rFonts w:asciiTheme="majorEastAsia" w:eastAsiaTheme="majorEastAsia" w:hAnsiTheme="majorEastAsia"/>
          <w:szCs w:val="21"/>
        </w:rPr>
        <w:t xml:space="preserve">　</w:t>
      </w:r>
      <w:r w:rsidR="00F95AB4" w:rsidRPr="00AF50C9">
        <w:rPr>
          <w:rFonts w:asciiTheme="majorEastAsia" w:eastAsiaTheme="majorEastAsia" w:hAnsiTheme="majorEastAsia"/>
          <w:szCs w:val="21"/>
        </w:rPr>
        <w:t>本単元で</w:t>
      </w:r>
      <w:r w:rsidR="000B3409" w:rsidRPr="00AF50C9">
        <w:rPr>
          <w:rFonts w:asciiTheme="majorEastAsia" w:eastAsiaTheme="majorEastAsia" w:hAnsiTheme="majorEastAsia"/>
          <w:szCs w:val="21"/>
        </w:rPr>
        <w:t>育成しようとする資質</w:t>
      </w:r>
      <w:r w:rsidR="00F95AB4" w:rsidRPr="00AF50C9">
        <w:rPr>
          <w:rFonts w:asciiTheme="majorEastAsia" w:eastAsiaTheme="majorEastAsia" w:hAnsiTheme="majorEastAsia"/>
          <w:szCs w:val="21"/>
        </w:rPr>
        <w:t>・</w:t>
      </w:r>
      <w:r w:rsidR="000B3409" w:rsidRPr="00AF50C9">
        <w:rPr>
          <w:rFonts w:asciiTheme="majorEastAsia" w:eastAsiaTheme="majorEastAsia" w:hAnsiTheme="majorEastAsia"/>
          <w:szCs w:val="21"/>
        </w:rPr>
        <w:t>能力</w:t>
      </w:r>
      <w:r w:rsidR="00F95AB4" w:rsidRPr="00AF50C9">
        <w:rPr>
          <w:rFonts w:asciiTheme="majorEastAsia" w:eastAsiaTheme="majorEastAsia" w:hAnsiTheme="majorEastAsia"/>
          <w:szCs w:val="21"/>
        </w:rPr>
        <w:t>について</w:t>
      </w:r>
    </w:p>
    <w:p w14:paraId="50D310A6" w14:textId="77777777" w:rsidR="00B92DA7" w:rsidRPr="00DC071A" w:rsidRDefault="00B92DA7" w:rsidP="00B92DA7"/>
    <w:p w14:paraId="4C329169" w14:textId="7DE490E2" w:rsidR="00B92DA7" w:rsidRDefault="00B92DA7" w:rsidP="00B92DA7"/>
    <w:p w14:paraId="4B015291" w14:textId="2503C0D4" w:rsidR="00B92DA7" w:rsidRDefault="00B92DA7" w:rsidP="00B92DA7"/>
    <w:p w14:paraId="3FEC55A3" w14:textId="456F8CDA" w:rsidR="002D600E" w:rsidRDefault="002D600E" w:rsidP="002B066A">
      <w:pPr>
        <w:adjustRightInd w:val="0"/>
        <w:snapToGrid w:val="0"/>
        <w:rPr>
          <w:rFonts w:asciiTheme="minorEastAsia" w:hAnsiTheme="minorEastAsia"/>
          <w:szCs w:val="21"/>
        </w:rPr>
      </w:pPr>
    </w:p>
    <w:p w14:paraId="689E2102" w14:textId="085E80E1" w:rsidR="002D600E" w:rsidRDefault="002D600E" w:rsidP="002B066A">
      <w:pPr>
        <w:adjustRightInd w:val="0"/>
        <w:snapToGrid w:val="0"/>
        <w:rPr>
          <w:rFonts w:asciiTheme="minorEastAsia" w:hAnsiTheme="minorEastAsia"/>
          <w:szCs w:val="21"/>
        </w:rPr>
      </w:pPr>
    </w:p>
    <w:p w14:paraId="15653EEB" w14:textId="2E610DA2" w:rsidR="002D600E" w:rsidRDefault="002D600E" w:rsidP="002B066A">
      <w:pPr>
        <w:adjustRightInd w:val="0"/>
        <w:snapToGrid w:val="0"/>
        <w:rPr>
          <w:rFonts w:asciiTheme="minorEastAsia" w:hAnsiTheme="minorEastAsia"/>
          <w:szCs w:val="21"/>
        </w:rPr>
      </w:pPr>
    </w:p>
    <w:p w14:paraId="52E225AC" w14:textId="6ACDCF89" w:rsidR="00945C3F" w:rsidRDefault="00945C3F" w:rsidP="002B066A">
      <w:pPr>
        <w:adjustRightInd w:val="0"/>
        <w:snapToGrid w:val="0"/>
        <w:rPr>
          <w:rFonts w:asciiTheme="minorEastAsia" w:hAnsiTheme="minorEastAsia"/>
          <w:szCs w:val="21"/>
        </w:rPr>
      </w:pPr>
    </w:p>
    <w:p w14:paraId="682B7424" w14:textId="3E12D201" w:rsidR="002D600E" w:rsidRDefault="002D600E" w:rsidP="002B066A">
      <w:pPr>
        <w:adjustRightInd w:val="0"/>
        <w:snapToGrid w:val="0"/>
        <w:rPr>
          <w:rFonts w:asciiTheme="minorEastAsia" w:hAnsiTheme="minorEastAsia"/>
          <w:szCs w:val="21"/>
        </w:rPr>
      </w:pPr>
    </w:p>
    <w:p w14:paraId="6987E1A2" w14:textId="64492CFB" w:rsidR="00945C3F" w:rsidRDefault="00945C3F" w:rsidP="002B066A">
      <w:pPr>
        <w:adjustRightInd w:val="0"/>
        <w:snapToGrid w:val="0"/>
        <w:rPr>
          <w:rFonts w:asciiTheme="minorEastAsia" w:hAnsiTheme="minorEastAsia"/>
          <w:szCs w:val="21"/>
        </w:rPr>
      </w:pPr>
    </w:p>
    <w:p w14:paraId="0037AD26" w14:textId="77777777" w:rsidR="005D714F" w:rsidRDefault="005D714F" w:rsidP="002B066A">
      <w:pPr>
        <w:adjustRightInd w:val="0"/>
        <w:snapToGrid w:val="0"/>
        <w:rPr>
          <w:rFonts w:asciiTheme="minorEastAsia" w:hAnsiTheme="minorEastAsia"/>
          <w:szCs w:val="21"/>
        </w:rPr>
      </w:pPr>
    </w:p>
    <w:p w14:paraId="728449C8" w14:textId="0925EEC6" w:rsidR="002C20F0" w:rsidRPr="00AF50C9" w:rsidRDefault="00597C7D" w:rsidP="00EB22A1">
      <w:pPr>
        <w:adjustRightInd w:val="0"/>
        <w:snapToGrid w:val="0"/>
        <w:rPr>
          <w:rFonts w:asciiTheme="majorEastAsia" w:eastAsiaTheme="majorEastAsia" w:hAnsiTheme="majorEastAsia"/>
          <w:szCs w:val="21"/>
        </w:rPr>
      </w:pPr>
      <w:r w:rsidRPr="00AF50C9">
        <w:rPr>
          <w:rFonts w:asciiTheme="majorEastAsia" w:eastAsiaTheme="majorEastAsia" w:hAnsiTheme="majorEastAsia" w:hint="eastAsia"/>
          <w:szCs w:val="21"/>
        </w:rPr>
        <w:t>５</w:t>
      </w:r>
      <w:r w:rsidR="002211E9" w:rsidRPr="00AF50C9">
        <w:rPr>
          <w:rFonts w:asciiTheme="majorEastAsia" w:eastAsiaTheme="majorEastAsia" w:hAnsiTheme="majorEastAsia" w:hint="eastAsia"/>
          <w:szCs w:val="21"/>
        </w:rPr>
        <w:t xml:space="preserve">　指導と評価の計画（全</w:t>
      </w:r>
      <w:r w:rsidR="008C11EF">
        <w:rPr>
          <w:rFonts w:asciiTheme="majorEastAsia" w:eastAsiaTheme="majorEastAsia" w:hAnsiTheme="majorEastAsia" w:hint="eastAsia"/>
          <w:szCs w:val="21"/>
        </w:rPr>
        <w:t>６</w:t>
      </w:r>
      <w:r w:rsidR="002211E9" w:rsidRPr="00AF50C9">
        <w:rPr>
          <w:rFonts w:asciiTheme="majorEastAsia" w:eastAsiaTheme="majorEastAsia" w:hAnsiTheme="majorEastAsia" w:hint="eastAsia"/>
          <w:szCs w:val="21"/>
        </w:rPr>
        <w:t>時間</w:t>
      </w:r>
      <w:r w:rsidR="00E44F4D" w:rsidRPr="00AF50C9">
        <w:rPr>
          <w:rFonts w:asciiTheme="majorEastAsia" w:eastAsiaTheme="majorEastAsia" w:hAnsiTheme="majorEastAsia" w:hint="eastAsia"/>
          <w:szCs w:val="21"/>
        </w:rPr>
        <w:t>）本時</w:t>
      </w:r>
      <w:r w:rsidR="00D11016">
        <w:rPr>
          <w:rFonts w:asciiTheme="majorEastAsia" w:eastAsiaTheme="majorEastAsia" w:hAnsiTheme="majorEastAsia" w:hint="eastAsia"/>
          <w:szCs w:val="21"/>
        </w:rPr>
        <w:t>６</w:t>
      </w:r>
      <w:r w:rsidR="00F3160F" w:rsidRPr="00AF50C9">
        <w:rPr>
          <w:rFonts w:asciiTheme="majorEastAsia" w:eastAsiaTheme="majorEastAsia" w:hAnsiTheme="majorEastAsia" w:hint="eastAsia"/>
          <w:szCs w:val="21"/>
        </w:rPr>
        <w:t>／</w:t>
      </w:r>
      <w:r w:rsidR="00D11016">
        <w:rPr>
          <w:rFonts w:asciiTheme="majorEastAsia" w:eastAsiaTheme="majorEastAsia" w:hAnsiTheme="majorEastAsia" w:hint="eastAsia"/>
          <w:szCs w:val="21"/>
        </w:rPr>
        <w:t>６</w:t>
      </w:r>
    </w:p>
    <w:tbl>
      <w:tblPr>
        <w:tblStyle w:val="a3"/>
        <w:tblW w:w="10256" w:type="dxa"/>
        <w:tblLook w:val="04A0" w:firstRow="1" w:lastRow="0" w:firstColumn="1" w:lastColumn="0" w:noHBand="0" w:noVBand="1"/>
      </w:tblPr>
      <w:tblGrid>
        <w:gridCol w:w="426"/>
        <w:gridCol w:w="2637"/>
        <w:gridCol w:w="3707"/>
        <w:gridCol w:w="7"/>
        <w:gridCol w:w="560"/>
        <w:gridCol w:w="567"/>
        <w:gridCol w:w="2352"/>
      </w:tblGrid>
      <w:tr w:rsidR="001D478F" w:rsidRPr="00D54F7A" w14:paraId="066B39DA" w14:textId="77777777" w:rsidTr="001D478F">
        <w:trPr>
          <w:trHeight w:val="877"/>
        </w:trPr>
        <w:tc>
          <w:tcPr>
            <w:tcW w:w="426" w:type="dxa"/>
            <w:vAlign w:val="center"/>
          </w:tcPr>
          <w:p w14:paraId="61851EE5" w14:textId="77777777" w:rsidR="001D478F" w:rsidRPr="007C522A" w:rsidRDefault="001D478F" w:rsidP="00D11016">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時</w:t>
            </w:r>
          </w:p>
        </w:tc>
        <w:tc>
          <w:tcPr>
            <w:tcW w:w="2637" w:type="dxa"/>
            <w:vAlign w:val="center"/>
          </w:tcPr>
          <w:p w14:paraId="4AFF33DF" w14:textId="23B54B55" w:rsidR="001D478F" w:rsidRPr="007C522A" w:rsidRDefault="001D478F" w:rsidP="00D11016">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学習内容</w:t>
            </w:r>
          </w:p>
        </w:tc>
        <w:tc>
          <w:tcPr>
            <w:tcW w:w="3707" w:type="dxa"/>
            <w:vAlign w:val="center"/>
          </w:tcPr>
          <w:p w14:paraId="04F2BF98" w14:textId="10C1398D" w:rsidR="001D478F" w:rsidRPr="007C522A" w:rsidRDefault="001D478F" w:rsidP="00D11016">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生徒の思考の流れ</w:t>
            </w:r>
          </w:p>
        </w:tc>
        <w:tc>
          <w:tcPr>
            <w:tcW w:w="567" w:type="dxa"/>
            <w:gridSpan w:val="2"/>
            <w:vAlign w:val="center"/>
          </w:tcPr>
          <w:p w14:paraId="6FACDC7E" w14:textId="1C552F08" w:rsidR="001D478F" w:rsidRPr="007C522A" w:rsidRDefault="001D478F" w:rsidP="00D11016">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重点</w:t>
            </w:r>
          </w:p>
        </w:tc>
        <w:tc>
          <w:tcPr>
            <w:tcW w:w="567" w:type="dxa"/>
            <w:vAlign w:val="center"/>
          </w:tcPr>
          <w:p w14:paraId="328A2B51" w14:textId="26E7E033" w:rsidR="001D478F" w:rsidRPr="007C522A" w:rsidRDefault="001D478F" w:rsidP="00D11016">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記録</w:t>
            </w:r>
          </w:p>
        </w:tc>
        <w:tc>
          <w:tcPr>
            <w:tcW w:w="2352" w:type="dxa"/>
            <w:vAlign w:val="center"/>
          </w:tcPr>
          <w:p w14:paraId="79AC7F0A" w14:textId="18DFC21E" w:rsidR="001D478F" w:rsidRPr="007C522A" w:rsidRDefault="001D478F" w:rsidP="00D11016">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教科の評価規準</w:t>
            </w:r>
          </w:p>
          <w:p w14:paraId="28AC325D" w14:textId="4DAE5E4D" w:rsidR="001D478F" w:rsidRPr="007C522A" w:rsidRDefault="001D478F" w:rsidP="00D11016">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★資質・能力の</w:t>
            </w:r>
          </w:p>
          <w:p w14:paraId="14E51F46" w14:textId="3303AE41" w:rsidR="001D478F" w:rsidRPr="007C522A" w:rsidRDefault="001D478F" w:rsidP="001D478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評価規準</w:t>
            </w:r>
          </w:p>
          <w:p w14:paraId="393020E8" w14:textId="3D57A947" w:rsidR="001D478F" w:rsidRPr="007C522A" w:rsidRDefault="001D478F" w:rsidP="001D478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（評価方法）</w:t>
            </w:r>
          </w:p>
        </w:tc>
      </w:tr>
      <w:tr w:rsidR="007115F0" w:rsidRPr="00D54F7A" w14:paraId="37ACD26D" w14:textId="77777777" w:rsidTr="007115F0">
        <w:tc>
          <w:tcPr>
            <w:tcW w:w="426" w:type="dxa"/>
            <w:vMerge w:val="restart"/>
          </w:tcPr>
          <w:p w14:paraId="5DE5C84E" w14:textId="63DB76AE" w:rsidR="007115F0" w:rsidRPr="007C522A" w:rsidRDefault="007115F0"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１</w:t>
            </w:r>
          </w:p>
        </w:tc>
        <w:tc>
          <w:tcPr>
            <w:tcW w:w="2637" w:type="dxa"/>
            <w:tcBorders>
              <w:right w:val="nil"/>
            </w:tcBorders>
            <w:vAlign w:val="center"/>
          </w:tcPr>
          <w:p w14:paraId="534234CC" w14:textId="7D17D185" w:rsidR="007115F0" w:rsidRPr="007C522A" w:rsidRDefault="007115F0" w:rsidP="008C11EF">
            <w:pPr>
              <w:spacing w:line="240" w:lineRule="exact"/>
              <w:jc w:val="right"/>
              <w:rPr>
                <w:rFonts w:asciiTheme="minorEastAsia" w:hAnsiTheme="minorEastAsia"/>
                <w:color w:val="000000" w:themeColor="text1"/>
                <w:w w:val="80"/>
                <w:szCs w:val="21"/>
              </w:rPr>
            </w:pPr>
            <w:r w:rsidRPr="007C522A">
              <w:rPr>
                <w:rFonts w:ascii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054D5D80" wp14:editId="5F7D9982">
                      <wp:simplePos x="0" y="0"/>
                      <wp:positionH relativeFrom="margin">
                        <wp:posOffset>-59055</wp:posOffset>
                      </wp:positionH>
                      <wp:positionV relativeFrom="margin">
                        <wp:posOffset>10160</wp:posOffset>
                      </wp:positionV>
                      <wp:extent cx="895350" cy="149225"/>
                      <wp:effectExtent l="0" t="0" r="19050" b="22225"/>
                      <wp:wrapNone/>
                      <wp:docPr id="226"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14:paraId="7B2CB6D0" w14:textId="77777777" w:rsidR="005D714F" w:rsidRPr="008A1420" w:rsidRDefault="005D714F"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課題の設定</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D5D80" id="AutoShape 1143" o:spid="_x0000_s1035" style="position:absolute;left:0;text-align:left;margin-left:-4.65pt;margin-top:.8pt;width:70.5pt;height:1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">
                      <v:textbox inset=".7mm,0,.66mm,0">
                        <w:txbxContent>
                          <w:p w14:paraId="7B2CB6D0" w14:textId="77777777" w:rsidR="005D714F" w:rsidRPr="008A1420" w:rsidRDefault="005D714F" w:rsidP="008A1420">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課題の設定</w:t>
                            </w:r>
                          </w:p>
                        </w:txbxContent>
                      </v:textbox>
                      <w10:wrap anchorx="margin" anchory="margin"/>
                    </v:roundrect>
                  </w:pict>
                </mc:Fallback>
              </mc:AlternateContent>
            </w:r>
            <w:r w:rsidRPr="007C522A">
              <w:rPr>
                <w:rFonts w:asciiTheme="minorEastAsia" w:hAnsiTheme="minorEastAsia" w:hint="eastAsia"/>
                <w:color w:val="000000" w:themeColor="text1"/>
                <w:w w:val="80"/>
                <w:szCs w:val="21"/>
              </w:rPr>
              <w:t>本時の目標：</w:t>
            </w:r>
          </w:p>
        </w:tc>
        <w:tc>
          <w:tcPr>
            <w:tcW w:w="7193" w:type="dxa"/>
            <w:gridSpan w:val="5"/>
            <w:tcBorders>
              <w:left w:val="nil"/>
            </w:tcBorders>
          </w:tcPr>
          <w:p w14:paraId="18315594" w14:textId="6762C831" w:rsidR="007115F0" w:rsidRPr="007C522A" w:rsidRDefault="0087500C" w:rsidP="008C11E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対頂角の意味を理解し，対頂角は等しいことを，論理的に筋道</w:t>
            </w:r>
            <w:r w:rsidR="007115F0" w:rsidRPr="007C522A">
              <w:rPr>
                <w:rFonts w:asciiTheme="minorEastAsia" w:hAnsiTheme="minorEastAsia" w:hint="eastAsia"/>
                <w:color w:val="000000" w:themeColor="text1"/>
                <w:szCs w:val="21"/>
              </w:rPr>
              <w:t>立てて説明することができる。</w:t>
            </w:r>
          </w:p>
        </w:tc>
      </w:tr>
      <w:tr w:rsidR="001D478F" w:rsidRPr="00D54F7A" w14:paraId="44208C89" w14:textId="77777777" w:rsidTr="007C522A">
        <w:trPr>
          <w:trHeight w:val="1703"/>
        </w:trPr>
        <w:tc>
          <w:tcPr>
            <w:tcW w:w="426" w:type="dxa"/>
            <w:vMerge/>
          </w:tcPr>
          <w:p w14:paraId="458C2DF0" w14:textId="77777777" w:rsidR="001D478F" w:rsidRPr="007C522A" w:rsidRDefault="001D478F" w:rsidP="00D11016">
            <w:pPr>
              <w:spacing w:line="240" w:lineRule="exact"/>
              <w:rPr>
                <w:rFonts w:asciiTheme="minorEastAsia" w:hAnsiTheme="minorEastAsia"/>
                <w:color w:val="000000" w:themeColor="text1"/>
                <w:szCs w:val="21"/>
              </w:rPr>
            </w:pPr>
          </w:p>
        </w:tc>
        <w:tc>
          <w:tcPr>
            <w:tcW w:w="2637" w:type="dxa"/>
            <w:tcBorders>
              <w:bottom w:val="single" w:sz="4" w:space="0" w:color="auto"/>
            </w:tcBorders>
          </w:tcPr>
          <w:p w14:paraId="2DCB22AF" w14:textId="6C7CAC43" w:rsidR="001D478F" w:rsidRPr="007C522A" w:rsidRDefault="001D478F" w:rsidP="00945C3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○星形</w:t>
            </w:r>
            <w:r w:rsidRPr="007C522A">
              <w:rPr>
                <w:rFonts w:asciiTheme="minorEastAsia" w:hAnsiTheme="minorEastAsia"/>
                <w:color w:val="000000" w:themeColor="text1"/>
                <w:szCs w:val="21"/>
              </w:rPr>
              <w:t>五角形</w:t>
            </w:r>
            <w:r w:rsidRPr="007C522A">
              <w:rPr>
                <w:rFonts w:asciiTheme="minorEastAsia" w:hAnsiTheme="minorEastAsia" w:hint="eastAsia"/>
                <w:color w:val="000000" w:themeColor="text1"/>
                <w:szCs w:val="21"/>
              </w:rPr>
              <w:t>の角度の</w:t>
            </w:r>
            <w:r w:rsidRPr="007C522A">
              <w:rPr>
                <w:rFonts w:asciiTheme="minorEastAsia" w:hAnsiTheme="minorEastAsia"/>
                <w:color w:val="000000" w:themeColor="text1"/>
                <w:szCs w:val="21"/>
              </w:rPr>
              <w:t>合計</w:t>
            </w:r>
            <w:r w:rsidRPr="007C522A">
              <w:rPr>
                <w:rFonts w:asciiTheme="minorEastAsia" w:hAnsiTheme="minorEastAsia" w:hint="eastAsia"/>
                <w:color w:val="000000" w:themeColor="text1"/>
                <w:szCs w:val="21"/>
              </w:rPr>
              <w:t>について考える。</w:t>
            </w:r>
          </w:p>
          <w:p w14:paraId="64FE6CE3" w14:textId="7728A524" w:rsidR="001D478F" w:rsidRPr="007C522A" w:rsidRDefault="001D478F" w:rsidP="00945C3F">
            <w:pPr>
              <w:spacing w:line="240" w:lineRule="exact"/>
              <w:ind w:left="210" w:hangingChars="100" w:hanging="210"/>
              <w:jc w:val="left"/>
              <w:rPr>
                <w:rFonts w:asciiTheme="minorEastAsia" w:hAnsiTheme="minorEastAsia"/>
                <w:noProof/>
                <w:color w:val="000000" w:themeColor="text1"/>
                <w:szCs w:val="21"/>
              </w:rPr>
            </w:pPr>
            <w:r w:rsidRPr="007C522A">
              <w:rPr>
                <w:rFonts w:asciiTheme="minorEastAsia" w:hAnsiTheme="minorEastAsia" w:hint="eastAsia"/>
                <w:noProof/>
                <w:color w:val="000000" w:themeColor="text1"/>
                <w:szCs w:val="21"/>
              </w:rPr>
              <w:t>○星形五角形の内角の和を予測する。</w:t>
            </w:r>
          </w:p>
          <w:p w14:paraId="0FA42E17" w14:textId="60CA4331" w:rsidR="001D478F" w:rsidRPr="007C522A" w:rsidRDefault="001D478F" w:rsidP="00945C3F">
            <w:pPr>
              <w:spacing w:line="240" w:lineRule="exact"/>
              <w:ind w:left="210" w:hangingChars="100" w:hanging="210"/>
              <w:jc w:val="left"/>
              <w:rPr>
                <w:rFonts w:asciiTheme="minorEastAsia" w:hAnsiTheme="minorEastAsia"/>
                <w:noProof/>
                <w:color w:val="000000" w:themeColor="text1"/>
                <w:szCs w:val="21"/>
              </w:rPr>
            </w:pPr>
            <w:r w:rsidRPr="007C522A">
              <w:rPr>
                <w:rFonts w:asciiTheme="minorEastAsia" w:hAnsiTheme="minorEastAsia" w:hint="eastAsia"/>
                <w:noProof/>
                <w:color w:val="000000" w:themeColor="text1"/>
                <w:szCs w:val="21"/>
              </w:rPr>
              <w:t>○対頂角の位置関係が分かる。</w:t>
            </w:r>
          </w:p>
          <w:p w14:paraId="2888D1DE" w14:textId="5BA4B056" w:rsidR="001D478F" w:rsidRPr="007C522A" w:rsidRDefault="001D478F" w:rsidP="00945C3F">
            <w:pPr>
              <w:spacing w:line="240" w:lineRule="exact"/>
              <w:ind w:left="210" w:hangingChars="100" w:hanging="210"/>
              <w:jc w:val="left"/>
              <w:rPr>
                <w:rFonts w:asciiTheme="minorEastAsia" w:hAnsiTheme="minorEastAsia"/>
                <w:color w:val="000000" w:themeColor="text1"/>
                <w:szCs w:val="21"/>
              </w:rPr>
            </w:pPr>
            <w:r w:rsidRPr="007C522A">
              <w:rPr>
                <w:rFonts w:asciiTheme="minorEastAsia" w:hAnsiTheme="minorEastAsia" w:hint="eastAsia"/>
                <w:color w:val="000000" w:themeColor="text1"/>
                <w:szCs w:val="21"/>
              </w:rPr>
              <w:t>〇対頂角は等しいことを，論理的に筋道を立てて説明する。</w:t>
            </w:r>
          </w:p>
        </w:tc>
        <w:tc>
          <w:tcPr>
            <w:tcW w:w="3714" w:type="dxa"/>
            <w:gridSpan w:val="2"/>
          </w:tcPr>
          <w:p w14:paraId="088CA781" w14:textId="2A72C874"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・小学校の時三角形の内角の和は180°だということを学んだなぁ。</w:t>
            </w:r>
          </w:p>
          <w:p w14:paraId="1702BC8F" w14:textId="77777777"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・星形五角形をかいたとき，その先端を切ったら何度になるだろうか？</w:t>
            </w:r>
          </w:p>
          <w:p w14:paraId="5F08725E" w14:textId="567A3266" w:rsidR="001D478F" w:rsidRPr="007C522A" w:rsidRDefault="001D478F" w:rsidP="00D11016">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・180°になりそうだ。</w:t>
            </w:r>
          </w:p>
          <w:p w14:paraId="621877BB" w14:textId="77777777" w:rsidR="001D478F" w:rsidRPr="007C522A" w:rsidRDefault="001D478F" w:rsidP="00D11016">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・180°になった。</w:t>
            </w:r>
          </w:p>
          <w:p w14:paraId="53AED281" w14:textId="011F0413" w:rsidR="001D478F" w:rsidRPr="007C522A" w:rsidRDefault="001D478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・何でみんなの形が違うのに180°に　なるのだろう？これって，いつでも成り立つってこと？</w:t>
            </w:r>
          </w:p>
        </w:tc>
        <w:tc>
          <w:tcPr>
            <w:tcW w:w="560" w:type="dxa"/>
          </w:tcPr>
          <w:p w14:paraId="1686958C" w14:textId="77777777" w:rsidR="001D478F" w:rsidRPr="007C522A" w:rsidRDefault="001D478F" w:rsidP="00D11016">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知</w:t>
            </w:r>
          </w:p>
          <w:p w14:paraId="4423CCF0" w14:textId="77777777" w:rsidR="001D478F" w:rsidRPr="007C522A" w:rsidRDefault="001D478F" w:rsidP="00D11016">
            <w:pPr>
              <w:spacing w:line="240" w:lineRule="exact"/>
              <w:jc w:val="center"/>
              <w:rPr>
                <w:rFonts w:asciiTheme="minorEastAsia" w:hAnsiTheme="minorEastAsia"/>
                <w:color w:val="000000" w:themeColor="text1"/>
                <w:szCs w:val="21"/>
              </w:rPr>
            </w:pPr>
          </w:p>
          <w:p w14:paraId="74CE9266" w14:textId="48DE22DA" w:rsidR="001D478F" w:rsidRPr="007C522A" w:rsidRDefault="001D478F" w:rsidP="00D11016">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態</w:t>
            </w:r>
          </w:p>
        </w:tc>
        <w:tc>
          <w:tcPr>
            <w:tcW w:w="567" w:type="dxa"/>
          </w:tcPr>
          <w:p w14:paraId="38525DA0" w14:textId="1647B65B" w:rsidR="001D478F" w:rsidRPr="007C522A" w:rsidRDefault="00C96F70" w:rsidP="00D11016">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w:t>
            </w:r>
          </w:p>
          <w:p w14:paraId="06F98A5D" w14:textId="77777777" w:rsidR="001D478F" w:rsidRPr="007C522A" w:rsidRDefault="001D478F" w:rsidP="00D11016">
            <w:pPr>
              <w:spacing w:line="240" w:lineRule="exact"/>
              <w:jc w:val="center"/>
              <w:rPr>
                <w:rFonts w:asciiTheme="minorEastAsia" w:hAnsiTheme="minorEastAsia"/>
                <w:color w:val="000000" w:themeColor="text1"/>
                <w:szCs w:val="21"/>
              </w:rPr>
            </w:pPr>
          </w:p>
          <w:p w14:paraId="33D356B4" w14:textId="0CEBDBBE" w:rsidR="001D478F" w:rsidRPr="007C522A" w:rsidRDefault="001D478F" w:rsidP="00D11016">
            <w:pPr>
              <w:spacing w:line="240" w:lineRule="exact"/>
              <w:jc w:val="center"/>
              <w:rPr>
                <w:rFonts w:asciiTheme="minorEastAsia" w:hAnsiTheme="minorEastAsia"/>
                <w:color w:val="000000" w:themeColor="text1"/>
                <w:szCs w:val="21"/>
              </w:rPr>
            </w:pPr>
          </w:p>
        </w:tc>
        <w:tc>
          <w:tcPr>
            <w:tcW w:w="2352" w:type="dxa"/>
          </w:tcPr>
          <w:p w14:paraId="44C7E612" w14:textId="0C934B5B" w:rsidR="001D478F" w:rsidRPr="007C522A" w:rsidRDefault="001D478F" w:rsidP="00D11016">
            <w:pPr>
              <w:tabs>
                <w:tab w:val="left" w:pos="199"/>
              </w:tabs>
              <w:spacing w:line="240" w:lineRule="exact"/>
              <w:jc w:val="left"/>
              <w:rPr>
                <w:rFonts w:asciiTheme="minorEastAsia" w:hAnsiTheme="minorEastAsia"/>
                <w:color w:val="000000" w:themeColor="text1"/>
                <w:szCs w:val="21"/>
              </w:rPr>
            </w:pPr>
            <w:r w:rsidRPr="007C522A">
              <w:rPr>
                <w:rFonts w:asciiTheme="minorEastAsia" w:hAnsiTheme="minorEastAsia" w:hint="eastAsia"/>
                <w:color w:val="000000" w:themeColor="text1"/>
                <w:szCs w:val="21"/>
              </w:rPr>
              <w:t>知①（ノート）</w:t>
            </w:r>
          </w:p>
          <w:p w14:paraId="5D336F91" w14:textId="165587D8" w:rsidR="001D478F" w:rsidRPr="007C522A" w:rsidRDefault="001D478F" w:rsidP="00D11016">
            <w:pPr>
              <w:tabs>
                <w:tab w:val="left" w:pos="199"/>
              </w:tabs>
              <w:spacing w:line="240" w:lineRule="exact"/>
              <w:jc w:val="left"/>
              <w:rPr>
                <w:rFonts w:asciiTheme="minorEastAsia" w:hAnsiTheme="minorEastAsia"/>
                <w:color w:val="000000" w:themeColor="text1"/>
                <w:szCs w:val="21"/>
              </w:rPr>
            </w:pPr>
          </w:p>
          <w:p w14:paraId="0C4ECFA1" w14:textId="7099812A" w:rsidR="001D478F" w:rsidRPr="007C522A" w:rsidRDefault="001D478F" w:rsidP="00D11016">
            <w:pPr>
              <w:tabs>
                <w:tab w:val="left" w:pos="199"/>
              </w:tabs>
              <w:spacing w:line="240" w:lineRule="exact"/>
              <w:jc w:val="left"/>
              <w:rPr>
                <w:rFonts w:asciiTheme="minorEastAsia" w:hAnsiTheme="minorEastAsia"/>
                <w:color w:val="000000" w:themeColor="text1"/>
                <w:szCs w:val="21"/>
              </w:rPr>
            </w:pPr>
            <w:r w:rsidRPr="007C522A">
              <w:rPr>
                <w:rFonts w:asciiTheme="minorEastAsia" w:hAnsiTheme="minorEastAsia" w:hint="eastAsia"/>
                <w:color w:val="000000" w:themeColor="text1"/>
                <w:szCs w:val="21"/>
              </w:rPr>
              <w:t>態①（行動観察）</w:t>
            </w:r>
          </w:p>
          <w:p w14:paraId="4DB216C6" w14:textId="1AFC1412" w:rsidR="001D478F" w:rsidRPr="007C522A" w:rsidRDefault="001D478F" w:rsidP="008920EB">
            <w:pPr>
              <w:tabs>
                <w:tab w:val="left" w:pos="199"/>
              </w:tabs>
              <w:spacing w:line="240" w:lineRule="exact"/>
              <w:jc w:val="left"/>
              <w:rPr>
                <w:rFonts w:asciiTheme="minorEastAsia" w:hAnsiTheme="minorEastAsia"/>
                <w:color w:val="000000" w:themeColor="text1"/>
                <w:szCs w:val="21"/>
              </w:rPr>
            </w:pPr>
          </w:p>
        </w:tc>
      </w:tr>
      <w:tr w:rsidR="007115F0" w:rsidRPr="00D54F7A" w14:paraId="7BDD326F" w14:textId="77777777" w:rsidTr="007115F0">
        <w:tc>
          <w:tcPr>
            <w:tcW w:w="426" w:type="dxa"/>
            <w:vMerge w:val="restart"/>
          </w:tcPr>
          <w:p w14:paraId="63CDD8C1" w14:textId="77777777" w:rsidR="007115F0" w:rsidRPr="007C522A" w:rsidRDefault="007115F0"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２</w:t>
            </w:r>
          </w:p>
        </w:tc>
        <w:tc>
          <w:tcPr>
            <w:tcW w:w="2637" w:type="dxa"/>
            <w:tcBorders>
              <w:right w:val="nil"/>
            </w:tcBorders>
            <w:vAlign w:val="center"/>
          </w:tcPr>
          <w:p w14:paraId="6B015E2B" w14:textId="37555C7D" w:rsidR="007115F0" w:rsidRPr="007C522A" w:rsidRDefault="001D478F" w:rsidP="0043470F">
            <w:pPr>
              <w:spacing w:line="240" w:lineRule="exact"/>
              <w:jc w:val="right"/>
              <w:rPr>
                <w:rFonts w:asciiTheme="minorEastAsia" w:hAnsiTheme="minorEastAsia"/>
                <w:color w:val="000000" w:themeColor="text1"/>
                <w:szCs w:val="21"/>
              </w:rPr>
            </w:pPr>
            <w:r w:rsidRPr="007C522A">
              <w:rPr>
                <w:rFonts w:asciiTheme="minorEastAsia" w:hAnsiTheme="minorEastAsia"/>
                <w:noProof/>
                <w:color w:val="000000" w:themeColor="text1"/>
                <w:szCs w:val="21"/>
              </w:rPr>
              <mc:AlternateContent>
                <mc:Choice Requires="wps">
                  <w:drawing>
                    <wp:anchor distT="0" distB="0" distL="114300" distR="114300" simplePos="0" relativeHeight="251656192" behindDoc="0" locked="0" layoutInCell="1" allowOverlap="1" wp14:anchorId="5D2C3820" wp14:editId="43FE6A24">
                      <wp:simplePos x="0" y="0"/>
                      <wp:positionH relativeFrom="margin">
                        <wp:posOffset>-57150</wp:posOffset>
                      </wp:positionH>
                      <wp:positionV relativeFrom="margin">
                        <wp:posOffset>15240</wp:posOffset>
                      </wp:positionV>
                      <wp:extent cx="895350" cy="149225"/>
                      <wp:effectExtent l="0" t="0" r="19050" b="22225"/>
                      <wp:wrapNone/>
                      <wp:docPr id="225"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14:paraId="0C5E26F4" w14:textId="77777777" w:rsidR="005D714F" w:rsidRPr="008A1420" w:rsidRDefault="005D714F" w:rsidP="008A1420">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C3820" id="_x0000_s1036" style="position:absolute;left:0;text-align:left;margin-left:-4.5pt;margin-top:1.2pt;width:70.5pt;height:1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">
                      <v:textbox inset=".7mm,0,.66mm,0">
                        <w:txbxContent>
                          <w:p w14:paraId="0C5E26F4" w14:textId="77777777" w:rsidR="005D714F" w:rsidRPr="008A1420" w:rsidRDefault="005D714F" w:rsidP="008A1420">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v:textbox>
                      <w10:wrap anchorx="margin" anchory="margin"/>
                    </v:roundrect>
                  </w:pict>
                </mc:Fallback>
              </mc:AlternateContent>
            </w:r>
            <w:r w:rsidR="007115F0" w:rsidRPr="007C522A">
              <w:rPr>
                <w:rFonts w:asciiTheme="minorEastAsia" w:hAnsiTheme="minorEastAsia" w:hint="eastAsia"/>
                <w:color w:val="000000" w:themeColor="text1"/>
                <w:w w:val="80"/>
                <w:szCs w:val="21"/>
              </w:rPr>
              <w:t>本時の目標：</w:t>
            </w:r>
          </w:p>
        </w:tc>
        <w:tc>
          <w:tcPr>
            <w:tcW w:w="7193" w:type="dxa"/>
            <w:gridSpan w:val="5"/>
            <w:tcBorders>
              <w:left w:val="nil"/>
            </w:tcBorders>
          </w:tcPr>
          <w:p w14:paraId="2E8693B4" w14:textId="0726D40D" w:rsidR="007115F0" w:rsidRPr="007C522A" w:rsidRDefault="0087500C"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同位角，錯角の意味を理解し，平行線と錯角の関係を，論理的に筋道</w:t>
            </w:r>
            <w:r w:rsidR="007115F0" w:rsidRPr="007C522A">
              <w:rPr>
                <w:rFonts w:asciiTheme="minorEastAsia" w:hAnsiTheme="minorEastAsia" w:hint="eastAsia"/>
                <w:color w:val="000000" w:themeColor="text1"/>
                <w:szCs w:val="21"/>
              </w:rPr>
              <w:t>立てて説明することができる。</w:t>
            </w:r>
          </w:p>
        </w:tc>
      </w:tr>
      <w:tr w:rsidR="001D478F" w:rsidRPr="00D54F7A" w14:paraId="1DA88A0D" w14:textId="77777777" w:rsidTr="00D67DA7">
        <w:tc>
          <w:tcPr>
            <w:tcW w:w="426" w:type="dxa"/>
            <w:vMerge/>
          </w:tcPr>
          <w:p w14:paraId="36EECFB8" w14:textId="77777777" w:rsidR="001D478F" w:rsidRPr="007C522A" w:rsidRDefault="001D478F" w:rsidP="0043470F">
            <w:pPr>
              <w:spacing w:line="240" w:lineRule="exact"/>
              <w:rPr>
                <w:rFonts w:asciiTheme="minorEastAsia" w:hAnsiTheme="minorEastAsia"/>
                <w:color w:val="000000" w:themeColor="text1"/>
                <w:szCs w:val="21"/>
              </w:rPr>
            </w:pPr>
          </w:p>
        </w:tc>
        <w:tc>
          <w:tcPr>
            <w:tcW w:w="2637" w:type="dxa"/>
            <w:tcBorders>
              <w:bottom w:val="single" w:sz="4" w:space="0" w:color="auto"/>
            </w:tcBorders>
          </w:tcPr>
          <w:p w14:paraId="02A3A17C" w14:textId="77777777" w:rsidR="001D478F" w:rsidRPr="007C522A" w:rsidRDefault="001D478F" w:rsidP="00945C3F">
            <w:pPr>
              <w:spacing w:line="240" w:lineRule="exact"/>
              <w:ind w:left="210" w:hangingChars="100" w:hanging="210"/>
              <w:jc w:val="left"/>
              <w:rPr>
                <w:rFonts w:asciiTheme="minorEastAsia" w:hAnsiTheme="minorEastAsia"/>
                <w:color w:val="000000" w:themeColor="text1"/>
                <w:szCs w:val="21"/>
              </w:rPr>
            </w:pPr>
            <w:r w:rsidRPr="007C522A">
              <w:rPr>
                <w:rFonts w:asciiTheme="minorEastAsia" w:hAnsiTheme="minorEastAsia" w:hint="eastAsia"/>
                <w:color w:val="000000" w:themeColor="text1"/>
                <w:szCs w:val="21"/>
              </w:rPr>
              <w:t>〇同位角・錯角の意味を知る。</w:t>
            </w:r>
          </w:p>
          <w:p w14:paraId="5A76CB24" w14:textId="77777777" w:rsidR="001D478F" w:rsidRPr="007C522A" w:rsidRDefault="001D478F" w:rsidP="00945C3F">
            <w:pPr>
              <w:spacing w:line="240" w:lineRule="exact"/>
              <w:ind w:left="210" w:hangingChars="100" w:hanging="210"/>
              <w:jc w:val="left"/>
              <w:rPr>
                <w:rFonts w:asciiTheme="minorEastAsia" w:hAnsiTheme="minorEastAsia"/>
                <w:color w:val="000000" w:themeColor="text1"/>
                <w:szCs w:val="21"/>
              </w:rPr>
            </w:pPr>
            <w:r w:rsidRPr="007C522A">
              <w:rPr>
                <w:rFonts w:asciiTheme="minorEastAsia" w:hAnsiTheme="minorEastAsia" w:hint="eastAsia"/>
                <w:color w:val="000000" w:themeColor="text1"/>
                <w:szCs w:val="21"/>
              </w:rPr>
              <w:t>○平行線と同位角の関係を，基本性質として確認する。</w:t>
            </w:r>
          </w:p>
          <w:p w14:paraId="1A5C0DA8" w14:textId="77777777" w:rsidR="001D478F" w:rsidRPr="007C522A" w:rsidRDefault="001D478F" w:rsidP="00945C3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〇平行線と錯角の関係を，平行線と同位角の関係をもとにして説明する。</w:t>
            </w:r>
          </w:p>
        </w:tc>
        <w:tc>
          <w:tcPr>
            <w:tcW w:w="3714" w:type="dxa"/>
            <w:gridSpan w:val="2"/>
          </w:tcPr>
          <w:p w14:paraId="41EB879A" w14:textId="751C6AFA" w:rsidR="001D478F" w:rsidRPr="007C522A" w:rsidRDefault="001D478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・同位角，錯角について分かった。</w:t>
            </w:r>
          </w:p>
          <w:p w14:paraId="03BE01EE" w14:textId="77777777"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・位置関係は分かったけど，どんなときに同位角と錯角は等しくなるのだろう？</w:t>
            </w:r>
          </w:p>
          <w:p w14:paraId="2B5CB8EA" w14:textId="77777777"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・角度が違うけれど，同じになることはあるのだろうか。</w:t>
            </w:r>
          </w:p>
          <w:p w14:paraId="78149034" w14:textId="7D5083ED" w:rsidR="001D478F" w:rsidRPr="007C522A" w:rsidRDefault="001D478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w:t>
            </w:r>
            <w:r w:rsidR="0071460E" w:rsidRPr="007C522A">
              <w:rPr>
                <w:rFonts w:asciiTheme="minorEastAsia" w:hAnsiTheme="minorEastAsia" w:hint="eastAsia"/>
                <w:color w:val="000000" w:themeColor="text1"/>
                <w:szCs w:val="21"/>
              </w:rPr>
              <w:t>２直</w:t>
            </w:r>
            <w:r w:rsidRPr="007C522A">
              <w:rPr>
                <w:rFonts w:asciiTheme="minorEastAsia" w:hAnsiTheme="minorEastAsia" w:hint="eastAsia"/>
                <w:color w:val="000000" w:themeColor="text1"/>
                <w:szCs w:val="21"/>
              </w:rPr>
              <w:t>線が平行だったら同位角と錯角が等しくなるんだ。</w:t>
            </w:r>
          </w:p>
        </w:tc>
        <w:tc>
          <w:tcPr>
            <w:tcW w:w="560" w:type="dxa"/>
          </w:tcPr>
          <w:p w14:paraId="0397361F" w14:textId="77777777" w:rsidR="001D478F" w:rsidRPr="007C522A" w:rsidRDefault="001D478F" w:rsidP="0043470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知</w:t>
            </w:r>
          </w:p>
          <w:p w14:paraId="5B03E295" w14:textId="77777777" w:rsidR="001D478F" w:rsidRPr="007C522A" w:rsidRDefault="001D478F" w:rsidP="0043470F">
            <w:pPr>
              <w:spacing w:line="240" w:lineRule="exact"/>
              <w:jc w:val="center"/>
              <w:rPr>
                <w:rFonts w:asciiTheme="minorEastAsia" w:hAnsiTheme="minorEastAsia"/>
                <w:color w:val="000000" w:themeColor="text1"/>
                <w:szCs w:val="21"/>
              </w:rPr>
            </w:pPr>
          </w:p>
          <w:p w14:paraId="47ED025E" w14:textId="3F1886F8" w:rsidR="001D478F" w:rsidRPr="007C522A" w:rsidRDefault="001D478F" w:rsidP="0043470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態</w:t>
            </w:r>
          </w:p>
        </w:tc>
        <w:tc>
          <w:tcPr>
            <w:tcW w:w="567" w:type="dxa"/>
          </w:tcPr>
          <w:p w14:paraId="194229B3" w14:textId="3971B473" w:rsidR="001D478F" w:rsidRPr="007C522A" w:rsidRDefault="00C96F70" w:rsidP="0043470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w:t>
            </w:r>
          </w:p>
          <w:p w14:paraId="09AEFBF9" w14:textId="77777777" w:rsidR="001D478F" w:rsidRPr="007C522A" w:rsidRDefault="001D478F" w:rsidP="0043470F">
            <w:pPr>
              <w:spacing w:line="240" w:lineRule="exact"/>
              <w:jc w:val="center"/>
              <w:rPr>
                <w:rFonts w:asciiTheme="minorEastAsia" w:hAnsiTheme="minorEastAsia"/>
                <w:color w:val="000000" w:themeColor="text1"/>
                <w:szCs w:val="21"/>
              </w:rPr>
            </w:pPr>
          </w:p>
          <w:p w14:paraId="6A80A424" w14:textId="2AFEBD40" w:rsidR="001D478F" w:rsidRPr="007C522A" w:rsidRDefault="001D478F" w:rsidP="0043470F">
            <w:pPr>
              <w:spacing w:line="240" w:lineRule="exact"/>
              <w:jc w:val="center"/>
              <w:rPr>
                <w:rFonts w:asciiTheme="minorEastAsia" w:hAnsiTheme="minorEastAsia"/>
                <w:color w:val="000000" w:themeColor="text1"/>
                <w:szCs w:val="21"/>
              </w:rPr>
            </w:pPr>
          </w:p>
        </w:tc>
        <w:tc>
          <w:tcPr>
            <w:tcW w:w="2352" w:type="dxa"/>
          </w:tcPr>
          <w:p w14:paraId="294EA254" w14:textId="156FF845" w:rsidR="001D478F" w:rsidRPr="007C522A" w:rsidRDefault="001D478F"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知②（ワークシート）</w:t>
            </w:r>
          </w:p>
          <w:p w14:paraId="16A75039" w14:textId="69053E85" w:rsidR="001D478F" w:rsidRPr="007C522A" w:rsidRDefault="001D478F" w:rsidP="0043470F">
            <w:pPr>
              <w:spacing w:line="240" w:lineRule="exact"/>
              <w:rPr>
                <w:rFonts w:asciiTheme="minorEastAsia" w:hAnsiTheme="minorEastAsia"/>
                <w:color w:val="000000" w:themeColor="text1"/>
                <w:szCs w:val="21"/>
              </w:rPr>
            </w:pPr>
          </w:p>
          <w:p w14:paraId="1A5B9C81" w14:textId="1127A128" w:rsidR="001D478F" w:rsidRPr="007C522A" w:rsidRDefault="001D478F"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態①（行動観察）</w:t>
            </w:r>
          </w:p>
          <w:p w14:paraId="6425EAAB" w14:textId="133BC397" w:rsidR="001D478F" w:rsidRPr="007C522A" w:rsidRDefault="001D478F" w:rsidP="0043470F">
            <w:pPr>
              <w:spacing w:line="240" w:lineRule="exact"/>
              <w:rPr>
                <w:rFonts w:asciiTheme="minorEastAsia" w:hAnsiTheme="minorEastAsia"/>
                <w:color w:val="000000" w:themeColor="text1"/>
                <w:szCs w:val="21"/>
              </w:rPr>
            </w:pPr>
          </w:p>
        </w:tc>
      </w:tr>
      <w:tr w:rsidR="007115F0" w:rsidRPr="00D54F7A" w14:paraId="6FAC8228" w14:textId="77777777" w:rsidTr="007115F0">
        <w:tc>
          <w:tcPr>
            <w:tcW w:w="426" w:type="dxa"/>
            <w:vMerge w:val="restart"/>
          </w:tcPr>
          <w:p w14:paraId="48E24277" w14:textId="77777777" w:rsidR="007115F0" w:rsidRPr="007C522A" w:rsidRDefault="007115F0"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lastRenderedPageBreak/>
              <w:t>３</w:t>
            </w:r>
          </w:p>
        </w:tc>
        <w:tc>
          <w:tcPr>
            <w:tcW w:w="2637" w:type="dxa"/>
            <w:tcBorders>
              <w:right w:val="nil"/>
            </w:tcBorders>
            <w:vAlign w:val="center"/>
          </w:tcPr>
          <w:p w14:paraId="2B1CBD87" w14:textId="77777777" w:rsidR="007115F0" w:rsidRPr="007C522A" w:rsidRDefault="007115F0" w:rsidP="008C11EF">
            <w:pPr>
              <w:spacing w:line="240" w:lineRule="exact"/>
              <w:jc w:val="right"/>
              <w:rPr>
                <w:rFonts w:asciiTheme="minorEastAsia" w:hAnsiTheme="minorEastAsia"/>
                <w:color w:val="000000" w:themeColor="text1"/>
                <w:szCs w:val="21"/>
              </w:rPr>
            </w:pPr>
            <w:r w:rsidRPr="007C522A">
              <w:rPr>
                <w:rFonts w:ascii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284E5F47" wp14:editId="23A422B2">
                      <wp:simplePos x="0" y="0"/>
                      <wp:positionH relativeFrom="margin">
                        <wp:posOffset>-33655</wp:posOffset>
                      </wp:positionH>
                      <wp:positionV relativeFrom="margin">
                        <wp:posOffset>9525</wp:posOffset>
                      </wp:positionV>
                      <wp:extent cx="895350" cy="149225"/>
                      <wp:effectExtent l="0" t="0" r="19050" b="22225"/>
                      <wp:wrapNone/>
                      <wp:docPr id="224"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14:paraId="5C5F6DB6" w14:textId="77777777" w:rsidR="005D714F" w:rsidRPr="008A1420" w:rsidRDefault="005D714F" w:rsidP="008A1420">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E5F47" id="_x0000_s1037" style="position:absolute;left:0;text-align:left;margin-left:-2.65pt;margin-top:.75pt;width:70.5pt;height:1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">
                      <v:textbox inset=".7mm,0,.66mm,0">
                        <w:txbxContent>
                          <w:p w14:paraId="5C5F6DB6" w14:textId="77777777" w:rsidR="005D714F" w:rsidRPr="008A1420" w:rsidRDefault="005D714F" w:rsidP="008A1420">
                            <w:pPr>
                              <w:spacing w:line="180" w:lineRule="exact"/>
                              <w:jc w:val="center"/>
                              <w:rPr>
                                <w:rFonts w:ascii="ＭＳ ゴシック" w:eastAsia="ＭＳ ゴシック" w:hAnsi="ＭＳ ゴシック"/>
                                <w:b/>
                                <w:sz w:val="18"/>
                              </w:rPr>
                            </w:pPr>
                            <w:r w:rsidRPr="008A1420">
                              <w:rPr>
                                <w:rFonts w:ascii="ＭＳ ゴシック" w:eastAsia="ＭＳ ゴシック" w:hAnsi="ＭＳ ゴシック" w:hint="eastAsia"/>
                                <w:b/>
                                <w:sz w:val="18"/>
                              </w:rPr>
                              <w:t>情報の収集</w:t>
                            </w:r>
                          </w:p>
                        </w:txbxContent>
                      </v:textbox>
                      <w10:wrap anchorx="margin" anchory="margin"/>
                    </v:roundrect>
                  </w:pict>
                </mc:Fallback>
              </mc:AlternateContent>
            </w:r>
            <w:r w:rsidRPr="007C522A">
              <w:rPr>
                <w:rFonts w:asciiTheme="minorEastAsia" w:hAnsiTheme="minorEastAsia" w:hint="eastAsia"/>
                <w:color w:val="000000" w:themeColor="text1"/>
                <w:w w:val="80"/>
                <w:szCs w:val="21"/>
              </w:rPr>
              <w:t>本時の目標：</w:t>
            </w:r>
          </w:p>
        </w:tc>
        <w:tc>
          <w:tcPr>
            <w:tcW w:w="7193" w:type="dxa"/>
            <w:gridSpan w:val="5"/>
            <w:tcBorders>
              <w:left w:val="nil"/>
            </w:tcBorders>
          </w:tcPr>
          <w:p w14:paraId="089FA5E9" w14:textId="0F5BB99D" w:rsidR="007115F0" w:rsidRPr="007C522A" w:rsidRDefault="007115F0" w:rsidP="0087500C">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三角形の内角の和が180°であることを，論理的に筋道立てて説明することができる。</w:t>
            </w:r>
          </w:p>
        </w:tc>
      </w:tr>
      <w:tr w:rsidR="001D478F" w:rsidRPr="00D54F7A" w14:paraId="202A9760" w14:textId="77777777" w:rsidTr="00D67DA7">
        <w:tc>
          <w:tcPr>
            <w:tcW w:w="426" w:type="dxa"/>
            <w:vMerge/>
          </w:tcPr>
          <w:p w14:paraId="47864034" w14:textId="77777777" w:rsidR="001D478F" w:rsidRPr="007C522A" w:rsidRDefault="001D478F" w:rsidP="0043470F">
            <w:pPr>
              <w:spacing w:line="240" w:lineRule="exact"/>
              <w:rPr>
                <w:rFonts w:asciiTheme="minorEastAsia" w:hAnsiTheme="minorEastAsia"/>
                <w:color w:val="000000" w:themeColor="text1"/>
                <w:szCs w:val="21"/>
              </w:rPr>
            </w:pPr>
          </w:p>
        </w:tc>
        <w:tc>
          <w:tcPr>
            <w:tcW w:w="2637" w:type="dxa"/>
            <w:tcBorders>
              <w:bottom w:val="single" w:sz="4" w:space="0" w:color="auto"/>
            </w:tcBorders>
          </w:tcPr>
          <w:p w14:paraId="0459EC00" w14:textId="77777777" w:rsidR="001D478F" w:rsidRPr="007C522A" w:rsidRDefault="001D478F" w:rsidP="00945C3F">
            <w:pPr>
              <w:spacing w:line="240" w:lineRule="exact"/>
              <w:ind w:left="210" w:hangingChars="100" w:hanging="210"/>
              <w:jc w:val="left"/>
              <w:rPr>
                <w:rFonts w:asciiTheme="minorEastAsia" w:hAnsiTheme="minorEastAsia"/>
                <w:color w:val="000000" w:themeColor="text1"/>
                <w:szCs w:val="21"/>
              </w:rPr>
            </w:pPr>
            <w:r w:rsidRPr="007C522A">
              <w:rPr>
                <w:rFonts w:asciiTheme="minorEastAsia" w:hAnsiTheme="minorEastAsia" w:hint="eastAsia"/>
                <w:color w:val="000000" w:themeColor="text1"/>
                <w:szCs w:val="21"/>
              </w:rPr>
              <w:t>○三角形の内角の和が180°であることを，平行線の性質をもとにして説明する。</w:t>
            </w:r>
          </w:p>
          <w:p w14:paraId="08BF7F11" w14:textId="77777777" w:rsidR="001D478F" w:rsidRPr="007C522A" w:rsidRDefault="001D478F" w:rsidP="0043470F">
            <w:pPr>
              <w:spacing w:line="240" w:lineRule="exact"/>
              <w:jc w:val="left"/>
              <w:rPr>
                <w:rFonts w:asciiTheme="minorEastAsia" w:hAnsiTheme="minorEastAsia"/>
                <w:color w:val="000000" w:themeColor="text1"/>
                <w:szCs w:val="21"/>
              </w:rPr>
            </w:pPr>
            <w:r w:rsidRPr="007C522A">
              <w:rPr>
                <w:rFonts w:asciiTheme="minorEastAsia" w:hAnsiTheme="minorEastAsia" w:hint="eastAsia"/>
                <w:color w:val="000000" w:themeColor="text1"/>
                <w:szCs w:val="21"/>
              </w:rPr>
              <w:t>〇証明の意味を知る。</w:t>
            </w:r>
          </w:p>
          <w:p w14:paraId="30AC2EEC" w14:textId="2DFC28E2" w:rsidR="001D478F" w:rsidRPr="007C522A" w:rsidRDefault="001D478F" w:rsidP="00945C3F">
            <w:pPr>
              <w:spacing w:line="240" w:lineRule="exact"/>
              <w:ind w:left="210" w:hangingChars="100" w:hanging="210"/>
              <w:jc w:val="left"/>
              <w:rPr>
                <w:rFonts w:asciiTheme="minorEastAsia" w:hAnsiTheme="minorEastAsia"/>
                <w:color w:val="000000" w:themeColor="text1"/>
                <w:szCs w:val="21"/>
              </w:rPr>
            </w:pPr>
            <w:r w:rsidRPr="007C522A">
              <w:rPr>
                <w:rFonts w:asciiTheme="minorEastAsia" w:hAnsiTheme="minorEastAsia" w:hint="eastAsia"/>
                <w:color w:val="000000" w:themeColor="text1"/>
                <w:szCs w:val="21"/>
              </w:rPr>
              <w:t>〇三角形の外角は，となり合わない２つの内角の和に等しいことを見いだす。</w:t>
            </w:r>
          </w:p>
        </w:tc>
        <w:tc>
          <w:tcPr>
            <w:tcW w:w="3714" w:type="dxa"/>
            <w:gridSpan w:val="2"/>
            <w:tcBorders>
              <w:bottom w:val="single" w:sz="4" w:space="0" w:color="auto"/>
            </w:tcBorders>
          </w:tcPr>
          <w:p w14:paraId="698D68E6" w14:textId="0BDEB7C1"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・小学校の時は</w:t>
            </w:r>
            <w:r w:rsidR="0071460E" w:rsidRPr="007C522A">
              <w:rPr>
                <w:rFonts w:asciiTheme="minorEastAsia" w:hAnsiTheme="minorEastAsia" w:hint="eastAsia"/>
                <w:color w:val="000000" w:themeColor="text1"/>
                <w:szCs w:val="21"/>
              </w:rPr>
              <w:t>３つ</w:t>
            </w:r>
            <w:r w:rsidRPr="007C522A">
              <w:rPr>
                <w:rFonts w:asciiTheme="minorEastAsia" w:hAnsiTheme="minorEastAsia" w:hint="eastAsia"/>
                <w:color w:val="000000" w:themeColor="text1"/>
                <w:szCs w:val="21"/>
              </w:rPr>
              <w:t>の角を合わせて180°だということを学んだなぁ。</w:t>
            </w:r>
          </w:p>
          <w:p w14:paraId="70FE289A" w14:textId="1E80BA7A"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・三角形の内角の和が180°であることをどうやって説明すればいいのかな？</w:t>
            </w:r>
          </w:p>
          <w:p w14:paraId="61688F1C" w14:textId="393A2C13"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・三角形の内角の和を説明するには，平行線の性質を使うと説明できることが分かった。</w:t>
            </w:r>
          </w:p>
          <w:p w14:paraId="0347060F" w14:textId="77777777"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・性質を根拠にして示すことを証明というのだな。</w:t>
            </w:r>
          </w:p>
          <w:p w14:paraId="56C01B9B" w14:textId="77777777"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・三角形の外角について何か決まりがあるのかな？</w:t>
            </w:r>
          </w:p>
          <w:p w14:paraId="68C7786B" w14:textId="04AF78A6" w:rsidR="001D478F" w:rsidRPr="007C522A" w:rsidRDefault="001D478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・三角形の外角は，となり合わない２つの内角の和に等しいということだな。</w:t>
            </w:r>
          </w:p>
        </w:tc>
        <w:tc>
          <w:tcPr>
            <w:tcW w:w="560" w:type="dxa"/>
            <w:tcBorders>
              <w:bottom w:val="single" w:sz="4" w:space="0" w:color="auto"/>
            </w:tcBorders>
          </w:tcPr>
          <w:p w14:paraId="73A828B0" w14:textId="77777777" w:rsidR="001D478F" w:rsidRPr="007C522A" w:rsidRDefault="001D478F" w:rsidP="0043470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思</w:t>
            </w:r>
          </w:p>
          <w:p w14:paraId="197AF724" w14:textId="77777777" w:rsidR="001D478F" w:rsidRPr="007C522A" w:rsidRDefault="001D478F" w:rsidP="0043470F">
            <w:pPr>
              <w:spacing w:line="240" w:lineRule="exact"/>
              <w:jc w:val="center"/>
              <w:rPr>
                <w:rFonts w:asciiTheme="minorEastAsia" w:hAnsiTheme="minorEastAsia"/>
                <w:color w:val="000000" w:themeColor="text1"/>
                <w:szCs w:val="21"/>
              </w:rPr>
            </w:pPr>
          </w:p>
          <w:p w14:paraId="47638619" w14:textId="50F7C800" w:rsidR="001D478F" w:rsidRPr="007C522A" w:rsidRDefault="001D478F" w:rsidP="0043470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態</w:t>
            </w:r>
          </w:p>
        </w:tc>
        <w:tc>
          <w:tcPr>
            <w:tcW w:w="567" w:type="dxa"/>
            <w:tcBorders>
              <w:bottom w:val="single" w:sz="4" w:space="0" w:color="auto"/>
            </w:tcBorders>
          </w:tcPr>
          <w:p w14:paraId="7855DE48" w14:textId="77777777" w:rsidR="001D478F" w:rsidRPr="007C522A" w:rsidRDefault="001D478F" w:rsidP="0043470F">
            <w:pPr>
              <w:spacing w:line="240" w:lineRule="exact"/>
              <w:jc w:val="center"/>
              <w:rPr>
                <w:rFonts w:asciiTheme="minorEastAsia" w:hAnsiTheme="minorEastAsia"/>
                <w:color w:val="000000" w:themeColor="text1"/>
                <w:szCs w:val="21"/>
              </w:rPr>
            </w:pPr>
          </w:p>
          <w:p w14:paraId="10FF9E3F" w14:textId="77777777" w:rsidR="001D478F" w:rsidRPr="007C522A" w:rsidRDefault="001D478F" w:rsidP="0043470F">
            <w:pPr>
              <w:spacing w:line="240" w:lineRule="exact"/>
              <w:jc w:val="center"/>
              <w:rPr>
                <w:rFonts w:asciiTheme="minorEastAsia" w:hAnsiTheme="minorEastAsia"/>
                <w:color w:val="000000" w:themeColor="text1"/>
                <w:szCs w:val="21"/>
              </w:rPr>
            </w:pPr>
          </w:p>
          <w:p w14:paraId="501C5621" w14:textId="4CC086C9" w:rsidR="001D478F" w:rsidRPr="007C522A" w:rsidRDefault="001D478F" w:rsidP="0043470F">
            <w:pPr>
              <w:spacing w:line="240" w:lineRule="exact"/>
              <w:jc w:val="center"/>
              <w:rPr>
                <w:rFonts w:asciiTheme="minorEastAsia" w:hAnsiTheme="minorEastAsia"/>
                <w:color w:val="000000" w:themeColor="text1"/>
                <w:szCs w:val="21"/>
              </w:rPr>
            </w:pPr>
          </w:p>
        </w:tc>
        <w:tc>
          <w:tcPr>
            <w:tcW w:w="2352" w:type="dxa"/>
            <w:tcBorders>
              <w:bottom w:val="single" w:sz="4" w:space="0" w:color="auto"/>
            </w:tcBorders>
          </w:tcPr>
          <w:p w14:paraId="2712997F" w14:textId="2D0DCDB2" w:rsidR="001D478F" w:rsidRPr="007C522A" w:rsidRDefault="001D478F"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思①（ワークシート）</w:t>
            </w:r>
          </w:p>
          <w:p w14:paraId="407A0978" w14:textId="0F644350" w:rsidR="001D478F" w:rsidRPr="007C522A" w:rsidRDefault="001D478F" w:rsidP="0043470F">
            <w:pPr>
              <w:spacing w:line="240" w:lineRule="exact"/>
              <w:rPr>
                <w:rFonts w:asciiTheme="minorEastAsia" w:hAnsiTheme="minorEastAsia"/>
                <w:color w:val="000000" w:themeColor="text1"/>
                <w:szCs w:val="21"/>
              </w:rPr>
            </w:pPr>
          </w:p>
          <w:p w14:paraId="144E6FFA" w14:textId="3B20E61F" w:rsidR="001D478F" w:rsidRPr="007C522A" w:rsidRDefault="001D478F" w:rsidP="008920EB">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態①（行動観察）</w:t>
            </w:r>
          </w:p>
        </w:tc>
      </w:tr>
      <w:tr w:rsidR="007115F0" w:rsidRPr="00D54F7A" w14:paraId="3960B7E2" w14:textId="77777777" w:rsidTr="007115F0">
        <w:tc>
          <w:tcPr>
            <w:tcW w:w="426" w:type="dxa"/>
            <w:vMerge w:val="restart"/>
          </w:tcPr>
          <w:p w14:paraId="551DFB7F" w14:textId="152DCF6B" w:rsidR="007115F0" w:rsidRPr="007C522A" w:rsidRDefault="007115F0" w:rsidP="0043470F">
            <w:pPr>
              <w:spacing w:line="240" w:lineRule="exact"/>
              <w:rPr>
                <w:rFonts w:asciiTheme="minorEastAsia" w:hAnsiTheme="minorEastAsia"/>
                <w:color w:val="000000" w:themeColor="text1"/>
                <w:szCs w:val="21"/>
              </w:rPr>
            </w:pPr>
            <w:r w:rsidRPr="007C522A">
              <w:rPr>
                <w:rFonts w:asciiTheme="minorEastAsia" w:hAnsiTheme="minorEastAsia"/>
                <w:color w:val="000000" w:themeColor="text1"/>
                <w:szCs w:val="21"/>
              </w:rPr>
              <w:t>４</w:t>
            </w:r>
          </w:p>
        </w:tc>
        <w:tc>
          <w:tcPr>
            <w:tcW w:w="2637" w:type="dxa"/>
            <w:tcBorders>
              <w:bottom w:val="single" w:sz="4" w:space="0" w:color="auto"/>
              <w:right w:val="nil"/>
            </w:tcBorders>
            <w:vAlign w:val="center"/>
          </w:tcPr>
          <w:p w14:paraId="7A4614A5" w14:textId="01AB0894" w:rsidR="007115F0" w:rsidRPr="007C522A" w:rsidRDefault="007115F0" w:rsidP="00022F28">
            <w:pPr>
              <w:spacing w:line="240" w:lineRule="exact"/>
              <w:jc w:val="right"/>
              <w:rPr>
                <w:rFonts w:asciiTheme="minorEastAsia" w:hAnsiTheme="minorEastAsia"/>
                <w:color w:val="000000" w:themeColor="text1"/>
                <w:szCs w:val="21"/>
              </w:rPr>
            </w:pPr>
            <w:r w:rsidRPr="007C522A">
              <w:rPr>
                <w:rFonts w:asciiTheme="minorEastAsia" w:hAnsiTheme="minorEastAsia"/>
                <w:noProof/>
                <w:color w:val="000000" w:themeColor="text1"/>
                <w:szCs w:val="21"/>
              </w:rPr>
              <mc:AlternateContent>
                <mc:Choice Requires="wps">
                  <w:drawing>
                    <wp:anchor distT="0" distB="0" distL="114300" distR="114300" simplePos="0" relativeHeight="251654144" behindDoc="0" locked="0" layoutInCell="1" allowOverlap="1" wp14:anchorId="4F96F32A" wp14:editId="2156BCCD">
                      <wp:simplePos x="0" y="0"/>
                      <wp:positionH relativeFrom="margin">
                        <wp:posOffset>-44781</wp:posOffset>
                      </wp:positionH>
                      <wp:positionV relativeFrom="margin">
                        <wp:posOffset>-2540</wp:posOffset>
                      </wp:positionV>
                      <wp:extent cx="895350" cy="149225"/>
                      <wp:effectExtent l="0" t="0" r="19050" b="22225"/>
                      <wp:wrapNone/>
                      <wp:docPr id="1"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14:paraId="3A1DA82D" w14:textId="04CDC147" w:rsidR="005D714F" w:rsidRPr="008A1420" w:rsidRDefault="005D714F" w:rsidP="0056087B">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整理分析</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6F32A" id="_x0000_s1038" style="position:absolute;left:0;text-align:left;margin-left:-3.55pt;margin-top:-.2pt;width:70.5pt;height:1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">
                      <v:textbox inset=".7mm,0,.66mm,0">
                        <w:txbxContent>
                          <w:p w14:paraId="3A1DA82D" w14:textId="04CDC147" w:rsidR="005D714F" w:rsidRPr="008A1420" w:rsidRDefault="005D714F" w:rsidP="0056087B">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整理分析</w:t>
                            </w:r>
                          </w:p>
                        </w:txbxContent>
                      </v:textbox>
                      <w10:wrap anchorx="margin" anchory="margin"/>
                    </v:roundrect>
                  </w:pict>
                </mc:Fallback>
              </mc:AlternateContent>
            </w:r>
            <w:r w:rsidRPr="007C522A">
              <w:rPr>
                <w:rFonts w:asciiTheme="minorEastAsia" w:hAnsiTheme="minorEastAsia" w:hint="eastAsia"/>
                <w:color w:val="000000" w:themeColor="text1"/>
                <w:w w:val="80"/>
                <w:szCs w:val="21"/>
              </w:rPr>
              <w:t>本時の目標：</w:t>
            </w:r>
          </w:p>
        </w:tc>
        <w:tc>
          <w:tcPr>
            <w:tcW w:w="7193" w:type="dxa"/>
            <w:gridSpan w:val="5"/>
            <w:tcBorders>
              <w:left w:val="nil"/>
            </w:tcBorders>
          </w:tcPr>
          <w:p w14:paraId="6D92F227" w14:textId="633D2E49" w:rsidR="007115F0" w:rsidRPr="007C522A" w:rsidRDefault="007115F0"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多角形の内角の和と外角の和の性質を利用して角の大きさを求めることができる。</w:t>
            </w:r>
          </w:p>
        </w:tc>
      </w:tr>
      <w:tr w:rsidR="001D478F" w:rsidRPr="00D54F7A" w14:paraId="57C965A6" w14:textId="77777777" w:rsidTr="00D67DA7">
        <w:trPr>
          <w:trHeight w:val="1039"/>
        </w:trPr>
        <w:tc>
          <w:tcPr>
            <w:tcW w:w="426" w:type="dxa"/>
            <w:vMerge/>
          </w:tcPr>
          <w:p w14:paraId="63AF43A4" w14:textId="77777777" w:rsidR="001D478F" w:rsidRPr="007C522A" w:rsidRDefault="001D478F" w:rsidP="0043470F">
            <w:pPr>
              <w:spacing w:line="240" w:lineRule="exact"/>
              <w:rPr>
                <w:rFonts w:asciiTheme="minorEastAsia" w:hAnsiTheme="minorEastAsia"/>
                <w:color w:val="000000" w:themeColor="text1"/>
                <w:szCs w:val="21"/>
              </w:rPr>
            </w:pPr>
          </w:p>
        </w:tc>
        <w:tc>
          <w:tcPr>
            <w:tcW w:w="2637" w:type="dxa"/>
            <w:tcBorders>
              <w:bottom w:val="single" w:sz="4" w:space="0" w:color="auto"/>
            </w:tcBorders>
          </w:tcPr>
          <w:p w14:paraId="55C2CCF5" w14:textId="62611CB2" w:rsidR="001D478F" w:rsidRPr="007C522A" w:rsidRDefault="001D478F" w:rsidP="00CC6F16">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〇三角形の内角，外角の性質や多角形の内角の和，外角の和の性質を利用して，角の大きさを求める。</w:t>
            </w:r>
          </w:p>
        </w:tc>
        <w:tc>
          <w:tcPr>
            <w:tcW w:w="3714" w:type="dxa"/>
            <w:gridSpan w:val="2"/>
          </w:tcPr>
          <w:p w14:paraId="6FB57F2B" w14:textId="77777777"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・三角形の内角の和が180°だということがわかったから，多角形の内角の和が180°×（ｎ－２）で求まるのだな。</w:t>
            </w:r>
          </w:p>
          <w:p w14:paraId="0C9B60CF" w14:textId="0BCBC113" w:rsidR="001D478F" w:rsidRPr="007C522A" w:rsidRDefault="001D478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・多角形の内角の和，外角の和を使って解くことができた。</w:t>
            </w:r>
          </w:p>
        </w:tc>
        <w:tc>
          <w:tcPr>
            <w:tcW w:w="560" w:type="dxa"/>
          </w:tcPr>
          <w:p w14:paraId="3FDD9F1E" w14:textId="0D67BC40" w:rsidR="001D478F" w:rsidRPr="007C522A" w:rsidRDefault="001D478F" w:rsidP="0043470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知</w:t>
            </w:r>
          </w:p>
        </w:tc>
        <w:tc>
          <w:tcPr>
            <w:tcW w:w="567" w:type="dxa"/>
          </w:tcPr>
          <w:p w14:paraId="342E2B66" w14:textId="063C7DD9" w:rsidR="001D478F" w:rsidRPr="007C522A" w:rsidRDefault="001D478F" w:rsidP="0043470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w:t>
            </w:r>
          </w:p>
        </w:tc>
        <w:tc>
          <w:tcPr>
            <w:tcW w:w="2352" w:type="dxa"/>
          </w:tcPr>
          <w:p w14:paraId="034171CA" w14:textId="246089F6" w:rsidR="001D478F" w:rsidRPr="007C522A" w:rsidRDefault="001D478F"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知③（ワークシート）</w:t>
            </w:r>
          </w:p>
          <w:p w14:paraId="09824DED" w14:textId="2F752289" w:rsidR="001D478F" w:rsidRPr="007C522A" w:rsidRDefault="001D478F" w:rsidP="0043470F">
            <w:pPr>
              <w:spacing w:line="240" w:lineRule="exact"/>
              <w:rPr>
                <w:rFonts w:asciiTheme="minorEastAsia" w:hAnsiTheme="minorEastAsia"/>
                <w:color w:val="000000" w:themeColor="text1"/>
                <w:szCs w:val="21"/>
              </w:rPr>
            </w:pPr>
          </w:p>
          <w:p w14:paraId="0A075EB8" w14:textId="400BB61E" w:rsidR="001D478F" w:rsidRPr="007C522A" w:rsidRDefault="001D478F" w:rsidP="00860229">
            <w:pPr>
              <w:spacing w:line="240" w:lineRule="exact"/>
              <w:rPr>
                <w:rFonts w:asciiTheme="minorEastAsia" w:hAnsiTheme="minorEastAsia"/>
                <w:color w:val="000000" w:themeColor="text1"/>
                <w:szCs w:val="21"/>
              </w:rPr>
            </w:pPr>
          </w:p>
        </w:tc>
      </w:tr>
      <w:tr w:rsidR="007115F0" w:rsidRPr="00D54F7A" w14:paraId="5490323F" w14:textId="77777777" w:rsidTr="007115F0">
        <w:tc>
          <w:tcPr>
            <w:tcW w:w="426" w:type="dxa"/>
            <w:vMerge w:val="restart"/>
          </w:tcPr>
          <w:p w14:paraId="0CA652FE" w14:textId="77777777" w:rsidR="007115F0" w:rsidRPr="007C522A" w:rsidRDefault="007115F0"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５</w:t>
            </w:r>
          </w:p>
        </w:tc>
        <w:tc>
          <w:tcPr>
            <w:tcW w:w="2637" w:type="dxa"/>
            <w:tcBorders>
              <w:right w:val="nil"/>
            </w:tcBorders>
            <w:vAlign w:val="center"/>
          </w:tcPr>
          <w:p w14:paraId="63CA8727" w14:textId="4296C6F5" w:rsidR="007115F0" w:rsidRPr="007C522A" w:rsidRDefault="007115F0" w:rsidP="00022F28">
            <w:pPr>
              <w:spacing w:line="240" w:lineRule="exact"/>
              <w:jc w:val="right"/>
              <w:rPr>
                <w:rFonts w:asciiTheme="minorEastAsia" w:hAnsiTheme="minorEastAsia"/>
                <w:color w:val="000000" w:themeColor="text1"/>
                <w:szCs w:val="21"/>
              </w:rPr>
            </w:pPr>
            <w:r w:rsidRPr="007C522A">
              <w:rPr>
                <w:rFonts w:asciiTheme="minorEastAsia" w:hAnsiTheme="minorEastAsia"/>
                <w:noProof/>
                <w:color w:val="000000" w:themeColor="text1"/>
                <w:szCs w:val="21"/>
              </w:rPr>
              <mc:AlternateContent>
                <mc:Choice Requires="wps">
                  <w:drawing>
                    <wp:anchor distT="0" distB="0" distL="114300" distR="114300" simplePos="0" relativeHeight="251660288" behindDoc="0" locked="0" layoutInCell="1" allowOverlap="1" wp14:anchorId="4010180A" wp14:editId="687C1764">
                      <wp:simplePos x="0" y="0"/>
                      <wp:positionH relativeFrom="margin">
                        <wp:posOffset>-51435</wp:posOffset>
                      </wp:positionH>
                      <wp:positionV relativeFrom="margin">
                        <wp:posOffset>9525</wp:posOffset>
                      </wp:positionV>
                      <wp:extent cx="895350" cy="149225"/>
                      <wp:effectExtent l="0" t="0" r="19050" b="22225"/>
                      <wp:wrapNone/>
                      <wp:docPr id="2"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14:paraId="7C57A6C3" w14:textId="4FBA2186" w:rsidR="005D714F" w:rsidRPr="008A1420" w:rsidRDefault="005D714F" w:rsidP="00860229">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実行</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0180A" id="_x0000_s1039" style="position:absolute;left:0;text-align:left;margin-left:-4.05pt;margin-top:.75pt;width:70.5pt;height:1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">
                      <v:textbox inset=".7mm,0,.66mm,0">
                        <w:txbxContent>
                          <w:p w14:paraId="7C57A6C3" w14:textId="4FBA2186" w:rsidR="005D714F" w:rsidRPr="008A1420" w:rsidRDefault="005D714F" w:rsidP="00860229">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実行</w:t>
                            </w:r>
                          </w:p>
                        </w:txbxContent>
                      </v:textbox>
                      <w10:wrap anchorx="margin" anchory="margin"/>
                    </v:roundrect>
                  </w:pict>
                </mc:Fallback>
              </mc:AlternateContent>
            </w:r>
            <w:r w:rsidRPr="007C522A">
              <w:rPr>
                <w:rFonts w:asciiTheme="minorEastAsia" w:hAnsiTheme="minorEastAsia" w:hint="eastAsia"/>
                <w:color w:val="000000" w:themeColor="text1"/>
                <w:w w:val="80"/>
                <w:szCs w:val="21"/>
              </w:rPr>
              <w:t>本時の目標：</w:t>
            </w:r>
          </w:p>
        </w:tc>
        <w:tc>
          <w:tcPr>
            <w:tcW w:w="7193" w:type="dxa"/>
            <w:gridSpan w:val="5"/>
            <w:tcBorders>
              <w:left w:val="nil"/>
            </w:tcBorders>
          </w:tcPr>
          <w:p w14:paraId="6BAFDBCD" w14:textId="103F7082" w:rsidR="007115F0" w:rsidRPr="007C522A" w:rsidRDefault="007115F0"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角の大きさの求め方を，補助線や根拠となる図形の性質を明らかにして説明することができる。</w:t>
            </w:r>
          </w:p>
        </w:tc>
      </w:tr>
      <w:tr w:rsidR="001D478F" w:rsidRPr="00D54F7A" w14:paraId="71AE0A67" w14:textId="77777777" w:rsidTr="0087500C">
        <w:trPr>
          <w:trHeight w:val="1246"/>
        </w:trPr>
        <w:tc>
          <w:tcPr>
            <w:tcW w:w="426" w:type="dxa"/>
            <w:vMerge/>
            <w:tcBorders>
              <w:bottom w:val="single" w:sz="12" w:space="0" w:color="auto"/>
            </w:tcBorders>
          </w:tcPr>
          <w:p w14:paraId="68731FD8" w14:textId="77777777" w:rsidR="001D478F" w:rsidRPr="007C522A" w:rsidRDefault="001D478F" w:rsidP="0043470F">
            <w:pPr>
              <w:spacing w:line="240" w:lineRule="exact"/>
              <w:rPr>
                <w:rFonts w:asciiTheme="minorEastAsia" w:hAnsiTheme="minorEastAsia"/>
                <w:color w:val="000000" w:themeColor="text1"/>
                <w:szCs w:val="21"/>
              </w:rPr>
            </w:pPr>
          </w:p>
        </w:tc>
        <w:tc>
          <w:tcPr>
            <w:tcW w:w="2637" w:type="dxa"/>
            <w:tcBorders>
              <w:bottom w:val="single" w:sz="12" w:space="0" w:color="auto"/>
            </w:tcBorders>
          </w:tcPr>
          <w:p w14:paraId="239999E1" w14:textId="5B1CC772" w:rsidR="001D478F" w:rsidRPr="007C522A" w:rsidRDefault="001D478F" w:rsidP="00CC6F16">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○平行線と折れ線の角の大きさの求め方を考え，図にかき加えた線や，根拠となる図形の性質を明らかにして説明する。</w:t>
            </w:r>
          </w:p>
        </w:tc>
        <w:tc>
          <w:tcPr>
            <w:tcW w:w="3714" w:type="dxa"/>
            <w:gridSpan w:val="2"/>
            <w:tcBorders>
              <w:bottom w:val="single" w:sz="12" w:space="0" w:color="auto"/>
            </w:tcBorders>
          </w:tcPr>
          <w:p w14:paraId="19133ABB" w14:textId="77777777"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・今まで学習したことの何を使えば，この問題が解けるだろうか。</w:t>
            </w:r>
          </w:p>
          <w:p w14:paraId="11C0E3B0" w14:textId="77777777" w:rsidR="001D478F" w:rsidRPr="007C522A" w:rsidRDefault="001D478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・何かしら線を引いたらできるかな？</w:t>
            </w:r>
          </w:p>
          <w:p w14:paraId="2FEBA2EB" w14:textId="77777777" w:rsidR="001D478F" w:rsidRPr="007C522A" w:rsidRDefault="001D478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・補助線を引くとできるかな。</w:t>
            </w:r>
          </w:p>
          <w:p w14:paraId="7DD5CBE3" w14:textId="77777777" w:rsidR="001D478F" w:rsidRPr="007C522A" w:rsidRDefault="001D478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・今まで学習した図形の性質を根拠にして角度を求めることができた。</w:t>
            </w:r>
          </w:p>
          <w:p w14:paraId="0DFBBE5A" w14:textId="575456C4" w:rsidR="001D478F" w:rsidRPr="007C522A" w:rsidRDefault="001D478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・補助線を引く場所によって使える図形の性質が異なるなぁ。</w:t>
            </w:r>
          </w:p>
          <w:p w14:paraId="6489744A" w14:textId="32342866" w:rsidR="001D478F" w:rsidRPr="007C522A" w:rsidRDefault="001D478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・色んな考え方があるなぁ。</w:t>
            </w:r>
          </w:p>
        </w:tc>
        <w:tc>
          <w:tcPr>
            <w:tcW w:w="560" w:type="dxa"/>
            <w:tcBorders>
              <w:bottom w:val="single" w:sz="12" w:space="0" w:color="auto"/>
            </w:tcBorders>
          </w:tcPr>
          <w:p w14:paraId="4076C92E" w14:textId="77777777" w:rsidR="001D478F" w:rsidRPr="007C522A" w:rsidRDefault="001D478F" w:rsidP="0043470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思</w:t>
            </w:r>
          </w:p>
          <w:p w14:paraId="3D72BA26" w14:textId="77777777" w:rsidR="005D714F" w:rsidRPr="007C522A" w:rsidRDefault="005D714F" w:rsidP="0043470F">
            <w:pPr>
              <w:spacing w:line="240" w:lineRule="exact"/>
              <w:jc w:val="center"/>
              <w:rPr>
                <w:rFonts w:asciiTheme="minorEastAsia" w:hAnsiTheme="minorEastAsia"/>
                <w:color w:val="000000" w:themeColor="text1"/>
                <w:szCs w:val="21"/>
              </w:rPr>
            </w:pPr>
          </w:p>
          <w:p w14:paraId="083F2EE0" w14:textId="481BEE1C" w:rsidR="005D714F" w:rsidRPr="007C522A" w:rsidRDefault="005D714F" w:rsidP="0043470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態</w:t>
            </w:r>
          </w:p>
        </w:tc>
        <w:tc>
          <w:tcPr>
            <w:tcW w:w="567" w:type="dxa"/>
            <w:tcBorders>
              <w:bottom w:val="single" w:sz="12" w:space="0" w:color="auto"/>
            </w:tcBorders>
          </w:tcPr>
          <w:p w14:paraId="7AF601BE" w14:textId="3DBBF605" w:rsidR="001D478F" w:rsidRPr="007C522A" w:rsidRDefault="001D478F" w:rsidP="0043470F">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w:t>
            </w:r>
          </w:p>
        </w:tc>
        <w:tc>
          <w:tcPr>
            <w:tcW w:w="2352" w:type="dxa"/>
          </w:tcPr>
          <w:p w14:paraId="69C3DCDF" w14:textId="7CC73C5B" w:rsidR="001D478F" w:rsidRPr="007C522A" w:rsidRDefault="001D478F"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思</w:t>
            </w:r>
            <w:r w:rsidR="005D714F" w:rsidRPr="007C522A">
              <w:rPr>
                <w:rFonts w:asciiTheme="minorEastAsia" w:hAnsiTheme="minorEastAsia" w:hint="eastAsia"/>
                <w:color w:val="000000" w:themeColor="text1"/>
                <w:szCs w:val="21"/>
              </w:rPr>
              <w:t>①</w:t>
            </w:r>
            <w:r w:rsidRPr="007C522A">
              <w:rPr>
                <w:rFonts w:asciiTheme="minorEastAsia" w:hAnsiTheme="minorEastAsia" w:hint="eastAsia"/>
                <w:color w:val="000000" w:themeColor="text1"/>
                <w:szCs w:val="21"/>
              </w:rPr>
              <w:t>（ワークシート）</w:t>
            </w:r>
          </w:p>
          <w:p w14:paraId="6AA0DEC4" w14:textId="51368AED" w:rsidR="001D478F" w:rsidRPr="007C522A" w:rsidRDefault="001D478F" w:rsidP="0043470F">
            <w:pPr>
              <w:spacing w:line="240" w:lineRule="exact"/>
              <w:rPr>
                <w:rFonts w:asciiTheme="minorEastAsia" w:hAnsiTheme="minorEastAsia"/>
                <w:color w:val="000000" w:themeColor="text1"/>
                <w:szCs w:val="21"/>
              </w:rPr>
            </w:pPr>
          </w:p>
          <w:p w14:paraId="728A7F9C" w14:textId="6998382B" w:rsidR="005D714F" w:rsidRPr="007C522A" w:rsidRDefault="005D714F" w:rsidP="0043470F">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態②（</w:t>
            </w:r>
            <w:r w:rsidR="001E1327" w:rsidRPr="007C522A">
              <w:rPr>
                <w:rFonts w:asciiTheme="minorEastAsia" w:hAnsiTheme="minorEastAsia" w:hint="eastAsia"/>
                <w:color w:val="000000" w:themeColor="text1"/>
                <w:szCs w:val="21"/>
              </w:rPr>
              <w:t>ワークシート・行動観察</w:t>
            </w:r>
            <w:r w:rsidRPr="007C522A">
              <w:rPr>
                <w:rFonts w:asciiTheme="minorEastAsia" w:hAnsiTheme="minorEastAsia" w:hint="eastAsia"/>
                <w:color w:val="000000" w:themeColor="text1"/>
                <w:szCs w:val="21"/>
              </w:rPr>
              <w:t>）</w:t>
            </w:r>
          </w:p>
          <w:p w14:paraId="464E82E6" w14:textId="77777777" w:rsidR="005D714F" w:rsidRPr="007C522A" w:rsidRDefault="005D714F" w:rsidP="0043470F">
            <w:pPr>
              <w:spacing w:line="240" w:lineRule="exact"/>
              <w:rPr>
                <w:rFonts w:asciiTheme="minorEastAsia" w:hAnsiTheme="minorEastAsia"/>
                <w:color w:val="000000" w:themeColor="text1"/>
                <w:szCs w:val="21"/>
              </w:rPr>
            </w:pPr>
          </w:p>
          <w:p w14:paraId="12160442" w14:textId="062ED0ED" w:rsidR="001D478F" w:rsidRPr="007C522A" w:rsidRDefault="001D478F" w:rsidP="00945C3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★より深くかんがえる力（行動観察）</w:t>
            </w:r>
          </w:p>
        </w:tc>
      </w:tr>
      <w:tr w:rsidR="00945C3F" w:rsidRPr="00D54F7A" w14:paraId="79DD9DA8" w14:textId="77777777" w:rsidTr="007C522A">
        <w:trPr>
          <w:trHeight w:val="227"/>
        </w:trPr>
        <w:tc>
          <w:tcPr>
            <w:tcW w:w="426" w:type="dxa"/>
            <w:vMerge w:val="restart"/>
            <w:tcBorders>
              <w:top w:val="single" w:sz="12" w:space="0" w:color="auto"/>
              <w:left w:val="single" w:sz="12" w:space="0" w:color="auto"/>
            </w:tcBorders>
          </w:tcPr>
          <w:p w14:paraId="5DA2647B" w14:textId="77777777" w:rsidR="00945C3F" w:rsidRPr="007C522A" w:rsidRDefault="00945C3F" w:rsidP="00361370">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６</w:t>
            </w:r>
          </w:p>
        </w:tc>
        <w:tc>
          <w:tcPr>
            <w:tcW w:w="2637" w:type="dxa"/>
            <w:tcBorders>
              <w:top w:val="single" w:sz="12" w:space="0" w:color="auto"/>
              <w:bottom w:val="single" w:sz="4" w:space="0" w:color="auto"/>
              <w:right w:val="nil"/>
            </w:tcBorders>
            <w:vAlign w:val="center"/>
          </w:tcPr>
          <w:p w14:paraId="39F5B207" w14:textId="21C50B77" w:rsidR="00945C3F" w:rsidRPr="007C522A" w:rsidRDefault="00945C3F" w:rsidP="007C522A">
            <w:pPr>
              <w:spacing w:line="240" w:lineRule="exact"/>
              <w:jc w:val="right"/>
              <w:rPr>
                <w:rFonts w:asciiTheme="minorEastAsia" w:hAnsiTheme="minorEastAsia"/>
                <w:color w:val="000000" w:themeColor="text1"/>
                <w:szCs w:val="21"/>
              </w:rPr>
            </w:pPr>
            <w:r w:rsidRPr="007C522A">
              <w:rPr>
                <w:rFonts w:asciiTheme="minorEastAsia" w:hAnsiTheme="minorEastAsia"/>
                <w:noProof/>
                <w:color w:val="000000" w:themeColor="text1"/>
                <w:szCs w:val="21"/>
              </w:rPr>
              <mc:AlternateContent>
                <mc:Choice Requires="wps">
                  <w:drawing>
                    <wp:anchor distT="0" distB="0" distL="114300" distR="114300" simplePos="0" relativeHeight="251662336" behindDoc="0" locked="0" layoutInCell="1" allowOverlap="1" wp14:anchorId="3C8F06BD" wp14:editId="7B9A4EFC">
                      <wp:simplePos x="0" y="0"/>
                      <wp:positionH relativeFrom="margin">
                        <wp:posOffset>-46079</wp:posOffset>
                      </wp:positionH>
                      <wp:positionV relativeFrom="margin">
                        <wp:posOffset>-1242</wp:posOffset>
                      </wp:positionV>
                      <wp:extent cx="895350" cy="149225"/>
                      <wp:effectExtent l="0" t="0" r="19050" b="22225"/>
                      <wp:wrapNone/>
                      <wp:docPr id="4" name="AutoShap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9225"/>
                              </a:xfrm>
                              <a:prstGeom prst="roundRect">
                                <a:avLst>
                                  <a:gd name="adj" fmla="val 34667"/>
                                </a:avLst>
                              </a:prstGeom>
                              <a:solidFill>
                                <a:srgbClr val="FFFFFF"/>
                              </a:solidFill>
                              <a:ln w="9525">
                                <a:solidFill>
                                  <a:srgbClr val="000000"/>
                                </a:solidFill>
                                <a:round/>
                                <a:headEnd/>
                                <a:tailEnd/>
                              </a:ln>
                            </wps:spPr>
                            <wps:txbx>
                              <w:txbxContent>
                                <w:p w14:paraId="7BEAC285" w14:textId="5EB136C5" w:rsidR="005D714F" w:rsidRPr="008A1420" w:rsidRDefault="005D714F" w:rsidP="00860229">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まとめ</w:t>
                                  </w:r>
                                  <w:r>
                                    <w:rPr>
                                      <w:rFonts w:ascii="ＭＳ ゴシック" w:eastAsia="ＭＳ ゴシック" w:hAnsi="ＭＳ ゴシック"/>
                                      <w:b/>
                                      <w:sz w:val="18"/>
                                    </w:rPr>
                                    <w:t>・表現</w:t>
                                  </w:r>
                                </w:p>
                              </w:txbxContent>
                            </wps:txbx>
                            <wps:bodyPr rot="0" vert="horz" wrap="square" lIns="25200" tIns="0" rIns="23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F06BD" id="_x0000_s1040" style="position:absolute;left:0;text-align:left;margin-left:-3.65pt;margin-top:-.1pt;width:70.5pt;height:1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">
                      <v:textbox inset=".7mm,0,.66mm,0">
                        <w:txbxContent>
                          <w:p w14:paraId="7BEAC285" w14:textId="5EB136C5" w:rsidR="005D714F" w:rsidRPr="008A1420" w:rsidRDefault="005D714F" w:rsidP="00860229">
                            <w:pPr>
                              <w:spacing w:line="1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まとめ</w:t>
                            </w:r>
                            <w:r>
                              <w:rPr>
                                <w:rFonts w:ascii="ＭＳ ゴシック" w:eastAsia="ＭＳ ゴシック" w:hAnsi="ＭＳ ゴシック"/>
                                <w:b/>
                                <w:sz w:val="18"/>
                              </w:rPr>
                              <w:t>・表現</w:t>
                            </w:r>
                          </w:p>
                        </w:txbxContent>
                      </v:textbox>
                      <w10:wrap anchorx="margin" anchory="margin"/>
                    </v:roundrect>
                  </w:pict>
                </mc:Fallback>
              </mc:AlternateContent>
            </w:r>
            <w:r w:rsidRPr="007C522A">
              <w:rPr>
                <w:rFonts w:asciiTheme="minorEastAsia" w:hAnsiTheme="minorEastAsia" w:hint="eastAsia"/>
                <w:color w:val="000000" w:themeColor="text1"/>
                <w:w w:val="80"/>
                <w:szCs w:val="21"/>
              </w:rPr>
              <w:t>本時の目標：</w:t>
            </w:r>
          </w:p>
        </w:tc>
        <w:tc>
          <w:tcPr>
            <w:tcW w:w="7193" w:type="dxa"/>
            <w:gridSpan w:val="5"/>
            <w:tcBorders>
              <w:top w:val="single" w:sz="12" w:space="0" w:color="auto"/>
              <w:left w:val="nil"/>
              <w:right w:val="single" w:sz="12" w:space="0" w:color="auto"/>
            </w:tcBorders>
          </w:tcPr>
          <w:p w14:paraId="78694734" w14:textId="4D9F02FC" w:rsidR="00945C3F" w:rsidRPr="007C522A" w:rsidRDefault="00945C3F" w:rsidP="00FF160B">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星形五角形の</w:t>
            </w:r>
            <w:r w:rsidR="00FF160B" w:rsidRPr="007C522A">
              <w:rPr>
                <w:rFonts w:asciiTheme="minorEastAsia" w:hAnsiTheme="minorEastAsia" w:hint="eastAsia"/>
                <w:color w:val="000000" w:themeColor="text1"/>
                <w:szCs w:val="21"/>
              </w:rPr>
              <w:t>５</w:t>
            </w:r>
            <w:r w:rsidRPr="007C522A">
              <w:rPr>
                <w:rFonts w:asciiTheme="minorEastAsia" w:hAnsiTheme="minorEastAsia" w:hint="eastAsia"/>
                <w:color w:val="000000" w:themeColor="text1"/>
                <w:szCs w:val="21"/>
              </w:rPr>
              <w:t>つの角の和が180°であることを，</w:t>
            </w:r>
            <w:r w:rsidR="009D4F6D" w:rsidRPr="007C522A">
              <w:rPr>
                <w:rFonts w:hint="eastAsia"/>
                <w:color w:val="000000" w:themeColor="text1"/>
                <w:szCs w:val="21"/>
              </w:rPr>
              <w:t>根拠を</w:t>
            </w:r>
            <w:r w:rsidR="009D4F6D" w:rsidRPr="007C522A">
              <w:rPr>
                <w:color w:val="000000" w:themeColor="text1"/>
                <w:szCs w:val="21"/>
              </w:rPr>
              <w:t>はっきりさせて</w:t>
            </w:r>
            <w:r w:rsidR="009D4F6D" w:rsidRPr="007C522A">
              <w:rPr>
                <w:rFonts w:hint="eastAsia"/>
                <w:color w:val="000000" w:themeColor="text1"/>
                <w:szCs w:val="21"/>
              </w:rPr>
              <w:t>説明</w:t>
            </w:r>
            <w:r w:rsidRPr="007C522A">
              <w:rPr>
                <w:rFonts w:asciiTheme="minorEastAsia" w:hAnsiTheme="minorEastAsia" w:hint="eastAsia"/>
                <w:color w:val="000000" w:themeColor="text1"/>
                <w:szCs w:val="21"/>
              </w:rPr>
              <w:t>することができる。</w:t>
            </w:r>
          </w:p>
        </w:tc>
      </w:tr>
      <w:tr w:rsidR="00945C3F" w:rsidRPr="00D54F7A" w14:paraId="14DF0EDB" w14:textId="77777777" w:rsidTr="0087500C">
        <w:trPr>
          <w:trHeight w:val="1746"/>
        </w:trPr>
        <w:tc>
          <w:tcPr>
            <w:tcW w:w="426" w:type="dxa"/>
            <w:vMerge/>
            <w:tcBorders>
              <w:left w:val="single" w:sz="12" w:space="0" w:color="auto"/>
              <w:bottom w:val="single" w:sz="12" w:space="0" w:color="auto"/>
            </w:tcBorders>
          </w:tcPr>
          <w:p w14:paraId="124EE4C1" w14:textId="77777777" w:rsidR="00945C3F" w:rsidRPr="007C522A" w:rsidRDefault="00945C3F" w:rsidP="00361370">
            <w:pPr>
              <w:spacing w:line="240" w:lineRule="exact"/>
              <w:rPr>
                <w:rFonts w:asciiTheme="minorEastAsia" w:hAnsiTheme="minorEastAsia"/>
                <w:color w:val="000000" w:themeColor="text1"/>
                <w:szCs w:val="21"/>
              </w:rPr>
            </w:pPr>
          </w:p>
        </w:tc>
        <w:tc>
          <w:tcPr>
            <w:tcW w:w="2637" w:type="dxa"/>
            <w:tcBorders>
              <w:bottom w:val="single" w:sz="12" w:space="0" w:color="auto"/>
            </w:tcBorders>
          </w:tcPr>
          <w:p w14:paraId="77AA6E6A" w14:textId="48C6BE53" w:rsidR="00945C3F" w:rsidRPr="007C522A" w:rsidRDefault="00945C3F" w:rsidP="00CC6F16">
            <w:pPr>
              <w:spacing w:line="240" w:lineRule="exact"/>
              <w:ind w:left="210" w:hangingChars="100" w:hanging="210"/>
              <w:rPr>
                <w:rFonts w:asciiTheme="minorEastAsia" w:hAnsiTheme="minorEastAsia" w:cs="Cambria Math"/>
                <w:color w:val="000000" w:themeColor="text1"/>
                <w:szCs w:val="21"/>
              </w:rPr>
            </w:pPr>
            <w:r w:rsidRPr="007C522A">
              <w:rPr>
                <w:rFonts w:asciiTheme="minorEastAsia" w:hAnsiTheme="minorEastAsia" w:cs="Cambria Math" w:hint="eastAsia"/>
                <w:color w:val="000000" w:themeColor="text1"/>
                <w:szCs w:val="21"/>
              </w:rPr>
              <w:t>○星形五角形の内角の和が180°であることを，既習事項を基に説明する。</w:t>
            </w:r>
          </w:p>
        </w:tc>
        <w:tc>
          <w:tcPr>
            <w:tcW w:w="3707" w:type="dxa"/>
            <w:tcBorders>
              <w:bottom w:val="single" w:sz="12" w:space="0" w:color="auto"/>
            </w:tcBorders>
          </w:tcPr>
          <w:p w14:paraId="201FB8D3" w14:textId="77777777" w:rsidR="00945C3F" w:rsidRPr="007C522A" w:rsidRDefault="00945C3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・星形五角形の内角の和は180°だったなぁ。</w:t>
            </w:r>
          </w:p>
          <w:p w14:paraId="7C022DB9" w14:textId="77777777" w:rsidR="00945C3F" w:rsidRPr="007C522A" w:rsidRDefault="00945C3F" w:rsidP="001D478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・説明するためには，どうしたら伝わりやすいかな。</w:t>
            </w:r>
          </w:p>
          <w:p w14:paraId="7AA0FF73" w14:textId="77777777" w:rsidR="00945C3F" w:rsidRPr="007C522A" w:rsidRDefault="00945C3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・記号を使うとわかりやすいな。</w:t>
            </w:r>
          </w:p>
          <w:p w14:paraId="0D74D8B0" w14:textId="77777777" w:rsidR="00945C3F" w:rsidRPr="007C522A" w:rsidRDefault="00945C3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・こんな考え方もあるなぁ。</w:t>
            </w:r>
          </w:p>
          <w:p w14:paraId="56A99FCB" w14:textId="77777777" w:rsidR="00945C3F" w:rsidRPr="007C522A" w:rsidRDefault="00945C3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・こう言えばうまく伝わるなぁ。</w:t>
            </w:r>
          </w:p>
          <w:p w14:paraId="19AE3F0E" w14:textId="2DEEBD22" w:rsidR="00945C3F" w:rsidRPr="007C522A" w:rsidRDefault="00945C3F" w:rsidP="00F00805">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・今まで学習した図形の性質を使って説明できた。</w:t>
            </w:r>
          </w:p>
        </w:tc>
        <w:tc>
          <w:tcPr>
            <w:tcW w:w="567" w:type="dxa"/>
            <w:gridSpan w:val="2"/>
            <w:tcBorders>
              <w:bottom w:val="single" w:sz="12" w:space="0" w:color="auto"/>
            </w:tcBorders>
          </w:tcPr>
          <w:p w14:paraId="6917797B" w14:textId="77777777" w:rsidR="00945C3F" w:rsidRPr="007C522A" w:rsidRDefault="00945C3F" w:rsidP="00361370">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思</w:t>
            </w:r>
          </w:p>
          <w:p w14:paraId="3A022311" w14:textId="77777777" w:rsidR="00945C3F" w:rsidRPr="007C522A" w:rsidRDefault="00945C3F" w:rsidP="00361370">
            <w:pPr>
              <w:spacing w:line="240" w:lineRule="exact"/>
              <w:jc w:val="center"/>
              <w:rPr>
                <w:rFonts w:asciiTheme="minorEastAsia" w:hAnsiTheme="minorEastAsia"/>
                <w:color w:val="000000" w:themeColor="text1"/>
                <w:szCs w:val="21"/>
              </w:rPr>
            </w:pPr>
          </w:p>
          <w:p w14:paraId="4CB5B76E" w14:textId="3724590F" w:rsidR="00945C3F" w:rsidRPr="007C522A" w:rsidRDefault="00945C3F" w:rsidP="00361370">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態</w:t>
            </w:r>
          </w:p>
        </w:tc>
        <w:tc>
          <w:tcPr>
            <w:tcW w:w="567" w:type="dxa"/>
            <w:tcBorders>
              <w:bottom w:val="single" w:sz="12" w:space="0" w:color="auto"/>
            </w:tcBorders>
          </w:tcPr>
          <w:p w14:paraId="63BC26A0" w14:textId="30AB7B77" w:rsidR="00945C3F" w:rsidRPr="007C522A" w:rsidRDefault="00945C3F" w:rsidP="00361370">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w:t>
            </w:r>
          </w:p>
          <w:p w14:paraId="00EB640D" w14:textId="77777777" w:rsidR="00945C3F" w:rsidRPr="007C522A" w:rsidRDefault="00945C3F" w:rsidP="00361370">
            <w:pPr>
              <w:spacing w:line="240" w:lineRule="exact"/>
              <w:jc w:val="center"/>
              <w:rPr>
                <w:rFonts w:asciiTheme="minorEastAsia" w:hAnsiTheme="minorEastAsia"/>
                <w:color w:val="000000" w:themeColor="text1"/>
                <w:szCs w:val="21"/>
              </w:rPr>
            </w:pPr>
          </w:p>
          <w:p w14:paraId="724ACB67" w14:textId="4422AA48" w:rsidR="00945C3F" w:rsidRPr="007C522A" w:rsidRDefault="00945C3F" w:rsidP="00361370">
            <w:pPr>
              <w:spacing w:line="240" w:lineRule="exact"/>
              <w:jc w:val="center"/>
              <w:rPr>
                <w:rFonts w:asciiTheme="minorEastAsia" w:hAnsiTheme="minorEastAsia"/>
                <w:color w:val="000000" w:themeColor="text1"/>
                <w:szCs w:val="21"/>
              </w:rPr>
            </w:pPr>
            <w:r w:rsidRPr="007C522A">
              <w:rPr>
                <w:rFonts w:asciiTheme="minorEastAsia" w:hAnsiTheme="minorEastAsia" w:hint="eastAsia"/>
                <w:color w:val="000000" w:themeColor="text1"/>
                <w:szCs w:val="21"/>
              </w:rPr>
              <w:t>○</w:t>
            </w:r>
          </w:p>
        </w:tc>
        <w:tc>
          <w:tcPr>
            <w:tcW w:w="2352" w:type="dxa"/>
            <w:tcBorders>
              <w:bottom w:val="single" w:sz="12" w:space="0" w:color="auto"/>
              <w:right w:val="single" w:sz="12" w:space="0" w:color="auto"/>
            </w:tcBorders>
          </w:tcPr>
          <w:p w14:paraId="3A0F23EF" w14:textId="0DCC57D2" w:rsidR="00945C3F" w:rsidRPr="007C522A" w:rsidRDefault="00945C3F" w:rsidP="00361370">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思</w:t>
            </w:r>
            <w:r w:rsidR="001E1327" w:rsidRPr="007C522A">
              <w:rPr>
                <w:rFonts w:asciiTheme="minorEastAsia" w:hAnsiTheme="minorEastAsia" w:hint="eastAsia"/>
                <w:color w:val="000000" w:themeColor="text1"/>
                <w:szCs w:val="21"/>
              </w:rPr>
              <w:t>②</w:t>
            </w:r>
            <w:r w:rsidRPr="007C522A">
              <w:rPr>
                <w:rFonts w:asciiTheme="minorEastAsia" w:hAnsiTheme="minorEastAsia" w:hint="eastAsia"/>
                <w:color w:val="000000" w:themeColor="text1"/>
                <w:szCs w:val="21"/>
              </w:rPr>
              <w:t>（ワークシート）</w:t>
            </w:r>
          </w:p>
          <w:p w14:paraId="134E1981" w14:textId="77777777" w:rsidR="00945C3F" w:rsidRPr="007C522A" w:rsidRDefault="00945C3F" w:rsidP="00361370">
            <w:pPr>
              <w:spacing w:line="240" w:lineRule="exact"/>
              <w:rPr>
                <w:rFonts w:asciiTheme="minorEastAsia" w:hAnsiTheme="minorEastAsia"/>
                <w:color w:val="000000" w:themeColor="text1"/>
                <w:szCs w:val="21"/>
              </w:rPr>
            </w:pPr>
          </w:p>
          <w:p w14:paraId="31D30FF2" w14:textId="7919C71A" w:rsidR="00945C3F" w:rsidRPr="007C522A" w:rsidRDefault="001E1327" w:rsidP="00361370">
            <w:pPr>
              <w:spacing w:line="240" w:lineRule="exact"/>
              <w:rPr>
                <w:rFonts w:asciiTheme="minorEastAsia" w:hAnsiTheme="minorEastAsia"/>
                <w:color w:val="000000" w:themeColor="text1"/>
                <w:szCs w:val="21"/>
              </w:rPr>
            </w:pPr>
            <w:r w:rsidRPr="007C522A">
              <w:rPr>
                <w:rFonts w:asciiTheme="minorEastAsia" w:hAnsiTheme="minorEastAsia" w:hint="eastAsia"/>
                <w:color w:val="000000" w:themeColor="text1"/>
                <w:szCs w:val="21"/>
              </w:rPr>
              <w:t>態③</w:t>
            </w:r>
            <w:r w:rsidR="00FF160B" w:rsidRPr="007C522A">
              <w:rPr>
                <w:rFonts w:asciiTheme="minorEastAsia" w:hAnsiTheme="minorEastAsia" w:hint="eastAsia"/>
                <w:color w:val="000000" w:themeColor="text1"/>
                <w:szCs w:val="21"/>
              </w:rPr>
              <w:t>（ワークシート</w:t>
            </w:r>
            <w:r w:rsidR="00945C3F" w:rsidRPr="007C522A">
              <w:rPr>
                <w:rFonts w:asciiTheme="minorEastAsia" w:hAnsiTheme="minorEastAsia" w:hint="eastAsia"/>
                <w:color w:val="000000" w:themeColor="text1"/>
                <w:szCs w:val="21"/>
              </w:rPr>
              <w:t>）</w:t>
            </w:r>
          </w:p>
          <w:p w14:paraId="68FC2391" w14:textId="77777777" w:rsidR="00945C3F" w:rsidRPr="007C522A" w:rsidRDefault="00945C3F" w:rsidP="00361370">
            <w:pPr>
              <w:spacing w:line="240" w:lineRule="exact"/>
              <w:rPr>
                <w:rFonts w:asciiTheme="minorEastAsia" w:hAnsiTheme="minorEastAsia"/>
                <w:color w:val="000000" w:themeColor="text1"/>
                <w:szCs w:val="21"/>
              </w:rPr>
            </w:pPr>
          </w:p>
          <w:p w14:paraId="3A6A2375" w14:textId="218C068B" w:rsidR="00945C3F" w:rsidRPr="007C522A" w:rsidRDefault="00945C3F" w:rsidP="00945C3F">
            <w:pPr>
              <w:spacing w:line="240" w:lineRule="exact"/>
              <w:ind w:left="210" w:hangingChars="100" w:hanging="210"/>
              <w:rPr>
                <w:rFonts w:asciiTheme="minorEastAsia" w:hAnsiTheme="minorEastAsia"/>
                <w:color w:val="000000" w:themeColor="text1"/>
                <w:szCs w:val="21"/>
              </w:rPr>
            </w:pPr>
            <w:r w:rsidRPr="007C522A">
              <w:rPr>
                <w:rFonts w:asciiTheme="minorEastAsia" w:hAnsiTheme="minorEastAsia" w:hint="eastAsia"/>
                <w:color w:val="000000" w:themeColor="text1"/>
                <w:szCs w:val="21"/>
              </w:rPr>
              <w:t>★より深くかんがえる力（行動観察）</w:t>
            </w:r>
          </w:p>
        </w:tc>
      </w:tr>
    </w:tbl>
    <w:p w14:paraId="0CCAC0A3" w14:textId="7CA7ACCA" w:rsidR="001D478F" w:rsidRDefault="001D478F" w:rsidP="00AC1F17">
      <w:pPr>
        <w:adjustRightInd w:val="0"/>
        <w:snapToGrid w:val="0"/>
        <w:rPr>
          <w:rFonts w:asciiTheme="majorEastAsia" w:eastAsiaTheme="majorEastAsia" w:hAnsiTheme="majorEastAsia"/>
        </w:rPr>
      </w:pPr>
    </w:p>
    <w:p w14:paraId="69558AE0" w14:textId="77777777" w:rsidR="00F00805" w:rsidRDefault="00F00805" w:rsidP="00AC1F17">
      <w:pPr>
        <w:adjustRightInd w:val="0"/>
        <w:snapToGrid w:val="0"/>
        <w:rPr>
          <w:rFonts w:asciiTheme="majorEastAsia" w:eastAsiaTheme="majorEastAsia" w:hAnsiTheme="majorEastAsia"/>
        </w:rPr>
      </w:pPr>
    </w:p>
    <w:p w14:paraId="150E1C84" w14:textId="4A3C0F31" w:rsidR="00C759FC" w:rsidRPr="00033FF1" w:rsidRDefault="00597C7D" w:rsidP="00AC1F17">
      <w:pPr>
        <w:adjustRightInd w:val="0"/>
        <w:snapToGrid w:val="0"/>
        <w:rPr>
          <w:rFonts w:asciiTheme="majorEastAsia" w:eastAsiaTheme="majorEastAsia" w:hAnsiTheme="majorEastAsia"/>
          <w:bCs/>
        </w:rPr>
      </w:pPr>
      <w:r w:rsidRPr="00033FF1">
        <w:rPr>
          <w:rFonts w:asciiTheme="majorEastAsia" w:eastAsiaTheme="majorEastAsia" w:hAnsiTheme="majorEastAsia" w:hint="eastAsia"/>
        </w:rPr>
        <w:t>６</w:t>
      </w:r>
      <w:r w:rsidR="002211E9" w:rsidRPr="00033FF1">
        <w:rPr>
          <w:rFonts w:asciiTheme="majorEastAsia" w:eastAsiaTheme="majorEastAsia" w:hAnsiTheme="majorEastAsia" w:hint="eastAsia"/>
        </w:rPr>
        <w:t xml:space="preserve">　</w:t>
      </w:r>
      <w:r w:rsidR="0022110D" w:rsidRPr="00033FF1">
        <w:rPr>
          <w:rFonts w:asciiTheme="majorEastAsia" w:eastAsiaTheme="majorEastAsia" w:hAnsiTheme="majorEastAsia" w:hint="eastAsia"/>
        </w:rPr>
        <w:t>本時の展開</w:t>
      </w:r>
      <w:r w:rsidRPr="00033FF1">
        <w:rPr>
          <w:rFonts w:asciiTheme="majorEastAsia" w:eastAsiaTheme="majorEastAsia" w:hAnsiTheme="majorEastAsia" w:hint="eastAsia"/>
        </w:rPr>
        <w:t>（</w:t>
      </w:r>
      <w:r w:rsidR="00155FD4">
        <w:rPr>
          <w:rFonts w:asciiTheme="majorEastAsia" w:eastAsiaTheme="majorEastAsia" w:hAnsiTheme="majorEastAsia" w:hint="eastAsia"/>
        </w:rPr>
        <w:t>６</w:t>
      </w:r>
      <w:r w:rsidR="000B38C2" w:rsidRPr="00033FF1">
        <w:rPr>
          <w:rFonts w:asciiTheme="majorEastAsia" w:eastAsiaTheme="majorEastAsia" w:hAnsiTheme="majorEastAsia" w:hint="eastAsia"/>
        </w:rPr>
        <w:t>／</w:t>
      </w:r>
      <w:r w:rsidR="00155FD4">
        <w:rPr>
          <w:rFonts w:asciiTheme="majorEastAsia" w:eastAsiaTheme="majorEastAsia" w:hAnsiTheme="majorEastAsia" w:hint="eastAsia"/>
        </w:rPr>
        <w:t>６</w:t>
      </w:r>
      <w:r w:rsidR="000B38C2" w:rsidRPr="00033FF1">
        <w:rPr>
          <w:rFonts w:asciiTheme="majorEastAsia" w:eastAsiaTheme="majorEastAsia" w:hAnsiTheme="majorEastAsia" w:hint="eastAsia"/>
        </w:rPr>
        <w:t>）</w:t>
      </w:r>
    </w:p>
    <w:p w14:paraId="5968A3D5" w14:textId="6F132E23" w:rsidR="008A1420" w:rsidRPr="005F2392" w:rsidRDefault="001D478F" w:rsidP="008A1420">
      <w:pPr>
        <w:adjustRightInd w:val="0"/>
        <w:snapToGrid w:val="0"/>
        <w:ind w:leftChars="100" w:left="630" w:hangingChars="200" w:hanging="420"/>
        <w:rPr>
          <w:rFonts w:asciiTheme="majorEastAsia" w:eastAsiaTheme="majorEastAsia" w:hAnsiTheme="majorEastAsia"/>
        </w:rPr>
      </w:pPr>
      <w:r>
        <w:rPr>
          <w:rFonts w:asciiTheme="majorEastAsia" w:eastAsiaTheme="majorEastAsia" w:hAnsiTheme="majorEastAsia" w:hint="eastAsia"/>
        </w:rPr>
        <w:t>（１）</w:t>
      </w:r>
      <w:r w:rsidR="008A1420" w:rsidRPr="00033FF1">
        <w:rPr>
          <w:rFonts w:asciiTheme="majorEastAsia" w:eastAsiaTheme="majorEastAsia" w:hAnsiTheme="majorEastAsia" w:hint="eastAsia"/>
        </w:rPr>
        <w:t>本時の目</w:t>
      </w:r>
      <w:r w:rsidR="008A1420" w:rsidRPr="005F2392">
        <w:rPr>
          <w:rFonts w:asciiTheme="majorEastAsia" w:eastAsiaTheme="majorEastAsia" w:hAnsiTheme="majorEastAsia" w:hint="eastAsia"/>
        </w:rPr>
        <w:t>標</w:t>
      </w:r>
    </w:p>
    <w:p w14:paraId="307A5D7E" w14:textId="6E91E334" w:rsidR="008411B5" w:rsidRPr="005F2392" w:rsidRDefault="008A1420" w:rsidP="00DB35C1">
      <w:pPr>
        <w:adjustRightInd w:val="0"/>
        <w:snapToGrid w:val="0"/>
        <w:ind w:leftChars="100" w:left="630" w:hangingChars="200" w:hanging="420"/>
        <w:rPr>
          <w:rFonts w:ascii="ＭＳ 明朝" w:eastAsia="ＭＳ 明朝" w:hAnsi="ＭＳ 明朝"/>
        </w:rPr>
      </w:pPr>
      <w:r w:rsidRPr="005F2392">
        <w:rPr>
          <w:rFonts w:ascii="ＭＳ 明朝" w:eastAsia="ＭＳ 明朝" w:hAnsi="ＭＳ 明朝" w:hint="eastAsia"/>
        </w:rPr>
        <w:t xml:space="preserve">　</w:t>
      </w:r>
      <w:r w:rsidR="00945C3F" w:rsidRPr="005F2392">
        <w:rPr>
          <w:rFonts w:ascii="ＭＳ 明朝" w:eastAsia="ＭＳ 明朝" w:hAnsi="ＭＳ 明朝" w:hint="eastAsia"/>
        </w:rPr>
        <w:t>○</w:t>
      </w:r>
      <w:r w:rsidR="008411B5" w:rsidRPr="005F2392">
        <w:rPr>
          <w:rFonts w:ascii="ＭＳ 明朝" w:eastAsia="ＭＳ 明朝" w:hAnsi="ＭＳ 明朝" w:hint="eastAsia"/>
        </w:rPr>
        <w:t>星形五角形の</w:t>
      </w:r>
      <w:r w:rsidR="00F00805" w:rsidRPr="005F2392">
        <w:rPr>
          <w:rFonts w:ascii="ＭＳ 明朝" w:eastAsia="ＭＳ 明朝" w:hAnsi="ＭＳ 明朝" w:hint="eastAsia"/>
        </w:rPr>
        <w:t>５</w:t>
      </w:r>
      <w:r w:rsidR="008411B5" w:rsidRPr="005F2392">
        <w:rPr>
          <w:rFonts w:ascii="ＭＳ 明朝" w:eastAsia="ＭＳ 明朝" w:hAnsi="ＭＳ 明朝" w:hint="eastAsia"/>
        </w:rPr>
        <w:t>つの角の和が180°であることを，</w:t>
      </w:r>
      <w:r w:rsidR="009D4F6D" w:rsidRPr="005F2392">
        <w:rPr>
          <w:rFonts w:hint="eastAsia"/>
        </w:rPr>
        <w:t>根拠を</w:t>
      </w:r>
      <w:r w:rsidR="009D4F6D" w:rsidRPr="005F2392">
        <w:t>はっきりさせて</w:t>
      </w:r>
      <w:r w:rsidR="009D4F6D" w:rsidRPr="005F2392">
        <w:rPr>
          <w:rFonts w:hint="eastAsia"/>
        </w:rPr>
        <w:t>説明</w:t>
      </w:r>
      <w:r w:rsidR="008411B5" w:rsidRPr="005F2392">
        <w:rPr>
          <w:rFonts w:ascii="ＭＳ 明朝" w:eastAsia="ＭＳ 明朝" w:hAnsi="ＭＳ 明朝" w:hint="eastAsia"/>
        </w:rPr>
        <w:t>することができる。</w:t>
      </w:r>
    </w:p>
    <w:p w14:paraId="06B84987" w14:textId="023DA3DC" w:rsidR="00D87CE3" w:rsidRPr="005F2392" w:rsidRDefault="00D87CE3" w:rsidP="001F32FE">
      <w:pPr>
        <w:adjustRightInd w:val="0"/>
        <w:snapToGrid w:val="0"/>
        <w:ind w:firstLineChars="100" w:firstLine="210"/>
        <w:jc w:val="left"/>
        <w:rPr>
          <w:rFonts w:asciiTheme="majorEastAsia" w:eastAsiaTheme="majorEastAsia" w:hAnsiTheme="majorEastAsia"/>
        </w:rPr>
      </w:pPr>
    </w:p>
    <w:p w14:paraId="61616704" w14:textId="53EE3903" w:rsidR="005432F0" w:rsidRPr="005F2392" w:rsidRDefault="001D478F" w:rsidP="001F32FE">
      <w:pPr>
        <w:adjustRightInd w:val="0"/>
        <w:snapToGrid w:val="0"/>
        <w:ind w:firstLineChars="100" w:firstLine="210"/>
        <w:jc w:val="left"/>
        <w:rPr>
          <w:rFonts w:asciiTheme="majorEastAsia" w:eastAsiaTheme="majorEastAsia" w:hAnsiTheme="majorEastAsia"/>
        </w:rPr>
      </w:pPr>
      <w:r w:rsidRPr="005F2392">
        <w:rPr>
          <w:rFonts w:asciiTheme="majorEastAsia" w:eastAsiaTheme="majorEastAsia" w:hAnsiTheme="majorEastAsia" w:hint="eastAsia"/>
        </w:rPr>
        <w:t>（２）</w:t>
      </w:r>
      <w:r w:rsidR="00C759FC" w:rsidRPr="005F2392">
        <w:rPr>
          <w:rFonts w:ascii="ＭＳ ゴシック" w:eastAsia="ＭＳ ゴシック" w:hAnsi="ＭＳ ゴシック" w:hint="eastAsia"/>
        </w:rPr>
        <w:t>観点別評価規準</w:t>
      </w:r>
    </w:p>
    <w:p w14:paraId="098EA0E8" w14:textId="1085A2E4" w:rsidR="00945C3F" w:rsidRPr="007C522A" w:rsidRDefault="004015A2" w:rsidP="00033FF1">
      <w:pPr>
        <w:adjustRightInd w:val="0"/>
        <w:snapToGrid w:val="0"/>
        <w:ind w:left="567" w:hangingChars="270" w:hanging="567"/>
        <w:rPr>
          <w:rFonts w:ascii="ＭＳ 明朝" w:eastAsia="ＭＳ 明朝" w:hAnsi="ＭＳ 明朝"/>
          <w:color w:val="000000" w:themeColor="text1"/>
        </w:rPr>
      </w:pPr>
      <w:r w:rsidRPr="005F2392">
        <w:rPr>
          <w:rFonts w:asciiTheme="minorEastAsia" w:hAnsiTheme="minorEastAsia"/>
        </w:rPr>
        <w:t xml:space="preserve">　　</w:t>
      </w:r>
      <w:r w:rsidR="00945C3F" w:rsidRPr="005F2392">
        <w:rPr>
          <w:rFonts w:asciiTheme="minorEastAsia" w:hAnsiTheme="minorEastAsia" w:hint="eastAsia"/>
        </w:rPr>
        <w:t>○</w:t>
      </w:r>
      <w:r w:rsidR="00FF160B" w:rsidRPr="005F2392">
        <w:rPr>
          <w:rFonts w:ascii="ＭＳ 明朝" w:eastAsia="ＭＳ 明朝" w:hAnsi="ＭＳ 明朝" w:hint="eastAsia"/>
        </w:rPr>
        <w:t>学習内容を活用し，</w:t>
      </w:r>
      <w:r w:rsidR="00FF160B" w:rsidRPr="007C522A">
        <w:rPr>
          <w:rFonts w:ascii="ＭＳ 明朝" w:eastAsia="ＭＳ 明朝" w:hAnsi="ＭＳ 明朝" w:hint="eastAsia"/>
          <w:color w:val="000000" w:themeColor="text1"/>
        </w:rPr>
        <w:t>新たな図形の性質を説明することができる。</w:t>
      </w:r>
    </w:p>
    <w:p w14:paraId="70B9DFCA" w14:textId="3FBF9848" w:rsidR="00AB20F2" w:rsidRPr="007C522A" w:rsidRDefault="008411B5" w:rsidP="00945C3F">
      <w:pPr>
        <w:adjustRightInd w:val="0"/>
        <w:snapToGrid w:val="0"/>
        <w:ind w:leftChars="200" w:left="420" w:firstLineChars="100" w:firstLine="210"/>
        <w:rPr>
          <w:rFonts w:asciiTheme="minorEastAsia" w:hAnsiTheme="minorEastAsia"/>
          <w:color w:val="000000" w:themeColor="text1"/>
          <w:szCs w:val="21"/>
        </w:rPr>
      </w:pPr>
      <w:r w:rsidRPr="007C522A">
        <w:rPr>
          <w:rFonts w:asciiTheme="minorEastAsia" w:hAnsiTheme="minorEastAsia" w:hint="eastAsia"/>
          <w:color w:val="000000" w:themeColor="text1"/>
          <w:szCs w:val="21"/>
        </w:rPr>
        <w:t>（思考・判断・表現②）</w:t>
      </w:r>
    </w:p>
    <w:p w14:paraId="077D1F1E" w14:textId="04406E79" w:rsidR="00945C3F" w:rsidRPr="007C522A" w:rsidRDefault="00945C3F" w:rsidP="00A5184D">
      <w:pPr>
        <w:adjustRightInd w:val="0"/>
        <w:snapToGrid w:val="0"/>
        <w:ind w:left="567" w:hangingChars="270" w:hanging="567"/>
        <w:rPr>
          <w:rFonts w:asciiTheme="minorEastAsia" w:hAnsiTheme="minorEastAsia"/>
          <w:color w:val="000000" w:themeColor="text1"/>
          <w:szCs w:val="21"/>
        </w:rPr>
      </w:pPr>
      <w:r w:rsidRPr="007C522A">
        <w:rPr>
          <w:rFonts w:asciiTheme="minorEastAsia" w:hAnsiTheme="minorEastAsia" w:hint="eastAsia"/>
          <w:color w:val="000000" w:themeColor="text1"/>
          <w:szCs w:val="21"/>
        </w:rPr>
        <w:t xml:space="preserve">　　○</w:t>
      </w:r>
      <w:r w:rsidR="00A5184D" w:rsidRPr="007C522A">
        <w:rPr>
          <w:rFonts w:asciiTheme="minorEastAsia" w:hAnsiTheme="minorEastAsia" w:hint="eastAsia"/>
          <w:color w:val="000000" w:themeColor="text1"/>
          <w:szCs w:val="21"/>
        </w:rPr>
        <w:t>平面図形の性質を活用した問題解決の過程を振り返って評価・改善しようとしたりしている。</w:t>
      </w:r>
    </w:p>
    <w:p w14:paraId="594CD90C" w14:textId="7566EC40" w:rsidR="001D478F" w:rsidRPr="007C522A" w:rsidRDefault="00A5184D" w:rsidP="00945C3F">
      <w:pPr>
        <w:adjustRightInd w:val="0"/>
        <w:snapToGrid w:val="0"/>
        <w:ind w:leftChars="200" w:left="420" w:firstLineChars="100" w:firstLine="210"/>
        <w:rPr>
          <w:rFonts w:asciiTheme="minorEastAsia" w:hAnsiTheme="minorEastAsia"/>
          <w:color w:val="000000" w:themeColor="text1"/>
          <w:szCs w:val="21"/>
        </w:rPr>
      </w:pPr>
      <w:r w:rsidRPr="007C522A">
        <w:rPr>
          <w:rFonts w:asciiTheme="minorEastAsia" w:hAnsiTheme="minorEastAsia" w:hint="eastAsia"/>
          <w:color w:val="000000" w:themeColor="text1"/>
          <w:szCs w:val="21"/>
        </w:rPr>
        <w:t>（主体的に学習に取り組む態度③</w:t>
      </w:r>
      <w:r w:rsidR="00945C3F" w:rsidRPr="007C522A">
        <w:rPr>
          <w:rFonts w:asciiTheme="minorEastAsia" w:hAnsiTheme="minorEastAsia" w:hint="eastAsia"/>
          <w:color w:val="000000" w:themeColor="text1"/>
          <w:szCs w:val="21"/>
        </w:rPr>
        <w:t>）</w:t>
      </w:r>
    </w:p>
    <w:p w14:paraId="3F9E75DC" w14:textId="77777777" w:rsidR="007C522A" w:rsidRDefault="007C522A" w:rsidP="00945C3F">
      <w:pPr>
        <w:adjustRightInd w:val="0"/>
        <w:snapToGrid w:val="0"/>
        <w:ind w:leftChars="200" w:left="420" w:firstLineChars="100" w:firstLine="210"/>
        <w:rPr>
          <w:rFonts w:asciiTheme="minorEastAsia" w:hAnsiTheme="minorEastAsia"/>
          <w:szCs w:val="21"/>
        </w:rPr>
      </w:pPr>
    </w:p>
    <w:p w14:paraId="6DC63E6B" w14:textId="77777777" w:rsidR="00F00805" w:rsidRDefault="00F00805" w:rsidP="00945C3F">
      <w:pPr>
        <w:adjustRightInd w:val="0"/>
        <w:snapToGrid w:val="0"/>
        <w:ind w:leftChars="200" w:left="420" w:firstLineChars="100" w:firstLine="210"/>
        <w:rPr>
          <w:rFonts w:asciiTheme="minorEastAsia" w:hAnsiTheme="minorEastAsia"/>
          <w:szCs w:val="21"/>
        </w:rPr>
      </w:pPr>
    </w:p>
    <w:p w14:paraId="3D1C5383" w14:textId="77777777" w:rsidR="007C522A" w:rsidRDefault="007C522A" w:rsidP="00945C3F">
      <w:pPr>
        <w:adjustRightInd w:val="0"/>
        <w:snapToGrid w:val="0"/>
        <w:ind w:leftChars="200" w:left="420" w:firstLineChars="100" w:firstLine="210"/>
        <w:rPr>
          <w:rFonts w:asciiTheme="minorEastAsia" w:hAnsiTheme="minorEastAsia"/>
          <w:szCs w:val="21"/>
        </w:rPr>
      </w:pPr>
    </w:p>
    <w:p w14:paraId="02BC9339" w14:textId="77777777" w:rsidR="007C522A" w:rsidRPr="003E56C1" w:rsidRDefault="007C522A" w:rsidP="00945C3F">
      <w:pPr>
        <w:adjustRightInd w:val="0"/>
        <w:snapToGrid w:val="0"/>
        <w:ind w:leftChars="200" w:left="420" w:firstLineChars="100" w:firstLine="210"/>
        <w:rPr>
          <w:rFonts w:asciiTheme="minorEastAsia" w:hAnsiTheme="minorEastAsia"/>
          <w:szCs w:val="21"/>
        </w:rPr>
      </w:pPr>
    </w:p>
    <w:p w14:paraId="703CA4A7" w14:textId="77777777" w:rsidR="00743BDC" w:rsidRPr="00033FF1" w:rsidRDefault="00743BDC" w:rsidP="00743BDC">
      <w:pPr>
        <w:adjustRightInd w:val="0"/>
        <w:snapToGrid w:val="0"/>
        <w:ind w:leftChars="100" w:left="840" w:hangingChars="300" w:hanging="630"/>
        <w:rPr>
          <w:rFonts w:asciiTheme="majorEastAsia" w:eastAsiaTheme="majorEastAsia" w:hAnsiTheme="majorEastAsia"/>
        </w:rPr>
      </w:pPr>
      <w:r>
        <w:rPr>
          <w:rFonts w:asciiTheme="majorEastAsia" w:eastAsiaTheme="majorEastAsia" w:hAnsiTheme="majorEastAsia" w:hint="eastAsia"/>
        </w:rPr>
        <w:lastRenderedPageBreak/>
        <w:t>（３）</w:t>
      </w:r>
      <w:r w:rsidRPr="00033FF1">
        <w:rPr>
          <w:rFonts w:asciiTheme="majorEastAsia" w:eastAsiaTheme="majorEastAsia" w:hAnsiTheme="majorEastAsia" w:hint="eastAsia"/>
        </w:rPr>
        <w:t>本時の学習展開</w:t>
      </w:r>
    </w:p>
    <w:tbl>
      <w:tblPr>
        <w:tblStyle w:val="a3"/>
        <w:tblpPr w:leftFromText="142" w:rightFromText="142" w:vertAnchor="text" w:tblpY="1"/>
        <w:tblOverlap w:val="never"/>
        <w:tblW w:w="0" w:type="auto"/>
        <w:tblLook w:val="04A0" w:firstRow="1" w:lastRow="0" w:firstColumn="1" w:lastColumn="0" w:noHBand="0" w:noVBand="1"/>
      </w:tblPr>
      <w:tblGrid>
        <w:gridCol w:w="430"/>
        <w:gridCol w:w="4021"/>
        <w:gridCol w:w="4162"/>
        <w:gridCol w:w="2051"/>
      </w:tblGrid>
      <w:tr w:rsidR="00743BDC" w:rsidRPr="005E303B" w14:paraId="237E2B9C" w14:textId="77777777" w:rsidTr="0087500C">
        <w:tc>
          <w:tcPr>
            <w:tcW w:w="430" w:type="dxa"/>
          </w:tcPr>
          <w:p w14:paraId="61857EFF" w14:textId="77777777" w:rsidR="00743BDC" w:rsidRPr="005E303B" w:rsidRDefault="00743BDC" w:rsidP="00D67DA7">
            <w:pPr>
              <w:tabs>
                <w:tab w:val="left" w:pos="199"/>
              </w:tabs>
              <w:spacing w:line="260" w:lineRule="exact"/>
              <w:jc w:val="left"/>
              <w:rPr>
                <w:rFonts w:asciiTheme="minorEastAsia" w:hAnsiTheme="minorEastAsia"/>
                <w:szCs w:val="21"/>
              </w:rPr>
            </w:pPr>
          </w:p>
        </w:tc>
        <w:tc>
          <w:tcPr>
            <w:tcW w:w="4021" w:type="dxa"/>
            <w:vAlign w:val="center"/>
          </w:tcPr>
          <w:p w14:paraId="5965DEDE" w14:textId="77777777" w:rsidR="00743BDC" w:rsidRPr="005E303B" w:rsidRDefault="00743BDC" w:rsidP="00D67DA7">
            <w:pPr>
              <w:spacing w:line="260" w:lineRule="exact"/>
              <w:jc w:val="center"/>
              <w:rPr>
                <w:rFonts w:asciiTheme="minorEastAsia" w:hAnsiTheme="minorEastAsia"/>
                <w:szCs w:val="21"/>
              </w:rPr>
            </w:pPr>
            <w:r w:rsidRPr="005E303B">
              <w:rPr>
                <w:rFonts w:asciiTheme="minorEastAsia" w:hAnsiTheme="minorEastAsia"/>
                <w:szCs w:val="21"/>
              </w:rPr>
              <w:t>学習活動</w:t>
            </w:r>
          </w:p>
        </w:tc>
        <w:tc>
          <w:tcPr>
            <w:tcW w:w="4162" w:type="dxa"/>
            <w:vAlign w:val="center"/>
          </w:tcPr>
          <w:p w14:paraId="3423C982" w14:textId="77777777" w:rsidR="00743BDC" w:rsidRPr="005E303B" w:rsidRDefault="00743BDC" w:rsidP="00D67DA7">
            <w:pPr>
              <w:spacing w:line="260" w:lineRule="exact"/>
              <w:jc w:val="center"/>
              <w:rPr>
                <w:rFonts w:asciiTheme="minorEastAsia" w:hAnsiTheme="minorEastAsia"/>
                <w:szCs w:val="21"/>
              </w:rPr>
            </w:pPr>
            <w:r w:rsidRPr="005E303B">
              <w:rPr>
                <w:rFonts w:asciiTheme="minorEastAsia" w:hAnsiTheme="minorEastAsia" w:hint="eastAsia"/>
                <w:szCs w:val="21"/>
              </w:rPr>
              <w:t>○</w:t>
            </w:r>
            <w:r w:rsidRPr="005E303B">
              <w:rPr>
                <w:rFonts w:asciiTheme="minorEastAsia" w:hAnsiTheme="minorEastAsia"/>
                <w:szCs w:val="21"/>
              </w:rPr>
              <w:t>指導上の留意点</w:t>
            </w:r>
          </w:p>
          <w:p w14:paraId="5BF6586A" w14:textId="77777777" w:rsidR="00743BDC" w:rsidRPr="005E303B" w:rsidRDefault="00743BDC" w:rsidP="00D67DA7">
            <w:pPr>
              <w:spacing w:line="260" w:lineRule="exact"/>
              <w:jc w:val="center"/>
              <w:rPr>
                <w:rFonts w:asciiTheme="minorEastAsia" w:hAnsiTheme="minorEastAsia"/>
                <w:szCs w:val="21"/>
              </w:rPr>
            </w:pPr>
            <w:r w:rsidRPr="005E303B">
              <w:rPr>
                <w:rFonts w:asciiTheme="minorEastAsia" w:hAnsiTheme="minorEastAsia" w:hint="eastAsia"/>
                <w:szCs w:val="21"/>
              </w:rPr>
              <w:t>◆努力を要する生徒への指導の手立て</w:t>
            </w:r>
          </w:p>
        </w:tc>
        <w:tc>
          <w:tcPr>
            <w:tcW w:w="2051" w:type="dxa"/>
            <w:vAlign w:val="center"/>
          </w:tcPr>
          <w:p w14:paraId="14AAD2B2" w14:textId="77777777" w:rsidR="00743BDC" w:rsidRPr="005E303B" w:rsidRDefault="00743BDC" w:rsidP="00D67DA7">
            <w:pPr>
              <w:spacing w:line="260" w:lineRule="exact"/>
              <w:jc w:val="center"/>
              <w:rPr>
                <w:rFonts w:asciiTheme="minorEastAsia" w:hAnsiTheme="minorEastAsia"/>
                <w:szCs w:val="21"/>
              </w:rPr>
            </w:pPr>
            <w:r w:rsidRPr="005E303B">
              <w:rPr>
                <w:rFonts w:asciiTheme="minorEastAsia" w:hAnsiTheme="minorEastAsia" w:hint="eastAsia"/>
                <w:szCs w:val="21"/>
              </w:rPr>
              <w:t>◇教科の評価規準</w:t>
            </w:r>
          </w:p>
          <w:p w14:paraId="7861B7A0" w14:textId="77777777" w:rsidR="00743BDC" w:rsidRPr="005E303B" w:rsidRDefault="00743BDC" w:rsidP="00D67DA7">
            <w:pPr>
              <w:spacing w:line="260" w:lineRule="exact"/>
              <w:jc w:val="center"/>
              <w:rPr>
                <w:rFonts w:asciiTheme="minorEastAsia" w:hAnsiTheme="minorEastAsia"/>
                <w:szCs w:val="21"/>
              </w:rPr>
            </w:pPr>
            <w:r w:rsidRPr="005E303B">
              <w:rPr>
                <w:rFonts w:asciiTheme="minorEastAsia" w:hAnsiTheme="minorEastAsia" w:hint="eastAsia"/>
                <w:szCs w:val="21"/>
              </w:rPr>
              <w:t>★</w:t>
            </w:r>
            <w:r w:rsidRPr="005E303B">
              <w:rPr>
                <w:rFonts w:asciiTheme="minorEastAsia" w:hAnsiTheme="minorEastAsia" w:hint="eastAsia"/>
                <w:w w:val="80"/>
                <w:szCs w:val="21"/>
              </w:rPr>
              <w:t>資質・能力の評価規準</w:t>
            </w:r>
          </w:p>
          <w:p w14:paraId="57CE6178" w14:textId="77777777" w:rsidR="00743BDC" w:rsidRPr="005E303B" w:rsidRDefault="00743BDC" w:rsidP="00D67DA7">
            <w:pPr>
              <w:spacing w:line="260" w:lineRule="exact"/>
              <w:jc w:val="center"/>
              <w:rPr>
                <w:rFonts w:asciiTheme="minorEastAsia" w:hAnsiTheme="minorEastAsia"/>
                <w:szCs w:val="21"/>
              </w:rPr>
            </w:pPr>
            <w:r w:rsidRPr="005E303B">
              <w:rPr>
                <w:rFonts w:asciiTheme="minorEastAsia" w:hAnsiTheme="minorEastAsia" w:hint="eastAsia"/>
                <w:szCs w:val="21"/>
              </w:rPr>
              <w:t>（評価方法）</w:t>
            </w:r>
          </w:p>
        </w:tc>
      </w:tr>
      <w:tr w:rsidR="00743BDC" w:rsidRPr="005E303B" w14:paraId="36834463" w14:textId="77777777" w:rsidTr="0087500C">
        <w:tc>
          <w:tcPr>
            <w:tcW w:w="430" w:type="dxa"/>
            <w:vAlign w:val="center"/>
          </w:tcPr>
          <w:p w14:paraId="3A5BD28B" w14:textId="77777777" w:rsidR="00743BDC" w:rsidRPr="005E303B" w:rsidRDefault="00743BDC" w:rsidP="00D67DA7">
            <w:pPr>
              <w:tabs>
                <w:tab w:val="left" w:pos="199"/>
              </w:tabs>
              <w:spacing w:line="240" w:lineRule="exact"/>
              <w:jc w:val="center"/>
              <w:rPr>
                <w:rFonts w:asciiTheme="minorEastAsia" w:hAnsiTheme="minorEastAsia"/>
                <w:szCs w:val="21"/>
              </w:rPr>
            </w:pPr>
            <w:r w:rsidRPr="005E303B">
              <w:rPr>
                <w:rFonts w:asciiTheme="minorEastAsia" w:hAnsiTheme="minorEastAsia" w:hint="eastAsia"/>
                <w:szCs w:val="21"/>
              </w:rPr>
              <w:t>導入</w:t>
            </w:r>
          </w:p>
        </w:tc>
        <w:tc>
          <w:tcPr>
            <w:tcW w:w="4021" w:type="dxa"/>
          </w:tcPr>
          <w:p w14:paraId="6FA8F449" w14:textId="77777777" w:rsidR="00743BDC" w:rsidRPr="005E303B" w:rsidRDefault="00743BDC" w:rsidP="00D67DA7">
            <w:pPr>
              <w:tabs>
                <w:tab w:val="left" w:pos="199"/>
              </w:tabs>
              <w:spacing w:line="240" w:lineRule="exact"/>
              <w:jc w:val="left"/>
              <w:rPr>
                <w:rFonts w:asciiTheme="minorEastAsia" w:hAnsiTheme="minorEastAsia"/>
                <w:szCs w:val="21"/>
              </w:rPr>
            </w:pPr>
            <w:r>
              <w:rPr>
                <w:rFonts w:asciiTheme="minorEastAsia" w:hAnsiTheme="minorEastAsia" w:hint="eastAsia"/>
                <w:szCs w:val="21"/>
              </w:rPr>
              <w:t>・</w:t>
            </w:r>
            <w:r w:rsidRPr="005E303B">
              <w:rPr>
                <w:rFonts w:asciiTheme="minorEastAsia" w:hAnsiTheme="minorEastAsia" w:hint="eastAsia"/>
                <w:szCs w:val="21"/>
              </w:rPr>
              <w:t>星形五角形をかく</w:t>
            </w:r>
            <w:r>
              <w:rPr>
                <w:rFonts w:asciiTheme="minorEastAsia" w:hAnsiTheme="minorEastAsia" w:hint="eastAsia"/>
                <w:szCs w:val="21"/>
              </w:rPr>
              <w:t>。</w:t>
            </w:r>
          </w:p>
          <w:p w14:paraId="3FB093E6" w14:textId="143B5AA6" w:rsidR="00743BDC" w:rsidRPr="005E303B" w:rsidRDefault="00995F53" w:rsidP="00F15589">
            <w:pPr>
              <w:tabs>
                <w:tab w:val="left" w:pos="199"/>
              </w:tabs>
              <w:spacing w:line="240" w:lineRule="exact"/>
              <w:ind w:leftChars="100" w:left="210"/>
              <w:jc w:val="left"/>
              <w:rPr>
                <w:rFonts w:asciiTheme="minorEastAsia" w:hAnsiTheme="minorEastAsia"/>
                <w:szCs w:val="21"/>
              </w:rPr>
            </w:pPr>
            <w:r>
              <w:rPr>
                <w:rFonts w:asciiTheme="majorEastAsia" w:eastAsiaTheme="majorEastAsia" w:hAnsiTheme="majorEastAsia"/>
                <w:noProof/>
                <w:sz w:val="24"/>
                <w:szCs w:val="24"/>
              </w:rPr>
              <w:drawing>
                <wp:anchor distT="0" distB="0" distL="114300" distR="114300" simplePos="0" relativeHeight="251658240" behindDoc="0" locked="0" layoutInCell="1" allowOverlap="1" wp14:anchorId="60EBFDC6" wp14:editId="49D99FBA">
                  <wp:simplePos x="0" y="0"/>
                  <wp:positionH relativeFrom="column">
                    <wp:posOffset>1523899</wp:posOffset>
                  </wp:positionH>
                  <wp:positionV relativeFrom="paragraph">
                    <wp:posOffset>262991</wp:posOffset>
                  </wp:positionV>
                  <wp:extent cx="933077" cy="776605"/>
                  <wp:effectExtent l="0" t="0" r="63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077"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BDC" w:rsidRPr="005E303B">
              <w:rPr>
                <w:rFonts w:asciiTheme="minorEastAsia" w:hAnsiTheme="minorEastAsia" w:hint="eastAsia"/>
                <w:szCs w:val="21"/>
              </w:rPr>
              <w:t>５つの角の和が180°であることを確認する</w:t>
            </w:r>
            <w:r w:rsidR="00743BDC">
              <w:rPr>
                <w:rFonts w:asciiTheme="minorEastAsia" w:hAnsiTheme="minorEastAsia" w:hint="eastAsia"/>
                <w:szCs w:val="21"/>
              </w:rPr>
              <w:t>。</w:t>
            </w:r>
          </w:p>
          <w:p w14:paraId="7426B04C" w14:textId="31010B83" w:rsidR="00743BDC" w:rsidRPr="005E303B" w:rsidRDefault="00743BDC" w:rsidP="00F15589">
            <w:pPr>
              <w:tabs>
                <w:tab w:val="left" w:pos="199"/>
              </w:tabs>
              <w:spacing w:line="240" w:lineRule="exact"/>
              <w:ind w:firstLineChars="100" w:firstLine="210"/>
              <w:jc w:val="left"/>
              <w:rPr>
                <w:rFonts w:asciiTheme="minorEastAsia" w:hAnsiTheme="minorEastAsia"/>
                <w:szCs w:val="21"/>
              </w:rPr>
            </w:pPr>
            <w:r w:rsidRPr="005E303B">
              <w:rPr>
                <w:rFonts w:asciiTheme="minorEastAsia" w:hAnsiTheme="minorEastAsia" w:hint="eastAsia"/>
                <w:szCs w:val="21"/>
              </w:rPr>
              <w:t>既習事項の確認をする</w:t>
            </w:r>
            <w:r w:rsidR="00995F53">
              <w:rPr>
                <w:rFonts w:asciiTheme="minorEastAsia" w:hAnsiTheme="minorEastAsia" w:hint="eastAsia"/>
                <w:szCs w:val="21"/>
              </w:rPr>
              <w:t>。</w:t>
            </w:r>
          </w:p>
          <w:p w14:paraId="0B465A56" w14:textId="10236B39" w:rsidR="00743BDC" w:rsidRDefault="00743BDC" w:rsidP="00F15589">
            <w:pPr>
              <w:tabs>
                <w:tab w:val="left" w:pos="199"/>
              </w:tabs>
              <w:spacing w:line="240" w:lineRule="exact"/>
              <w:ind w:firstLineChars="100" w:firstLine="210"/>
              <w:jc w:val="left"/>
              <w:rPr>
                <w:rFonts w:asciiTheme="minorEastAsia" w:hAnsiTheme="minorEastAsia"/>
                <w:szCs w:val="21"/>
              </w:rPr>
            </w:pPr>
            <w:r w:rsidRPr="005E303B">
              <w:rPr>
                <w:rFonts w:asciiTheme="minorEastAsia" w:hAnsiTheme="minorEastAsia" w:hint="eastAsia"/>
                <w:szCs w:val="21"/>
              </w:rPr>
              <w:t>本時の課題を確認する</w:t>
            </w:r>
            <w:r w:rsidR="00995F53">
              <w:rPr>
                <w:rFonts w:asciiTheme="minorEastAsia" w:hAnsiTheme="minorEastAsia" w:hint="eastAsia"/>
                <w:szCs w:val="21"/>
              </w:rPr>
              <w:t>。</w:t>
            </w:r>
          </w:p>
          <w:p w14:paraId="25043923" w14:textId="77777777" w:rsidR="00743BDC" w:rsidRDefault="00743BDC" w:rsidP="00D67DA7">
            <w:pPr>
              <w:tabs>
                <w:tab w:val="left" w:pos="199"/>
              </w:tabs>
              <w:spacing w:line="240" w:lineRule="exact"/>
              <w:jc w:val="left"/>
              <w:rPr>
                <w:rFonts w:asciiTheme="minorEastAsia" w:hAnsiTheme="minorEastAsia"/>
                <w:szCs w:val="21"/>
              </w:rPr>
            </w:pPr>
          </w:p>
          <w:p w14:paraId="2E10A76B" w14:textId="77777777" w:rsidR="00743BDC" w:rsidRDefault="00743BDC" w:rsidP="00D67DA7">
            <w:pPr>
              <w:tabs>
                <w:tab w:val="left" w:pos="199"/>
              </w:tabs>
              <w:spacing w:line="240" w:lineRule="exact"/>
              <w:jc w:val="left"/>
              <w:rPr>
                <w:rFonts w:asciiTheme="minorEastAsia" w:hAnsiTheme="minorEastAsia"/>
                <w:szCs w:val="21"/>
              </w:rPr>
            </w:pPr>
          </w:p>
          <w:p w14:paraId="4FF37416" w14:textId="77777777" w:rsidR="00743BDC" w:rsidRDefault="00743BDC" w:rsidP="00D67DA7">
            <w:pPr>
              <w:tabs>
                <w:tab w:val="left" w:pos="199"/>
              </w:tabs>
              <w:spacing w:line="240" w:lineRule="exact"/>
              <w:jc w:val="left"/>
              <w:rPr>
                <w:rFonts w:asciiTheme="minorEastAsia" w:hAnsiTheme="minorEastAsia"/>
                <w:szCs w:val="21"/>
              </w:rPr>
            </w:pPr>
          </w:p>
          <w:p w14:paraId="6266B82A" w14:textId="77777777" w:rsidR="00743BDC" w:rsidRPr="005E303B" w:rsidRDefault="00743BDC" w:rsidP="00D67DA7">
            <w:pPr>
              <w:tabs>
                <w:tab w:val="left" w:pos="199"/>
              </w:tabs>
              <w:spacing w:line="240" w:lineRule="exact"/>
              <w:jc w:val="left"/>
              <w:rPr>
                <w:rFonts w:asciiTheme="minorEastAsia" w:hAnsiTheme="minorEastAsia"/>
                <w:szCs w:val="21"/>
              </w:rPr>
            </w:pPr>
          </w:p>
          <w:p w14:paraId="19B40AD0" w14:textId="77777777" w:rsidR="00743BDC" w:rsidRPr="005E303B" w:rsidRDefault="00743BDC" w:rsidP="00D67DA7">
            <w:pPr>
              <w:tabs>
                <w:tab w:val="left" w:pos="199"/>
              </w:tabs>
              <w:spacing w:line="240" w:lineRule="exact"/>
              <w:jc w:val="left"/>
              <w:rPr>
                <w:rFonts w:asciiTheme="minorEastAsia" w:hAnsiTheme="minorEastAsia"/>
                <w:szCs w:val="21"/>
              </w:rPr>
            </w:pPr>
          </w:p>
        </w:tc>
        <w:tc>
          <w:tcPr>
            <w:tcW w:w="4162" w:type="dxa"/>
          </w:tcPr>
          <w:p w14:paraId="4BB4F3A2" w14:textId="77777777" w:rsidR="00743BDC" w:rsidRPr="005E303B" w:rsidRDefault="00743BDC" w:rsidP="00D67DA7">
            <w:pPr>
              <w:spacing w:line="240" w:lineRule="exact"/>
              <w:ind w:left="210" w:hangingChars="100" w:hanging="210"/>
              <w:rPr>
                <w:rFonts w:ascii="ＭＳ 明朝" w:eastAsia="ＭＳ 明朝" w:hAnsi="ＭＳ 明朝"/>
                <w:szCs w:val="21"/>
              </w:rPr>
            </w:pPr>
            <w:r w:rsidRPr="005E303B">
              <w:rPr>
                <w:rFonts w:asciiTheme="minorEastAsia" w:hAnsiTheme="minorEastAsia" w:hint="eastAsia"/>
                <w:szCs w:val="21"/>
              </w:rPr>
              <w:t>○</w:t>
            </w:r>
            <w:r w:rsidRPr="005E303B">
              <w:rPr>
                <w:rFonts w:ascii="ＭＳ 明朝" w:eastAsia="ＭＳ 明朝" w:hAnsi="ＭＳ 明朝" w:hint="eastAsia"/>
                <w:szCs w:val="21"/>
              </w:rPr>
              <w:t>関係付けて考えるものを黒板に提示する。</w:t>
            </w:r>
          </w:p>
          <w:p w14:paraId="77F37506" w14:textId="6F330B09" w:rsidR="00743BDC" w:rsidRPr="005E303B" w:rsidRDefault="00743BDC" w:rsidP="00D67DA7">
            <w:pPr>
              <w:tabs>
                <w:tab w:val="left" w:pos="199"/>
              </w:tabs>
              <w:spacing w:line="240" w:lineRule="exact"/>
              <w:jc w:val="left"/>
              <w:rPr>
                <w:rFonts w:asciiTheme="minorEastAsia" w:hAnsiTheme="minorEastAsia"/>
                <w:szCs w:val="21"/>
              </w:rPr>
            </w:pPr>
          </w:p>
        </w:tc>
        <w:tc>
          <w:tcPr>
            <w:tcW w:w="2051" w:type="dxa"/>
          </w:tcPr>
          <w:p w14:paraId="51DD6BF4" w14:textId="77777777" w:rsidR="00743BDC" w:rsidRPr="005E303B" w:rsidRDefault="00743BDC" w:rsidP="00D67DA7">
            <w:pPr>
              <w:tabs>
                <w:tab w:val="left" w:pos="199"/>
              </w:tabs>
              <w:spacing w:line="240" w:lineRule="exact"/>
              <w:jc w:val="left"/>
              <w:rPr>
                <w:rFonts w:asciiTheme="minorEastAsia" w:hAnsiTheme="minorEastAsia"/>
                <w:szCs w:val="21"/>
              </w:rPr>
            </w:pPr>
          </w:p>
        </w:tc>
      </w:tr>
      <w:tr w:rsidR="00743BDC" w:rsidRPr="005E303B" w14:paraId="3C38E90F" w14:textId="77777777" w:rsidTr="00592D34">
        <w:trPr>
          <w:trHeight w:val="841"/>
        </w:trPr>
        <w:tc>
          <w:tcPr>
            <w:tcW w:w="430" w:type="dxa"/>
            <w:vAlign w:val="center"/>
          </w:tcPr>
          <w:p w14:paraId="6211B26B" w14:textId="42DDBD82" w:rsidR="00743BDC" w:rsidRPr="005E303B" w:rsidRDefault="00743BDC" w:rsidP="00592D34">
            <w:pPr>
              <w:tabs>
                <w:tab w:val="left" w:pos="199"/>
              </w:tabs>
              <w:spacing w:line="240" w:lineRule="exact"/>
              <w:jc w:val="center"/>
              <w:rPr>
                <w:rFonts w:asciiTheme="minorEastAsia" w:hAnsiTheme="minorEastAsia"/>
                <w:szCs w:val="21"/>
              </w:rPr>
            </w:pPr>
            <w:r w:rsidRPr="005E303B">
              <w:rPr>
                <w:rFonts w:asciiTheme="minorEastAsia" w:hAnsiTheme="minorEastAsia" w:hint="eastAsia"/>
                <w:szCs w:val="21"/>
              </w:rPr>
              <w:t>展開</w:t>
            </w:r>
          </w:p>
        </w:tc>
        <w:tc>
          <w:tcPr>
            <w:tcW w:w="4021" w:type="dxa"/>
          </w:tcPr>
          <w:p w14:paraId="5BF6A74F" w14:textId="77777777" w:rsidR="00743BDC" w:rsidRPr="005E303B" w:rsidRDefault="00743BDC" w:rsidP="00D67DA7">
            <w:pPr>
              <w:spacing w:line="240" w:lineRule="exact"/>
              <w:rPr>
                <w:rFonts w:asciiTheme="minorEastAsia" w:hAnsiTheme="minorEastAsia"/>
                <w:szCs w:val="21"/>
              </w:rPr>
            </w:pPr>
          </w:p>
          <w:p w14:paraId="207D65E1" w14:textId="77777777" w:rsidR="00743BDC" w:rsidRPr="005E303B" w:rsidRDefault="00743BDC" w:rsidP="00D67DA7">
            <w:pPr>
              <w:spacing w:line="240" w:lineRule="exact"/>
              <w:rPr>
                <w:rFonts w:asciiTheme="minorEastAsia" w:hAnsiTheme="minorEastAsia"/>
                <w:szCs w:val="21"/>
              </w:rPr>
            </w:pPr>
            <w:r w:rsidRPr="005E303B">
              <w:rPr>
                <w:rFonts w:asciiTheme="minorEastAsia" w:hAnsiTheme="minorEastAsia" w:hint="eastAsia"/>
                <w:szCs w:val="21"/>
              </w:rPr>
              <w:t>・個人思考</w:t>
            </w:r>
            <w:r>
              <w:rPr>
                <w:rFonts w:asciiTheme="minorEastAsia" w:hAnsiTheme="minorEastAsia" w:hint="eastAsia"/>
                <w:szCs w:val="21"/>
              </w:rPr>
              <w:t>をする。</w:t>
            </w:r>
          </w:p>
          <w:p w14:paraId="05BA3CF6" w14:textId="77777777" w:rsidR="00743BDC" w:rsidRPr="005E303B" w:rsidRDefault="00743BDC" w:rsidP="00F15589">
            <w:pPr>
              <w:spacing w:line="240" w:lineRule="exact"/>
              <w:ind w:leftChars="100" w:left="210"/>
              <w:rPr>
                <w:rFonts w:asciiTheme="minorEastAsia" w:hAnsiTheme="minorEastAsia"/>
                <w:szCs w:val="21"/>
              </w:rPr>
            </w:pPr>
            <w:r w:rsidRPr="005E303B">
              <w:rPr>
                <w:rFonts w:asciiTheme="minorEastAsia" w:hAnsiTheme="minorEastAsia" w:hint="eastAsia"/>
                <w:szCs w:val="21"/>
              </w:rPr>
              <w:t>ワークシートに自分の考えを記入する</w:t>
            </w:r>
            <w:r>
              <w:rPr>
                <w:rFonts w:asciiTheme="minorEastAsia" w:hAnsiTheme="minorEastAsia" w:hint="eastAsia"/>
                <w:szCs w:val="21"/>
              </w:rPr>
              <w:t>。</w:t>
            </w:r>
          </w:p>
          <w:p w14:paraId="54C16323" w14:textId="77777777" w:rsidR="00743BDC" w:rsidRPr="005E303B" w:rsidRDefault="00743BDC" w:rsidP="00F15589">
            <w:pPr>
              <w:spacing w:line="240" w:lineRule="exact"/>
              <w:ind w:firstLineChars="100" w:firstLine="210"/>
              <w:rPr>
                <w:rFonts w:asciiTheme="minorEastAsia" w:hAnsiTheme="minorEastAsia"/>
                <w:szCs w:val="21"/>
              </w:rPr>
            </w:pPr>
            <w:r>
              <w:rPr>
                <w:rFonts w:asciiTheme="minorEastAsia" w:hAnsiTheme="minorEastAsia" w:hint="eastAsia"/>
                <w:szCs w:val="21"/>
              </w:rPr>
              <w:t>全体説明での材料を用意する。</w:t>
            </w:r>
          </w:p>
          <w:p w14:paraId="1A051148" w14:textId="77777777" w:rsidR="00743BDC" w:rsidRPr="005E303B" w:rsidRDefault="00743BDC" w:rsidP="00D67DA7">
            <w:pPr>
              <w:spacing w:line="240" w:lineRule="exact"/>
              <w:rPr>
                <w:rFonts w:asciiTheme="minorEastAsia" w:hAnsiTheme="minorEastAsia"/>
                <w:szCs w:val="21"/>
              </w:rPr>
            </w:pPr>
          </w:p>
          <w:p w14:paraId="4F74A948" w14:textId="77777777" w:rsidR="00743BDC" w:rsidRPr="005E303B" w:rsidRDefault="00743BDC" w:rsidP="00D67DA7">
            <w:pPr>
              <w:spacing w:line="240" w:lineRule="exact"/>
              <w:rPr>
                <w:rFonts w:asciiTheme="minorEastAsia" w:hAnsiTheme="minorEastAsia"/>
                <w:szCs w:val="21"/>
              </w:rPr>
            </w:pPr>
          </w:p>
          <w:p w14:paraId="498F1CDA" w14:textId="77777777" w:rsidR="00743BDC" w:rsidRPr="005E303B" w:rsidRDefault="00743BDC" w:rsidP="00D67DA7">
            <w:pPr>
              <w:spacing w:line="240" w:lineRule="exact"/>
              <w:rPr>
                <w:rFonts w:asciiTheme="minorEastAsia" w:hAnsiTheme="minorEastAsia"/>
                <w:szCs w:val="21"/>
              </w:rPr>
            </w:pPr>
          </w:p>
          <w:p w14:paraId="1252AE0A" w14:textId="77777777" w:rsidR="00743BDC" w:rsidRPr="005E303B" w:rsidRDefault="00743BDC" w:rsidP="00D67DA7">
            <w:pPr>
              <w:spacing w:line="240" w:lineRule="exact"/>
              <w:rPr>
                <w:rFonts w:asciiTheme="minorEastAsia" w:hAnsiTheme="minorEastAsia"/>
                <w:szCs w:val="21"/>
              </w:rPr>
            </w:pPr>
          </w:p>
          <w:p w14:paraId="1E9830AB" w14:textId="77777777" w:rsidR="00743BDC" w:rsidRPr="005E303B" w:rsidRDefault="00743BDC" w:rsidP="00D67DA7">
            <w:pPr>
              <w:spacing w:line="240" w:lineRule="exact"/>
              <w:rPr>
                <w:rFonts w:asciiTheme="minorEastAsia" w:hAnsiTheme="minorEastAsia"/>
                <w:szCs w:val="21"/>
              </w:rPr>
            </w:pPr>
          </w:p>
          <w:p w14:paraId="4F8FCF49" w14:textId="77777777" w:rsidR="00743BDC" w:rsidRPr="005E303B" w:rsidRDefault="00743BDC" w:rsidP="00D67DA7">
            <w:pPr>
              <w:spacing w:line="240" w:lineRule="exact"/>
              <w:rPr>
                <w:rFonts w:asciiTheme="minorEastAsia" w:hAnsiTheme="minorEastAsia"/>
                <w:szCs w:val="21"/>
              </w:rPr>
            </w:pPr>
            <w:r w:rsidRPr="005E303B">
              <w:rPr>
                <w:rFonts w:asciiTheme="minorEastAsia" w:hAnsiTheme="minorEastAsia" w:hint="eastAsia"/>
                <w:szCs w:val="21"/>
              </w:rPr>
              <w:t>・全体交流</w:t>
            </w:r>
            <w:r>
              <w:rPr>
                <w:rFonts w:asciiTheme="minorEastAsia" w:hAnsiTheme="minorEastAsia" w:hint="eastAsia"/>
                <w:szCs w:val="21"/>
              </w:rPr>
              <w:t>をする。</w:t>
            </w:r>
          </w:p>
          <w:p w14:paraId="5B100214" w14:textId="77777777" w:rsidR="00743BDC" w:rsidRPr="005E303B" w:rsidRDefault="00743BDC" w:rsidP="00F15589">
            <w:pPr>
              <w:spacing w:line="240" w:lineRule="exact"/>
              <w:ind w:firstLineChars="100" w:firstLine="210"/>
              <w:rPr>
                <w:rFonts w:asciiTheme="minorEastAsia" w:hAnsiTheme="minorEastAsia"/>
                <w:szCs w:val="21"/>
              </w:rPr>
            </w:pPr>
            <w:r w:rsidRPr="005E303B">
              <w:rPr>
                <w:rFonts w:asciiTheme="minorEastAsia" w:hAnsiTheme="minorEastAsia" w:hint="eastAsia"/>
                <w:szCs w:val="21"/>
              </w:rPr>
              <w:t>全体で交流し学び合う</w:t>
            </w:r>
            <w:r>
              <w:rPr>
                <w:rFonts w:asciiTheme="minorEastAsia" w:hAnsiTheme="minorEastAsia" w:hint="eastAsia"/>
                <w:szCs w:val="21"/>
              </w:rPr>
              <w:t>。</w:t>
            </w:r>
          </w:p>
          <w:p w14:paraId="102C9BF3" w14:textId="77777777" w:rsidR="00743BDC" w:rsidRPr="005E303B" w:rsidRDefault="00743BDC" w:rsidP="00D67DA7">
            <w:pPr>
              <w:spacing w:line="240" w:lineRule="exact"/>
              <w:rPr>
                <w:rFonts w:asciiTheme="minorEastAsia" w:hAnsiTheme="minorEastAsia"/>
                <w:szCs w:val="21"/>
              </w:rPr>
            </w:pPr>
          </w:p>
          <w:p w14:paraId="1A677539" w14:textId="77777777" w:rsidR="00743BDC" w:rsidRDefault="00743BDC" w:rsidP="00D67DA7">
            <w:pPr>
              <w:spacing w:line="240" w:lineRule="exact"/>
              <w:rPr>
                <w:rFonts w:asciiTheme="minorEastAsia" w:hAnsiTheme="minorEastAsia"/>
                <w:szCs w:val="21"/>
              </w:rPr>
            </w:pPr>
          </w:p>
          <w:p w14:paraId="0E08CB2D" w14:textId="77777777" w:rsidR="00743BDC" w:rsidRDefault="00743BDC" w:rsidP="00D67DA7">
            <w:pPr>
              <w:spacing w:line="240" w:lineRule="exact"/>
              <w:rPr>
                <w:rFonts w:asciiTheme="minorEastAsia" w:hAnsiTheme="minorEastAsia"/>
                <w:szCs w:val="21"/>
              </w:rPr>
            </w:pPr>
          </w:p>
          <w:p w14:paraId="02672B0F" w14:textId="77777777" w:rsidR="00743BDC" w:rsidRDefault="00743BDC" w:rsidP="00D67DA7">
            <w:pPr>
              <w:spacing w:line="240" w:lineRule="exact"/>
              <w:rPr>
                <w:rFonts w:asciiTheme="minorEastAsia" w:hAnsiTheme="minorEastAsia"/>
                <w:szCs w:val="21"/>
              </w:rPr>
            </w:pPr>
          </w:p>
          <w:p w14:paraId="4AEB8A48" w14:textId="77777777" w:rsidR="00743BDC" w:rsidRDefault="00743BDC" w:rsidP="00D67DA7">
            <w:pPr>
              <w:spacing w:line="240" w:lineRule="exact"/>
              <w:rPr>
                <w:rFonts w:asciiTheme="minorEastAsia" w:hAnsiTheme="minorEastAsia"/>
                <w:szCs w:val="21"/>
              </w:rPr>
            </w:pPr>
          </w:p>
          <w:p w14:paraId="4924CFF6" w14:textId="77777777" w:rsidR="00743BDC" w:rsidRDefault="00743BDC" w:rsidP="00D67DA7">
            <w:pPr>
              <w:spacing w:line="240" w:lineRule="exact"/>
              <w:rPr>
                <w:rFonts w:asciiTheme="minorEastAsia" w:hAnsiTheme="minorEastAsia"/>
                <w:szCs w:val="21"/>
              </w:rPr>
            </w:pPr>
          </w:p>
          <w:p w14:paraId="244AFF1D" w14:textId="77777777" w:rsidR="00743BDC" w:rsidRDefault="00743BDC" w:rsidP="00D67DA7">
            <w:pPr>
              <w:spacing w:line="240" w:lineRule="exact"/>
              <w:rPr>
                <w:rFonts w:asciiTheme="minorEastAsia" w:hAnsiTheme="minorEastAsia"/>
                <w:szCs w:val="21"/>
              </w:rPr>
            </w:pPr>
          </w:p>
          <w:p w14:paraId="6C29C0D7" w14:textId="77777777" w:rsidR="00743BDC" w:rsidRDefault="00743BDC" w:rsidP="00D67DA7">
            <w:pPr>
              <w:spacing w:line="240" w:lineRule="exact"/>
              <w:rPr>
                <w:rFonts w:asciiTheme="minorEastAsia" w:hAnsiTheme="minorEastAsia"/>
                <w:szCs w:val="21"/>
              </w:rPr>
            </w:pPr>
          </w:p>
          <w:p w14:paraId="30779F35" w14:textId="77777777" w:rsidR="00743BDC" w:rsidRDefault="00743BDC" w:rsidP="00D67DA7">
            <w:pPr>
              <w:spacing w:line="240" w:lineRule="exact"/>
              <w:rPr>
                <w:rFonts w:asciiTheme="minorEastAsia" w:hAnsiTheme="minorEastAsia"/>
                <w:szCs w:val="21"/>
              </w:rPr>
            </w:pPr>
          </w:p>
          <w:p w14:paraId="78238EEA" w14:textId="77777777" w:rsidR="00743BDC" w:rsidRPr="005E303B" w:rsidRDefault="00743BDC" w:rsidP="00D67DA7">
            <w:pPr>
              <w:spacing w:line="240" w:lineRule="exact"/>
              <w:rPr>
                <w:rFonts w:asciiTheme="minorEastAsia" w:hAnsiTheme="minorEastAsia"/>
                <w:szCs w:val="21"/>
              </w:rPr>
            </w:pPr>
          </w:p>
          <w:p w14:paraId="072E9EF9" w14:textId="77777777" w:rsidR="00743BDC" w:rsidRPr="005E303B" w:rsidRDefault="00743BDC" w:rsidP="00D67DA7">
            <w:pPr>
              <w:spacing w:line="240" w:lineRule="exact"/>
              <w:rPr>
                <w:rFonts w:asciiTheme="minorEastAsia" w:hAnsiTheme="minorEastAsia"/>
                <w:szCs w:val="21"/>
              </w:rPr>
            </w:pPr>
            <w:r w:rsidRPr="005E303B">
              <w:rPr>
                <w:rFonts w:asciiTheme="minorEastAsia" w:hAnsiTheme="minorEastAsia" w:hint="eastAsia"/>
                <w:szCs w:val="21"/>
              </w:rPr>
              <w:t>・ペアで考えを交流する</w:t>
            </w:r>
            <w:r>
              <w:rPr>
                <w:rFonts w:asciiTheme="minorEastAsia" w:hAnsiTheme="minorEastAsia" w:hint="eastAsia"/>
                <w:szCs w:val="21"/>
              </w:rPr>
              <w:t>。</w:t>
            </w:r>
          </w:p>
          <w:p w14:paraId="22956298" w14:textId="77777777" w:rsidR="00743BDC" w:rsidRPr="005E303B" w:rsidRDefault="00743BDC" w:rsidP="00F15589">
            <w:pPr>
              <w:spacing w:line="240" w:lineRule="exact"/>
              <w:ind w:firstLineChars="100" w:firstLine="210"/>
              <w:rPr>
                <w:rFonts w:asciiTheme="minorEastAsia" w:hAnsiTheme="minorEastAsia"/>
                <w:szCs w:val="21"/>
              </w:rPr>
            </w:pPr>
            <w:r w:rsidRPr="005E303B">
              <w:rPr>
                <w:rFonts w:asciiTheme="minorEastAsia" w:hAnsiTheme="minorEastAsia" w:hint="eastAsia"/>
                <w:szCs w:val="21"/>
              </w:rPr>
              <w:t>全体で学んだことを確認する</w:t>
            </w:r>
            <w:r>
              <w:rPr>
                <w:rFonts w:asciiTheme="minorEastAsia" w:hAnsiTheme="minorEastAsia" w:hint="eastAsia"/>
                <w:szCs w:val="21"/>
              </w:rPr>
              <w:t>。</w:t>
            </w:r>
          </w:p>
          <w:p w14:paraId="57F4142B" w14:textId="77777777" w:rsidR="00743BDC" w:rsidRDefault="00743BDC" w:rsidP="00D67DA7">
            <w:pPr>
              <w:spacing w:line="240" w:lineRule="exact"/>
              <w:rPr>
                <w:rFonts w:asciiTheme="minorEastAsia" w:hAnsiTheme="minorEastAsia"/>
                <w:szCs w:val="21"/>
              </w:rPr>
            </w:pPr>
          </w:p>
          <w:p w14:paraId="49B6A33E" w14:textId="77777777" w:rsidR="00743BDC" w:rsidRDefault="00743BDC" w:rsidP="00D67DA7">
            <w:pPr>
              <w:spacing w:line="240" w:lineRule="exact"/>
              <w:rPr>
                <w:rFonts w:asciiTheme="minorEastAsia" w:hAnsiTheme="minorEastAsia"/>
                <w:szCs w:val="21"/>
              </w:rPr>
            </w:pPr>
          </w:p>
          <w:p w14:paraId="7EA15165" w14:textId="77777777" w:rsidR="00743BDC" w:rsidRDefault="00743BDC" w:rsidP="00D67DA7">
            <w:pPr>
              <w:spacing w:line="240" w:lineRule="exact"/>
              <w:rPr>
                <w:rFonts w:asciiTheme="minorEastAsia" w:hAnsiTheme="minorEastAsia"/>
                <w:szCs w:val="21"/>
              </w:rPr>
            </w:pPr>
          </w:p>
          <w:p w14:paraId="0DBC81A9" w14:textId="77777777" w:rsidR="00743BDC" w:rsidRPr="005E303B" w:rsidRDefault="00743BDC" w:rsidP="00D67DA7">
            <w:pPr>
              <w:spacing w:line="240" w:lineRule="exact"/>
              <w:rPr>
                <w:rFonts w:asciiTheme="minorEastAsia" w:hAnsiTheme="minorEastAsia"/>
                <w:szCs w:val="21"/>
              </w:rPr>
            </w:pPr>
          </w:p>
          <w:p w14:paraId="13C6EE83" w14:textId="77777777" w:rsidR="00743BDC" w:rsidRPr="005E303B" w:rsidRDefault="00743BDC" w:rsidP="00D67DA7">
            <w:pPr>
              <w:spacing w:line="240" w:lineRule="exact"/>
              <w:rPr>
                <w:rFonts w:asciiTheme="minorEastAsia" w:hAnsiTheme="minorEastAsia"/>
                <w:szCs w:val="21"/>
              </w:rPr>
            </w:pPr>
            <w:r>
              <w:rPr>
                <w:rFonts w:asciiTheme="majorEastAsia" w:eastAsiaTheme="majorEastAsia" w:hAnsiTheme="majorEastAsia"/>
                <w:noProof/>
                <w:sz w:val="24"/>
                <w:szCs w:val="24"/>
              </w:rPr>
              <w:drawing>
                <wp:anchor distT="0" distB="0" distL="114300" distR="114300" simplePos="0" relativeHeight="251664384" behindDoc="0" locked="0" layoutInCell="1" allowOverlap="1" wp14:anchorId="5F47EEEB" wp14:editId="65A595F8">
                  <wp:simplePos x="0" y="0"/>
                  <wp:positionH relativeFrom="column">
                    <wp:posOffset>1418802</wp:posOffset>
                  </wp:positionH>
                  <wp:positionV relativeFrom="paragraph">
                    <wp:posOffset>132080</wp:posOffset>
                  </wp:positionV>
                  <wp:extent cx="999067" cy="74326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067" cy="743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8E152" w14:textId="160226E3" w:rsidR="00743BDC" w:rsidRPr="005E303B" w:rsidRDefault="00743BDC" w:rsidP="00D67DA7">
            <w:pPr>
              <w:spacing w:line="240" w:lineRule="exact"/>
              <w:rPr>
                <w:rFonts w:asciiTheme="minorEastAsia" w:hAnsiTheme="minorEastAsia"/>
                <w:szCs w:val="21"/>
              </w:rPr>
            </w:pPr>
            <w:r w:rsidRPr="005E303B">
              <w:rPr>
                <w:rFonts w:asciiTheme="minorEastAsia" w:hAnsiTheme="minorEastAsia" w:hint="eastAsia"/>
                <w:szCs w:val="21"/>
              </w:rPr>
              <w:t>・適用題</w:t>
            </w:r>
            <w:r w:rsidR="0087500C">
              <w:rPr>
                <w:rFonts w:asciiTheme="minorEastAsia" w:hAnsiTheme="minorEastAsia" w:hint="eastAsia"/>
                <w:szCs w:val="21"/>
              </w:rPr>
              <w:t>に取り組む</w:t>
            </w:r>
            <w:r>
              <w:rPr>
                <w:rFonts w:asciiTheme="minorEastAsia" w:hAnsiTheme="minorEastAsia" w:hint="eastAsia"/>
                <w:szCs w:val="21"/>
              </w:rPr>
              <w:t>。</w:t>
            </w:r>
          </w:p>
          <w:p w14:paraId="3CA8D670" w14:textId="77777777" w:rsidR="00743BDC" w:rsidRPr="00E412E2" w:rsidRDefault="00743BDC" w:rsidP="00D67DA7">
            <w:pPr>
              <w:spacing w:line="240" w:lineRule="exact"/>
              <w:rPr>
                <w:rFonts w:asciiTheme="minorEastAsia" w:hAnsiTheme="minorEastAsia"/>
                <w:szCs w:val="21"/>
              </w:rPr>
            </w:pPr>
          </w:p>
          <w:p w14:paraId="343763C0" w14:textId="77777777" w:rsidR="00743BDC" w:rsidRDefault="00743BDC" w:rsidP="00D67DA7">
            <w:pPr>
              <w:spacing w:line="240" w:lineRule="exact"/>
              <w:rPr>
                <w:rFonts w:asciiTheme="minorEastAsia" w:hAnsiTheme="minorEastAsia"/>
                <w:szCs w:val="21"/>
              </w:rPr>
            </w:pPr>
          </w:p>
          <w:p w14:paraId="4BFA8727" w14:textId="77777777" w:rsidR="00743BDC" w:rsidRPr="005E303B" w:rsidRDefault="00743BDC" w:rsidP="00D67DA7">
            <w:pPr>
              <w:spacing w:line="240" w:lineRule="exact"/>
              <w:rPr>
                <w:rFonts w:asciiTheme="minorEastAsia" w:hAnsiTheme="minorEastAsia"/>
                <w:szCs w:val="21"/>
              </w:rPr>
            </w:pPr>
          </w:p>
          <w:p w14:paraId="651FCB2B" w14:textId="77777777" w:rsidR="00743BDC" w:rsidRPr="005E303B" w:rsidRDefault="00743BDC" w:rsidP="00D67DA7">
            <w:pPr>
              <w:spacing w:line="240" w:lineRule="exact"/>
              <w:rPr>
                <w:rFonts w:asciiTheme="minorEastAsia" w:hAnsiTheme="minorEastAsia"/>
                <w:szCs w:val="21"/>
              </w:rPr>
            </w:pPr>
          </w:p>
        </w:tc>
        <w:tc>
          <w:tcPr>
            <w:tcW w:w="4162" w:type="dxa"/>
          </w:tcPr>
          <w:p w14:paraId="0FC20EF6" w14:textId="77777777" w:rsidR="00743BDC" w:rsidRPr="005E303B" w:rsidRDefault="00743BDC" w:rsidP="00D67DA7">
            <w:pPr>
              <w:spacing w:line="240" w:lineRule="exact"/>
              <w:ind w:right="34"/>
              <w:rPr>
                <w:rFonts w:asciiTheme="minorEastAsia" w:hAnsiTheme="minorEastAsia"/>
                <w:szCs w:val="21"/>
              </w:rPr>
            </w:pPr>
            <w:r w:rsidRPr="005E303B">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1C773AD0" wp14:editId="222D4D8C">
                      <wp:simplePos x="0" y="0"/>
                      <wp:positionH relativeFrom="column">
                        <wp:posOffset>-2574011</wp:posOffset>
                      </wp:positionH>
                      <wp:positionV relativeFrom="paragraph">
                        <wp:posOffset>-242519</wp:posOffset>
                      </wp:positionV>
                      <wp:extent cx="6378855" cy="326572"/>
                      <wp:effectExtent l="0" t="0" r="22225" b="16510"/>
                      <wp:wrapNone/>
                      <wp:docPr id="20" name="正方形/長方形 20"/>
                      <wp:cNvGraphicFramePr/>
                      <a:graphic xmlns:a="http://schemas.openxmlformats.org/drawingml/2006/main">
                        <a:graphicData uri="http://schemas.microsoft.com/office/word/2010/wordprocessingShape">
                          <wps:wsp>
                            <wps:cNvSpPr/>
                            <wps:spPr>
                              <a:xfrm>
                                <a:off x="0" y="0"/>
                                <a:ext cx="6378855" cy="326572"/>
                              </a:xfrm>
                              <a:prstGeom prst="rect">
                                <a:avLst/>
                              </a:prstGeom>
                            </wps:spPr>
                            <wps:style>
                              <a:lnRef idx="2">
                                <a:schemeClr val="dk1"/>
                              </a:lnRef>
                              <a:fillRef idx="1">
                                <a:schemeClr val="lt1"/>
                              </a:fillRef>
                              <a:effectRef idx="0">
                                <a:schemeClr val="dk1"/>
                              </a:effectRef>
                              <a:fontRef idx="minor">
                                <a:schemeClr val="dk1"/>
                              </a:fontRef>
                            </wps:style>
                            <wps:txbx>
                              <w:txbxContent>
                                <w:p w14:paraId="2D6E0182" w14:textId="2CABCC70" w:rsidR="005D714F" w:rsidRPr="00A242C3" w:rsidRDefault="005D714F" w:rsidP="00743BDC">
                                  <w:pPr>
                                    <w:jc w:val="left"/>
                                  </w:pPr>
                                  <w:r w:rsidRPr="00A242C3">
                                    <w:rPr>
                                      <w:rFonts w:hint="eastAsia"/>
                                    </w:rPr>
                                    <w:t>めあて　星形</w:t>
                                  </w:r>
                                  <w:r w:rsidRPr="00A242C3">
                                    <w:t>五角形の５つの角の和が</w:t>
                                  </w:r>
                                  <w:r w:rsidRPr="00C96F70">
                                    <w:rPr>
                                      <w:rFonts w:asciiTheme="minorEastAsia" w:hAnsiTheme="minorEastAsia"/>
                                    </w:rPr>
                                    <w:t>180</w:t>
                                  </w:r>
                                  <w:r w:rsidRPr="00A242C3">
                                    <w:t>°</w:t>
                                  </w:r>
                                  <w:r w:rsidRPr="00A242C3">
                                    <w:rPr>
                                      <w:rFonts w:hint="eastAsia"/>
                                    </w:rPr>
                                    <w:t>で</w:t>
                                  </w:r>
                                  <w:r w:rsidRPr="00A242C3">
                                    <w:t>あることを，</w:t>
                                  </w:r>
                                  <w:r w:rsidR="009D4F6D" w:rsidRPr="007C522A">
                                    <w:rPr>
                                      <w:rFonts w:hint="eastAsia"/>
                                      <w:color w:val="000000" w:themeColor="text1"/>
                                    </w:rPr>
                                    <w:t>根拠を</w:t>
                                  </w:r>
                                  <w:r w:rsidR="009D4F6D" w:rsidRPr="007C522A">
                                    <w:rPr>
                                      <w:color w:val="000000" w:themeColor="text1"/>
                                    </w:rPr>
                                    <w:t>はっきりさせて</w:t>
                                  </w:r>
                                  <w:r w:rsidR="009D4F6D" w:rsidRPr="007C522A">
                                    <w:rPr>
                                      <w:rFonts w:hint="eastAsia"/>
                                      <w:color w:val="000000" w:themeColor="text1"/>
                                    </w:rPr>
                                    <w:t>説明</w:t>
                                  </w:r>
                                  <w:r w:rsidRPr="007C522A">
                                    <w:rPr>
                                      <w:rFonts w:hint="eastAsia"/>
                                      <w:color w:val="000000" w:themeColor="text1"/>
                                    </w:rPr>
                                    <w:t>する</w:t>
                                  </w:r>
                                  <w:r w:rsidRPr="00A242C3">
                                    <w:rPr>
                                      <w:rFonts w:hint="eastAsia"/>
                                    </w:rPr>
                                    <w:t>ことが</w:t>
                                  </w:r>
                                  <w:r w:rsidRPr="00A242C3">
                                    <w:t>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73AD0" id="正方形/長方形 20" o:spid="_x0000_s1041" style="position:absolute;left:0;text-align:left;margin-left:-202.7pt;margin-top:-19.1pt;width:502.2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" fillcolor="white [3201]" strokecolor="black [3200]" strokeweight="2pt">
                      <v:textbox>
                        <w:txbxContent>
                          <w:p w14:paraId="2D6E0182" w14:textId="2CABCC70" w:rsidR="005D714F" w:rsidRPr="00A242C3" w:rsidRDefault="005D714F" w:rsidP="00743BDC">
                            <w:pPr>
                              <w:jc w:val="left"/>
                            </w:pPr>
                            <w:r w:rsidRPr="00A242C3">
                              <w:rPr>
                                <w:rFonts w:hint="eastAsia"/>
                              </w:rPr>
                              <w:t>めあて　星形</w:t>
                            </w:r>
                            <w:r w:rsidRPr="00A242C3">
                              <w:t>五角形の５つの角の和が</w:t>
                            </w:r>
                            <w:r w:rsidRPr="00C96F70">
                              <w:rPr>
                                <w:rFonts w:asciiTheme="minorEastAsia" w:hAnsiTheme="minorEastAsia"/>
                              </w:rPr>
                              <w:t>180</w:t>
                            </w:r>
                            <w:r w:rsidRPr="00A242C3">
                              <w:t>°</w:t>
                            </w:r>
                            <w:r w:rsidRPr="00A242C3">
                              <w:rPr>
                                <w:rFonts w:hint="eastAsia"/>
                              </w:rPr>
                              <w:t>で</w:t>
                            </w:r>
                            <w:r w:rsidRPr="00A242C3">
                              <w:t>あることを，</w:t>
                            </w:r>
                            <w:r w:rsidR="009D4F6D" w:rsidRPr="007C522A">
                              <w:rPr>
                                <w:rFonts w:hint="eastAsia"/>
                                <w:color w:val="000000" w:themeColor="text1"/>
                              </w:rPr>
                              <w:t>根拠を</w:t>
                            </w:r>
                            <w:r w:rsidR="009D4F6D" w:rsidRPr="007C522A">
                              <w:rPr>
                                <w:color w:val="000000" w:themeColor="text1"/>
                              </w:rPr>
                              <w:t>はっきりさせて</w:t>
                            </w:r>
                            <w:r w:rsidR="009D4F6D" w:rsidRPr="007C522A">
                              <w:rPr>
                                <w:rFonts w:hint="eastAsia"/>
                                <w:color w:val="000000" w:themeColor="text1"/>
                              </w:rPr>
                              <w:t>説明</w:t>
                            </w:r>
                            <w:r w:rsidRPr="007C522A">
                              <w:rPr>
                                <w:rFonts w:hint="eastAsia"/>
                                <w:color w:val="000000" w:themeColor="text1"/>
                              </w:rPr>
                              <w:t>する</w:t>
                            </w:r>
                            <w:r w:rsidRPr="00A242C3">
                              <w:rPr>
                                <w:rFonts w:hint="eastAsia"/>
                              </w:rPr>
                              <w:t>ことが</w:t>
                            </w:r>
                            <w:r w:rsidRPr="00A242C3">
                              <w:t>できる。</w:t>
                            </w:r>
                          </w:p>
                        </w:txbxContent>
                      </v:textbox>
                    </v:rect>
                  </w:pict>
                </mc:Fallback>
              </mc:AlternateContent>
            </w:r>
          </w:p>
          <w:p w14:paraId="22C49AC8" w14:textId="77777777" w:rsidR="00743BDC" w:rsidRPr="005E303B" w:rsidRDefault="00743BDC" w:rsidP="00D67DA7">
            <w:pPr>
              <w:spacing w:line="240" w:lineRule="exact"/>
              <w:ind w:left="210" w:hangingChars="100" w:hanging="210"/>
              <w:rPr>
                <w:rFonts w:asciiTheme="minorEastAsia" w:hAnsiTheme="minorEastAsia"/>
                <w:szCs w:val="21"/>
              </w:rPr>
            </w:pPr>
            <w:r w:rsidRPr="005E303B">
              <w:rPr>
                <w:rFonts w:asciiTheme="minorEastAsia" w:hAnsiTheme="minorEastAsia" w:hint="eastAsia"/>
                <w:szCs w:val="21"/>
              </w:rPr>
              <w:t>○使った図形の性質などの根拠を必ず書き，文章だけでなく記号などを使い，できるだけ簡潔に書くことを意識させる。</w:t>
            </w:r>
          </w:p>
          <w:p w14:paraId="2E6B850C" w14:textId="77777777" w:rsidR="0087500C" w:rsidRDefault="00743BDC" w:rsidP="0087500C">
            <w:pPr>
              <w:suppressAutoHyphens/>
              <w:kinsoku w:val="0"/>
              <w:overflowPunct w:val="0"/>
              <w:autoSpaceDE w:val="0"/>
              <w:autoSpaceDN w:val="0"/>
              <w:adjustRightInd w:val="0"/>
              <w:spacing w:line="240" w:lineRule="exact"/>
              <w:ind w:rightChars="-58" w:right="-122"/>
              <w:jc w:val="left"/>
              <w:textAlignment w:val="baseline"/>
              <w:rPr>
                <w:rFonts w:ascii="Times New Roman" w:hAnsi="Times New Roman" w:cs="ＭＳ 明朝"/>
                <w:color w:val="000000"/>
                <w:kern w:val="0"/>
                <w:szCs w:val="21"/>
              </w:rPr>
            </w:pPr>
            <w:r w:rsidRPr="005E303B">
              <w:rPr>
                <w:rFonts w:ascii="Times New Roman" w:hAnsi="Times New Roman" w:cs="ＭＳ 明朝" w:hint="eastAsia"/>
                <w:color w:val="000000"/>
                <w:kern w:val="0"/>
                <w:szCs w:val="21"/>
              </w:rPr>
              <w:t>○１通りだけでなく，いろいろな説明方法</w:t>
            </w:r>
          </w:p>
          <w:p w14:paraId="2A486C13" w14:textId="6DDBF805" w:rsidR="00743BDC" w:rsidRPr="005E303B" w:rsidRDefault="00743BDC" w:rsidP="0087500C">
            <w:pPr>
              <w:suppressAutoHyphens/>
              <w:kinsoku w:val="0"/>
              <w:overflowPunct w:val="0"/>
              <w:autoSpaceDE w:val="0"/>
              <w:autoSpaceDN w:val="0"/>
              <w:adjustRightInd w:val="0"/>
              <w:spacing w:line="240" w:lineRule="exact"/>
              <w:ind w:rightChars="-58" w:right="-122" w:firstLineChars="100" w:firstLine="210"/>
              <w:jc w:val="left"/>
              <w:textAlignment w:val="baseline"/>
              <w:rPr>
                <w:rFonts w:ascii="Times New Roman" w:hAnsi="Times New Roman" w:cs="ＭＳ 明朝"/>
                <w:color w:val="000000"/>
                <w:kern w:val="0"/>
                <w:szCs w:val="21"/>
              </w:rPr>
            </w:pPr>
            <w:r w:rsidRPr="005E303B">
              <w:rPr>
                <w:rFonts w:ascii="Times New Roman" w:hAnsi="Times New Roman" w:cs="ＭＳ 明朝" w:hint="eastAsia"/>
                <w:color w:val="000000"/>
                <w:kern w:val="0"/>
                <w:szCs w:val="21"/>
              </w:rPr>
              <w:t>を考えるように伝える。</w:t>
            </w:r>
          </w:p>
          <w:p w14:paraId="3766CD2D" w14:textId="32E47365" w:rsidR="00743BDC" w:rsidRPr="003C4CB8" w:rsidRDefault="00743BDC" w:rsidP="00D67DA7">
            <w:pPr>
              <w:suppressAutoHyphens/>
              <w:kinsoku w:val="0"/>
              <w:overflowPunct w:val="0"/>
              <w:autoSpaceDE w:val="0"/>
              <w:autoSpaceDN w:val="0"/>
              <w:adjustRightInd w:val="0"/>
              <w:spacing w:line="240" w:lineRule="exact"/>
              <w:ind w:left="227" w:rightChars="-58" w:right="-122" w:hangingChars="108" w:hanging="227"/>
              <w:jc w:val="left"/>
              <w:textAlignment w:val="baseline"/>
              <w:rPr>
                <w:rFonts w:ascii="Times New Roman" w:hAnsi="Times New Roman" w:cs="ＭＳ 明朝"/>
                <w:color w:val="000000"/>
                <w:kern w:val="0"/>
                <w:szCs w:val="21"/>
              </w:rPr>
            </w:pPr>
            <w:r w:rsidRPr="005E303B">
              <w:rPr>
                <w:rFonts w:ascii="ＭＳ 明朝" w:eastAsia="ＭＳ 明朝" w:hAnsi="ＭＳ 明朝" w:hint="eastAsia"/>
                <w:szCs w:val="21"/>
              </w:rPr>
              <w:t>◆考えが書けていない生徒には</w:t>
            </w:r>
            <w:r>
              <w:rPr>
                <w:rFonts w:ascii="ＭＳ 明朝" w:eastAsia="ＭＳ 明朝" w:hAnsi="ＭＳ 明朝" w:hint="eastAsia"/>
                <w:szCs w:val="21"/>
              </w:rPr>
              <w:t>声</w:t>
            </w:r>
            <w:r w:rsidR="0087500C">
              <w:rPr>
                <w:rFonts w:ascii="ＭＳ 明朝" w:eastAsia="ＭＳ 明朝" w:hAnsi="ＭＳ 明朝" w:hint="eastAsia"/>
                <w:szCs w:val="21"/>
              </w:rPr>
              <w:t>を</w:t>
            </w:r>
            <w:r>
              <w:rPr>
                <w:rFonts w:ascii="ＭＳ 明朝" w:eastAsia="ＭＳ 明朝" w:hAnsi="ＭＳ 明朝" w:hint="eastAsia"/>
                <w:szCs w:val="21"/>
              </w:rPr>
              <w:t>掛け，考えるヒントを伝える。</w:t>
            </w:r>
          </w:p>
          <w:p w14:paraId="7DD9FAA1" w14:textId="77777777" w:rsidR="00743BDC" w:rsidRDefault="00743BDC" w:rsidP="00D67DA7">
            <w:pPr>
              <w:spacing w:line="240" w:lineRule="exact"/>
              <w:ind w:right="34"/>
              <w:rPr>
                <w:rFonts w:asciiTheme="minorEastAsia" w:hAnsiTheme="minorEastAsia"/>
                <w:szCs w:val="21"/>
              </w:rPr>
            </w:pPr>
          </w:p>
          <w:p w14:paraId="2E70F70A" w14:textId="77777777" w:rsidR="00743BDC" w:rsidRPr="003C4CB8" w:rsidRDefault="00743BDC" w:rsidP="00D67DA7">
            <w:pPr>
              <w:spacing w:line="240" w:lineRule="exact"/>
              <w:ind w:right="34"/>
              <w:rPr>
                <w:rFonts w:asciiTheme="minorEastAsia" w:hAnsiTheme="minorEastAsia"/>
                <w:szCs w:val="21"/>
              </w:rPr>
            </w:pPr>
          </w:p>
          <w:p w14:paraId="3EC1FA8C" w14:textId="25784C0B" w:rsidR="00743BDC" w:rsidRDefault="00743BDC" w:rsidP="00D67DA7">
            <w:pPr>
              <w:spacing w:line="240" w:lineRule="exact"/>
              <w:ind w:left="210" w:hangingChars="100" w:hanging="210"/>
              <w:rPr>
                <w:rFonts w:asciiTheme="minorEastAsia" w:hAnsiTheme="minorEastAsia"/>
                <w:szCs w:val="21"/>
              </w:rPr>
            </w:pPr>
            <w:r>
              <w:rPr>
                <w:rFonts w:asciiTheme="minorEastAsia" w:hAnsiTheme="minorEastAsia" w:hint="eastAsia"/>
                <w:szCs w:val="21"/>
              </w:rPr>
              <w:t>○生徒の</w:t>
            </w:r>
            <w:r w:rsidR="00995F53">
              <w:rPr>
                <w:rFonts w:asciiTheme="minorEastAsia" w:hAnsiTheme="minorEastAsia" w:hint="eastAsia"/>
                <w:szCs w:val="21"/>
              </w:rPr>
              <w:t>よい</w:t>
            </w:r>
            <w:r>
              <w:rPr>
                <w:rFonts w:asciiTheme="minorEastAsia" w:hAnsiTheme="minorEastAsia" w:hint="eastAsia"/>
                <w:szCs w:val="21"/>
              </w:rPr>
              <w:t>解き方を板書し，全体にアナウンスする。</w:t>
            </w:r>
          </w:p>
          <w:p w14:paraId="32B5A460" w14:textId="77777777" w:rsidR="00743BDC" w:rsidRPr="005E303B" w:rsidRDefault="00743BDC" w:rsidP="00D67DA7">
            <w:pPr>
              <w:spacing w:line="240" w:lineRule="exact"/>
              <w:ind w:left="210" w:hangingChars="100" w:hanging="210"/>
              <w:rPr>
                <w:rFonts w:asciiTheme="minorEastAsia" w:hAnsiTheme="minorEastAsia"/>
                <w:szCs w:val="21"/>
              </w:rPr>
            </w:pPr>
            <w:r w:rsidRPr="005E303B">
              <w:rPr>
                <w:rFonts w:asciiTheme="minorEastAsia" w:hAnsiTheme="minorEastAsia" w:hint="eastAsia"/>
                <w:szCs w:val="21"/>
              </w:rPr>
              <w:t>○１通り</w:t>
            </w:r>
            <w:r>
              <w:rPr>
                <w:rFonts w:asciiTheme="minorEastAsia" w:hAnsiTheme="minorEastAsia" w:hint="eastAsia"/>
                <w:szCs w:val="21"/>
              </w:rPr>
              <w:t>以上の考え方の説明ができるように意識させる</w:t>
            </w:r>
            <w:r w:rsidRPr="005E303B">
              <w:rPr>
                <w:rFonts w:asciiTheme="minorEastAsia" w:hAnsiTheme="minorEastAsia" w:hint="eastAsia"/>
                <w:szCs w:val="21"/>
              </w:rPr>
              <w:t>。</w:t>
            </w:r>
          </w:p>
          <w:p w14:paraId="7D6FD6B4" w14:textId="77777777" w:rsidR="00743BDC" w:rsidRDefault="00743BDC" w:rsidP="00D67DA7">
            <w:pPr>
              <w:spacing w:line="240" w:lineRule="exact"/>
              <w:ind w:left="210" w:right="34" w:hangingChars="100" w:hanging="210"/>
              <w:rPr>
                <w:rFonts w:asciiTheme="minorEastAsia" w:hAnsiTheme="minorEastAsia"/>
                <w:szCs w:val="21"/>
              </w:rPr>
            </w:pPr>
            <w:r w:rsidRPr="005E303B">
              <w:rPr>
                <w:rFonts w:asciiTheme="minorEastAsia" w:hAnsiTheme="minorEastAsia" w:hint="eastAsia"/>
                <w:szCs w:val="21"/>
              </w:rPr>
              <w:t>○</w:t>
            </w:r>
            <w:r>
              <w:rPr>
                <w:rFonts w:asciiTheme="minorEastAsia" w:hAnsiTheme="minorEastAsia" w:hint="eastAsia"/>
                <w:szCs w:val="21"/>
              </w:rPr>
              <w:t>１通りの考え方ができた生徒には</w:t>
            </w:r>
            <w:r w:rsidRPr="005E303B">
              <w:rPr>
                <w:rFonts w:asciiTheme="minorEastAsia" w:hAnsiTheme="minorEastAsia" w:hint="eastAsia"/>
                <w:szCs w:val="21"/>
              </w:rPr>
              <w:t>できるだけたくさんの</w:t>
            </w:r>
            <w:r>
              <w:rPr>
                <w:rFonts w:asciiTheme="minorEastAsia" w:hAnsiTheme="minorEastAsia" w:hint="eastAsia"/>
                <w:szCs w:val="21"/>
              </w:rPr>
              <w:t>解き方を</w:t>
            </w:r>
            <w:r w:rsidRPr="005E303B">
              <w:rPr>
                <w:rFonts w:asciiTheme="minorEastAsia" w:hAnsiTheme="minorEastAsia" w:hint="eastAsia"/>
                <w:szCs w:val="21"/>
              </w:rPr>
              <w:t>考え</w:t>
            </w:r>
            <w:r>
              <w:rPr>
                <w:rFonts w:asciiTheme="minorEastAsia" w:hAnsiTheme="minorEastAsia" w:hint="eastAsia"/>
                <w:szCs w:val="21"/>
              </w:rPr>
              <w:t>させる。</w:t>
            </w:r>
          </w:p>
          <w:p w14:paraId="468CC3CE" w14:textId="77777777" w:rsidR="00743BDC" w:rsidRPr="00362210" w:rsidRDefault="00743BDC" w:rsidP="00D67DA7">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5E303B">
              <w:rPr>
                <w:rFonts w:ascii="ＭＳ 明朝" w:eastAsia="ＭＳ 明朝" w:hAnsi="ＭＳ 明朝" w:hint="eastAsia"/>
                <w:szCs w:val="21"/>
              </w:rPr>
              <w:t>必要に応じて書き込みをさせながら説明させるようにする。</w:t>
            </w:r>
          </w:p>
          <w:p w14:paraId="21409EF6" w14:textId="77777777" w:rsidR="00743BDC" w:rsidRPr="00F60347" w:rsidRDefault="00743BDC" w:rsidP="00D67DA7">
            <w:pPr>
              <w:spacing w:line="240" w:lineRule="exact"/>
              <w:ind w:left="210" w:right="34" w:hangingChars="100" w:hanging="210"/>
              <w:rPr>
                <w:rFonts w:asciiTheme="minorEastAsia" w:hAnsiTheme="minorEastAsia"/>
                <w:szCs w:val="21"/>
              </w:rPr>
            </w:pPr>
            <w:r>
              <w:rPr>
                <w:rFonts w:asciiTheme="minorEastAsia" w:hAnsiTheme="minorEastAsia" w:hint="eastAsia"/>
                <w:szCs w:val="21"/>
              </w:rPr>
              <w:t>◆考えが出てきていない生徒にヒントとなることを伝える。</w:t>
            </w:r>
          </w:p>
          <w:p w14:paraId="471F1723" w14:textId="77777777" w:rsidR="00743BDC" w:rsidRDefault="00743BDC" w:rsidP="00D67DA7">
            <w:pPr>
              <w:spacing w:line="240" w:lineRule="exact"/>
              <w:ind w:right="34"/>
              <w:rPr>
                <w:rFonts w:asciiTheme="minorEastAsia" w:hAnsiTheme="minorEastAsia"/>
                <w:szCs w:val="21"/>
              </w:rPr>
            </w:pPr>
          </w:p>
          <w:p w14:paraId="0EC77668" w14:textId="77777777" w:rsidR="00743BDC" w:rsidRPr="005E303B" w:rsidRDefault="00743BDC" w:rsidP="00D67DA7">
            <w:pPr>
              <w:spacing w:line="240" w:lineRule="exact"/>
              <w:ind w:right="34"/>
              <w:rPr>
                <w:rFonts w:asciiTheme="minorEastAsia" w:hAnsiTheme="minorEastAsia"/>
                <w:szCs w:val="21"/>
              </w:rPr>
            </w:pPr>
          </w:p>
          <w:p w14:paraId="15161B59" w14:textId="77777777" w:rsidR="00743BDC" w:rsidRPr="005E303B" w:rsidRDefault="00743BDC" w:rsidP="00D67DA7">
            <w:pPr>
              <w:spacing w:line="240" w:lineRule="exact"/>
              <w:ind w:left="210" w:right="34" w:hangingChars="100" w:hanging="210"/>
              <w:rPr>
                <w:rFonts w:asciiTheme="minorEastAsia" w:hAnsiTheme="minorEastAsia"/>
                <w:szCs w:val="21"/>
              </w:rPr>
            </w:pPr>
            <w:r w:rsidRPr="005E303B">
              <w:rPr>
                <w:rFonts w:asciiTheme="minorEastAsia" w:hAnsiTheme="minorEastAsia" w:hint="eastAsia"/>
                <w:szCs w:val="21"/>
              </w:rPr>
              <w:t>○生徒から出てこなかった解き方は次時に紹介する。</w:t>
            </w:r>
          </w:p>
          <w:p w14:paraId="0C23D537" w14:textId="77777777" w:rsidR="00743BDC" w:rsidRDefault="00743BDC" w:rsidP="00D67DA7">
            <w:pPr>
              <w:spacing w:line="240" w:lineRule="exact"/>
              <w:ind w:left="210" w:right="34" w:hangingChars="100" w:hanging="210"/>
              <w:rPr>
                <w:rFonts w:asciiTheme="minorEastAsia" w:hAnsiTheme="minorEastAsia"/>
                <w:szCs w:val="21"/>
              </w:rPr>
            </w:pPr>
            <w:r>
              <w:rPr>
                <w:rFonts w:asciiTheme="minorEastAsia" w:hAnsiTheme="minorEastAsia" w:hint="eastAsia"/>
                <w:szCs w:val="21"/>
              </w:rPr>
              <w:t>○生徒自身の言葉で表現することを伝える。</w:t>
            </w:r>
          </w:p>
          <w:p w14:paraId="55B75514" w14:textId="4464AB03" w:rsidR="00743BDC" w:rsidRPr="005E303B" w:rsidRDefault="009D4F6D" w:rsidP="00D67DA7">
            <w:pPr>
              <w:spacing w:line="240" w:lineRule="exact"/>
              <w:ind w:left="210" w:right="34" w:hangingChars="100" w:hanging="210"/>
              <w:rPr>
                <w:rFonts w:asciiTheme="minorEastAsia" w:hAnsiTheme="minorEastAsia"/>
                <w:szCs w:val="21"/>
              </w:rPr>
            </w:pPr>
            <w:r>
              <w:rPr>
                <w:rFonts w:asciiTheme="minorEastAsia" w:hAnsiTheme="minorEastAsia" w:hint="eastAsia"/>
                <w:szCs w:val="21"/>
              </w:rPr>
              <w:t>〇生徒の考えの１つを例として，</w:t>
            </w:r>
            <w:r w:rsidRPr="007C522A">
              <w:rPr>
                <w:rFonts w:asciiTheme="minorEastAsia" w:hAnsiTheme="minorEastAsia" w:hint="eastAsia"/>
                <w:color w:val="000000" w:themeColor="text1"/>
                <w:szCs w:val="21"/>
              </w:rPr>
              <w:t>説明</w:t>
            </w:r>
            <w:r w:rsidR="00743BDC">
              <w:rPr>
                <w:rFonts w:asciiTheme="minorEastAsia" w:hAnsiTheme="minorEastAsia" w:hint="eastAsia"/>
                <w:szCs w:val="21"/>
              </w:rPr>
              <w:t>の流れを確認する。</w:t>
            </w:r>
          </w:p>
          <w:p w14:paraId="7547BFA5" w14:textId="77777777" w:rsidR="00743BDC" w:rsidRDefault="00743BDC" w:rsidP="00D67DA7">
            <w:pPr>
              <w:spacing w:line="240" w:lineRule="exact"/>
              <w:ind w:right="34"/>
              <w:rPr>
                <w:rFonts w:asciiTheme="minorEastAsia" w:hAnsiTheme="minorEastAsia"/>
                <w:szCs w:val="21"/>
              </w:rPr>
            </w:pPr>
          </w:p>
          <w:p w14:paraId="5C9025E9" w14:textId="77777777" w:rsidR="00743BDC" w:rsidRDefault="00743BDC" w:rsidP="00D67DA7">
            <w:pPr>
              <w:spacing w:line="240" w:lineRule="exact"/>
              <w:ind w:left="210" w:right="34" w:hangingChars="100" w:hanging="210"/>
              <w:rPr>
                <w:rFonts w:asciiTheme="minorEastAsia" w:hAnsiTheme="minorEastAsia"/>
                <w:szCs w:val="21"/>
              </w:rPr>
            </w:pPr>
            <w:r>
              <w:rPr>
                <w:rFonts w:asciiTheme="minorEastAsia" w:hAnsiTheme="minorEastAsia" w:hint="eastAsia"/>
                <w:szCs w:val="21"/>
              </w:rPr>
              <w:t>◆図の中に根拠となることをかき込ませ，何を根拠に使えばいいかヒントを出す。</w:t>
            </w:r>
          </w:p>
          <w:p w14:paraId="210B36FC" w14:textId="77777777" w:rsidR="00743BDC" w:rsidRDefault="00743BDC" w:rsidP="00D67DA7">
            <w:pPr>
              <w:spacing w:line="240" w:lineRule="exact"/>
              <w:ind w:right="34"/>
              <w:rPr>
                <w:rFonts w:asciiTheme="minorEastAsia" w:hAnsiTheme="minorEastAsia"/>
                <w:szCs w:val="21"/>
              </w:rPr>
            </w:pPr>
          </w:p>
          <w:p w14:paraId="46492522" w14:textId="77777777" w:rsidR="00743BDC" w:rsidRPr="005E303B" w:rsidRDefault="00743BDC" w:rsidP="00D67DA7">
            <w:pPr>
              <w:spacing w:line="240" w:lineRule="exact"/>
              <w:ind w:right="34"/>
              <w:rPr>
                <w:rFonts w:asciiTheme="minorEastAsia" w:hAnsiTheme="minorEastAsia"/>
                <w:szCs w:val="21"/>
              </w:rPr>
            </w:pPr>
          </w:p>
        </w:tc>
        <w:tc>
          <w:tcPr>
            <w:tcW w:w="2051" w:type="dxa"/>
          </w:tcPr>
          <w:p w14:paraId="7F225D0B" w14:textId="77777777" w:rsidR="00743BDC" w:rsidRDefault="00743BDC" w:rsidP="00D67DA7">
            <w:pPr>
              <w:tabs>
                <w:tab w:val="left" w:pos="199"/>
              </w:tabs>
              <w:spacing w:line="240" w:lineRule="exact"/>
              <w:jc w:val="left"/>
              <w:rPr>
                <w:rFonts w:asciiTheme="minorEastAsia" w:hAnsiTheme="minorEastAsia"/>
                <w:color w:val="000000" w:themeColor="text1"/>
                <w:szCs w:val="21"/>
              </w:rPr>
            </w:pPr>
          </w:p>
          <w:p w14:paraId="64586B13"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2F10B050"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2E48C2EF"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386B0472"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7C965709"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2E95FB5E"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4AD90BCE"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03A6C2B2"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2F87C683"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06D74AA3"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0C5707CA"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01D2892F"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04E5776A"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7222DED8"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3ECC044A"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33CD50F1"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66A70105"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2FDF03FE"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19A905B0"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044BDF52"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6DC310F9"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6F6F0588"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113433F6"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r w:rsidRPr="00945C3F">
              <w:rPr>
                <w:rFonts w:asciiTheme="minorEastAsia" w:hAnsiTheme="minorEastAsia" w:hint="eastAsia"/>
                <w:color w:val="000000" w:themeColor="text1"/>
                <w:szCs w:val="21"/>
              </w:rPr>
              <w:t>★より深くかんがえる力</w:t>
            </w:r>
          </w:p>
          <w:p w14:paraId="1ABA1A18"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r w:rsidRPr="00945C3F">
              <w:rPr>
                <w:rFonts w:asciiTheme="minorEastAsia" w:hAnsiTheme="minorEastAsia" w:hint="eastAsia"/>
                <w:color w:val="000000" w:themeColor="text1"/>
                <w:szCs w:val="21"/>
              </w:rPr>
              <w:t>（行動観察）</w:t>
            </w:r>
          </w:p>
          <w:p w14:paraId="7087C742"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23F42631"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p>
          <w:p w14:paraId="6869D8FA"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r w:rsidRPr="00945C3F">
              <w:rPr>
                <w:rFonts w:asciiTheme="minorEastAsia" w:hAnsiTheme="minorEastAsia" w:hint="eastAsia"/>
                <w:color w:val="000000" w:themeColor="text1"/>
                <w:szCs w:val="21"/>
              </w:rPr>
              <w:t>◇思②</w:t>
            </w:r>
          </w:p>
          <w:p w14:paraId="3FB5CAFC" w14:textId="77777777" w:rsidR="00743BDC" w:rsidRPr="00945C3F" w:rsidRDefault="00743BDC" w:rsidP="00D67DA7">
            <w:pPr>
              <w:tabs>
                <w:tab w:val="left" w:pos="199"/>
              </w:tabs>
              <w:spacing w:line="240" w:lineRule="exact"/>
              <w:jc w:val="left"/>
              <w:rPr>
                <w:rFonts w:asciiTheme="minorEastAsia" w:hAnsiTheme="minorEastAsia"/>
                <w:color w:val="000000" w:themeColor="text1"/>
                <w:szCs w:val="21"/>
              </w:rPr>
            </w:pPr>
            <w:r w:rsidRPr="00945C3F">
              <w:rPr>
                <w:rFonts w:asciiTheme="minorEastAsia" w:hAnsiTheme="minorEastAsia" w:hint="eastAsia"/>
                <w:color w:val="000000" w:themeColor="text1"/>
                <w:szCs w:val="21"/>
              </w:rPr>
              <w:t>（ワークシート）</w:t>
            </w:r>
          </w:p>
        </w:tc>
      </w:tr>
      <w:tr w:rsidR="00743BDC" w:rsidRPr="005E303B" w14:paraId="144E39D0" w14:textId="77777777" w:rsidTr="0087500C">
        <w:tc>
          <w:tcPr>
            <w:tcW w:w="430" w:type="dxa"/>
            <w:vAlign w:val="center"/>
          </w:tcPr>
          <w:p w14:paraId="6E51B12C" w14:textId="77777777" w:rsidR="00743BDC" w:rsidRPr="005E303B" w:rsidRDefault="00743BDC" w:rsidP="00D67DA7">
            <w:pPr>
              <w:tabs>
                <w:tab w:val="left" w:pos="199"/>
              </w:tabs>
              <w:spacing w:line="240" w:lineRule="exact"/>
              <w:jc w:val="center"/>
              <w:rPr>
                <w:rFonts w:asciiTheme="minorEastAsia" w:hAnsiTheme="minorEastAsia"/>
                <w:szCs w:val="21"/>
              </w:rPr>
            </w:pPr>
            <w:r w:rsidRPr="005E303B">
              <w:rPr>
                <w:rFonts w:asciiTheme="minorEastAsia" w:hAnsiTheme="minorEastAsia" w:hint="eastAsia"/>
                <w:szCs w:val="21"/>
              </w:rPr>
              <w:t>振り返り</w:t>
            </w:r>
          </w:p>
        </w:tc>
        <w:tc>
          <w:tcPr>
            <w:tcW w:w="4021" w:type="dxa"/>
          </w:tcPr>
          <w:p w14:paraId="4F06E530" w14:textId="77777777" w:rsidR="00743BDC" w:rsidRDefault="00743BDC" w:rsidP="00D67DA7">
            <w:pPr>
              <w:tabs>
                <w:tab w:val="left" w:pos="199"/>
              </w:tabs>
              <w:spacing w:line="240" w:lineRule="exact"/>
              <w:jc w:val="left"/>
              <w:rPr>
                <w:rFonts w:asciiTheme="minorEastAsia" w:hAnsiTheme="minorEastAsia"/>
                <w:szCs w:val="21"/>
              </w:rPr>
            </w:pPr>
            <w:r w:rsidRPr="005E303B">
              <w:rPr>
                <w:rFonts w:asciiTheme="minorEastAsia" w:hAnsiTheme="minorEastAsia" w:hint="eastAsia"/>
                <w:szCs w:val="21"/>
              </w:rPr>
              <w:t>・振り返りをする</w:t>
            </w:r>
            <w:r>
              <w:rPr>
                <w:rFonts w:asciiTheme="minorEastAsia" w:hAnsiTheme="minorEastAsia" w:hint="eastAsia"/>
                <w:szCs w:val="21"/>
              </w:rPr>
              <w:t>。</w:t>
            </w:r>
          </w:p>
          <w:p w14:paraId="5693342F" w14:textId="77777777" w:rsidR="00743BDC" w:rsidRDefault="00743BDC" w:rsidP="00D67DA7">
            <w:pPr>
              <w:tabs>
                <w:tab w:val="left" w:pos="199"/>
              </w:tabs>
              <w:spacing w:line="240" w:lineRule="exact"/>
              <w:jc w:val="left"/>
              <w:rPr>
                <w:rFonts w:asciiTheme="minorEastAsia" w:hAnsiTheme="minorEastAsia"/>
                <w:szCs w:val="21"/>
              </w:rPr>
            </w:pPr>
          </w:p>
          <w:p w14:paraId="6845CF6E" w14:textId="77777777" w:rsidR="00743BDC" w:rsidRPr="005E303B" w:rsidRDefault="00743BDC" w:rsidP="00D67DA7">
            <w:pPr>
              <w:tabs>
                <w:tab w:val="left" w:pos="199"/>
              </w:tabs>
              <w:spacing w:line="240" w:lineRule="exact"/>
              <w:jc w:val="left"/>
              <w:rPr>
                <w:rFonts w:asciiTheme="minorEastAsia" w:hAnsiTheme="minorEastAsia"/>
                <w:szCs w:val="21"/>
              </w:rPr>
            </w:pPr>
          </w:p>
        </w:tc>
        <w:tc>
          <w:tcPr>
            <w:tcW w:w="4162" w:type="dxa"/>
          </w:tcPr>
          <w:p w14:paraId="59339F6D" w14:textId="77777777" w:rsidR="00743BDC" w:rsidRPr="005E303B" w:rsidRDefault="00743BDC" w:rsidP="00D67DA7">
            <w:pPr>
              <w:tabs>
                <w:tab w:val="left" w:pos="199"/>
              </w:tabs>
              <w:spacing w:line="240" w:lineRule="exact"/>
              <w:ind w:left="210" w:hangingChars="100" w:hanging="210"/>
              <w:jc w:val="left"/>
              <w:rPr>
                <w:rFonts w:asciiTheme="minorEastAsia" w:hAnsiTheme="minorEastAsia"/>
                <w:szCs w:val="21"/>
              </w:rPr>
            </w:pPr>
            <w:r>
              <w:rPr>
                <w:rFonts w:asciiTheme="minorEastAsia" w:hAnsiTheme="minorEastAsia" w:hint="eastAsia"/>
                <w:szCs w:val="21"/>
              </w:rPr>
              <w:t>○今日の授業でわかったこと，学んだこと，感じたこと，気付いたこと等を書くよう視点を与える。</w:t>
            </w:r>
          </w:p>
        </w:tc>
        <w:tc>
          <w:tcPr>
            <w:tcW w:w="2051" w:type="dxa"/>
          </w:tcPr>
          <w:p w14:paraId="11BDA4E5" w14:textId="779D9586" w:rsidR="00F00805" w:rsidRDefault="00743BDC" w:rsidP="00D67DA7">
            <w:pPr>
              <w:tabs>
                <w:tab w:val="left" w:pos="199"/>
              </w:tabs>
              <w:spacing w:line="240" w:lineRule="exact"/>
              <w:jc w:val="left"/>
              <w:rPr>
                <w:rFonts w:asciiTheme="minorEastAsia" w:hAnsiTheme="minorEastAsia"/>
                <w:color w:val="000000" w:themeColor="text1"/>
                <w:szCs w:val="21"/>
              </w:rPr>
            </w:pPr>
            <w:r>
              <w:rPr>
                <w:rFonts w:asciiTheme="minorEastAsia" w:hAnsiTheme="minorEastAsia" w:hint="eastAsia"/>
                <w:szCs w:val="21"/>
              </w:rPr>
              <w:t>◇</w:t>
            </w:r>
            <w:r w:rsidRPr="00945C3F">
              <w:rPr>
                <w:rFonts w:asciiTheme="minorEastAsia" w:hAnsiTheme="minorEastAsia" w:hint="eastAsia"/>
                <w:color w:val="000000" w:themeColor="text1"/>
                <w:szCs w:val="21"/>
              </w:rPr>
              <w:t>態</w:t>
            </w:r>
            <w:r w:rsidR="00995F53">
              <w:rPr>
                <w:rFonts w:asciiTheme="minorEastAsia" w:hAnsiTheme="minorEastAsia" w:hint="eastAsia"/>
                <w:color w:val="000000" w:themeColor="text1"/>
                <w:szCs w:val="21"/>
              </w:rPr>
              <w:t>③</w:t>
            </w:r>
            <w:bookmarkStart w:id="0" w:name="_GoBack"/>
            <w:bookmarkEnd w:id="0"/>
          </w:p>
          <w:p w14:paraId="2C780B17" w14:textId="336B9FC9" w:rsidR="00743BDC" w:rsidRPr="005E303B" w:rsidRDefault="00743BDC" w:rsidP="00D67DA7">
            <w:pPr>
              <w:tabs>
                <w:tab w:val="left" w:pos="199"/>
              </w:tabs>
              <w:spacing w:line="240" w:lineRule="exact"/>
              <w:jc w:val="left"/>
              <w:rPr>
                <w:rFonts w:asciiTheme="minorEastAsia" w:hAnsiTheme="minorEastAsia"/>
                <w:szCs w:val="21"/>
              </w:rPr>
            </w:pPr>
            <w:r>
              <w:rPr>
                <w:rFonts w:asciiTheme="minorEastAsia" w:hAnsiTheme="minorEastAsia" w:hint="eastAsia"/>
                <w:color w:val="000000" w:themeColor="text1"/>
                <w:szCs w:val="21"/>
              </w:rPr>
              <w:t>（ワークシート）</w:t>
            </w:r>
          </w:p>
        </w:tc>
      </w:tr>
    </w:tbl>
    <w:p w14:paraId="180CACD8" w14:textId="77777777" w:rsidR="00743BDC" w:rsidRPr="0003214D" w:rsidRDefault="00743BDC" w:rsidP="00743BDC">
      <w:pPr>
        <w:tabs>
          <w:tab w:val="left" w:pos="199"/>
        </w:tabs>
        <w:spacing w:line="240" w:lineRule="exact"/>
        <w:jc w:val="left"/>
        <w:rPr>
          <w:rFonts w:asciiTheme="majorEastAsia" w:eastAsiaTheme="majorEastAsia" w:hAnsiTheme="majorEastAsia"/>
          <w:sz w:val="24"/>
          <w:szCs w:val="24"/>
        </w:rPr>
      </w:pPr>
    </w:p>
    <w:p w14:paraId="394F8A80" w14:textId="77777777" w:rsidR="00743BDC" w:rsidRPr="0003214D" w:rsidRDefault="00743BDC" w:rsidP="00743BDC">
      <w:pPr>
        <w:tabs>
          <w:tab w:val="left" w:pos="199"/>
        </w:tabs>
        <w:spacing w:line="240" w:lineRule="exact"/>
        <w:jc w:val="left"/>
        <w:rPr>
          <w:rFonts w:asciiTheme="majorEastAsia" w:eastAsiaTheme="majorEastAsia" w:hAnsiTheme="majorEastAsia"/>
          <w:sz w:val="24"/>
          <w:szCs w:val="24"/>
        </w:rPr>
      </w:pPr>
    </w:p>
    <w:p w14:paraId="3B811489" w14:textId="77777777" w:rsidR="00743BDC" w:rsidRPr="0003214D" w:rsidRDefault="00743BDC" w:rsidP="00743BDC">
      <w:pPr>
        <w:tabs>
          <w:tab w:val="left" w:pos="199"/>
        </w:tabs>
        <w:spacing w:line="240" w:lineRule="exact"/>
        <w:jc w:val="left"/>
        <w:rPr>
          <w:rFonts w:asciiTheme="majorEastAsia" w:eastAsiaTheme="majorEastAsia" w:hAnsiTheme="majorEastAsia"/>
          <w:sz w:val="24"/>
          <w:szCs w:val="24"/>
        </w:rPr>
      </w:pPr>
    </w:p>
    <w:p w14:paraId="61FDA2E9" w14:textId="77777777" w:rsidR="00743BDC" w:rsidRPr="0003214D" w:rsidRDefault="00743BDC" w:rsidP="00743BDC">
      <w:pPr>
        <w:tabs>
          <w:tab w:val="left" w:pos="199"/>
        </w:tabs>
        <w:spacing w:line="240" w:lineRule="exact"/>
        <w:jc w:val="left"/>
        <w:rPr>
          <w:rFonts w:asciiTheme="majorEastAsia" w:eastAsiaTheme="majorEastAsia" w:hAnsiTheme="majorEastAsia"/>
          <w:sz w:val="24"/>
          <w:szCs w:val="24"/>
        </w:rPr>
      </w:pPr>
    </w:p>
    <w:p w14:paraId="5A5FA800" w14:textId="77777777" w:rsidR="00743BDC" w:rsidRPr="0003214D" w:rsidRDefault="00743BDC" w:rsidP="00743BDC">
      <w:pPr>
        <w:tabs>
          <w:tab w:val="left" w:pos="199"/>
        </w:tabs>
        <w:spacing w:line="240" w:lineRule="exact"/>
        <w:jc w:val="left"/>
        <w:rPr>
          <w:rFonts w:asciiTheme="majorEastAsia" w:eastAsiaTheme="majorEastAsia" w:hAnsiTheme="majorEastAsia"/>
          <w:sz w:val="24"/>
          <w:szCs w:val="24"/>
        </w:rPr>
      </w:pPr>
    </w:p>
    <w:p w14:paraId="22BCDC4C" w14:textId="77777777" w:rsidR="00743BDC" w:rsidRDefault="00743BDC" w:rsidP="00743BDC">
      <w:pPr>
        <w:tabs>
          <w:tab w:val="left" w:pos="199"/>
        </w:tabs>
        <w:spacing w:line="240" w:lineRule="exact"/>
        <w:jc w:val="left"/>
        <w:rPr>
          <w:rFonts w:asciiTheme="majorEastAsia" w:eastAsiaTheme="majorEastAsia" w:hAnsiTheme="majorEastAsia"/>
          <w:sz w:val="24"/>
          <w:szCs w:val="24"/>
        </w:rPr>
      </w:pPr>
    </w:p>
    <w:p w14:paraId="1D013C64" w14:textId="77777777" w:rsidR="009D4F6D" w:rsidRDefault="009D4F6D" w:rsidP="00743BDC">
      <w:pPr>
        <w:tabs>
          <w:tab w:val="left" w:pos="199"/>
        </w:tabs>
        <w:spacing w:line="240" w:lineRule="exact"/>
        <w:jc w:val="left"/>
        <w:rPr>
          <w:rFonts w:asciiTheme="majorEastAsia" w:eastAsiaTheme="majorEastAsia" w:hAnsiTheme="majorEastAsia"/>
          <w:sz w:val="24"/>
          <w:szCs w:val="24"/>
        </w:rPr>
      </w:pPr>
    </w:p>
    <w:p w14:paraId="5376779B" w14:textId="77777777" w:rsidR="009D4F6D" w:rsidRDefault="009D4F6D" w:rsidP="00743BDC">
      <w:pPr>
        <w:tabs>
          <w:tab w:val="left" w:pos="199"/>
        </w:tabs>
        <w:spacing w:line="240" w:lineRule="exact"/>
        <w:jc w:val="left"/>
        <w:rPr>
          <w:rFonts w:asciiTheme="majorEastAsia" w:eastAsiaTheme="majorEastAsia" w:hAnsiTheme="majorEastAsia"/>
          <w:sz w:val="24"/>
          <w:szCs w:val="24"/>
        </w:rPr>
      </w:pPr>
    </w:p>
    <w:p w14:paraId="02D766C1" w14:textId="77777777" w:rsidR="009D4F6D" w:rsidRPr="0003214D" w:rsidRDefault="009D4F6D" w:rsidP="00743BDC">
      <w:pPr>
        <w:tabs>
          <w:tab w:val="left" w:pos="199"/>
        </w:tabs>
        <w:spacing w:line="240" w:lineRule="exact"/>
        <w:jc w:val="left"/>
        <w:rPr>
          <w:rFonts w:asciiTheme="majorEastAsia" w:eastAsiaTheme="majorEastAsia" w:hAnsiTheme="majorEastAsia"/>
          <w:sz w:val="24"/>
          <w:szCs w:val="24"/>
        </w:rPr>
      </w:pPr>
    </w:p>
    <w:p w14:paraId="33724652" w14:textId="3D5FB99A" w:rsidR="007115F0" w:rsidRDefault="007115F0" w:rsidP="0003214D">
      <w:pPr>
        <w:tabs>
          <w:tab w:val="left" w:pos="199"/>
        </w:tabs>
        <w:spacing w:line="240" w:lineRule="exact"/>
        <w:jc w:val="left"/>
        <w:rPr>
          <w:rFonts w:asciiTheme="majorEastAsia" w:eastAsiaTheme="majorEastAsia" w:hAnsiTheme="majorEastAsia"/>
          <w:sz w:val="24"/>
          <w:szCs w:val="24"/>
        </w:rPr>
      </w:pPr>
    </w:p>
    <w:p w14:paraId="6C0850BA" w14:textId="77777777" w:rsidR="0087500C" w:rsidRPr="0003214D" w:rsidRDefault="0087500C" w:rsidP="0003214D">
      <w:pPr>
        <w:tabs>
          <w:tab w:val="left" w:pos="199"/>
        </w:tabs>
        <w:spacing w:line="240" w:lineRule="exact"/>
        <w:jc w:val="left"/>
        <w:rPr>
          <w:rFonts w:asciiTheme="majorEastAsia" w:eastAsiaTheme="majorEastAsia" w:hAnsiTheme="majorEastAsia"/>
          <w:sz w:val="24"/>
          <w:szCs w:val="24"/>
        </w:rPr>
      </w:pPr>
    </w:p>
    <w:p w14:paraId="297EFF02" w14:textId="77777777" w:rsidR="001E61DF" w:rsidRDefault="001E61DF" w:rsidP="0003214D">
      <w:pPr>
        <w:spacing w:line="240" w:lineRule="exact"/>
        <w:rPr>
          <w:sz w:val="24"/>
          <w:szCs w:val="24"/>
        </w:rPr>
      </w:pPr>
    </w:p>
    <w:p w14:paraId="0A994201" w14:textId="65989452" w:rsidR="006D5010" w:rsidRPr="0003214D" w:rsidRDefault="006D5010" w:rsidP="0003214D">
      <w:pPr>
        <w:spacing w:line="240" w:lineRule="exact"/>
        <w:rPr>
          <w:sz w:val="24"/>
          <w:szCs w:val="24"/>
        </w:rPr>
      </w:pPr>
      <w:r w:rsidRPr="0003214D">
        <w:rPr>
          <w:rFonts w:hint="eastAsia"/>
          <w:sz w:val="24"/>
          <w:szCs w:val="24"/>
        </w:rPr>
        <w:lastRenderedPageBreak/>
        <w:t>【評価問題】</w:t>
      </w:r>
    </w:p>
    <w:p w14:paraId="3485C3BB" w14:textId="5416A387" w:rsidR="006D5010" w:rsidRPr="0003214D" w:rsidRDefault="00A5184D" w:rsidP="0003214D">
      <w:pPr>
        <w:spacing w:line="240" w:lineRule="exact"/>
        <w:rPr>
          <w:sz w:val="24"/>
          <w:szCs w:val="24"/>
        </w:rPr>
      </w:pPr>
      <w:r w:rsidRPr="0003214D">
        <w:rPr>
          <w:noProof/>
          <w:sz w:val="24"/>
          <w:szCs w:val="24"/>
        </w:rPr>
        <mc:AlternateContent>
          <mc:Choice Requires="wps">
            <w:drawing>
              <wp:anchor distT="0" distB="0" distL="114300" distR="114300" simplePos="0" relativeHeight="251650048" behindDoc="0" locked="0" layoutInCell="1" allowOverlap="1" wp14:anchorId="5555CC17" wp14:editId="4C34B94E">
                <wp:simplePos x="0" y="0"/>
                <wp:positionH relativeFrom="margin">
                  <wp:posOffset>3659</wp:posOffset>
                </wp:positionH>
                <wp:positionV relativeFrom="paragraph">
                  <wp:posOffset>56083</wp:posOffset>
                </wp:positionV>
                <wp:extent cx="6634886" cy="1302328"/>
                <wp:effectExtent l="0" t="0" r="13970" b="12700"/>
                <wp:wrapNone/>
                <wp:docPr id="12" name="正方形/長方形 12"/>
                <wp:cNvGraphicFramePr/>
                <a:graphic xmlns:a="http://schemas.openxmlformats.org/drawingml/2006/main">
                  <a:graphicData uri="http://schemas.microsoft.com/office/word/2010/wordprocessingShape">
                    <wps:wsp>
                      <wps:cNvSpPr/>
                      <wps:spPr>
                        <a:xfrm>
                          <a:off x="0" y="0"/>
                          <a:ext cx="6634886" cy="13023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9131A" w14:textId="28E69D11" w:rsidR="005D714F" w:rsidRPr="007C522A" w:rsidRDefault="005D714F" w:rsidP="00425F96">
                            <w:pPr>
                              <w:ind w:firstLineChars="100" w:firstLine="210"/>
                              <w:jc w:val="left"/>
                              <w:rPr>
                                <w:rFonts w:asciiTheme="minorEastAsia" w:hAnsiTheme="minorEastAsia"/>
                                <w:color w:val="000000" w:themeColor="text1"/>
                              </w:rPr>
                            </w:pPr>
                            <w:r w:rsidRPr="007C522A">
                              <w:rPr>
                                <w:rFonts w:asciiTheme="minorEastAsia" w:hAnsiTheme="minorEastAsia" w:hint="eastAsia"/>
                                <w:color w:val="000000" w:themeColor="text1"/>
                              </w:rPr>
                              <w:t>右の図形の色のついた５つの角の和が</w:t>
                            </w:r>
                            <m:oMath>
                              <m:r>
                                <w:rPr>
                                  <w:rFonts w:ascii="Cambria Math" w:hAnsi="Cambria Math"/>
                                  <w:color w:val="000000" w:themeColor="text1"/>
                                  <w:szCs w:val="21"/>
                                </w:rPr>
                                <m:t>180</m:t>
                              </m:r>
                              <m:r>
                                <m:rPr>
                                  <m:sty m:val="p"/>
                                </m:rPr>
                                <w:rPr>
                                  <w:rFonts w:ascii="Cambria Math" w:hAnsi="Cambria Math" w:hint="eastAsia"/>
                                  <w:color w:val="000000" w:themeColor="text1"/>
                                  <w:szCs w:val="21"/>
                                </w:rPr>
                                <m:t>°</m:t>
                              </m:r>
                            </m:oMath>
                            <w:r w:rsidRPr="007C522A">
                              <w:rPr>
                                <w:rFonts w:asciiTheme="minorEastAsia" w:hAnsiTheme="minorEastAsia" w:hint="eastAsia"/>
                                <w:color w:val="000000" w:themeColor="text1"/>
                              </w:rPr>
                              <w:t>になることを，</w:t>
                            </w:r>
                          </w:p>
                          <w:p w14:paraId="61AC0261" w14:textId="228FAFED" w:rsidR="00A5184D" w:rsidRPr="007C522A" w:rsidRDefault="00CF3618" w:rsidP="000F7E95">
                            <w:pPr>
                              <w:jc w:val="left"/>
                              <w:rPr>
                                <w:rFonts w:asciiTheme="minorEastAsia" w:hAnsiTheme="minorEastAsia"/>
                                <w:color w:val="000000" w:themeColor="text1"/>
                              </w:rPr>
                            </w:pPr>
                            <w:r w:rsidRPr="007C522A">
                              <w:rPr>
                                <w:rFonts w:asciiTheme="minorEastAsia" w:hAnsiTheme="minorEastAsia" w:hint="eastAsia"/>
                                <w:color w:val="000000" w:themeColor="text1"/>
                              </w:rPr>
                              <w:t>根拠を明確にして</w:t>
                            </w:r>
                            <w:r w:rsidR="00A5184D" w:rsidRPr="007C522A">
                              <w:rPr>
                                <w:rFonts w:asciiTheme="minorEastAsia" w:hAnsiTheme="minorEastAsia" w:hint="eastAsia"/>
                                <w:color w:val="000000" w:themeColor="text1"/>
                              </w:rPr>
                              <w:t>説明しなさい</w:t>
                            </w:r>
                            <w:r w:rsidR="00A5184D" w:rsidRPr="007C522A">
                              <w:rPr>
                                <w:rFonts w:asciiTheme="minorEastAsia" w:hAnsiTheme="minorEastAsia"/>
                                <w:color w:val="000000" w:themeColor="text1"/>
                              </w:rPr>
                              <w:t>。</w:t>
                            </w:r>
                          </w:p>
                          <w:p w14:paraId="7091A4B0" w14:textId="5A20CCD9" w:rsidR="00A5184D" w:rsidRPr="007C522A" w:rsidRDefault="00A5184D" w:rsidP="00425F96">
                            <w:pPr>
                              <w:ind w:firstLineChars="100" w:firstLine="210"/>
                              <w:jc w:val="left"/>
                              <w:rPr>
                                <w:rFonts w:asciiTheme="minorEastAsia" w:hAnsiTheme="minorEastAsia"/>
                                <w:color w:val="000000" w:themeColor="text1"/>
                              </w:rPr>
                            </w:pPr>
                            <w:r w:rsidRPr="007C522A">
                              <w:rPr>
                                <w:rFonts w:asciiTheme="minorEastAsia" w:hAnsiTheme="minorEastAsia" w:hint="eastAsia"/>
                                <w:color w:val="000000" w:themeColor="text1"/>
                              </w:rPr>
                              <w:t>※</w:t>
                            </w:r>
                            <w:r w:rsidR="00425F96">
                              <w:rPr>
                                <w:rFonts w:asciiTheme="minorEastAsia" w:hAnsiTheme="minorEastAsia" w:hint="eastAsia"/>
                                <w:color w:val="000000" w:themeColor="text1"/>
                              </w:rPr>
                              <w:t xml:space="preserve">　</w:t>
                            </w:r>
                            <w:r w:rsidRPr="007C522A">
                              <w:rPr>
                                <w:rFonts w:asciiTheme="minorEastAsia" w:hAnsiTheme="minorEastAsia" w:hint="eastAsia"/>
                                <w:color w:val="000000" w:themeColor="text1"/>
                              </w:rPr>
                              <w:t>必要であれば</w:t>
                            </w:r>
                            <w:r w:rsidRPr="007C522A">
                              <w:rPr>
                                <w:rFonts w:asciiTheme="minorEastAsia" w:hAnsiTheme="minorEastAsia"/>
                                <w:color w:val="000000" w:themeColor="text1"/>
                              </w:rPr>
                              <w:t>，角に名前を付け</w:t>
                            </w:r>
                            <w:r w:rsidRPr="007C522A">
                              <w:rPr>
                                <w:rFonts w:asciiTheme="minorEastAsia" w:hAnsiTheme="minorEastAsia" w:hint="eastAsia"/>
                                <w:color w:val="000000" w:themeColor="text1"/>
                              </w:rPr>
                              <w:t>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5CC17" id="正方形/長方形 12" o:spid="_x0000_s1042" style="position:absolute;left:0;text-align:left;margin-left:.3pt;margin-top:4.4pt;width:522.45pt;height:102.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" filled="f" strokecolor="black [3213]" strokeweight="2pt">
                <v:textbox>
                  <w:txbxContent>
                    <w:p w14:paraId="4BE9131A" w14:textId="28E69D11" w:rsidR="005D714F" w:rsidRPr="007C522A" w:rsidRDefault="005D714F" w:rsidP="00425F96">
                      <w:pPr>
                        <w:ind w:firstLineChars="100" w:firstLine="210"/>
                        <w:jc w:val="left"/>
                        <w:rPr>
                          <w:rFonts w:asciiTheme="minorEastAsia" w:hAnsiTheme="minorEastAsia"/>
                          <w:color w:val="000000" w:themeColor="text1"/>
                        </w:rPr>
                      </w:pPr>
                      <w:r w:rsidRPr="007C522A">
                        <w:rPr>
                          <w:rFonts w:asciiTheme="minorEastAsia" w:hAnsiTheme="minorEastAsia" w:hint="eastAsia"/>
                          <w:color w:val="000000" w:themeColor="text1"/>
                        </w:rPr>
                        <w:t>右の図形の色のついた５つの角の和が</w:t>
                      </w:r>
                      <m:oMath>
                        <m:r>
                          <w:rPr>
                            <w:rFonts w:ascii="Cambria Math" w:hAnsi="Cambria Math"/>
                            <w:color w:val="000000" w:themeColor="text1"/>
                            <w:szCs w:val="21"/>
                          </w:rPr>
                          <m:t>180</m:t>
                        </m:r>
                        <m:r>
                          <m:rPr>
                            <m:sty m:val="p"/>
                          </m:rPr>
                          <w:rPr>
                            <w:rFonts w:ascii="Cambria Math" w:hAnsi="Cambria Math" w:hint="eastAsia"/>
                            <w:color w:val="000000" w:themeColor="text1"/>
                            <w:szCs w:val="21"/>
                          </w:rPr>
                          <m:t>°</m:t>
                        </m:r>
                      </m:oMath>
                      <w:r w:rsidRPr="007C522A">
                        <w:rPr>
                          <w:rFonts w:asciiTheme="minorEastAsia" w:hAnsiTheme="minorEastAsia" w:hint="eastAsia"/>
                          <w:color w:val="000000" w:themeColor="text1"/>
                        </w:rPr>
                        <w:t>になることを，</w:t>
                      </w:r>
                    </w:p>
                    <w:p w14:paraId="61AC0261" w14:textId="228FAFED" w:rsidR="00A5184D" w:rsidRPr="007C522A" w:rsidRDefault="00CF3618" w:rsidP="000F7E95">
                      <w:pPr>
                        <w:jc w:val="left"/>
                        <w:rPr>
                          <w:rFonts w:asciiTheme="minorEastAsia" w:hAnsiTheme="minorEastAsia"/>
                          <w:color w:val="000000" w:themeColor="text1"/>
                        </w:rPr>
                      </w:pPr>
                      <w:r w:rsidRPr="007C522A">
                        <w:rPr>
                          <w:rFonts w:asciiTheme="minorEastAsia" w:hAnsiTheme="minorEastAsia" w:hint="eastAsia"/>
                          <w:color w:val="000000" w:themeColor="text1"/>
                        </w:rPr>
                        <w:t>根拠を明確にして</w:t>
                      </w:r>
                      <w:r w:rsidR="00A5184D" w:rsidRPr="007C522A">
                        <w:rPr>
                          <w:rFonts w:asciiTheme="minorEastAsia" w:hAnsiTheme="minorEastAsia" w:hint="eastAsia"/>
                          <w:color w:val="000000" w:themeColor="text1"/>
                        </w:rPr>
                        <w:t>説明しなさい</w:t>
                      </w:r>
                      <w:r w:rsidR="00A5184D" w:rsidRPr="007C522A">
                        <w:rPr>
                          <w:rFonts w:asciiTheme="minorEastAsia" w:hAnsiTheme="minorEastAsia"/>
                          <w:color w:val="000000" w:themeColor="text1"/>
                        </w:rPr>
                        <w:t>。</w:t>
                      </w:r>
                    </w:p>
                    <w:p w14:paraId="7091A4B0" w14:textId="5A20CCD9" w:rsidR="00A5184D" w:rsidRPr="007C522A" w:rsidRDefault="00A5184D" w:rsidP="00425F96">
                      <w:pPr>
                        <w:ind w:firstLineChars="100" w:firstLine="210"/>
                        <w:jc w:val="left"/>
                        <w:rPr>
                          <w:rFonts w:asciiTheme="minorEastAsia" w:hAnsiTheme="minorEastAsia"/>
                          <w:color w:val="000000" w:themeColor="text1"/>
                        </w:rPr>
                      </w:pPr>
                      <w:r w:rsidRPr="007C522A">
                        <w:rPr>
                          <w:rFonts w:asciiTheme="minorEastAsia" w:hAnsiTheme="minorEastAsia" w:hint="eastAsia"/>
                          <w:color w:val="000000" w:themeColor="text1"/>
                        </w:rPr>
                        <w:t>※</w:t>
                      </w:r>
                      <w:r w:rsidR="00425F96">
                        <w:rPr>
                          <w:rFonts w:asciiTheme="minorEastAsia" w:hAnsiTheme="minorEastAsia" w:hint="eastAsia"/>
                          <w:color w:val="000000" w:themeColor="text1"/>
                        </w:rPr>
                        <w:t xml:space="preserve">　</w:t>
                      </w:r>
                      <w:r w:rsidRPr="007C522A">
                        <w:rPr>
                          <w:rFonts w:asciiTheme="minorEastAsia" w:hAnsiTheme="minorEastAsia" w:hint="eastAsia"/>
                          <w:color w:val="000000" w:themeColor="text1"/>
                        </w:rPr>
                        <w:t>必要であれば</w:t>
                      </w:r>
                      <w:r w:rsidRPr="007C522A">
                        <w:rPr>
                          <w:rFonts w:asciiTheme="minorEastAsia" w:hAnsiTheme="minorEastAsia"/>
                          <w:color w:val="000000" w:themeColor="text1"/>
                        </w:rPr>
                        <w:t>，角に名前を付け</w:t>
                      </w:r>
                      <w:r w:rsidRPr="007C522A">
                        <w:rPr>
                          <w:rFonts w:asciiTheme="minorEastAsia" w:hAnsiTheme="minorEastAsia" w:hint="eastAsia"/>
                          <w:color w:val="000000" w:themeColor="text1"/>
                        </w:rPr>
                        <w:t>ること。</w:t>
                      </w:r>
                    </w:p>
                  </w:txbxContent>
                </v:textbox>
                <w10:wrap anchorx="margin"/>
              </v:rect>
            </w:pict>
          </mc:Fallback>
        </mc:AlternateContent>
      </w:r>
      <w:r w:rsidR="00816BAE">
        <w:rPr>
          <w:rFonts w:asciiTheme="majorEastAsia" w:eastAsiaTheme="majorEastAsia" w:hAnsiTheme="majorEastAsia"/>
          <w:noProof/>
          <w:sz w:val="24"/>
          <w:szCs w:val="24"/>
        </w:rPr>
        <w:drawing>
          <wp:anchor distT="0" distB="0" distL="114300" distR="114300" simplePos="0" relativeHeight="251652096" behindDoc="0" locked="0" layoutInCell="1" allowOverlap="1" wp14:anchorId="51FA6BD4" wp14:editId="038C50AE">
            <wp:simplePos x="0" y="0"/>
            <wp:positionH relativeFrom="column">
              <wp:posOffset>4835236</wp:posOffset>
            </wp:positionH>
            <wp:positionV relativeFrom="paragraph">
              <wp:posOffset>96981</wp:posOffset>
            </wp:positionV>
            <wp:extent cx="1558134" cy="1226127"/>
            <wp:effectExtent l="0" t="0" r="444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461" cy="1231893"/>
                    </a:xfrm>
                    <a:prstGeom prst="rect">
                      <a:avLst/>
                    </a:prstGeom>
                    <a:noFill/>
                    <a:ln>
                      <a:noFill/>
                    </a:ln>
                  </pic:spPr>
                </pic:pic>
              </a:graphicData>
            </a:graphic>
            <wp14:sizeRelH relativeFrom="page">
              <wp14:pctWidth>0</wp14:pctWidth>
            </wp14:sizeRelH>
            <wp14:sizeRelV relativeFrom="page">
              <wp14:pctHeight>0</wp14:pctHeight>
            </wp14:sizeRelV>
          </wp:anchor>
        </w:drawing>
      </w:r>
      <w:r w:rsidR="000F7E95">
        <w:rPr>
          <w:noProof/>
          <w:sz w:val="24"/>
          <w:szCs w:val="24"/>
        </w:rPr>
        <w:drawing>
          <wp:inline distT="0" distB="0" distL="0" distR="0" wp14:anchorId="4C6AB843" wp14:editId="2DAEC63C">
            <wp:extent cx="4656455" cy="366585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6455" cy="3665855"/>
                    </a:xfrm>
                    <a:prstGeom prst="rect">
                      <a:avLst/>
                    </a:prstGeom>
                    <a:noFill/>
                    <a:ln>
                      <a:noFill/>
                    </a:ln>
                  </pic:spPr>
                </pic:pic>
              </a:graphicData>
            </a:graphic>
          </wp:inline>
        </w:drawing>
      </w:r>
    </w:p>
    <w:p w14:paraId="0AB2AC96" w14:textId="0AB2DAD8" w:rsidR="006D5010" w:rsidRPr="0003214D" w:rsidRDefault="006D5010" w:rsidP="0003214D">
      <w:pPr>
        <w:spacing w:line="240" w:lineRule="exact"/>
        <w:rPr>
          <w:sz w:val="24"/>
          <w:szCs w:val="24"/>
        </w:rPr>
      </w:pPr>
    </w:p>
    <w:p w14:paraId="0393AD32" w14:textId="28B149CB" w:rsidR="006D5010" w:rsidRPr="0003214D" w:rsidRDefault="006D5010" w:rsidP="0003214D">
      <w:pPr>
        <w:spacing w:line="240" w:lineRule="exact"/>
        <w:rPr>
          <w:sz w:val="24"/>
          <w:szCs w:val="24"/>
        </w:rPr>
      </w:pPr>
    </w:p>
    <w:p w14:paraId="5367FB34" w14:textId="12986090" w:rsidR="006D5010" w:rsidRPr="0003214D" w:rsidRDefault="006D5010" w:rsidP="0003214D">
      <w:pPr>
        <w:spacing w:line="240" w:lineRule="exact"/>
        <w:rPr>
          <w:sz w:val="24"/>
          <w:szCs w:val="24"/>
        </w:rPr>
      </w:pPr>
    </w:p>
    <w:p w14:paraId="571CE1E4" w14:textId="015244F8" w:rsidR="006D5010" w:rsidRPr="0003214D" w:rsidRDefault="006D5010" w:rsidP="0003214D">
      <w:pPr>
        <w:spacing w:line="240" w:lineRule="exact"/>
        <w:rPr>
          <w:sz w:val="24"/>
          <w:szCs w:val="24"/>
        </w:rPr>
      </w:pPr>
    </w:p>
    <w:p w14:paraId="0A12C62B" w14:textId="6186A0CB" w:rsidR="006D5010" w:rsidRPr="0003214D" w:rsidRDefault="006D5010" w:rsidP="0003214D">
      <w:pPr>
        <w:spacing w:line="240" w:lineRule="exact"/>
        <w:rPr>
          <w:sz w:val="24"/>
          <w:szCs w:val="24"/>
        </w:rPr>
      </w:pPr>
    </w:p>
    <w:p w14:paraId="0D490709" w14:textId="5BE68257" w:rsidR="006D5010" w:rsidRPr="0003214D" w:rsidRDefault="006D5010" w:rsidP="0003214D">
      <w:pPr>
        <w:spacing w:line="240" w:lineRule="exact"/>
        <w:rPr>
          <w:sz w:val="24"/>
          <w:szCs w:val="24"/>
        </w:rPr>
      </w:pPr>
    </w:p>
    <w:p w14:paraId="459FAC93" w14:textId="17F2A770" w:rsidR="006D5010" w:rsidRPr="0003214D" w:rsidRDefault="006D5010" w:rsidP="0003214D">
      <w:pPr>
        <w:spacing w:line="240" w:lineRule="exact"/>
        <w:rPr>
          <w:sz w:val="24"/>
          <w:szCs w:val="24"/>
        </w:rPr>
      </w:pPr>
    </w:p>
    <w:p w14:paraId="656110D8" w14:textId="77777777" w:rsidR="006D5010" w:rsidRPr="0003214D" w:rsidRDefault="006D5010" w:rsidP="0003214D">
      <w:pPr>
        <w:spacing w:line="240" w:lineRule="exact"/>
        <w:rPr>
          <w:sz w:val="24"/>
          <w:szCs w:val="24"/>
        </w:rPr>
      </w:pPr>
    </w:p>
    <w:p w14:paraId="1658C0E8" w14:textId="77777777" w:rsidR="00425F96" w:rsidRDefault="00425F96" w:rsidP="0003214D">
      <w:pPr>
        <w:spacing w:line="240" w:lineRule="exact"/>
        <w:rPr>
          <w:szCs w:val="21"/>
        </w:rPr>
      </w:pPr>
    </w:p>
    <w:p w14:paraId="618C337C" w14:textId="0BB7698B" w:rsidR="006D5010" w:rsidRPr="0003214D" w:rsidRDefault="00425F96" w:rsidP="0003214D">
      <w:pPr>
        <w:spacing w:line="240" w:lineRule="exact"/>
        <w:rPr>
          <w:sz w:val="24"/>
          <w:szCs w:val="24"/>
        </w:rPr>
      </w:pPr>
      <w:r w:rsidRPr="00571BA5">
        <w:rPr>
          <w:rFonts w:hint="eastAsia"/>
          <w:szCs w:val="21"/>
        </w:rPr>
        <w:t>解答類型</w:t>
      </w:r>
    </w:p>
    <w:tbl>
      <w:tblPr>
        <w:tblStyle w:val="a3"/>
        <w:tblW w:w="0" w:type="auto"/>
        <w:tblInd w:w="108" w:type="dxa"/>
        <w:tblLook w:val="04A0" w:firstRow="1" w:lastRow="0" w:firstColumn="1" w:lastColumn="0" w:noHBand="0" w:noVBand="1"/>
      </w:tblPr>
      <w:tblGrid>
        <w:gridCol w:w="426"/>
        <w:gridCol w:w="8788"/>
        <w:gridCol w:w="1276"/>
      </w:tblGrid>
      <w:tr w:rsidR="006D5010" w:rsidRPr="00571BA5" w14:paraId="6CCE530D" w14:textId="77777777" w:rsidTr="006D5010">
        <w:tc>
          <w:tcPr>
            <w:tcW w:w="10490" w:type="dxa"/>
            <w:gridSpan w:val="3"/>
          </w:tcPr>
          <w:p w14:paraId="4389DF3E" w14:textId="0C810206" w:rsidR="006D5010" w:rsidRPr="00571BA5" w:rsidRDefault="006D5010" w:rsidP="00460939">
            <w:pPr>
              <w:jc w:val="left"/>
              <w:rPr>
                <w:rFonts w:ascii="Times New Roman" w:hAnsi="Times New Roman" w:cs="Times New Roman"/>
                <w:szCs w:val="21"/>
              </w:rPr>
            </w:pPr>
            <w:r w:rsidRPr="00571BA5">
              <w:rPr>
                <w:rFonts w:hint="eastAsia"/>
                <w:szCs w:val="21"/>
              </w:rPr>
              <w:t>（正答の条件）</w:t>
            </w:r>
            <w:r w:rsidR="00816BAE" w:rsidRPr="00571BA5">
              <w:rPr>
                <w:rFonts w:hint="eastAsia"/>
                <w:szCs w:val="21"/>
              </w:rPr>
              <w:t>次の（</w:t>
            </w:r>
            <w:r w:rsidR="00816BAE" w:rsidRPr="00571BA5">
              <w:rPr>
                <w:rFonts w:ascii="Times New Roman" w:hAnsi="Times New Roman" w:cs="Times New Roman" w:hint="cs"/>
                <w:i/>
                <w:szCs w:val="21"/>
              </w:rPr>
              <w:t>a</w:t>
            </w:r>
            <w:r w:rsidR="00816BAE" w:rsidRPr="00571BA5">
              <w:rPr>
                <w:rFonts w:ascii="Times New Roman" w:hAnsi="Times New Roman" w:cs="Times New Roman" w:hint="eastAsia"/>
                <w:szCs w:val="21"/>
              </w:rPr>
              <w:t>），（</w:t>
            </w:r>
            <w:r w:rsidR="00816BAE" w:rsidRPr="00571BA5">
              <w:rPr>
                <w:rFonts w:ascii="Times New Roman" w:hAnsi="Times New Roman" w:cs="Times New Roman" w:hint="cs"/>
                <w:i/>
                <w:szCs w:val="21"/>
              </w:rPr>
              <w:t>b</w:t>
            </w:r>
            <w:r w:rsidR="00816BAE" w:rsidRPr="00571BA5">
              <w:rPr>
                <w:rFonts w:ascii="Times New Roman" w:hAnsi="Times New Roman" w:cs="Times New Roman" w:hint="eastAsia"/>
                <w:szCs w:val="21"/>
              </w:rPr>
              <w:t>）について記述しているもの。</w:t>
            </w:r>
          </w:p>
          <w:p w14:paraId="4B2B7069" w14:textId="11C42BA7" w:rsidR="00816BAE" w:rsidRPr="00571BA5" w:rsidRDefault="00945C3F" w:rsidP="00460939">
            <w:pPr>
              <w:jc w:val="left"/>
              <w:rPr>
                <w:rFonts w:ascii="Times New Roman" w:hAnsi="Times New Roman" w:cs="Times New Roman"/>
                <w:szCs w:val="21"/>
              </w:rPr>
            </w:pPr>
            <w:r w:rsidRPr="00571BA5">
              <w:rPr>
                <w:rFonts w:hint="eastAsia"/>
                <w:szCs w:val="21"/>
              </w:rPr>
              <w:t>（</w:t>
            </w:r>
            <w:r w:rsidRPr="00571BA5">
              <w:rPr>
                <w:rFonts w:ascii="Times New Roman" w:hAnsi="Times New Roman" w:cs="Times New Roman" w:hint="cs"/>
                <w:i/>
                <w:szCs w:val="21"/>
              </w:rPr>
              <w:t>a</w:t>
            </w:r>
            <w:r w:rsidRPr="00571BA5">
              <w:rPr>
                <w:rFonts w:ascii="Times New Roman" w:hAnsi="Times New Roman" w:cs="Times New Roman" w:hint="eastAsia"/>
                <w:szCs w:val="21"/>
              </w:rPr>
              <w:t>）</w:t>
            </w:r>
            <w:r w:rsidR="009D4F6D" w:rsidRPr="007C522A">
              <w:rPr>
                <w:rFonts w:ascii="Times New Roman" w:hAnsi="Times New Roman" w:cs="Times New Roman" w:hint="eastAsia"/>
                <w:color w:val="000000" w:themeColor="text1"/>
                <w:szCs w:val="21"/>
              </w:rPr>
              <w:t>説明</w:t>
            </w:r>
            <w:r w:rsidR="00B74F42" w:rsidRPr="007C522A">
              <w:rPr>
                <w:rFonts w:ascii="Times New Roman" w:hAnsi="Times New Roman" w:cs="Times New Roman" w:hint="eastAsia"/>
                <w:color w:val="000000" w:themeColor="text1"/>
                <w:szCs w:val="21"/>
              </w:rPr>
              <w:t>に</w:t>
            </w:r>
            <w:r w:rsidR="00B74F42" w:rsidRPr="00571BA5">
              <w:rPr>
                <w:rFonts w:ascii="Times New Roman" w:hAnsi="Times New Roman" w:cs="Times New Roman" w:hint="eastAsia"/>
                <w:szCs w:val="21"/>
              </w:rPr>
              <w:t>必要な明確な根拠</w:t>
            </w:r>
          </w:p>
          <w:p w14:paraId="1B46238B" w14:textId="200F42AE" w:rsidR="006D5010" w:rsidRPr="00571BA5" w:rsidRDefault="00945C3F" w:rsidP="00945C3F">
            <w:pPr>
              <w:jc w:val="left"/>
              <w:rPr>
                <w:rFonts w:ascii="Times New Roman" w:hAnsi="Times New Roman" w:cs="Times New Roman"/>
                <w:szCs w:val="21"/>
              </w:rPr>
            </w:pPr>
            <w:r w:rsidRPr="00571BA5">
              <w:rPr>
                <w:rFonts w:ascii="Times New Roman" w:hAnsi="Times New Roman" w:cs="Times New Roman" w:hint="eastAsia"/>
                <w:szCs w:val="21"/>
              </w:rPr>
              <w:t>（</w:t>
            </w:r>
            <w:r w:rsidRPr="00571BA5">
              <w:rPr>
                <w:rFonts w:ascii="Times New Roman" w:hAnsi="Times New Roman" w:cs="Times New Roman" w:hint="cs"/>
                <w:i/>
                <w:szCs w:val="21"/>
              </w:rPr>
              <w:t>b</w:t>
            </w:r>
            <w:r w:rsidRPr="00571BA5">
              <w:rPr>
                <w:rFonts w:ascii="Times New Roman" w:hAnsi="Times New Roman" w:cs="Times New Roman" w:hint="eastAsia"/>
                <w:szCs w:val="21"/>
              </w:rPr>
              <w:t>）５</w:t>
            </w:r>
            <w:r w:rsidR="00B74F42" w:rsidRPr="00571BA5">
              <w:rPr>
                <w:rFonts w:ascii="Times New Roman" w:hAnsi="Times New Roman" w:cs="Times New Roman" w:hint="eastAsia"/>
                <w:szCs w:val="21"/>
              </w:rPr>
              <w:t>つの角の和が</w:t>
            </w:r>
            <m:oMath>
              <m:r>
                <w:rPr>
                  <w:rFonts w:ascii="Cambria Math" w:hAnsi="Cambria Math"/>
                  <w:szCs w:val="21"/>
                </w:rPr>
                <m:t>180</m:t>
              </m:r>
              <m:r>
                <m:rPr>
                  <m:sty m:val="p"/>
                </m:rPr>
                <w:rPr>
                  <w:rFonts w:ascii="Cambria Math" w:hAnsi="Cambria Math" w:hint="eastAsia"/>
                  <w:szCs w:val="21"/>
                </w:rPr>
                <m:t>°</m:t>
              </m:r>
            </m:oMath>
            <w:r w:rsidR="00B74F42" w:rsidRPr="00571BA5">
              <w:rPr>
                <w:rFonts w:ascii="Times New Roman" w:hAnsi="Times New Roman" w:cs="Times New Roman" w:hint="eastAsia"/>
                <w:szCs w:val="21"/>
              </w:rPr>
              <w:t>（結論）</w:t>
            </w:r>
          </w:p>
        </w:tc>
      </w:tr>
      <w:tr w:rsidR="006D5010" w:rsidRPr="00571BA5" w14:paraId="1E8BB48C" w14:textId="77777777" w:rsidTr="006D5010">
        <w:tc>
          <w:tcPr>
            <w:tcW w:w="10490" w:type="dxa"/>
            <w:gridSpan w:val="3"/>
          </w:tcPr>
          <w:p w14:paraId="42550578" w14:textId="4C375694" w:rsidR="006D5010" w:rsidRPr="00571BA5" w:rsidRDefault="00F10A98" w:rsidP="00F10A98">
            <w:pPr>
              <w:rPr>
                <w:szCs w:val="21"/>
              </w:rPr>
            </w:pPr>
            <w:r w:rsidRPr="00571BA5">
              <w:rPr>
                <w:rFonts w:hint="eastAsia"/>
                <w:noProof/>
                <w:szCs w:val="21"/>
              </w:rPr>
              <w:drawing>
                <wp:anchor distT="0" distB="0" distL="114300" distR="114300" simplePos="0" relativeHeight="251665408" behindDoc="0" locked="0" layoutInCell="1" allowOverlap="1" wp14:anchorId="2CF4B72C" wp14:editId="157BEE7F">
                  <wp:simplePos x="0" y="0"/>
                  <wp:positionH relativeFrom="column">
                    <wp:posOffset>4706179</wp:posOffset>
                  </wp:positionH>
                  <wp:positionV relativeFrom="paragraph">
                    <wp:posOffset>98232</wp:posOffset>
                  </wp:positionV>
                  <wp:extent cx="1671758" cy="1316200"/>
                  <wp:effectExtent l="0" t="0" r="508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032" cy="1324289"/>
                          </a:xfrm>
                          <a:prstGeom prst="rect">
                            <a:avLst/>
                          </a:prstGeom>
                          <a:noFill/>
                          <a:ln>
                            <a:noFill/>
                          </a:ln>
                        </pic:spPr>
                      </pic:pic>
                    </a:graphicData>
                  </a:graphic>
                  <wp14:sizeRelH relativeFrom="page">
                    <wp14:pctWidth>0</wp14:pctWidth>
                  </wp14:sizeRelH>
                  <wp14:sizeRelV relativeFrom="page">
                    <wp14:pctHeight>0</wp14:pctHeight>
                  </wp14:sizeRelV>
                </wp:anchor>
              </w:drawing>
            </w:r>
            <w:r w:rsidR="006D5010" w:rsidRPr="00571BA5">
              <w:rPr>
                <w:rFonts w:hint="eastAsia"/>
                <w:szCs w:val="21"/>
              </w:rPr>
              <w:t>（正答例）</w:t>
            </w:r>
          </w:p>
          <w:p w14:paraId="7BBD0D65" w14:textId="4FE10A8E" w:rsidR="006C7818" w:rsidRDefault="00F10A98" w:rsidP="00F10A98">
            <w:pPr>
              <w:rPr>
                <w:szCs w:val="21"/>
              </w:rPr>
            </w:pPr>
            <w:r w:rsidRPr="00571BA5">
              <w:rPr>
                <w:rFonts w:hint="eastAsia"/>
                <w:szCs w:val="21"/>
              </w:rPr>
              <w:t xml:space="preserve">　三角形の外角は，それととなり合わない２つの内角の和に等しいから，</w:t>
            </w:r>
          </w:p>
          <w:p w14:paraId="34034B54" w14:textId="1ED1EB2B" w:rsidR="00F10A98" w:rsidRPr="00571BA5" w:rsidRDefault="00F10A98" w:rsidP="006C7818">
            <w:pPr>
              <w:ind w:firstLineChars="100" w:firstLine="210"/>
              <w:rPr>
                <w:szCs w:val="21"/>
              </w:rPr>
            </w:pPr>
            <m:oMath>
              <m:r>
                <m:rPr>
                  <m:sty m:val="p"/>
                </m:rPr>
                <w:rPr>
                  <w:rFonts w:ascii="Cambria Math" w:hAnsi="Cambria Math"/>
                  <w:szCs w:val="21"/>
                </w:rPr>
                <m:t>∠</m:t>
              </m:r>
              <m:r>
                <w:rPr>
                  <w:rFonts w:ascii="Cambria Math" w:hAnsi="Cambria Math"/>
                  <w:szCs w:val="21"/>
                </w:rPr>
                <m:t>a+∠e=∠f</m:t>
              </m:r>
            </m:oMath>
            <w:r w:rsidRPr="00571BA5">
              <w:rPr>
                <w:rFonts w:hint="eastAsia"/>
                <w:szCs w:val="21"/>
              </w:rPr>
              <w:t xml:space="preserve"> </w:t>
            </w:r>
            <w:r w:rsidRPr="00571BA5">
              <w:rPr>
                <w:rFonts w:hint="eastAsia"/>
                <w:szCs w:val="21"/>
              </w:rPr>
              <w:t>，</w:t>
            </w:r>
            <m:oMath>
              <m:r>
                <m:rPr>
                  <m:sty m:val="p"/>
                </m:rPr>
                <w:rPr>
                  <w:rFonts w:ascii="Cambria Math" w:hAnsi="Cambria Math"/>
                  <w:szCs w:val="21"/>
                </w:rPr>
                <m:t>∠</m:t>
              </m:r>
              <m:r>
                <w:rPr>
                  <w:rFonts w:ascii="Cambria Math" w:hAnsi="Cambria Math"/>
                  <w:szCs w:val="21"/>
                </w:rPr>
                <m:t>b+∠c=∠g</m:t>
              </m:r>
            </m:oMath>
            <w:r w:rsidRPr="00571BA5">
              <w:rPr>
                <w:rFonts w:hint="eastAsia"/>
                <w:szCs w:val="21"/>
              </w:rPr>
              <w:t xml:space="preserve"> </w:t>
            </w:r>
            <w:r w:rsidRPr="00571BA5">
              <w:rPr>
                <w:szCs w:val="21"/>
              </w:rPr>
              <w:t xml:space="preserve"> </w:t>
            </w:r>
            <w:r w:rsidRPr="00571BA5">
              <w:rPr>
                <w:rFonts w:hint="eastAsia"/>
                <w:szCs w:val="21"/>
              </w:rPr>
              <w:t>となる。</w:t>
            </w:r>
          </w:p>
          <w:p w14:paraId="3A0A0431" w14:textId="11F65DD2" w:rsidR="006C7818" w:rsidRDefault="00F10A98" w:rsidP="00F10A98">
            <w:pPr>
              <w:rPr>
                <w:szCs w:val="21"/>
              </w:rPr>
            </w:pPr>
            <w:r w:rsidRPr="00571BA5">
              <w:rPr>
                <w:rFonts w:hint="eastAsia"/>
                <w:szCs w:val="21"/>
              </w:rPr>
              <w:t xml:space="preserve">　三角形の内角の和は</w:t>
            </w:r>
            <m:oMath>
              <m:r>
                <w:rPr>
                  <w:rFonts w:ascii="Cambria Math" w:hAnsi="Cambria Math"/>
                  <w:szCs w:val="21"/>
                </w:rPr>
                <m:t>180</m:t>
              </m:r>
              <m:r>
                <m:rPr>
                  <m:sty m:val="p"/>
                </m:rPr>
                <w:rPr>
                  <w:rFonts w:ascii="Cambria Math" w:hAnsi="Cambria Math" w:hint="eastAsia"/>
                  <w:szCs w:val="21"/>
                </w:rPr>
                <m:t>°</m:t>
              </m:r>
            </m:oMath>
            <w:r w:rsidRPr="00571BA5">
              <w:rPr>
                <w:rFonts w:hint="eastAsia"/>
                <w:szCs w:val="21"/>
              </w:rPr>
              <w:t>だから，</w:t>
            </w:r>
          </w:p>
          <w:p w14:paraId="5D867710" w14:textId="1140D119" w:rsidR="00B74F42" w:rsidRPr="006C7818" w:rsidRDefault="006C7818" w:rsidP="006C7818">
            <w:pPr>
              <w:rPr>
                <w:szCs w:val="21"/>
              </w:rPr>
            </w:pPr>
            <w:r>
              <w:rPr>
                <w:rFonts w:hint="eastAsia"/>
                <w:szCs w:val="21"/>
              </w:rPr>
              <w:t xml:space="preserve">　</w:t>
            </w:r>
            <m:oMath>
              <m:r>
                <m:rPr>
                  <m:sty m:val="p"/>
                </m:rPr>
                <w:rPr>
                  <w:rFonts w:ascii="Cambria Math" w:hAnsi="Cambria Math"/>
                  <w:szCs w:val="21"/>
                </w:rPr>
                <m:t>∠</m:t>
              </m:r>
              <m:r>
                <w:rPr>
                  <w:rFonts w:ascii="Cambria Math" w:hAnsi="Cambria Math"/>
                  <w:szCs w:val="21"/>
                </w:rPr>
                <m:t>d+∠f+∠g=180</m:t>
              </m:r>
              <m:r>
                <m:rPr>
                  <m:sty m:val="p"/>
                </m:rPr>
                <w:rPr>
                  <w:rFonts w:ascii="Cambria Math" w:hAnsi="Cambria Math" w:hint="eastAsia"/>
                  <w:szCs w:val="21"/>
                </w:rPr>
                <m:t>°</m:t>
              </m:r>
            </m:oMath>
          </w:p>
          <w:p w14:paraId="33B9C4D6" w14:textId="5407A2E7" w:rsidR="00B74F42" w:rsidRPr="00571BA5" w:rsidRDefault="00F10A98" w:rsidP="00F10A98">
            <w:pPr>
              <w:rPr>
                <w:i/>
                <w:szCs w:val="21"/>
              </w:rPr>
            </w:pPr>
            <w:r w:rsidRPr="00571BA5">
              <w:rPr>
                <w:rFonts w:hint="eastAsia"/>
                <w:szCs w:val="21"/>
              </w:rPr>
              <w:t xml:space="preserve">　</w:t>
            </w:r>
            <m:oMath>
              <m:r>
                <w:rPr>
                  <w:rFonts w:ascii="Cambria Math" w:hAnsi="Cambria Math"/>
                  <w:szCs w:val="21"/>
                </w:rPr>
                <m:t>∠a+∠b+∠c+</m:t>
              </m:r>
              <m:r>
                <m:rPr>
                  <m:sty m:val="p"/>
                </m:rPr>
                <w:rPr>
                  <w:rFonts w:ascii="Cambria Math" w:hAnsi="Cambria Math"/>
                  <w:szCs w:val="21"/>
                </w:rPr>
                <m:t>∠</m:t>
              </m:r>
              <m:r>
                <w:rPr>
                  <w:rFonts w:ascii="Cambria Math" w:hAnsi="Cambria Math"/>
                  <w:szCs w:val="21"/>
                </w:rPr>
                <m:t>d+∠e=</m:t>
              </m:r>
              <m:r>
                <m:rPr>
                  <m:sty m:val="p"/>
                </m:rPr>
                <w:rPr>
                  <w:rFonts w:ascii="Cambria Math" w:hAnsi="Cambria Math"/>
                  <w:szCs w:val="21"/>
                </w:rPr>
                <m:t>∠</m:t>
              </m:r>
              <m:r>
                <w:rPr>
                  <w:rFonts w:ascii="Cambria Math" w:hAnsi="Cambria Math"/>
                  <w:szCs w:val="21"/>
                </w:rPr>
                <m:t>d</m:t>
              </m:r>
              <m:r>
                <m:rPr>
                  <m:sty m:val="p"/>
                </m:rPr>
                <w:rPr>
                  <w:rFonts w:ascii="Cambria Math" w:hAnsi="Cambria Math"/>
                  <w:szCs w:val="21"/>
                </w:rPr>
                <m:t>+∠</m:t>
              </m:r>
              <m:r>
                <w:rPr>
                  <w:rFonts w:ascii="Cambria Math" w:hAnsi="Cambria Math"/>
                  <w:szCs w:val="21"/>
                </w:rPr>
                <m:t>f</m:t>
              </m:r>
              <m:r>
                <m:rPr>
                  <m:sty m:val="p"/>
                </m:rPr>
                <w:rPr>
                  <w:rFonts w:ascii="Cambria Math" w:hAnsi="Cambria Math"/>
                  <w:szCs w:val="21"/>
                </w:rPr>
                <m:t>+</m:t>
              </m:r>
              <m:r>
                <w:rPr>
                  <w:rFonts w:ascii="Cambria Math" w:hAnsi="Cambria Math"/>
                  <w:szCs w:val="21"/>
                </w:rPr>
                <m:t>∠g=</m:t>
              </m:r>
              <m:r>
                <m:rPr>
                  <m:sty m:val="p"/>
                </m:rPr>
                <w:rPr>
                  <w:rFonts w:ascii="Cambria Math" w:hAnsi="Cambria Math"/>
                  <w:szCs w:val="21"/>
                </w:rPr>
                <m:t>180</m:t>
              </m:r>
              <m:r>
                <m:rPr>
                  <m:sty m:val="p"/>
                </m:rPr>
                <w:rPr>
                  <w:rFonts w:ascii="Cambria Math" w:hAnsi="Cambria Math" w:hint="eastAsia"/>
                  <w:szCs w:val="21"/>
                </w:rPr>
                <m:t>°</m:t>
              </m:r>
            </m:oMath>
          </w:p>
          <w:p w14:paraId="52BFAE39" w14:textId="6BB80052" w:rsidR="006D5010" w:rsidRPr="00571BA5" w:rsidRDefault="003B5B8B" w:rsidP="00F10A98">
            <w:pPr>
              <w:rPr>
                <w:szCs w:val="21"/>
              </w:rPr>
            </w:pPr>
            <w:r w:rsidRPr="00571BA5">
              <w:rPr>
                <w:rFonts w:hint="eastAsia"/>
                <w:szCs w:val="21"/>
              </w:rPr>
              <w:t xml:space="preserve">　だから，５つの角の和は</w:t>
            </w:r>
            <m:oMath>
              <m:r>
                <w:rPr>
                  <w:rFonts w:ascii="Cambria Math" w:hAnsi="Cambria Math"/>
                  <w:szCs w:val="21"/>
                </w:rPr>
                <m:t>180</m:t>
              </m:r>
              <m:r>
                <m:rPr>
                  <m:sty m:val="p"/>
                </m:rPr>
                <w:rPr>
                  <w:rFonts w:ascii="Cambria Math" w:hAnsi="Cambria Math" w:hint="eastAsia"/>
                  <w:szCs w:val="21"/>
                </w:rPr>
                <m:t>°</m:t>
              </m:r>
            </m:oMath>
            <w:r w:rsidRPr="00571BA5">
              <w:rPr>
                <w:rFonts w:hint="eastAsia"/>
                <w:szCs w:val="21"/>
              </w:rPr>
              <w:t>である。</w:t>
            </w:r>
          </w:p>
        </w:tc>
      </w:tr>
      <w:tr w:rsidR="006D5010" w:rsidRPr="00571BA5" w14:paraId="697956B1" w14:textId="77777777" w:rsidTr="006D5010">
        <w:tc>
          <w:tcPr>
            <w:tcW w:w="9214" w:type="dxa"/>
            <w:gridSpan w:val="2"/>
          </w:tcPr>
          <w:p w14:paraId="709A31A7" w14:textId="612BDD74" w:rsidR="006D5010" w:rsidRPr="00571BA5" w:rsidRDefault="006D5010" w:rsidP="0003214D">
            <w:pPr>
              <w:spacing w:line="240" w:lineRule="exact"/>
              <w:rPr>
                <w:szCs w:val="21"/>
                <w:bdr w:val="single" w:sz="4" w:space="0" w:color="auto"/>
              </w:rPr>
            </w:pPr>
          </w:p>
        </w:tc>
        <w:tc>
          <w:tcPr>
            <w:tcW w:w="1276" w:type="dxa"/>
          </w:tcPr>
          <w:p w14:paraId="666FC8DB" w14:textId="53987768" w:rsidR="006D5010" w:rsidRPr="00571BA5" w:rsidRDefault="007C522A" w:rsidP="00571BA5">
            <w:pPr>
              <w:spacing w:line="240" w:lineRule="exact"/>
              <w:jc w:val="center"/>
              <w:rPr>
                <w:szCs w:val="21"/>
                <w:bdr w:val="single" w:sz="4" w:space="0" w:color="auto"/>
              </w:rPr>
            </w:pPr>
            <w:r w:rsidRPr="007C522A">
              <w:rPr>
                <w:rFonts w:hint="eastAsia"/>
                <w:szCs w:val="21"/>
              </w:rPr>
              <w:t>正答</w:t>
            </w:r>
          </w:p>
        </w:tc>
      </w:tr>
      <w:tr w:rsidR="007C522A" w:rsidRPr="00571BA5" w14:paraId="111AFC36" w14:textId="77777777" w:rsidTr="007C522A">
        <w:tc>
          <w:tcPr>
            <w:tcW w:w="426" w:type="dxa"/>
          </w:tcPr>
          <w:p w14:paraId="6EFFBC09" w14:textId="77777777" w:rsidR="007C522A" w:rsidRPr="00571BA5" w:rsidRDefault="007C522A" w:rsidP="0003214D">
            <w:pPr>
              <w:spacing w:line="240" w:lineRule="exact"/>
              <w:rPr>
                <w:szCs w:val="21"/>
              </w:rPr>
            </w:pPr>
            <w:r w:rsidRPr="00571BA5">
              <w:rPr>
                <w:rFonts w:hint="eastAsia"/>
                <w:szCs w:val="21"/>
              </w:rPr>
              <w:t>１</w:t>
            </w:r>
          </w:p>
        </w:tc>
        <w:tc>
          <w:tcPr>
            <w:tcW w:w="8788" w:type="dxa"/>
            <w:vAlign w:val="center"/>
          </w:tcPr>
          <w:p w14:paraId="44E35597" w14:textId="6920A1F2" w:rsidR="007C522A" w:rsidRPr="006C5CCB" w:rsidRDefault="007C522A" w:rsidP="007C522A">
            <w:pPr>
              <w:spacing w:line="240" w:lineRule="exact"/>
              <w:rPr>
                <w:szCs w:val="21"/>
              </w:rPr>
            </w:pPr>
            <w:r w:rsidRPr="00571BA5">
              <w:rPr>
                <w:rFonts w:hint="eastAsia"/>
                <w:szCs w:val="21"/>
              </w:rPr>
              <w:t>（</w:t>
            </w:r>
            <w:r w:rsidRPr="00571BA5">
              <w:rPr>
                <w:rFonts w:ascii="Times New Roman" w:hAnsi="Times New Roman" w:cs="Times New Roman" w:hint="cs"/>
                <w:i/>
                <w:szCs w:val="21"/>
              </w:rPr>
              <w:t>a</w:t>
            </w:r>
            <w:r w:rsidRPr="00571BA5">
              <w:rPr>
                <w:rFonts w:ascii="Times New Roman" w:hAnsi="Times New Roman" w:cs="Times New Roman" w:hint="eastAsia"/>
                <w:szCs w:val="21"/>
              </w:rPr>
              <w:t>），（</w:t>
            </w:r>
            <w:r w:rsidRPr="00571BA5">
              <w:rPr>
                <w:rFonts w:ascii="Times New Roman" w:hAnsi="Times New Roman" w:cs="Times New Roman" w:hint="cs"/>
                <w:i/>
                <w:szCs w:val="21"/>
              </w:rPr>
              <w:t>b</w:t>
            </w:r>
            <w:r w:rsidRPr="00571BA5">
              <w:rPr>
                <w:rFonts w:ascii="Times New Roman" w:hAnsi="Times New Roman" w:cs="Times New Roman" w:hint="eastAsia"/>
                <w:szCs w:val="21"/>
              </w:rPr>
              <w:t>）</w:t>
            </w:r>
            <w:r>
              <w:rPr>
                <w:rFonts w:ascii="Times New Roman" w:hAnsi="Times New Roman" w:cs="Times New Roman" w:hint="eastAsia"/>
                <w:szCs w:val="21"/>
              </w:rPr>
              <w:t>を記述している。</w:t>
            </w:r>
          </w:p>
        </w:tc>
        <w:tc>
          <w:tcPr>
            <w:tcW w:w="1276" w:type="dxa"/>
          </w:tcPr>
          <w:p w14:paraId="60575313" w14:textId="5BDB6CEE" w:rsidR="007C522A" w:rsidRPr="004F3876" w:rsidRDefault="007C522A" w:rsidP="004F3876">
            <w:pPr>
              <w:spacing w:line="240" w:lineRule="exact"/>
              <w:jc w:val="center"/>
              <w:rPr>
                <w:szCs w:val="21"/>
              </w:rPr>
            </w:pPr>
            <w:r>
              <w:rPr>
                <w:rFonts w:hint="eastAsia"/>
                <w:szCs w:val="21"/>
              </w:rPr>
              <w:t>◎</w:t>
            </w:r>
          </w:p>
        </w:tc>
      </w:tr>
      <w:tr w:rsidR="007C522A" w:rsidRPr="00571BA5" w14:paraId="40034AF1" w14:textId="77777777" w:rsidTr="007C522A">
        <w:tc>
          <w:tcPr>
            <w:tcW w:w="426" w:type="dxa"/>
          </w:tcPr>
          <w:p w14:paraId="534A6434" w14:textId="77777777" w:rsidR="007C522A" w:rsidRPr="00571BA5" w:rsidRDefault="007C522A" w:rsidP="0003214D">
            <w:pPr>
              <w:spacing w:line="240" w:lineRule="exact"/>
              <w:rPr>
                <w:szCs w:val="21"/>
              </w:rPr>
            </w:pPr>
            <w:r w:rsidRPr="00571BA5">
              <w:rPr>
                <w:rFonts w:hint="eastAsia"/>
                <w:szCs w:val="21"/>
              </w:rPr>
              <w:t>２</w:t>
            </w:r>
          </w:p>
        </w:tc>
        <w:tc>
          <w:tcPr>
            <w:tcW w:w="8788" w:type="dxa"/>
            <w:vAlign w:val="center"/>
          </w:tcPr>
          <w:p w14:paraId="728A0995" w14:textId="2F5E0064" w:rsidR="007C522A" w:rsidRPr="006C5CCB" w:rsidRDefault="007C522A" w:rsidP="007C522A">
            <w:pPr>
              <w:spacing w:line="240" w:lineRule="exact"/>
              <w:rPr>
                <w:szCs w:val="21"/>
              </w:rPr>
            </w:pPr>
            <w:r w:rsidRPr="00571BA5">
              <w:rPr>
                <w:rFonts w:hint="eastAsia"/>
                <w:szCs w:val="21"/>
              </w:rPr>
              <w:t>（</w:t>
            </w:r>
            <w:r w:rsidRPr="00571BA5">
              <w:rPr>
                <w:rFonts w:ascii="Times New Roman" w:hAnsi="Times New Roman" w:cs="Times New Roman" w:hint="cs"/>
                <w:i/>
                <w:szCs w:val="21"/>
              </w:rPr>
              <w:t>a</w:t>
            </w:r>
            <w:r w:rsidRPr="00571BA5">
              <w:rPr>
                <w:rFonts w:ascii="Times New Roman" w:hAnsi="Times New Roman" w:cs="Times New Roman" w:hint="eastAsia"/>
                <w:szCs w:val="21"/>
              </w:rPr>
              <w:t>）</w:t>
            </w:r>
            <w:r>
              <w:rPr>
                <w:rFonts w:ascii="Times New Roman" w:hAnsi="Times New Roman" w:cs="Times New Roman" w:hint="eastAsia"/>
                <w:szCs w:val="21"/>
              </w:rPr>
              <w:t>のみ記述している。</w:t>
            </w:r>
          </w:p>
        </w:tc>
        <w:tc>
          <w:tcPr>
            <w:tcW w:w="1276" w:type="dxa"/>
          </w:tcPr>
          <w:p w14:paraId="349E828E" w14:textId="3BE80F5F" w:rsidR="007C522A" w:rsidRPr="004F3876" w:rsidRDefault="007C522A" w:rsidP="004F3876">
            <w:pPr>
              <w:spacing w:line="240" w:lineRule="exact"/>
              <w:jc w:val="center"/>
              <w:rPr>
                <w:szCs w:val="21"/>
              </w:rPr>
            </w:pPr>
          </w:p>
        </w:tc>
      </w:tr>
      <w:tr w:rsidR="007C522A" w:rsidRPr="00571BA5" w14:paraId="30D02580" w14:textId="77777777" w:rsidTr="007C522A">
        <w:tc>
          <w:tcPr>
            <w:tcW w:w="426" w:type="dxa"/>
          </w:tcPr>
          <w:p w14:paraId="595ED2B8" w14:textId="77777777" w:rsidR="007C522A" w:rsidRPr="00571BA5" w:rsidRDefault="007C522A" w:rsidP="00B35D36">
            <w:pPr>
              <w:spacing w:line="240" w:lineRule="exact"/>
              <w:rPr>
                <w:szCs w:val="21"/>
              </w:rPr>
            </w:pPr>
            <w:r w:rsidRPr="00571BA5">
              <w:rPr>
                <w:rFonts w:hint="eastAsia"/>
                <w:szCs w:val="21"/>
              </w:rPr>
              <w:t>３</w:t>
            </w:r>
          </w:p>
        </w:tc>
        <w:tc>
          <w:tcPr>
            <w:tcW w:w="8788" w:type="dxa"/>
            <w:vAlign w:val="center"/>
          </w:tcPr>
          <w:p w14:paraId="56ED401F" w14:textId="67F097F6" w:rsidR="007C522A" w:rsidRPr="006C5CCB" w:rsidRDefault="007C522A" w:rsidP="007C522A">
            <w:pPr>
              <w:spacing w:line="240" w:lineRule="exact"/>
              <w:rPr>
                <w:szCs w:val="21"/>
              </w:rPr>
            </w:pPr>
            <w:r w:rsidRPr="00571BA5">
              <w:rPr>
                <w:rFonts w:hint="eastAsia"/>
                <w:szCs w:val="21"/>
              </w:rPr>
              <w:t>（</w:t>
            </w:r>
            <w:r w:rsidRPr="00571BA5">
              <w:rPr>
                <w:rFonts w:ascii="Times New Roman" w:hAnsi="Times New Roman" w:cs="Times New Roman" w:hint="cs"/>
                <w:i/>
                <w:szCs w:val="21"/>
              </w:rPr>
              <w:t>a</w:t>
            </w:r>
            <w:r w:rsidRPr="00571BA5">
              <w:rPr>
                <w:rFonts w:ascii="Times New Roman" w:hAnsi="Times New Roman" w:cs="Times New Roman" w:hint="eastAsia"/>
                <w:szCs w:val="21"/>
              </w:rPr>
              <w:t>）</w:t>
            </w:r>
            <w:r>
              <w:rPr>
                <w:rFonts w:ascii="Times New Roman" w:hAnsi="Times New Roman" w:cs="Times New Roman" w:hint="eastAsia"/>
                <w:szCs w:val="21"/>
              </w:rPr>
              <w:t>の文章による記述がなく式のみで表し</w:t>
            </w:r>
            <w:r w:rsidRPr="00571BA5">
              <w:rPr>
                <w:rFonts w:ascii="Times New Roman" w:hAnsi="Times New Roman" w:cs="Times New Roman" w:hint="eastAsia"/>
                <w:szCs w:val="21"/>
              </w:rPr>
              <w:t>，（</w:t>
            </w:r>
            <w:r w:rsidRPr="00571BA5">
              <w:rPr>
                <w:rFonts w:ascii="Times New Roman" w:hAnsi="Times New Roman" w:cs="Times New Roman" w:hint="cs"/>
                <w:i/>
                <w:szCs w:val="21"/>
              </w:rPr>
              <w:t>b</w:t>
            </w:r>
            <w:r w:rsidRPr="00571BA5">
              <w:rPr>
                <w:rFonts w:ascii="Times New Roman" w:hAnsi="Times New Roman" w:cs="Times New Roman" w:hint="eastAsia"/>
                <w:szCs w:val="21"/>
              </w:rPr>
              <w:t>）</w:t>
            </w:r>
            <w:r>
              <w:rPr>
                <w:rFonts w:ascii="Times New Roman" w:hAnsi="Times New Roman" w:cs="Times New Roman" w:hint="eastAsia"/>
                <w:szCs w:val="21"/>
              </w:rPr>
              <w:t>は記述している。</w:t>
            </w:r>
          </w:p>
        </w:tc>
        <w:tc>
          <w:tcPr>
            <w:tcW w:w="1276" w:type="dxa"/>
          </w:tcPr>
          <w:p w14:paraId="66C1B881" w14:textId="50A273FF" w:rsidR="007C522A" w:rsidRPr="004F3876" w:rsidRDefault="007C522A" w:rsidP="004F3876">
            <w:pPr>
              <w:spacing w:line="240" w:lineRule="exact"/>
              <w:jc w:val="center"/>
              <w:rPr>
                <w:szCs w:val="21"/>
              </w:rPr>
            </w:pPr>
          </w:p>
        </w:tc>
      </w:tr>
      <w:tr w:rsidR="007C522A" w:rsidRPr="00571BA5" w14:paraId="715D37FC" w14:textId="77777777" w:rsidTr="007C522A">
        <w:tc>
          <w:tcPr>
            <w:tcW w:w="426" w:type="dxa"/>
          </w:tcPr>
          <w:p w14:paraId="47653B6B" w14:textId="080775C7" w:rsidR="007C522A" w:rsidRDefault="007C522A" w:rsidP="00B35D36">
            <w:pPr>
              <w:spacing w:line="240" w:lineRule="exact"/>
              <w:rPr>
                <w:szCs w:val="21"/>
              </w:rPr>
            </w:pPr>
            <w:r>
              <w:rPr>
                <w:rFonts w:hint="eastAsia"/>
                <w:szCs w:val="21"/>
              </w:rPr>
              <w:t>４</w:t>
            </w:r>
          </w:p>
        </w:tc>
        <w:tc>
          <w:tcPr>
            <w:tcW w:w="8788" w:type="dxa"/>
            <w:vAlign w:val="center"/>
          </w:tcPr>
          <w:p w14:paraId="0D900C8D" w14:textId="0C0AD38D" w:rsidR="007C522A" w:rsidRPr="006C5CCB" w:rsidRDefault="007C522A" w:rsidP="007C522A">
            <w:pPr>
              <w:spacing w:line="240" w:lineRule="exact"/>
              <w:rPr>
                <w:szCs w:val="21"/>
              </w:rPr>
            </w:pPr>
            <w:r w:rsidRPr="00571BA5">
              <w:rPr>
                <w:rFonts w:hint="eastAsia"/>
                <w:szCs w:val="21"/>
              </w:rPr>
              <w:t>（</w:t>
            </w:r>
            <w:r w:rsidRPr="00571BA5">
              <w:rPr>
                <w:rFonts w:ascii="Times New Roman" w:hAnsi="Times New Roman" w:cs="Times New Roman" w:hint="cs"/>
                <w:i/>
                <w:szCs w:val="21"/>
              </w:rPr>
              <w:t>a</w:t>
            </w:r>
            <w:r w:rsidRPr="00571BA5">
              <w:rPr>
                <w:rFonts w:ascii="Times New Roman" w:hAnsi="Times New Roman" w:cs="Times New Roman" w:hint="eastAsia"/>
                <w:szCs w:val="21"/>
              </w:rPr>
              <w:t>）</w:t>
            </w:r>
            <w:r>
              <w:rPr>
                <w:rFonts w:ascii="Times New Roman" w:hAnsi="Times New Roman" w:cs="Times New Roman" w:hint="eastAsia"/>
                <w:szCs w:val="21"/>
              </w:rPr>
              <w:t>の式と文章による記述が一致していないが，</w:t>
            </w:r>
            <w:r w:rsidRPr="00571BA5">
              <w:rPr>
                <w:rFonts w:ascii="Times New Roman" w:hAnsi="Times New Roman" w:cs="Times New Roman" w:hint="eastAsia"/>
                <w:szCs w:val="21"/>
              </w:rPr>
              <w:t>（</w:t>
            </w:r>
            <w:r w:rsidRPr="00571BA5">
              <w:rPr>
                <w:rFonts w:ascii="Times New Roman" w:hAnsi="Times New Roman" w:cs="Times New Roman" w:hint="cs"/>
                <w:i/>
                <w:szCs w:val="21"/>
              </w:rPr>
              <w:t>b</w:t>
            </w:r>
            <w:r w:rsidRPr="00571BA5">
              <w:rPr>
                <w:rFonts w:ascii="Times New Roman" w:hAnsi="Times New Roman" w:cs="Times New Roman" w:hint="eastAsia"/>
                <w:szCs w:val="21"/>
              </w:rPr>
              <w:t>）</w:t>
            </w:r>
            <w:r>
              <w:rPr>
                <w:rFonts w:ascii="Times New Roman" w:hAnsi="Times New Roman" w:cs="Times New Roman" w:hint="eastAsia"/>
                <w:szCs w:val="21"/>
              </w:rPr>
              <w:t>は記述している。</w:t>
            </w:r>
          </w:p>
        </w:tc>
        <w:tc>
          <w:tcPr>
            <w:tcW w:w="1276" w:type="dxa"/>
          </w:tcPr>
          <w:p w14:paraId="6A3E4155" w14:textId="0348D83B" w:rsidR="007C522A" w:rsidRPr="004F3876" w:rsidRDefault="007C522A" w:rsidP="004F3876">
            <w:pPr>
              <w:spacing w:line="240" w:lineRule="exact"/>
              <w:jc w:val="center"/>
              <w:rPr>
                <w:szCs w:val="21"/>
              </w:rPr>
            </w:pPr>
          </w:p>
        </w:tc>
      </w:tr>
      <w:tr w:rsidR="007C522A" w:rsidRPr="00571BA5" w14:paraId="2AC1F5A5" w14:textId="77777777" w:rsidTr="007C522A">
        <w:tc>
          <w:tcPr>
            <w:tcW w:w="426" w:type="dxa"/>
          </w:tcPr>
          <w:p w14:paraId="6D1B5A41" w14:textId="6A12382C" w:rsidR="007C522A" w:rsidRDefault="007C522A" w:rsidP="00B35D36">
            <w:pPr>
              <w:spacing w:line="240" w:lineRule="exact"/>
              <w:rPr>
                <w:szCs w:val="21"/>
              </w:rPr>
            </w:pPr>
            <w:r>
              <w:rPr>
                <w:rFonts w:hint="eastAsia"/>
                <w:szCs w:val="21"/>
              </w:rPr>
              <w:t>５</w:t>
            </w:r>
          </w:p>
        </w:tc>
        <w:tc>
          <w:tcPr>
            <w:tcW w:w="8788" w:type="dxa"/>
            <w:vAlign w:val="center"/>
          </w:tcPr>
          <w:p w14:paraId="52408F81" w14:textId="5A78AE8E" w:rsidR="007C522A" w:rsidRPr="006C5CCB" w:rsidRDefault="007C522A" w:rsidP="007C522A">
            <w:pPr>
              <w:spacing w:line="240" w:lineRule="exact"/>
              <w:rPr>
                <w:szCs w:val="21"/>
              </w:rPr>
            </w:pPr>
            <w:r w:rsidRPr="00571BA5">
              <w:rPr>
                <w:rFonts w:ascii="Times New Roman" w:hAnsi="Times New Roman" w:cs="Times New Roman" w:hint="eastAsia"/>
                <w:szCs w:val="21"/>
              </w:rPr>
              <w:t>（</w:t>
            </w:r>
            <w:r w:rsidRPr="00571BA5">
              <w:rPr>
                <w:rFonts w:ascii="Times New Roman" w:hAnsi="Times New Roman" w:cs="Times New Roman" w:hint="cs"/>
                <w:i/>
                <w:szCs w:val="21"/>
              </w:rPr>
              <w:t>b</w:t>
            </w:r>
            <w:r w:rsidRPr="00571BA5">
              <w:rPr>
                <w:rFonts w:ascii="Times New Roman" w:hAnsi="Times New Roman" w:cs="Times New Roman" w:hint="eastAsia"/>
                <w:szCs w:val="21"/>
              </w:rPr>
              <w:t>）</w:t>
            </w:r>
            <w:r>
              <w:rPr>
                <w:rFonts w:ascii="Times New Roman" w:hAnsi="Times New Roman" w:cs="Times New Roman" w:hint="eastAsia"/>
                <w:szCs w:val="21"/>
              </w:rPr>
              <w:t>のみ記述している。</w:t>
            </w:r>
          </w:p>
        </w:tc>
        <w:tc>
          <w:tcPr>
            <w:tcW w:w="1276" w:type="dxa"/>
          </w:tcPr>
          <w:p w14:paraId="11CE19D7" w14:textId="1C9BF3B4" w:rsidR="007C522A" w:rsidRPr="004F3876" w:rsidRDefault="007C522A" w:rsidP="004F3876">
            <w:pPr>
              <w:spacing w:line="240" w:lineRule="exact"/>
              <w:jc w:val="center"/>
              <w:rPr>
                <w:szCs w:val="21"/>
              </w:rPr>
            </w:pPr>
          </w:p>
        </w:tc>
      </w:tr>
      <w:tr w:rsidR="007C522A" w:rsidRPr="00571BA5" w14:paraId="5163C431" w14:textId="77777777" w:rsidTr="007C522A">
        <w:tc>
          <w:tcPr>
            <w:tcW w:w="426" w:type="dxa"/>
          </w:tcPr>
          <w:p w14:paraId="3C3B63E9" w14:textId="15888F90" w:rsidR="007C522A" w:rsidRPr="00571BA5" w:rsidRDefault="007C522A" w:rsidP="00B35D36">
            <w:pPr>
              <w:spacing w:line="240" w:lineRule="exact"/>
              <w:rPr>
                <w:szCs w:val="21"/>
              </w:rPr>
            </w:pPr>
            <w:r>
              <w:rPr>
                <w:rFonts w:hint="eastAsia"/>
                <w:szCs w:val="21"/>
              </w:rPr>
              <w:t>９</w:t>
            </w:r>
          </w:p>
        </w:tc>
        <w:tc>
          <w:tcPr>
            <w:tcW w:w="8788" w:type="dxa"/>
            <w:vAlign w:val="center"/>
          </w:tcPr>
          <w:p w14:paraId="115AC075" w14:textId="77631589" w:rsidR="007C522A" w:rsidRPr="006C5CCB" w:rsidRDefault="007C522A" w:rsidP="007C522A">
            <w:pPr>
              <w:spacing w:line="240" w:lineRule="exact"/>
              <w:ind w:firstLineChars="15" w:firstLine="31"/>
              <w:rPr>
                <w:szCs w:val="21"/>
              </w:rPr>
            </w:pPr>
            <w:r>
              <w:rPr>
                <w:rFonts w:hint="eastAsia"/>
                <w:szCs w:val="21"/>
              </w:rPr>
              <w:t>上記以外</w:t>
            </w:r>
          </w:p>
        </w:tc>
        <w:tc>
          <w:tcPr>
            <w:tcW w:w="1276" w:type="dxa"/>
          </w:tcPr>
          <w:p w14:paraId="6195F84E" w14:textId="25E0F093" w:rsidR="007C522A" w:rsidRPr="004F3876" w:rsidRDefault="007C522A" w:rsidP="004F3876">
            <w:pPr>
              <w:spacing w:line="240" w:lineRule="exact"/>
              <w:jc w:val="center"/>
              <w:rPr>
                <w:szCs w:val="21"/>
              </w:rPr>
            </w:pPr>
          </w:p>
        </w:tc>
      </w:tr>
      <w:tr w:rsidR="007C522A" w:rsidRPr="00571BA5" w14:paraId="5CE93614" w14:textId="77777777" w:rsidTr="007C522A">
        <w:tc>
          <w:tcPr>
            <w:tcW w:w="426" w:type="dxa"/>
          </w:tcPr>
          <w:p w14:paraId="7B6A6F4D" w14:textId="7C21B7B6" w:rsidR="007C522A" w:rsidRPr="00571BA5" w:rsidRDefault="007C522A" w:rsidP="00B35D36">
            <w:pPr>
              <w:spacing w:line="240" w:lineRule="exact"/>
              <w:rPr>
                <w:szCs w:val="21"/>
              </w:rPr>
            </w:pPr>
            <w:r>
              <w:rPr>
                <w:rFonts w:hint="eastAsia"/>
                <w:szCs w:val="21"/>
              </w:rPr>
              <w:t>０</w:t>
            </w:r>
          </w:p>
        </w:tc>
        <w:tc>
          <w:tcPr>
            <w:tcW w:w="8788" w:type="dxa"/>
            <w:vAlign w:val="center"/>
          </w:tcPr>
          <w:p w14:paraId="643FCA9C" w14:textId="23952967" w:rsidR="007C522A" w:rsidRPr="006C5CCB" w:rsidRDefault="007C522A" w:rsidP="007C522A">
            <w:pPr>
              <w:spacing w:line="240" w:lineRule="exact"/>
              <w:ind w:firstLineChars="15" w:firstLine="31"/>
              <w:rPr>
                <w:szCs w:val="21"/>
              </w:rPr>
            </w:pPr>
            <w:r w:rsidRPr="00571BA5">
              <w:rPr>
                <w:rFonts w:hint="eastAsia"/>
                <w:szCs w:val="21"/>
              </w:rPr>
              <w:t>無</w:t>
            </w:r>
            <w:r w:rsidR="00592D34" w:rsidRPr="005F2392">
              <w:rPr>
                <w:rFonts w:hint="eastAsia"/>
                <w:szCs w:val="21"/>
              </w:rPr>
              <w:t>解答</w:t>
            </w:r>
          </w:p>
        </w:tc>
        <w:tc>
          <w:tcPr>
            <w:tcW w:w="1276" w:type="dxa"/>
          </w:tcPr>
          <w:p w14:paraId="7E4CA1D4" w14:textId="4179FA04" w:rsidR="007C522A" w:rsidRPr="004F3876" w:rsidRDefault="007C522A" w:rsidP="004F3876">
            <w:pPr>
              <w:spacing w:line="240" w:lineRule="exact"/>
              <w:jc w:val="center"/>
              <w:rPr>
                <w:szCs w:val="21"/>
              </w:rPr>
            </w:pPr>
          </w:p>
        </w:tc>
      </w:tr>
    </w:tbl>
    <w:p w14:paraId="2DCCF7C8" w14:textId="7F793148" w:rsidR="004F3876" w:rsidRPr="007777A7" w:rsidRDefault="004F3876" w:rsidP="00996D56">
      <w:pPr>
        <w:tabs>
          <w:tab w:val="left" w:pos="199"/>
        </w:tabs>
        <w:wordWrap w:val="0"/>
        <w:spacing w:line="240" w:lineRule="exact"/>
        <w:jc w:val="right"/>
        <w:rPr>
          <w:rFonts w:asciiTheme="minorEastAsia" w:hAnsiTheme="minorEastAsia"/>
          <w:szCs w:val="24"/>
        </w:rPr>
      </w:pPr>
    </w:p>
    <w:p w14:paraId="6F9FEB49" w14:textId="48061E80" w:rsidR="006D5010" w:rsidRPr="007777A7" w:rsidRDefault="004F3876" w:rsidP="0003214D">
      <w:pPr>
        <w:tabs>
          <w:tab w:val="left" w:pos="199"/>
        </w:tabs>
        <w:spacing w:line="240" w:lineRule="exact"/>
        <w:jc w:val="left"/>
        <w:rPr>
          <w:rFonts w:asciiTheme="minorEastAsia" w:hAnsiTheme="minorEastAsia"/>
          <w:szCs w:val="24"/>
        </w:rPr>
      </w:pPr>
      <w:r w:rsidRPr="007777A7">
        <w:rPr>
          <w:rFonts w:asciiTheme="minorEastAsia" w:hAnsiTheme="minorEastAsia" w:hint="eastAsia"/>
          <w:szCs w:val="24"/>
        </w:rPr>
        <w:t>【誤答分析】</w:t>
      </w:r>
    </w:p>
    <w:tbl>
      <w:tblPr>
        <w:tblStyle w:val="a3"/>
        <w:tblW w:w="0" w:type="auto"/>
        <w:tblInd w:w="108" w:type="dxa"/>
        <w:tblLook w:val="04A0" w:firstRow="1" w:lastRow="0" w:firstColumn="1" w:lastColumn="0" w:noHBand="0" w:noVBand="1"/>
      </w:tblPr>
      <w:tblGrid>
        <w:gridCol w:w="426"/>
        <w:gridCol w:w="10033"/>
      </w:tblGrid>
      <w:tr w:rsidR="00631916" w:rsidRPr="007777A7" w14:paraId="6B161B04" w14:textId="77777777" w:rsidTr="00425F96">
        <w:trPr>
          <w:trHeight w:val="494"/>
        </w:trPr>
        <w:tc>
          <w:tcPr>
            <w:tcW w:w="426" w:type="dxa"/>
            <w:vAlign w:val="center"/>
          </w:tcPr>
          <w:p w14:paraId="07F36F0E" w14:textId="2BD50885" w:rsidR="00631916" w:rsidRPr="007777A7" w:rsidRDefault="00631916" w:rsidP="007C522A">
            <w:pPr>
              <w:tabs>
                <w:tab w:val="left" w:pos="199"/>
              </w:tabs>
              <w:spacing w:line="240" w:lineRule="exact"/>
              <w:jc w:val="center"/>
              <w:rPr>
                <w:rFonts w:asciiTheme="minorEastAsia" w:hAnsiTheme="minorEastAsia"/>
                <w:szCs w:val="24"/>
              </w:rPr>
            </w:pPr>
            <w:r w:rsidRPr="007777A7">
              <w:rPr>
                <w:rFonts w:asciiTheme="minorEastAsia" w:hAnsiTheme="minorEastAsia" w:hint="eastAsia"/>
                <w:szCs w:val="24"/>
              </w:rPr>
              <w:t>２</w:t>
            </w:r>
          </w:p>
        </w:tc>
        <w:tc>
          <w:tcPr>
            <w:tcW w:w="10033" w:type="dxa"/>
          </w:tcPr>
          <w:p w14:paraId="20F827A8" w14:textId="69E27440" w:rsidR="00631916" w:rsidRPr="007777A7" w:rsidRDefault="00631916" w:rsidP="009C6AE1">
            <w:pPr>
              <w:tabs>
                <w:tab w:val="left" w:pos="199"/>
              </w:tabs>
              <w:spacing w:line="240" w:lineRule="exact"/>
              <w:jc w:val="left"/>
              <w:rPr>
                <w:rFonts w:asciiTheme="minorEastAsia" w:hAnsiTheme="minorEastAsia"/>
                <w:szCs w:val="24"/>
              </w:rPr>
            </w:pPr>
            <w:r w:rsidRPr="007777A7">
              <w:rPr>
                <w:rFonts w:asciiTheme="minorEastAsia" w:hAnsiTheme="minorEastAsia" w:hint="eastAsia"/>
                <w:szCs w:val="24"/>
              </w:rPr>
              <w:t>・</w:t>
            </w:r>
            <w:r w:rsidR="009C6AE1" w:rsidRPr="007777A7">
              <w:rPr>
                <w:rFonts w:asciiTheme="minorEastAsia" w:hAnsiTheme="minorEastAsia" w:hint="eastAsia"/>
                <w:szCs w:val="24"/>
              </w:rPr>
              <w:t>『</w:t>
            </w:r>
            <m:oMath>
              <m:r>
                <m:rPr>
                  <m:sty m:val="p"/>
                </m:rPr>
                <w:rPr>
                  <w:rFonts w:ascii="Cambria Math" w:hAnsi="Cambria Math"/>
                  <w:szCs w:val="24"/>
                </w:rPr>
                <m:t>∠</m:t>
              </m:r>
              <m:r>
                <w:rPr>
                  <w:rFonts w:ascii="Cambria Math" w:hAnsi="Cambria Math"/>
                  <w:szCs w:val="24"/>
                </w:rPr>
                <m:t>a+∠b+∠c+∠d+∠e=180</m:t>
              </m:r>
              <m:r>
                <m:rPr>
                  <m:sty m:val="p"/>
                </m:rPr>
                <w:rPr>
                  <w:rFonts w:ascii="Cambria Math" w:hAnsi="Cambria Math" w:hint="eastAsia"/>
                  <w:szCs w:val="24"/>
                </w:rPr>
                <m:t>°</m:t>
              </m:r>
            </m:oMath>
            <w:r w:rsidR="009C6AE1" w:rsidRPr="007777A7">
              <w:rPr>
                <w:rFonts w:asciiTheme="minorEastAsia" w:hAnsiTheme="minorEastAsia" w:hint="eastAsia"/>
                <w:szCs w:val="24"/>
              </w:rPr>
              <w:t>』</w:t>
            </w:r>
            <w:r w:rsidR="00697AA6" w:rsidRPr="007777A7">
              <w:rPr>
                <w:rFonts w:asciiTheme="minorEastAsia" w:hAnsiTheme="minorEastAsia" w:hint="eastAsia"/>
                <w:szCs w:val="24"/>
              </w:rPr>
              <w:t>までは記述してあるが，</w:t>
            </w:r>
            <w:r w:rsidR="009C6AE1" w:rsidRPr="007777A7">
              <w:rPr>
                <w:rFonts w:asciiTheme="minorEastAsia" w:hAnsiTheme="minorEastAsia" w:hint="eastAsia"/>
                <w:szCs w:val="24"/>
              </w:rPr>
              <w:t>『</w:t>
            </w:r>
            <w:r w:rsidR="00697AA6" w:rsidRPr="007777A7">
              <w:rPr>
                <w:rFonts w:asciiTheme="minorEastAsia" w:hAnsiTheme="minorEastAsia" w:hint="eastAsia"/>
                <w:szCs w:val="24"/>
              </w:rPr>
              <w:t>色のついた５つの角の和が</w:t>
            </w:r>
            <m:oMath>
              <m:r>
                <w:rPr>
                  <w:rFonts w:ascii="Cambria Math" w:hAnsi="Cambria Math"/>
                  <w:szCs w:val="21"/>
                </w:rPr>
                <m:t>180</m:t>
              </m:r>
              <m:r>
                <m:rPr>
                  <m:sty m:val="p"/>
                </m:rPr>
                <w:rPr>
                  <w:rFonts w:ascii="Cambria Math" w:hAnsi="Cambria Math" w:hint="eastAsia"/>
                  <w:szCs w:val="21"/>
                </w:rPr>
                <m:t>°</m:t>
              </m:r>
            </m:oMath>
            <w:r w:rsidR="009C6AE1" w:rsidRPr="007777A7">
              <w:rPr>
                <w:rFonts w:asciiTheme="minorEastAsia" w:hAnsiTheme="minorEastAsia" w:hint="eastAsia"/>
                <w:szCs w:val="24"/>
              </w:rPr>
              <w:t>』</w:t>
            </w:r>
            <w:r w:rsidR="00697AA6" w:rsidRPr="007777A7">
              <w:rPr>
                <w:rFonts w:asciiTheme="minorEastAsia" w:hAnsiTheme="minorEastAsia" w:hint="eastAsia"/>
                <w:szCs w:val="24"/>
              </w:rPr>
              <w:t>であるという記述がない。結論を</w:t>
            </w:r>
            <w:r w:rsidR="0087500C">
              <w:rPr>
                <w:rFonts w:asciiTheme="minorEastAsia" w:hAnsiTheme="minorEastAsia" w:hint="eastAsia"/>
                <w:szCs w:val="24"/>
              </w:rPr>
              <w:t>書く</w:t>
            </w:r>
            <w:r w:rsidR="00697AA6" w:rsidRPr="007777A7">
              <w:rPr>
                <w:rFonts w:asciiTheme="minorEastAsia" w:hAnsiTheme="minorEastAsia" w:hint="eastAsia"/>
                <w:szCs w:val="24"/>
              </w:rPr>
              <w:t>必要性の理解</w:t>
            </w:r>
            <w:r w:rsidR="009C6AE1" w:rsidRPr="007777A7">
              <w:rPr>
                <w:rFonts w:asciiTheme="minorEastAsia" w:hAnsiTheme="minorEastAsia" w:hint="eastAsia"/>
                <w:szCs w:val="24"/>
              </w:rPr>
              <w:t>が</w:t>
            </w:r>
            <w:r w:rsidR="00697AA6" w:rsidRPr="007777A7">
              <w:rPr>
                <w:rFonts w:asciiTheme="minorEastAsia" w:hAnsiTheme="minorEastAsia" w:hint="eastAsia"/>
                <w:szCs w:val="24"/>
              </w:rPr>
              <w:t>不十分</w:t>
            </w:r>
            <w:r w:rsidR="0087500C">
              <w:rPr>
                <w:rFonts w:asciiTheme="minorEastAsia" w:hAnsiTheme="minorEastAsia" w:hint="eastAsia"/>
                <w:szCs w:val="24"/>
              </w:rPr>
              <w:t>である。</w:t>
            </w:r>
          </w:p>
        </w:tc>
      </w:tr>
      <w:tr w:rsidR="00631916" w:rsidRPr="007777A7" w14:paraId="6576BEFB" w14:textId="77777777" w:rsidTr="00425F96">
        <w:trPr>
          <w:trHeight w:val="792"/>
        </w:trPr>
        <w:tc>
          <w:tcPr>
            <w:tcW w:w="426" w:type="dxa"/>
            <w:vAlign w:val="center"/>
          </w:tcPr>
          <w:p w14:paraId="4A175121" w14:textId="37A189B0" w:rsidR="00631916" w:rsidRPr="007777A7" w:rsidRDefault="00631916" w:rsidP="007C522A">
            <w:pPr>
              <w:tabs>
                <w:tab w:val="left" w:pos="199"/>
              </w:tabs>
              <w:spacing w:line="240" w:lineRule="exact"/>
              <w:jc w:val="center"/>
              <w:rPr>
                <w:rFonts w:asciiTheme="minorEastAsia" w:hAnsiTheme="minorEastAsia"/>
                <w:szCs w:val="24"/>
              </w:rPr>
            </w:pPr>
            <w:r w:rsidRPr="007777A7">
              <w:rPr>
                <w:rFonts w:asciiTheme="minorEastAsia" w:hAnsiTheme="minorEastAsia" w:hint="eastAsia"/>
                <w:szCs w:val="24"/>
              </w:rPr>
              <w:t>３</w:t>
            </w:r>
          </w:p>
        </w:tc>
        <w:tc>
          <w:tcPr>
            <w:tcW w:w="10033" w:type="dxa"/>
          </w:tcPr>
          <w:p w14:paraId="243940B5" w14:textId="4B38DEF5" w:rsidR="00631916" w:rsidRPr="007777A7" w:rsidRDefault="00631916" w:rsidP="0003214D">
            <w:pPr>
              <w:tabs>
                <w:tab w:val="left" w:pos="199"/>
              </w:tabs>
              <w:spacing w:line="240" w:lineRule="exact"/>
              <w:jc w:val="left"/>
              <w:rPr>
                <w:rFonts w:asciiTheme="minorEastAsia" w:hAnsiTheme="minorEastAsia"/>
                <w:szCs w:val="24"/>
              </w:rPr>
            </w:pPr>
            <w:r w:rsidRPr="007777A7">
              <w:rPr>
                <w:rFonts w:asciiTheme="minorEastAsia" w:hAnsiTheme="minorEastAsia" w:hint="eastAsia"/>
                <w:szCs w:val="24"/>
              </w:rPr>
              <w:t>・根拠となる文章が不十分</w:t>
            </w:r>
            <w:r w:rsidR="0087500C">
              <w:rPr>
                <w:rFonts w:asciiTheme="minorEastAsia" w:hAnsiTheme="minorEastAsia" w:hint="eastAsia"/>
                <w:szCs w:val="24"/>
              </w:rPr>
              <w:t>である。</w:t>
            </w:r>
          </w:p>
          <w:p w14:paraId="7B902F62" w14:textId="2641147C" w:rsidR="00631916" w:rsidRPr="007777A7" w:rsidRDefault="00631916" w:rsidP="0003214D">
            <w:pPr>
              <w:tabs>
                <w:tab w:val="left" w:pos="199"/>
              </w:tabs>
              <w:spacing w:line="240" w:lineRule="exact"/>
              <w:jc w:val="left"/>
              <w:rPr>
                <w:rFonts w:asciiTheme="minorEastAsia" w:hAnsiTheme="minorEastAsia"/>
                <w:szCs w:val="24"/>
              </w:rPr>
            </w:pPr>
            <w:r w:rsidRPr="007777A7">
              <w:rPr>
                <w:rFonts w:asciiTheme="minorEastAsia" w:hAnsiTheme="minorEastAsia" w:hint="eastAsia"/>
                <w:szCs w:val="24"/>
              </w:rPr>
              <w:t>（『外角はそれととなり合わない２つの内角の和に等しい』を『外角はそれのとなりにある２つの角度をたしたものに等しい』など，性質の理解が十分できていない）</w:t>
            </w:r>
          </w:p>
        </w:tc>
      </w:tr>
      <w:tr w:rsidR="00631916" w:rsidRPr="007777A7" w14:paraId="2945FF49" w14:textId="77777777" w:rsidTr="00425F96">
        <w:trPr>
          <w:trHeight w:val="40"/>
        </w:trPr>
        <w:tc>
          <w:tcPr>
            <w:tcW w:w="426" w:type="dxa"/>
            <w:vAlign w:val="center"/>
          </w:tcPr>
          <w:p w14:paraId="1789911B" w14:textId="71868DB6" w:rsidR="00631916" w:rsidRPr="007777A7" w:rsidRDefault="00631916" w:rsidP="007C522A">
            <w:pPr>
              <w:tabs>
                <w:tab w:val="left" w:pos="199"/>
              </w:tabs>
              <w:spacing w:line="240" w:lineRule="exact"/>
              <w:jc w:val="center"/>
              <w:rPr>
                <w:rFonts w:asciiTheme="minorEastAsia" w:hAnsiTheme="minorEastAsia"/>
                <w:szCs w:val="24"/>
              </w:rPr>
            </w:pPr>
            <w:r w:rsidRPr="007777A7">
              <w:rPr>
                <w:rFonts w:asciiTheme="minorEastAsia" w:hAnsiTheme="minorEastAsia" w:hint="eastAsia"/>
                <w:szCs w:val="24"/>
              </w:rPr>
              <w:t>４</w:t>
            </w:r>
          </w:p>
        </w:tc>
        <w:tc>
          <w:tcPr>
            <w:tcW w:w="10033" w:type="dxa"/>
          </w:tcPr>
          <w:p w14:paraId="13907E32" w14:textId="2ADCCAAC" w:rsidR="00631916" w:rsidRPr="007777A7" w:rsidRDefault="00631916" w:rsidP="0003214D">
            <w:pPr>
              <w:tabs>
                <w:tab w:val="left" w:pos="199"/>
              </w:tabs>
              <w:spacing w:line="240" w:lineRule="exact"/>
              <w:jc w:val="left"/>
              <w:rPr>
                <w:rFonts w:asciiTheme="minorEastAsia" w:hAnsiTheme="minorEastAsia"/>
                <w:szCs w:val="24"/>
              </w:rPr>
            </w:pPr>
            <w:r w:rsidRPr="007777A7">
              <w:rPr>
                <w:rFonts w:asciiTheme="minorEastAsia" w:hAnsiTheme="minorEastAsia" w:hint="eastAsia"/>
                <w:szCs w:val="24"/>
              </w:rPr>
              <w:t>・</w:t>
            </w:r>
            <w:r w:rsidR="00B45FF6" w:rsidRPr="007777A7">
              <w:rPr>
                <w:rFonts w:asciiTheme="minorEastAsia" w:hAnsiTheme="minorEastAsia" w:hint="eastAsia"/>
                <w:szCs w:val="24"/>
              </w:rPr>
              <w:t>平行線</w:t>
            </w:r>
            <w:r w:rsidR="002E272C" w:rsidRPr="007777A7">
              <w:rPr>
                <w:rFonts w:asciiTheme="minorEastAsia" w:hAnsiTheme="minorEastAsia" w:hint="eastAsia"/>
                <w:szCs w:val="24"/>
              </w:rPr>
              <w:t>の錯角の性質を利用し説明しようとしているが，根拠と式が不十分</w:t>
            </w:r>
            <w:r w:rsidR="0087500C">
              <w:rPr>
                <w:rFonts w:asciiTheme="minorEastAsia" w:hAnsiTheme="minorEastAsia" w:hint="eastAsia"/>
                <w:szCs w:val="24"/>
              </w:rPr>
              <w:t>である。</w:t>
            </w:r>
          </w:p>
        </w:tc>
      </w:tr>
      <w:tr w:rsidR="00697AA6" w:rsidRPr="007777A7" w14:paraId="23FEF85F" w14:textId="77777777" w:rsidTr="00425F96">
        <w:trPr>
          <w:trHeight w:val="753"/>
        </w:trPr>
        <w:tc>
          <w:tcPr>
            <w:tcW w:w="426" w:type="dxa"/>
            <w:vAlign w:val="center"/>
          </w:tcPr>
          <w:p w14:paraId="53377415" w14:textId="078B0C0A" w:rsidR="00697AA6" w:rsidRPr="007777A7" w:rsidRDefault="00697AA6" w:rsidP="007C522A">
            <w:pPr>
              <w:tabs>
                <w:tab w:val="left" w:pos="199"/>
              </w:tabs>
              <w:spacing w:line="240" w:lineRule="exact"/>
              <w:jc w:val="center"/>
              <w:rPr>
                <w:rFonts w:asciiTheme="minorEastAsia" w:hAnsiTheme="minorEastAsia"/>
                <w:szCs w:val="24"/>
              </w:rPr>
            </w:pPr>
            <w:r w:rsidRPr="007777A7">
              <w:rPr>
                <w:rFonts w:asciiTheme="minorEastAsia" w:hAnsiTheme="minorEastAsia" w:hint="eastAsia"/>
                <w:szCs w:val="24"/>
              </w:rPr>
              <w:t>９</w:t>
            </w:r>
          </w:p>
        </w:tc>
        <w:tc>
          <w:tcPr>
            <w:tcW w:w="10033" w:type="dxa"/>
          </w:tcPr>
          <w:p w14:paraId="38F1C6D1" w14:textId="4D0BF7E7" w:rsidR="00697AA6" w:rsidRPr="007777A7" w:rsidRDefault="0087500C" w:rsidP="0003214D">
            <w:pPr>
              <w:tabs>
                <w:tab w:val="left" w:pos="199"/>
              </w:tabs>
              <w:spacing w:line="240" w:lineRule="exact"/>
              <w:jc w:val="left"/>
              <w:rPr>
                <w:rFonts w:asciiTheme="minorEastAsia" w:hAnsiTheme="minorEastAsia"/>
                <w:szCs w:val="24"/>
              </w:rPr>
            </w:pPr>
            <w:r>
              <w:rPr>
                <w:rFonts w:asciiTheme="minorEastAsia" w:hAnsiTheme="minorEastAsia" w:hint="eastAsia"/>
                <w:szCs w:val="24"/>
              </w:rPr>
              <w:t>・式を</w:t>
            </w:r>
            <w:r w:rsidR="00697AA6" w:rsidRPr="007777A7">
              <w:rPr>
                <w:rFonts w:asciiTheme="minorEastAsia" w:hAnsiTheme="minorEastAsia" w:hint="eastAsia"/>
                <w:szCs w:val="24"/>
              </w:rPr>
              <w:t>か</w:t>
            </w:r>
            <w:r w:rsidR="007C522A">
              <w:rPr>
                <w:rFonts w:asciiTheme="minorEastAsia" w:hAnsiTheme="minorEastAsia" w:hint="eastAsia"/>
                <w:szCs w:val="24"/>
              </w:rPr>
              <w:t>くことはできているが，根拠となる文章や結論が書けていない。</w:t>
            </w:r>
          </w:p>
          <w:p w14:paraId="21271387" w14:textId="16E32F89" w:rsidR="00697AA6" w:rsidRPr="007777A7" w:rsidRDefault="00697AA6" w:rsidP="0003214D">
            <w:pPr>
              <w:tabs>
                <w:tab w:val="left" w:pos="199"/>
              </w:tabs>
              <w:spacing w:line="240" w:lineRule="exact"/>
              <w:jc w:val="left"/>
              <w:rPr>
                <w:rFonts w:asciiTheme="minorEastAsia" w:hAnsiTheme="minorEastAsia"/>
                <w:szCs w:val="24"/>
              </w:rPr>
            </w:pPr>
            <w:r w:rsidRPr="007777A7">
              <w:rPr>
                <w:rFonts w:asciiTheme="minorEastAsia" w:hAnsiTheme="minorEastAsia" w:hint="eastAsia"/>
                <w:szCs w:val="24"/>
              </w:rPr>
              <w:t>・外角の</w:t>
            </w:r>
            <w:r w:rsidR="009C6AE1" w:rsidRPr="007777A7">
              <w:rPr>
                <w:rFonts w:asciiTheme="minorEastAsia" w:hAnsiTheme="minorEastAsia" w:hint="eastAsia"/>
                <w:szCs w:val="24"/>
              </w:rPr>
              <w:t>性質を使って</w:t>
            </w:r>
            <w:r w:rsidR="0087500C">
              <w:rPr>
                <w:rFonts w:asciiTheme="minorEastAsia" w:hAnsiTheme="minorEastAsia" w:hint="eastAsia"/>
                <w:szCs w:val="24"/>
              </w:rPr>
              <w:t>考えようとは</w:t>
            </w:r>
            <w:r w:rsidR="009C6AE1" w:rsidRPr="007777A7">
              <w:rPr>
                <w:rFonts w:asciiTheme="minorEastAsia" w:hAnsiTheme="minorEastAsia" w:hint="eastAsia"/>
                <w:szCs w:val="24"/>
              </w:rPr>
              <w:t>しているが</w:t>
            </w:r>
            <w:r w:rsidRPr="007777A7">
              <w:rPr>
                <w:rFonts w:asciiTheme="minorEastAsia" w:hAnsiTheme="minorEastAsia" w:hint="eastAsia"/>
                <w:szCs w:val="24"/>
              </w:rPr>
              <w:t>理解が不十分</w:t>
            </w:r>
            <w:r w:rsidR="009C6AE1" w:rsidRPr="007777A7">
              <w:rPr>
                <w:rFonts w:asciiTheme="minorEastAsia" w:hAnsiTheme="minorEastAsia" w:hint="eastAsia"/>
                <w:szCs w:val="24"/>
              </w:rPr>
              <w:t>なため，証明ができていない</w:t>
            </w:r>
            <w:r w:rsidR="007C522A">
              <w:rPr>
                <w:rFonts w:asciiTheme="minorEastAsia" w:hAnsiTheme="minorEastAsia" w:hint="eastAsia"/>
                <w:szCs w:val="24"/>
              </w:rPr>
              <w:t>。</w:t>
            </w:r>
          </w:p>
          <w:p w14:paraId="116D2A5D" w14:textId="45D5136B" w:rsidR="002E272C" w:rsidRPr="007777A7" w:rsidRDefault="002E272C" w:rsidP="0003214D">
            <w:pPr>
              <w:tabs>
                <w:tab w:val="left" w:pos="199"/>
              </w:tabs>
              <w:spacing w:line="240" w:lineRule="exact"/>
              <w:jc w:val="left"/>
              <w:rPr>
                <w:rFonts w:asciiTheme="minorEastAsia" w:hAnsiTheme="minorEastAsia"/>
                <w:i/>
                <w:szCs w:val="24"/>
              </w:rPr>
            </w:pPr>
            <w:r w:rsidRPr="007777A7">
              <w:rPr>
                <w:rFonts w:asciiTheme="minorEastAsia" w:hAnsiTheme="minorEastAsia" w:hint="eastAsia"/>
                <w:szCs w:val="24"/>
              </w:rPr>
              <w:t>・</w:t>
            </w:r>
            <m:oMath>
              <m:r>
                <m:rPr>
                  <m:sty m:val="p"/>
                </m:rPr>
                <w:rPr>
                  <w:rFonts w:ascii="Cambria Math" w:hAnsi="Cambria Math"/>
                  <w:szCs w:val="24"/>
                </w:rPr>
                <m:t>∠</m:t>
              </m:r>
              <m:r>
                <w:rPr>
                  <w:rFonts w:ascii="Cambria Math" w:hAnsi="Cambria Math"/>
                  <w:szCs w:val="24"/>
                </w:rPr>
                <m:t>a+∠b+∠c+∠d+∠e=180</m:t>
              </m:r>
              <m:r>
                <m:rPr>
                  <m:sty m:val="p"/>
                </m:rPr>
                <w:rPr>
                  <w:rFonts w:ascii="Cambria Math" w:hAnsi="Cambria Math" w:hint="eastAsia"/>
                  <w:szCs w:val="24"/>
                </w:rPr>
                <m:t>°</m:t>
              </m:r>
            </m:oMath>
            <w:r w:rsidR="0087500C">
              <w:rPr>
                <w:rFonts w:asciiTheme="minorEastAsia" w:hAnsiTheme="minorEastAsia" w:hint="eastAsia"/>
                <w:szCs w:val="24"/>
              </w:rPr>
              <w:t>のみ記入をし，どのように考えたらよいか分かっていない。</w:t>
            </w:r>
          </w:p>
        </w:tc>
      </w:tr>
    </w:tbl>
    <w:p w14:paraId="1B339B69" w14:textId="15162A5A" w:rsidR="004F3876" w:rsidRDefault="004F3876" w:rsidP="0003214D">
      <w:pPr>
        <w:tabs>
          <w:tab w:val="left" w:pos="199"/>
        </w:tabs>
        <w:spacing w:line="240" w:lineRule="exact"/>
        <w:jc w:val="left"/>
        <w:rPr>
          <w:rFonts w:asciiTheme="majorEastAsia" w:eastAsiaTheme="majorEastAsia" w:hAnsiTheme="majorEastAsia"/>
          <w:sz w:val="24"/>
          <w:szCs w:val="24"/>
        </w:rPr>
      </w:pPr>
    </w:p>
    <w:p w14:paraId="63CC8B93" w14:textId="77777777" w:rsidR="00F15589" w:rsidRDefault="00F15589" w:rsidP="0003214D">
      <w:pPr>
        <w:tabs>
          <w:tab w:val="left" w:pos="199"/>
        </w:tabs>
        <w:spacing w:line="240" w:lineRule="exact"/>
        <w:jc w:val="left"/>
        <w:rPr>
          <w:rFonts w:asciiTheme="majorEastAsia" w:eastAsiaTheme="majorEastAsia" w:hAnsiTheme="majorEastAsia"/>
          <w:sz w:val="24"/>
          <w:szCs w:val="24"/>
        </w:rPr>
      </w:pPr>
    </w:p>
    <w:p w14:paraId="749ABBE6" w14:textId="77777777" w:rsidR="00F15589" w:rsidRDefault="00F15589" w:rsidP="0003214D">
      <w:pPr>
        <w:tabs>
          <w:tab w:val="left" w:pos="199"/>
        </w:tabs>
        <w:spacing w:line="240" w:lineRule="exact"/>
        <w:jc w:val="left"/>
        <w:rPr>
          <w:rFonts w:asciiTheme="majorEastAsia" w:eastAsiaTheme="majorEastAsia" w:hAnsiTheme="majorEastAsia"/>
          <w:sz w:val="24"/>
          <w:szCs w:val="24"/>
        </w:rPr>
      </w:pPr>
    </w:p>
    <w:p w14:paraId="6F275047" w14:textId="77777777" w:rsidR="00F15589" w:rsidRDefault="00F15589" w:rsidP="0003214D">
      <w:pPr>
        <w:tabs>
          <w:tab w:val="left" w:pos="199"/>
        </w:tabs>
        <w:spacing w:line="240" w:lineRule="exact"/>
        <w:jc w:val="left"/>
        <w:rPr>
          <w:rFonts w:asciiTheme="majorEastAsia" w:eastAsiaTheme="majorEastAsia" w:hAnsiTheme="majorEastAsia"/>
          <w:sz w:val="24"/>
          <w:szCs w:val="24"/>
        </w:rPr>
      </w:pPr>
    </w:p>
    <w:p w14:paraId="523F9905" w14:textId="77777777" w:rsidR="00F15589" w:rsidRDefault="00F15589" w:rsidP="0003214D">
      <w:pPr>
        <w:tabs>
          <w:tab w:val="left" w:pos="199"/>
        </w:tabs>
        <w:spacing w:line="240" w:lineRule="exact"/>
        <w:jc w:val="left"/>
        <w:rPr>
          <w:rFonts w:asciiTheme="majorEastAsia" w:eastAsiaTheme="majorEastAsia" w:hAnsiTheme="majorEastAsia"/>
          <w:sz w:val="24"/>
          <w:szCs w:val="24"/>
        </w:rPr>
      </w:pPr>
    </w:p>
    <w:p w14:paraId="6CDE3DF0" w14:textId="77777777" w:rsidR="00F15589" w:rsidRDefault="00F15589" w:rsidP="0003214D">
      <w:pPr>
        <w:tabs>
          <w:tab w:val="left" w:pos="199"/>
        </w:tabs>
        <w:spacing w:line="240" w:lineRule="exact"/>
        <w:jc w:val="left"/>
        <w:rPr>
          <w:rFonts w:asciiTheme="majorEastAsia" w:eastAsiaTheme="majorEastAsia" w:hAnsiTheme="majorEastAsia"/>
          <w:sz w:val="24"/>
          <w:szCs w:val="24"/>
        </w:rPr>
      </w:pPr>
    </w:p>
    <w:p w14:paraId="24FB1A53" w14:textId="77777777" w:rsidR="00F15589" w:rsidRDefault="00F15589" w:rsidP="0003214D">
      <w:pPr>
        <w:tabs>
          <w:tab w:val="left" w:pos="199"/>
        </w:tabs>
        <w:spacing w:line="240" w:lineRule="exact"/>
        <w:jc w:val="left"/>
        <w:rPr>
          <w:rFonts w:asciiTheme="majorEastAsia" w:eastAsiaTheme="majorEastAsia" w:hAnsiTheme="majorEastAsia"/>
          <w:sz w:val="24"/>
          <w:szCs w:val="24"/>
        </w:rPr>
      </w:pPr>
    </w:p>
    <w:p w14:paraId="1280F34A" w14:textId="77777777" w:rsidR="00F15589" w:rsidRDefault="00F15589" w:rsidP="0003214D">
      <w:pPr>
        <w:tabs>
          <w:tab w:val="left" w:pos="199"/>
        </w:tabs>
        <w:spacing w:line="240" w:lineRule="exact"/>
        <w:jc w:val="left"/>
        <w:rPr>
          <w:rFonts w:asciiTheme="majorEastAsia" w:eastAsiaTheme="majorEastAsia" w:hAnsiTheme="majorEastAsia"/>
          <w:sz w:val="24"/>
          <w:szCs w:val="24"/>
        </w:rPr>
      </w:pPr>
    </w:p>
    <w:p w14:paraId="7802127B" w14:textId="77777777" w:rsidR="00F15589" w:rsidRDefault="00F15589" w:rsidP="0003214D">
      <w:pPr>
        <w:tabs>
          <w:tab w:val="left" w:pos="199"/>
        </w:tabs>
        <w:spacing w:line="240" w:lineRule="exact"/>
        <w:jc w:val="left"/>
        <w:rPr>
          <w:rFonts w:asciiTheme="majorEastAsia" w:eastAsiaTheme="majorEastAsia" w:hAnsiTheme="majorEastAsia"/>
          <w:sz w:val="24"/>
          <w:szCs w:val="24"/>
        </w:rPr>
      </w:pPr>
    </w:p>
    <w:sectPr w:rsidR="00F15589" w:rsidSect="00D14349">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167D1" w14:textId="77777777" w:rsidR="005D714F" w:rsidRDefault="005D714F" w:rsidP="00C759FC">
      <w:r>
        <w:separator/>
      </w:r>
    </w:p>
  </w:endnote>
  <w:endnote w:type="continuationSeparator" w:id="0">
    <w:p w14:paraId="134FC690" w14:textId="77777777" w:rsidR="005D714F" w:rsidRDefault="005D714F" w:rsidP="00C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91DE1" w14:textId="77777777" w:rsidR="005D714F" w:rsidRDefault="005D714F" w:rsidP="00C759FC">
      <w:r>
        <w:separator/>
      </w:r>
    </w:p>
  </w:footnote>
  <w:footnote w:type="continuationSeparator" w:id="0">
    <w:p w14:paraId="01EF0292" w14:textId="77777777" w:rsidR="005D714F" w:rsidRDefault="005D714F" w:rsidP="00C75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A9F"/>
    <w:multiLevelType w:val="hybridMultilevel"/>
    <w:tmpl w:val="B614C91E"/>
    <w:lvl w:ilvl="0" w:tplc="DC64754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67C7CE4"/>
    <w:multiLevelType w:val="hybridMultilevel"/>
    <w:tmpl w:val="64CAEEB6"/>
    <w:lvl w:ilvl="0" w:tplc="A26EF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0378A"/>
    <w:multiLevelType w:val="hybridMultilevel"/>
    <w:tmpl w:val="E654DD16"/>
    <w:lvl w:ilvl="0" w:tplc="49C81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F46C13"/>
    <w:multiLevelType w:val="hybridMultilevel"/>
    <w:tmpl w:val="2C200D4A"/>
    <w:lvl w:ilvl="0" w:tplc="296C8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B68BE"/>
    <w:multiLevelType w:val="hybridMultilevel"/>
    <w:tmpl w:val="ECD09DFC"/>
    <w:lvl w:ilvl="0" w:tplc="8ED6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C6808"/>
    <w:multiLevelType w:val="hybridMultilevel"/>
    <w:tmpl w:val="22CC609A"/>
    <w:lvl w:ilvl="0" w:tplc="DE8072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5F182E"/>
    <w:multiLevelType w:val="hybridMultilevel"/>
    <w:tmpl w:val="C2584132"/>
    <w:lvl w:ilvl="0" w:tplc="BD8C3154">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1D632036"/>
    <w:multiLevelType w:val="hybridMultilevel"/>
    <w:tmpl w:val="4FA4D304"/>
    <w:lvl w:ilvl="0" w:tplc="3FAC1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2D5C5E"/>
    <w:multiLevelType w:val="hybridMultilevel"/>
    <w:tmpl w:val="51CC6DF0"/>
    <w:lvl w:ilvl="0" w:tplc="CA469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23036"/>
    <w:multiLevelType w:val="hybridMultilevel"/>
    <w:tmpl w:val="7C625408"/>
    <w:lvl w:ilvl="0" w:tplc="6672A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6766C8"/>
    <w:multiLevelType w:val="hybridMultilevel"/>
    <w:tmpl w:val="C270BD96"/>
    <w:lvl w:ilvl="0" w:tplc="E3A8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6C34FC"/>
    <w:multiLevelType w:val="hybridMultilevel"/>
    <w:tmpl w:val="6B704504"/>
    <w:lvl w:ilvl="0" w:tplc="5B06668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BB2501"/>
    <w:multiLevelType w:val="hybridMultilevel"/>
    <w:tmpl w:val="B0868DD2"/>
    <w:lvl w:ilvl="0" w:tplc="73DA0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1C47A1"/>
    <w:multiLevelType w:val="hybridMultilevel"/>
    <w:tmpl w:val="49C09C78"/>
    <w:lvl w:ilvl="0" w:tplc="0D6AE498">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DF0DC8"/>
    <w:multiLevelType w:val="hybridMultilevel"/>
    <w:tmpl w:val="51D0E7B4"/>
    <w:lvl w:ilvl="0" w:tplc="EEB2B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B43975"/>
    <w:multiLevelType w:val="hybridMultilevel"/>
    <w:tmpl w:val="44945BE6"/>
    <w:lvl w:ilvl="0" w:tplc="6882D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73FBD"/>
    <w:multiLevelType w:val="hybridMultilevel"/>
    <w:tmpl w:val="CC428F76"/>
    <w:lvl w:ilvl="0" w:tplc="ABBCC51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E11B0"/>
    <w:multiLevelType w:val="hybridMultilevel"/>
    <w:tmpl w:val="431CDF5A"/>
    <w:lvl w:ilvl="0" w:tplc="2EA4C5D0">
      <w:start w:val="3"/>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8" w15:restartNumberingAfterBreak="0">
    <w:nsid w:val="43FD7317"/>
    <w:multiLevelType w:val="hybridMultilevel"/>
    <w:tmpl w:val="8C82BA92"/>
    <w:lvl w:ilvl="0" w:tplc="1988F6F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AB5212"/>
    <w:multiLevelType w:val="hybridMultilevel"/>
    <w:tmpl w:val="0F7E9090"/>
    <w:lvl w:ilvl="0" w:tplc="A1E08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1A3F5C"/>
    <w:multiLevelType w:val="hybridMultilevel"/>
    <w:tmpl w:val="0DF83250"/>
    <w:lvl w:ilvl="0" w:tplc="7A36F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7806B9"/>
    <w:multiLevelType w:val="hybridMultilevel"/>
    <w:tmpl w:val="2AB4BE0C"/>
    <w:lvl w:ilvl="0" w:tplc="D794C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90331"/>
    <w:multiLevelType w:val="hybridMultilevel"/>
    <w:tmpl w:val="10D29664"/>
    <w:lvl w:ilvl="0" w:tplc="F402B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2D1AC8"/>
    <w:multiLevelType w:val="hybridMultilevel"/>
    <w:tmpl w:val="0680A07E"/>
    <w:lvl w:ilvl="0" w:tplc="DD302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34603F"/>
    <w:multiLevelType w:val="hybridMultilevel"/>
    <w:tmpl w:val="27487BC6"/>
    <w:lvl w:ilvl="0" w:tplc="EE1C50EE">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5" w15:restartNumberingAfterBreak="0">
    <w:nsid w:val="713F570C"/>
    <w:multiLevelType w:val="hybridMultilevel"/>
    <w:tmpl w:val="1D84977A"/>
    <w:lvl w:ilvl="0" w:tplc="06E84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D937C4"/>
    <w:multiLevelType w:val="hybridMultilevel"/>
    <w:tmpl w:val="C6928400"/>
    <w:lvl w:ilvl="0" w:tplc="C7269378">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7" w15:restartNumberingAfterBreak="0">
    <w:nsid w:val="73B242AF"/>
    <w:multiLevelType w:val="hybridMultilevel"/>
    <w:tmpl w:val="41AA79E0"/>
    <w:lvl w:ilvl="0" w:tplc="A9D24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F50DF3"/>
    <w:multiLevelType w:val="hybridMultilevel"/>
    <w:tmpl w:val="0054D768"/>
    <w:lvl w:ilvl="0" w:tplc="1B3A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E95F67"/>
    <w:multiLevelType w:val="hybridMultilevel"/>
    <w:tmpl w:val="A30ECC5E"/>
    <w:lvl w:ilvl="0" w:tplc="44B66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BC0197"/>
    <w:multiLevelType w:val="hybridMultilevel"/>
    <w:tmpl w:val="4A10CD78"/>
    <w:lvl w:ilvl="0" w:tplc="1C16B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625C38"/>
    <w:multiLevelType w:val="hybridMultilevel"/>
    <w:tmpl w:val="19482E8C"/>
    <w:lvl w:ilvl="0" w:tplc="71762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9F6E73"/>
    <w:multiLevelType w:val="hybridMultilevel"/>
    <w:tmpl w:val="D340C8F8"/>
    <w:lvl w:ilvl="0" w:tplc="28989B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6"/>
  </w:num>
  <w:num w:numId="3">
    <w:abstractNumId w:val="24"/>
  </w:num>
  <w:num w:numId="4">
    <w:abstractNumId w:val="26"/>
  </w:num>
  <w:num w:numId="5">
    <w:abstractNumId w:val="5"/>
  </w:num>
  <w:num w:numId="6">
    <w:abstractNumId w:val="9"/>
  </w:num>
  <w:num w:numId="7">
    <w:abstractNumId w:val="7"/>
  </w:num>
  <w:num w:numId="8">
    <w:abstractNumId w:val="20"/>
  </w:num>
  <w:num w:numId="9">
    <w:abstractNumId w:val="29"/>
  </w:num>
  <w:num w:numId="10">
    <w:abstractNumId w:val="21"/>
  </w:num>
  <w:num w:numId="11">
    <w:abstractNumId w:val="14"/>
  </w:num>
  <w:num w:numId="12">
    <w:abstractNumId w:val="23"/>
  </w:num>
  <w:num w:numId="13">
    <w:abstractNumId w:val="12"/>
  </w:num>
  <w:num w:numId="14">
    <w:abstractNumId w:val="3"/>
  </w:num>
  <w:num w:numId="15">
    <w:abstractNumId w:val="2"/>
  </w:num>
  <w:num w:numId="16">
    <w:abstractNumId w:val="19"/>
  </w:num>
  <w:num w:numId="17">
    <w:abstractNumId w:val="15"/>
  </w:num>
  <w:num w:numId="18">
    <w:abstractNumId w:val="30"/>
  </w:num>
  <w:num w:numId="19">
    <w:abstractNumId w:val="18"/>
  </w:num>
  <w:num w:numId="20">
    <w:abstractNumId w:val="11"/>
  </w:num>
  <w:num w:numId="21">
    <w:abstractNumId w:val="17"/>
  </w:num>
  <w:num w:numId="22">
    <w:abstractNumId w:val="16"/>
  </w:num>
  <w:num w:numId="23">
    <w:abstractNumId w:val="28"/>
  </w:num>
  <w:num w:numId="24">
    <w:abstractNumId w:val="4"/>
  </w:num>
  <w:num w:numId="25">
    <w:abstractNumId w:val="1"/>
  </w:num>
  <w:num w:numId="26">
    <w:abstractNumId w:val="22"/>
  </w:num>
  <w:num w:numId="27">
    <w:abstractNumId w:val="27"/>
  </w:num>
  <w:num w:numId="28">
    <w:abstractNumId w:val="0"/>
  </w:num>
  <w:num w:numId="29">
    <w:abstractNumId w:val="31"/>
  </w:num>
  <w:num w:numId="30">
    <w:abstractNumId w:val="8"/>
  </w:num>
  <w:num w:numId="31">
    <w:abstractNumId w:val="25"/>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E9"/>
    <w:rsid w:val="0000282A"/>
    <w:rsid w:val="00002CC1"/>
    <w:rsid w:val="00005875"/>
    <w:rsid w:val="000126BC"/>
    <w:rsid w:val="00022F28"/>
    <w:rsid w:val="00024399"/>
    <w:rsid w:val="0003214D"/>
    <w:rsid w:val="00032359"/>
    <w:rsid w:val="000335FF"/>
    <w:rsid w:val="00033FF1"/>
    <w:rsid w:val="00044910"/>
    <w:rsid w:val="000507EF"/>
    <w:rsid w:val="00052635"/>
    <w:rsid w:val="00055E6F"/>
    <w:rsid w:val="0006358A"/>
    <w:rsid w:val="00064674"/>
    <w:rsid w:val="000675C7"/>
    <w:rsid w:val="00076C19"/>
    <w:rsid w:val="000771A4"/>
    <w:rsid w:val="000851A6"/>
    <w:rsid w:val="00090495"/>
    <w:rsid w:val="000A4417"/>
    <w:rsid w:val="000A4D7E"/>
    <w:rsid w:val="000A50DE"/>
    <w:rsid w:val="000B05E5"/>
    <w:rsid w:val="000B3409"/>
    <w:rsid w:val="000B36A7"/>
    <w:rsid w:val="000B38C2"/>
    <w:rsid w:val="000C1971"/>
    <w:rsid w:val="000C6610"/>
    <w:rsid w:val="000D4897"/>
    <w:rsid w:val="000D6136"/>
    <w:rsid w:val="000E5F8A"/>
    <w:rsid w:val="000E62F9"/>
    <w:rsid w:val="000F1888"/>
    <w:rsid w:val="000F247C"/>
    <w:rsid w:val="000F43E0"/>
    <w:rsid w:val="000F7E95"/>
    <w:rsid w:val="0010039B"/>
    <w:rsid w:val="0010231E"/>
    <w:rsid w:val="00111C37"/>
    <w:rsid w:val="001120C7"/>
    <w:rsid w:val="001139FF"/>
    <w:rsid w:val="00126F94"/>
    <w:rsid w:val="001344D4"/>
    <w:rsid w:val="00146471"/>
    <w:rsid w:val="00151177"/>
    <w:rsid w:val="00155FD4"/>
    <w:rsid w:val="00161059"/>
    <w:rsid w:val="00164C27"/>
    <w:rsid w:val="0016662E"/>
    <w:rsid w:val="00166B76"/>
    <w:rsid w:val="0017092D"/>
    <w:rsid w:val="001718CE"/>
    <w:rsid w:val="00173890"/>
    <w:rsid w:val="00177EA1"/>
    <w:rsid w:val="0018314C"/>
    <w:rsid w:val="001869D4"/>
    <w:rsid w:val="00191C90"/>
    <w:rsid w:val="00196575"/>
    <w:rsid w:val="00196752"/>
    <w:rsid w:val="001976E3"/>
    <w:rsid w:val="001A3621"/>
    <w:rsid w:val="001B06C8"/>
    <w:rsid w:val="001B18AF"/>
    <w:rsid w:val="001B6834"/>
    <w:rsid w:val="001B7A0B"/>
    <w:rsid w:val="001C221C"/>
    <w:rsid w:val="001C3D9E"/>
    <w:rsid w:val="001C6035"/>
    <w:rsid w:val="001D0CA5"/>
    <w:rsid w:val="001D478F"/>
    <w:rsid w:val="001E1327"/>
    <w:rsid w:val="001E2A0C"/>
    <w:rsid w:val="001E2D26"/>
    <w:rsid w:val="001E4EA3"/>
    <w:rsid w:val="001E5E63"/>
    <w:rsid w:val="001E6042"/>
    <w:rsid w:val="001E61DF"/>
    <w:rsid w:val="001F12C5"/>
    <w:rsid w:val="001F18BF"/>
    <w:rsid w:val="001F32FE"/>
    <w:rsid w:val="00202D23"/>
    <w:rsid w:val="0020519D"/>
    <w:rsid w:val="00210098"/>
    <w:rsid w:val="00215B74"/>
    <w:rsid w:val="00216787"/>
    <w:rsid w:val="002167E9"/>
    <w:rsid w:val="0022110D"/>
    <w:rsid w:val="002211E9"/>
    <w:rsid w:val="0022368F"/>
    <w:rsid w:val="0022369D"/>
    <w:rsid w:val="002322C7"/>
    <w:rsid w:val="002331BD"/>
    <w:rsid w:val="0024060A"/>
    <w:rsid w:val="002475C0"/>
    <w:rsid w:val="00252CE8"/>
    <w:rsid w:val="00270142"/>
    <w:rsid w:val="0027091C"/>
    <w:rsid w:val="00270B53"/>
    <w:rsid w:val="00275AB5"/>
    <w:rsid w:val="00287A10"/>
    <w:rsid w:val="00290E70"/>
    <w:rsid w:val="00295A62"/>
    <w:rsid w:val="002A1621"/>
    <w:rsid w:val="002A6DAC"/>
    <w:rsid w:val="002B066A"/>
    <w:rsid w:val="002B4EE1"/>
    <w:rsid w:val="002B579E"/>
    <w:rsid w:val="002C20F0"/>
    <w:rsid w:val="002C2E76"/>
    <w:rsid w:val="002C4526"/>
    <w:rsid w:val="002D2E47"/>
    <w:rsid w:val="002D600E"/>
    <w:rsid w:val="002E272C"/>
    <w:rsid w:val="002E3973"/>
    <w:rsid w:val="002E731D"/>
    <w:rsid w:val="002F01EA"/>
    <w:rsid w:val="0030667D"/>
    <w:rsid w:val="00311C80"/>
    <w:rsid w:val="003146B5"/>
    <w:rsid w:val="00315215"/>
    <w:rsid w:val="0032345E"/>
    <w:rsid w:val="00324A80"/>
    <w:rsid w:val="00333E62"/>
    <w:rsid w:val="00343D82"/>
    <w:rsid w:val="00343F33"/>
    <w:rsid w:val="0035177C"/>
    <w:rsid w:val="003524AB"/>
    <w:rsid w:val="00360111"/>
    <w:rsid w:val="00361370"/>
    <w:rsid w:val="00362210"/>
    <w:rsid w:val="00363E4A"/>
    <w:rsid w:val="0037595B"/>
    <w:rsid w:val="00385EC8"/>
    <w:rsid w:val="00392200"/>
    <w:rsid w:val="00394076"/>
    <w:rsid w:val="003A39F5"/>
    <w:rsid w:val="003A75AC"/>
    <w:rsid w:val="003B2104"/>
    <w:rsid w:val="003B226E"/>
    <w:rsid w:val="003B5B8B"/>
    <w:rsid w:val="003C4CB8"/>
    <w:rsid w:val="003C7350"/>
    <w:rsid w:val="003D71AA"/>
    <w:rsid w:val="003D744E"/>
    <w:rsid w:val="003E0DAE"/>
    <w:rsid w:val="003E270A"/>
    <w:rsid w:val="003E384D"/>
    <w:rsid w:val="003E56C1"/>
    <w:rsid w:val="003E5EAB"/>
    <w:rsid w:val="003F4A31"/>
    <w:rsid w:val="0040040C"/>
    <w:rsid w:val="0040052C"/>
    <w:rsid w:val="004015A2"/>
    <w:rsid w:val="00406940"/>
    <w:rsid w:val="0041158E"/>
    <w:rsid w:val="00412ECD"/>
    <w:rsid w:val="00414453"/>
    <w:rsid w:val="0041722F"/>
    <w:rsid w:val="00417265"/>
    <w:rsid w:val="0042200C"/>
    <w:rsid w:val="0042565E"/>
    <w:rsid w:val="004256FE"/>
    <w:rsid w:val="00425F96"/>
    <w:rsid w:val="0043470F"/>
    <w:rsid w:val="00440807"/>
    <w:rsid w:val="0044126E"/>
    <w:rsid w:val="0044260D"/>
    <w:rsid w:val="004442D4"/>
    <w:rsid w:val="00447CCD"/>
    <w:rsid w:val="004532A4"/>
    <w:rsid w:val="00453D58"/>
    <w:rsid w:val="00460939"/>
    <w:rsid w:val="00463D3E"/>
    <w:rsid w:val="00464869"/>
    <w:rsid w:val="00493326"/>
    <w:rsid w:val="004A252B"/>
    <w:rsid w:val="004A478A"/>
    <w:rsid w:val="004A72B5"/>
    <w:rsid w:val="004B2359"/>
    <w:rsid w:val="004B257A"/>
    <w:rsid w:val="004B2786"/>
    <w:rsid w:val="004C7581"/>
    <w:rsid w:val="004D4A9D"/>
    <w:rsid w:val="004E0BB5"/>
    <w:rsid w:val="004F2205"/>
    <w:rsid w:val="004F3876"/>
    <w:rsid w:val="004F4108"/>
    <w:rsid w:val="004F4B6A"/>
    <w:rsid w:val="004F4EBE"/>
    <w:rsid w:val="00500B5E"/>
    <w:rsid w:val="00500CA2"/>
    <w:rsid w:val="0050323C"/>
    <w:rsid w:val="00505515"/>
    <w:rsid w:val="00515671"/>
    <w:rsid w:val="00533BE9"/>
    <w:rsid w:val="005340F7"/>
    <w:rsid w:val="0053484B"/>
    <w:rsid w:val="00536381"/>
    <w:rsid w:val="00536C7E"/>
    <w:rsid w:val="00537858"/>
    <w:rsid w:val="005432F0"/>
    <w:rsid w:val="00543594"/>
    <w:rsid w:val="005453AB"/>
    <w:rsid w:val="005552BC"/>
    <w:rsid w:val="0056087B"/>
    <w:rsid w:val="00561665"/>
    <w:rsid w:val="00571BA5"/>
    <w:rsid w:val="00572019"/>
    <w:rsid w:val="00576BD2"/>
    <w:rsid w:val="005807F8"/>
    <w:rsid w:val="005811DF"/>
    <w:rsid w:val="00590CB3"/>
    <w:rsid w:val="00592D34"/>
    <w:rsid w:val="00597C7D"/>
    <w:rsid w:val="005A337D"/>
    <w:rsid w:val="005A500E"/>
    <w:rsid w:val="005A5B6D"/>
    <w:rsid w:val="005A5E84"/>
    <w:rsid w:val="005B3D5E"/>
    <w:rsid w:val="005B59D3"/>
    <w:rsid w:val="005B5FE7"/>
    <w:rsid w:val="005C10D0"/>
    <w:rsid w:val="005C13FF"/>
    <w:rsid w:val="005C5003"/>
    <w:rsid w:val="005C69E8"/>
    <w:rsid w:val="005D2D67"/>
    <w:rsid w:val="005D45EA"/>
    <w:rsid w:val="005D6A9A"/>
    <w:rsid w:val="005D714F"/>
    <w:rsid w:val="005E303B"/>
    <w:rsid w:val="005F2392"/>
    <w:rsid w:val="005F3A89"/>
    <w:rsid w:val="00600639"/>
    <w:rsid w:val="00601C73"/>
    <w:rsid w:val="006034E7"/>
    <w:rsid w:val="00610590"/>
    <w:rsid w:val="00611994"/>
    <w:rsid w:val="00616500"/>
    <w:rsid w:val="00616A87"/>
    <w:rsid w:val="00616E15"/>
    <w:rsid w:val="00631916"/>
    <w:rsid w:val="00633965"/>
    <w:rsid w:val="00633EE9"/>
    <w:rsid w:val="00636D85"/>
    <w:rsid w:val="00644872"/>
    <w:rsid w:val="006457FB"/>
    <w:rsid w:val="006478D6"/>
    <w:rsid w:val="006507FB"/>
    <w:rsid w:val="00651733"/>
    <w:rsid w:val="00671150"/>
    <w:rsid w:val="00672EA3"/>
    <w:rsid w:val="0067671D"/>
    <w:rsid w:val="00685C60"/>
    <w:rsid w:val="00695691"/>
    <w:rsid w:val="00697AA6"/>
    <w:rsid w:val="006A3BB4"/>
    <w:rsid w:val="006A70B3"/>
    <w:rsid w:val="006B1CD1"/>
    <w:rsid w:val="006C5CCB"/>
    <w:rsid w:val="006C5E9E"/>
    <w:rsid w:val="006C6D0B"/>
    <w:rsid w:val="006C7818"/>
    <w:rsid w:val="006D09D5"/>
    <w:rsid w:val="006D3825"/>
    <w:rsid w:val="006D3C5A"/>
    <w:rsid w:val="006D3DDE"/>
    <w:rsid w:val="006D5010"/>
    <w:rsid w:val="006D7424"/>
    <w:rsid w:val="006D7CC6"/>
    <w:rsid w:val="006E35F1"/>
    <w:rsid w:val="006F116A"/>
    <w:rsid w:val="006F1F9A"/>
    <w:rsid w:val="00701C58"/>
    <w:rsid w:val="00704F3C"/>
    <w:rsid w:val="007073BC"/>
    <w:rsid w:val="007115F0"/>
    <w:rsid w:val="00711FFC"/>
    <w:rsid w:val="0071460E"/>
    <w:rsid w:val="007222ED"/>
    <w:rsid w:val="00723285"/>
    <w:rsid w:val="00726F0A"/>
    <w:rsid w:val="007319C7"/>
    <w:rsid w:val="0073446F"/>
    <w:rsid w:val="00737063"/>
    <w:rsid w:val="0073731A"/>
    <w:rsid w:val="00740C34"/>
    <w:rsid w:val="00743BDC"/>
    <w:rsid w:val="0075055C"/>
    <w:rsid w:val="00752605"/>
    <w:rsid w:val="0075529F"/>
    <w:rsid w:val="0076135C"/>
    <w:rsid w:val="00763E50"/>
    <w:rsid w:val="007713A9"/>
    <w:rsid w:val="00771DF3"/>
    <w:rsid w:val="007777A7"/>
    <w:rsid w:val="007854D8"/>
    <w:rsid w:val="00785CC3"/>
    <w:rsid w:val="00787B18"/>
    <w:rsid w:val="007933AA"/>
    <w:rsid w:val="0079701D"/>
    <w:rsid w:val="00797983"/>
    <w:rsid w:val="007A7008"/>
    <w:rsid w:val="007B324D"/>
    <w:rsid w:val="007B49EF"/>
    <w:rsid w:val="007B555D"/>
    <w:rsid w:val="007B65AA"/>
    <w:rsid w:val="007B7C7C"/>
    <w:rsid w:val="007C35A6"/>
    <w:rsid w:val="007C522A"/>
    <w:rsid w:val="007C5990"/>
    <w:rsid w:val="007D0BF8"/>
    <w:rsid w:val="007D43EB"/>
    <w:rsid w:val="007D5BC2"/>
    <w:rsid w:val="007E16C1"/>
    <w:rsid w:val="007E22FA"/>
    <w:rsid w:val="007E38A4"/>
    <w:rsid w:val="008006F6"/>
    <w:rsid w:val="008060AE"/>
    <w:rsid w:val="008077D8"/>
    <w:rsid w:val="00807E7F"/>
    <w:rsid w:val="008104A0"/>
    <w:rsid w:val="00812DAB"/>
    <w:rsid w:val="00813EEB"/>
    <w:rsid w:val="00816BAE"/>
    <w:rsid w:val="00817DAE"/>
    <w:rsid w:val="00820BA9"/>
    <w:rsid w:val="00820DF8"/>
    <w:rsid w:val="00824D06"/>
    <w:rsid w:val="00824E4A"/>
    <w:rsid w:val="00825F3C"/>
    <w:rsid w:val="0083213D"/>
    <w:rsid w:val="00832564"/>
    <w:rsid w:val="00834B63"/>
    <w:rsid w:val="00837785"/>
    <w:rsid w:val="008411B5"/>
    <w:rsid w:val="008466E9"/>
    <w:rsid w:val="00850A71"/>
    <w:rsid w:val="00852E90"/>
    <w:rsid w:val="008535D6"/>
    <w:rsid w:val="00853F4A"/>
    <w:rsid w:val="008547E6"/>
    <w:rsid w:val="008564F9"/>
    <w:rsid w:val="00860229"/>
    <w:rsid w:val="0086375A"/>
    <w:rsid w:val="00867293"/>
    <w:rsid w:val="0087210B"/>
    <w:rsid w:val="0087500C"/>
    <w:rsid w:val="0088167C"/>
    <w:rsid w:val="00884F1A"/>
    <w:rsid w:val="008920EB"/>
    <w:rsid w:val="008A1420"/>
    <w:rsid w:val="008A49DF"/>
    <w:rsid w:val="008A4A2C"/>
    <w:rsid w:val="008B52D2"/>
    <w:rsid w:val="008B544E"/>
    <w:rsid w:val="008C11EF"/>
    <w:rsid w:val="008C1B14"/>
    <w:rsid w:val="008E2459"/>
    <w:rsid w:val="008E2A49"/>
    <w:rsid w:val="008F7A54"/>
    <w:rsid w:val="009022F0"/>
    <w:rsid w:val="00906B91"/>
    <w:rsid w:val="00912AAF"/>
    <w:rsid w:val="0091591B"/>
    <w:rsid w:val="00917A17"/>
    <w:rsid w:val="00932A76"/>
    <w:rsid w:val="00940720"/>
    <w:rsid w:val="009412BD"/>
    <w:rsid w:val="00945C3F"/>
    <w:rsid w:val="0095413C"/>
    <w:rsid w:val="009579D6"/>
    <w:rsid w:val="00961DAD"/>
    <w:rsid w:val="00971310"/>
    <w:rsid w:val="00971614"/>
    <w:rsid w:val="009757A2"/>
    <w:rsid w:val="009831B1"/>
    <w:rsid w:val="0098644A"/>
    <w:rsid w:val="00995F53"/>
    <w:rsid w:val="00996D56"/>
    <w:rsid w:val="009A3340"/>
    <w:rsid w:val="009B129F"/>
    <w:rsid w:val="009C5C7B"/>
    <w:rsid w:val="009C6AE1"/>
    <w:rsid w:val="009C781B"/>
    <w:rsid w:val="009D1173"/>
    <w:rsid w:val="009D3728"/>
    <w:rsid w:val="009D4F6D"/>
    <w:rsid w:val="009E0245"/>
    <w:rsid w:val="009E2357"/>
    <w:rsid w:val="009E73EB"/>
    <w:rsid w:val="009F2AA8"/>
    <w:rsid w:val="009F490C"/>
    <w:rsid w:val="00A04A2F"/>
    <w:rsid w:val="00A059BD"/>
    <w:rsid w:val="00A0795F"/>
    <w:rsid w:val="00A15C21"/>
    <w:rsid w:val="00A230BB"/>
    <w:rsid w:val="00A23AF1"/>
    <w:rsid w:val="00A242C3"/>
    <w:rsid w:val="00A27A06"/>
    <w:rsid w:val="00A305BF"/>
    <w:rsid w:val="00A323DD"/>
    <w:rsid w:val="00A36B65"/>
    <w:rsid w:val="00A40680"/>
    <w:rsid w:val="00A5184D"/>
    <w:rsid w:val="00A537ED"/>
    <w:rsid w:val="00A624F3"/>
    <w:rsid w:val="00A64390"/>
    <w:rsid w:val="00A64998"/>
    <w:rsid w:val="00A72E4A"/>
    <w:rsid w:val="00A73FEB"/>
    <w:rsid w:val="00A746F5"/>
    <w:rsid w:val="00A748B9"/>
    <w:rsid w:val="00A75A95"/>
    <w:rsid w:val="00A82C32"/>
    <w:rsid w:val="00A82E9A"/>
    <w:rsid w:val="00A84CE2"/>
    <w:rsid w:val="00A91E4B"/>
    <w:rsid w:val="00A92DA2"/>
    <w:rsid w:val="00A9340E"/>
    <w:rsid w:val="00A96397"/>
    <w:rsid w:val="00A96D59"/>
    <w:rsid w:val="00A97BDC"/>
    <w:rsid w:val="00AA3E62"/>
    <w:rsid w:val="00AB20F2"/>
    <w:rsid w:val="00AB2F83"/>
    <w:rsid w:val="00AB789E"/>
    <w:rsid w:val="00AC1F17"/>
    <w:rsid w:val="00AD6905"/>
    <w:rsid w:val="00AD7127"/>
    <w:rsid w:val="00AE1AD9"/>
    <w:rsid w:val="00AE385A"/>
    <w:rsid w:val="00AF50C9"/>
    <w:rsid w:val="00AF7AEB"/>
    <w:rsid w:val="00B018F7"/>
    <w:rsid w:val="00B01924"/>
    <w:rsid w:val="00B075DA"/>
    <w:rsid w:val="00B13585"/>
    <w:rsid w:val="00B138A4"/>
    <w:rsid w:val="00B22077"/>
    <w:rsid w:val="00B22774"/>
    <w:rsid w:val="00B32029"/>
    <w:rsid w:val="00B35D36"/>
    <w:rsid w:val="00B36410"/>
    <w:rsid w:val="00B373A0"/>
    <w:rsid w:val="00B40622"/>
    <w:rsid w:val="00B40FB5"/>
    <w:rsid w:val="00B43D70"/>
    <w:rsid w:val="00B43EC8"/>
    <w:rsid w:val="00B45FF6"/>
    <w:rsid w:val="00B51F50"/>
    <w:rsid w:val="00B577F1"/>
    <w:rsid w:val="00B6346D"/>
    <w:rsid w:val="00B63EE8"/>
    <w:rsid w:val="00B7047F"/>
    <w:rsid w:val="00B73E64"/>
    <w:rsid w:val="00B74F42"/>
    <w:rsid w:val="00B768D6"/>
    <w:rsid w:val="00B80F3C"/>
    <w:rsid w:val="00B86D57"/>
    <w:rsid w:val="00B91B20"/>
    <w:rsid w:val="00B91C01"/>
    <w:rsid w:val="00B92DA7"/>
    <w:rsid w:val="00B94E90"/>
    <w:rsid w:val="00B95C5D"/>
    <w:rsid w:val="00BA3613"/>
    <w:rsid w:val="00BA4B3D"/>
    <w:rsid w:val="00BB1E29"/>
    <w:rsid w:val="00BB2DB5"/>
    <w:rsid w:val="00BC4396"/>
    <w:rsid w:val="00BD1F2B"/>
    <w:rsid w:val="00BD5C83"/>
    <w:rsid w:val="00BF40A3"/>
    <w:rsid w:val="00C03F79"/>
    <w:rsid w:val="00C04023"/>
    <w:rsid w:val="00C045F6"/>
    <w:rsid w:val="00C0492F"/>
    <w:rsid w:val="00C2181D"/>
    <w:rsid w:val="00C22DA3"/>
    <w:rsid w:val="00C32213"/>
    <w:rsid w:val="00C32C09"/>
    <w:rsid w:val="00C3410D"/>
    <w:rsid w:val="00C377C9"/>
    <w:rsid w:val="00C467E3"/>
    <w:rsid w:val="00C47DE2"/>
    <w:rsid w:val="00C500A2"/>
    <w:rsid w:val="00C50CED"/>
    <w:rsid w:val="00C51E17"/>
    <w:rsid w:val="00C53898"/>
    <w:rsid w:val="00C548CA"/>
    <w:rsid w:val="00C567A1"/>
    <w:rsid w:val="00C61ACF"/>
    <w:rsid w:val="00C6263E"/>
    <w:rsid w:val="00C71E8F"/>
    <w:rsid w:val="00C759FC"/>
    <w:rsid w:val="00C77FCB"/>
    <w:rsid w:val="00C81E67"/>
    <w:rsid w:val="00C93F2F"/>
    <w:rsid w:val="00C95734"/>
    <w:rsid w:val="00C960ED"/>
    <w:rsid w:val="00C96F70"/>
    <w:rsid w:val="00CA1D89"/>
    <w:rsid w:val="00CA71CF"/>
    <w:rsid w:val="00CC321A"/>
    <w:rsid w:val="00CC6F16"/>
    <w:rsid w:val="00CD4FD9"/>
    <w:rsid w:val="00CE03DB"/>
    <w:rsid w:val="00CE3BA6"/>
    <w:rsid w:val="00CE5CD5"/>
    <w:rsid w:val="00CE68F8"/>
    <w:rsid w:val="00CE6D8F"/>
    <w:rsid w:val="00CF0BCA"/>
    <w:rsid w:val="00CF3618"/>
    <w:rsid w:val="00D0008C"/>
    <w:rsid w:val="00D02C4F"/>
    <w:rsid w:val="00D06B18"/>
    <w:rsid w:val="00D11016"/>
    <w:rsid w:val="00D12AB0"/>
    <w:rsid w:val="00D13D3C"/>
    <w:rsid w:val="00D14349"/>
    <w:rsid w:val="00D16D87"/>
    <w:rsid w:val="00D171D1"/>
    <w:rsid w:val="00D21178"/>
    <w:rsid w:val="00D2730C"/>
    <w:rsid w:val="00D30905"/>
    <w:rsid w:val="00D32CAE"/>
    <w:rsid w:val="00D41C80"/>
    <w:rsid w:val="00D42243"/>
    <w:rsid w:val="00D45D25"/>
    <w:rsid w:val="00D50A6B"/>
    <w:rsid w:val="00D52AC4"/>
    <w:rsid w:val="00D54F7A"/>
    <w:rsid w:val="00D56916"/>
    <w:rsid w:val="00D570EA"/>
    <w:rsid w:val="00D60925"/>
    <w:rsid w:val="00D61D08"/>
    <w:rsid w:val="00D634A2"/>
    <w:rsid w:val="00D651DE"/>
    <w:rsid w:val="00D67DA7"/>
    <w:rsid w:val="00D71859"/>
    <w:rsid w:val="00D74692"/>
    <w:rsid w:val="00D75DC1"/>
    <w:rsid w:val="00D76C54"/>
    <w:rsid w:val="00D87CE3"/>
    <w:rsid w:val="00D90A59"/>
    <w:rsid w:val="00D93682"/>
    <w:rsid w:val="00D943DF"/>
    <w:rsid w:val="00D973D0"/>
    <w:rsid w:val="00DA0DD2"/>
    <w:rsid w:val="00DA159B"/>
    <w:rsid w:val="00DB10F8"/>
    <w:rsid w:val="00DB35C1"/>
    <w:rsid w:val="00DB3E10"/>
    <w:rsid w:val="00DC2334"/>
    <w:rsid w:val="00DC77E0"/>
    <w:rsid w:val="00DD7F09"/>
    <w:rsid w:val="00DE0D23"/>
    <w:rsid w:val="00DE194C"/>
    <w:rsid w:val="00DE228A"/>
    <w:rsid w:val="00DE5AC2"/>
    <w:rsid w:val="00DE67D3"/>
    <w:rsid w:val="00E022C8"/>
    <w:rsid w:val="00E05E8B"/>
    <w:rsid w:val="00E06678"/>
    <w:rsid w:val="00E108DD"/>
    <w:rsid w:val="00E1109E"/>
    <w:rsid w:val="00E158EB"/>
    <w:rsid w:val="00E16EE4"/>
    <w:rsid w:val="00E203D5"/>
    <w:rsid w:val="00E22C7B"/>
    <w:rsid w:val="00E271C9"/>
    <w:rsid w:val="00E31C8D"/>
    <w:rsid w:val="00E35010"/>
    <w:rsid w:val="00E40888"/>
    <w:rsid w:val="00E412E2"/>
    <w:rsid w:val="00E441E3"/>
    <w:rsid w:val="00E447B0"/>
    <w:rsid w:val="00E44F4D"/>
    <w:rsid w:val="00E500BA"/>
    <w:rsid w:val="00E508BC"/>
    <w:rsid w:val="00E54E3F"/>
    <w:rsid w:val="00E63862"/>
    <w:rsid w:val="00E65C41"/>
    <w:rsid w:val="00E67E86"/>
    <w:rsid w:val="00E74725"/>
    <w:rsid w:val="00E86A39"/>
    <w:rsid w:val="00E93420"/>
    <w:rsid w:val="00E95FDB"/>
    <w:rsid w:val="00EA60A9"/>
    <w:rsid w:val="00EA6CDB"/>
    <w:rsid w:val="00EB1E3E"/>
    <w:rsid w:val="00EB22A1"/>
    <w:rsid w:val="00EB40E6"/>
    <w:rsid w:val="00EB6190"/>
    <w:rsid w:val="00EB6230"/>
    <w:rsid w:val="00ED32D7"/>
    <w:rsid w:val="00ED362D"/>
    <w:rsid w:val="00ED5618"/>
    <w:rsid w:val="00EE7925"/>
    <w:rsid w:val="00EF338A"/>
    <w:rsid w:val="00EF4D4F"/>
    <w:rsid w:val="00EF56A1"/>
    <w:rsid w:val="00F007FB"/>
    <w:rsid w:val="00F00805"/>
    <w:rsid w:val="00F05096"/>
    <w:rsid w:val="00F068BA"/>
    <w:rsid w:val="00F070BB"/>
    <w:rsid w:val="00F10A98"/>
    <w:rsid w:val="00F14906"/>
    <w:rsid w:val="00F14AFC"/>
    <w:rsid w:val="00F15589"/>
    <w:rsid w:val="00F3052D"/>
    <w:rsid w:val="00F3160F"/>
    <w:rsid w:val="00F324D3"/>
    <w:rsid w:val="00F35208"/>
    <w:rsid w:val="00F57FA0"/>
    <w:rsid w:val="00F60347"/>
    <w:rsid w:val="00F6062D"/>
    <w:rsid w:val="00F64577"/>
    <w:rsid w:val="00F76B9D"/>
    <w:rsid w:val="00F77821"/>
    <w:rsid w:val="00F8060B"/>
    <w:rsid w:val="00F92C32"/>
    <w:rsid w:val="00F95AB4"/>
    <w:rsid w:val="00F96D26"/>
    <w:rsid w:val="00F970C8"/>
    <w:rsid w:val="00FA2674"/>
    <w:rsid w:val="00FA60BA"/>
    <w:rsid w:val="00FB0EB2"/>
    <w:rsid w:val="00FB3FA8"/>
    <w:rsid w:val="00FB5649"/>
    <w:rsid w:val="00FB6445"/>
    <w:rsid w:val="00FC45A7"/>
    <w:rsid w:val="00FC5654"/>
    <w:rsid w:val="00FC61AE"/>
    <w:rsid w:val="00FC6A96"/>
    <w:rsid w:val="00FC6F55"/>
    <w:rsid w:val="00FD1B0D"/>
    <w:rsid w:val="00FD51AA"/>
    <w:rsid w:val="00FD53E9"/>
    <w:rsid w:val="00FE24D3"/>
    <w:rsid w:val="00FE2EA0"/>
    <w:rsid w:val="00FF14BE"/>
    <w:rsid w:val="00FF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56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9FC"/>
    <w:pPr>
      <w:tabs>
        <w:tab w:val="center" w:pos="4252"/>
        <w:tab w:val="right" w:pos="8504"/>
      </w:tabs>
      <w:snapToGrid w:val="0"/>
    </w:pPr>
  </w:style>
  <w:style w:type="character" w:customStyle="1" w:styleId="a5">
    <w:name w:val="ヘッダー (文字)"/>
    <w:basedOn w:val="a0"/>
    <w:link w:val="a4"/>
    <w:uiPriority w:val="99"/>
    <w:rsid w:val="00C759FC"/>
  </w:style>
  <w:style w:type="paragraph" w:styleId="a6">
    <w:name w:val="footer"/>
    <w:basedOn w:val="a"/>
    <w:link w:val="a7"/>
    <w:uiPriority w:val="99"/>
    <w:unhideWhenUsed/>
    <w:rsid w:val="00C759FC"/>
    <w:pPr>
      <w:tabs>
        <w:tab w:val="center" w:pos="4252"/>
        <w:tab w:val="right" w:pos="8504"/>
      </w:tabs>
      <w:snapToGrid w:val="0"/>
    </w:pPr>
  </w:style>
  <w:style w:type="character" w:customStyle="1" w:styleId="a7">
    <w:name w:val="フッター (文字)"/>
    <w:basedOn w:val="a0"/>
    <w:link w:val="a6"/>
    <w:uiPriority w:val="99"/>
    <w:rsid w:val="00C759FC"/>
  </w:style>
  <w:style w:type="paragraph" w:styleId="a8">
    <w:name w:val="Balloon Text"/>
    <w:basedOn w:val="a"/>
    <w:link w:val="a9"/>
    <w:uiPriority w:val="99"/>
    <w:semiHidden/>
    <w:unhideWhenUsed/>
    <w:rsid w:val="00F92C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C32"/>
    <w:rPr>
      <w:rFonts w:asciiTheme="majorHAnsi" w:eastAsiaTheme="majorEastAsia" w:hAnsiTheme="majorHAnsi" w:cstheme="majorBidi"/>
      <w:sz w:val="18"/>
      <w:szCs w:val="18"/>
    </w:rPr>
  </w:style>
  <w:style w:type="paragraph" w:styleId="aa">
    <w:name w:val="List Paragraph"/>
    <w:basedOn w:val="a"/>
    <w:uiPriority w:val="34"/>
    <w:qFormat/>
    <w:rsid w:val="000D4897"/>
    <w:pPr>
      <w:ind w:leftChars="400" w:left="840"/>
    </w:pPr>
  </w:style>
  <w:style w:type="paragraph" w:customStyle="1" w:styleId="Default">
    <w:name w:val="Default"/>
    <w:rsid w:val="00002CC1"/>
    <w:pPr>
      <w:widowControl w:val="0"/>
      <w:autoSpaceDE w:val="0"/>
      <w:autoSpaceDN w:val="0"/>
      <w:adjustRightInd w:val="0"/>
    </w:pPr>
    <w:rPr>
      <w:rFonts w:ascii="ＭＳ" w:eastAsia="ＭＳ" w:cs="ＭＳ"/>
      <w:color w:val="000000"/>
      <w:kern w:val="0"/>
      <w:sz w:val="24"/>
      <w:szCs w:val="24"/>
    </w:rPr>
  </w:style>
  <w:style w:type="character" w:styleId="ab">
    <w:name w:val="Placeholder Text"/>
    <w:basedOn w:val="a0"/>
    <w:uiPriority w:val="99"/>
    <w:semiHidden/>
    <w:rsid w:val="00F10A98"/>
    <w:rPr>
      <w:color w:val="808080"/>
    </w:rPr>
  </w:style>
  <w:style w:type="character" w:styleId="ac">
    <w:name w:val="annotation reference"/>
    <w:basedOn w:val="a0"/>
    <w:uiPriority w:val="99"/>
    <w:semiHidden/>
    <w:unhideWhenUsed/>
    <w:rsid w:val="00005875"/>
    <w:rPr>
      <w:sz w:val="18"/>
      <w:szCs w:val="18"/>
    </w:rPr>
  </w:style>
  <w:style w:type="paragraph" w:styleId="ad">
    <w:name w:val="annotation text"/>
    <w:basedOn w:val="a"/>
    <w:link w:val="ae"/>
    <w:uiPriority w:val="99"/>
    <w:unhideWhenUsed/>
    <w:rsid w:val="00005875"/>
    <w:pPr>
      <w:jc w:val="left"/>
    </w:pPr>
  </w:style>
  <w:style w:type="character" w:customStyle="1" w:styleId="ae">
    <w:name w:val="コメント文字列 (文字)"/>
    <w:basedOn w:val="a0"/>
    <w:link w:val="ad"/>
    <w:uiPriority w:val="99"/>
    <w:rsid w:val="00005875"/>
  </w:style>
  <w:style w:type="paragraph" w:styleId="af">
    <w:name w:val="annotation subject"/>
    <w:basedOn w:val="ad"/>
    <w:next w:val="ad"/>
    <w:link w:val="af0"/>
    <w:uiPriority w:val="99"/>
    <w:semiHidden/>
    <w:unhideWhenUsed/>
    <w:rsid w:val="00005875"/>
    <w:rPr>
      <w:b/>
      <w:bCs/>
    </w:rPr>
  </w:style>
  <w:style w:type="character" w:customStyle="1" w:styleId="af0">
    <w:name w:val="コメント内容 (文字)"/>
    <w:basedOn w:val="ae"/>
    <w:link w:val="af"/>
    <w:uiPriority w:val="99"/>
    <w:semiHidden/>
    <w:rsid w:val="00005875"/>
    <w:rPr>
      <w:b/>
      <w:bCs/>
    </w:rPr>
  </w:style>
  <w:style w:type="paragraph" w:styleId="Web">
    <w:name w:val="Normal (Web)"/>
    <w:basedOn w:val="a"/>
    <w:uiPriority w:val="99"/>
    <w:semiHidden/>
    <w:unhideWhenUsed/>
    <w:rsid w:val="00BA4B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2022-03-10T07:35:00Z</dcterms:created>
  <dcterms:modified xsi:type="dcterms:W3CDTF">2022-03-14T07:30:00Z</dcterms:modified>
</cp:coreProperties>
</file>