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1" w:type="dxa"/>
        <w:jc w:val="center"/>
        <w:tblLook w:val="01E0" w:firstRow="1" w:lastRow="1" w:firstColumn="1" w:lastColumn="1" w:noHBand="0" w:noVBand="0"/>
      </w:tblPr>
      <w:tblGrid>
        <w:gridCol w:w="9291"/>
      </w:tblGrid>
      <w:tr w:rsidR="002348A6" w:rsidTr="002750C0">
        <w:trPr>
          <w:trHeight w:val="12876"/>
          <w:jc w:val="center"/>
        </w:trPr>
        <w:tc>
          <w:tcPr>
            <w:tcW w:w="9291" w:type="dxa"/>
            <w:shd w:val="clear" w:color="auto" w:fill="auto"/>
          </w:tcPr>
          <w:p w:rsidR="002348A6" w:rsidRPr="001C7DA2" w:rsidRDefault="002348A6" w:rsidP="003F3770">
            <w:pPr>
              <w:rPr>
                <w:rFonts w:ascii="ＭＳ ゴシック" w:eastAsia="ＭＳ ゴシック" w:hAnsi="ＭＳ ゴシック"/>
                <w:b/>
                <w:sz w:val="21"/>
                <w:szCs w:val="21"/>
              </w:rPr>
            </w:pPr>
          </w:p>
          <w:p w:rsidR="002348A6" w:rsidRPr="001C7DA2" w:rsidRDefault="002348A6" w:rsidP="003F3770">
            <w:pPr>
              <w:ind w:left="63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特定非営利活動法人○○○○定款</w:t>
            </w:r>
          </w:p>
          <w:p w:rsidR="002348A6" w:rsidRPr="001C7DA2" w:rsidRDefault="002348A6" w:rsidP="003F3770">
            <w:pPr>
              <w:numPr>
                <w:ilvl w:val="0"/>
                <w:numId w:val="3"/>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総則</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（名称）</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この法人は，特定非営利活動法人○○○○という。</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（事務所）</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この法人は，主たる事務所を広島県○○市○○町○○丁目○番○号に置く。</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この法人は，前項のほか，従たる事務所を広島県○○市○○町○○丁目○番○号に置く。</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ind w:left="630"/>
              <w:rPr>
                <w:rFonts w:ascii="ＭＳ ゴシック" w:eastAsia="ＭＳ ゴシック" w:hAnsi="ＭＳ ゴシック"/>
                <w:sz w:val="21"/>
                <w:szCs w:val="21"/>
              </w:rPr>
            </w:pPr>
            <w:r w:rsidRPr="001C7DA2">
              <w:rPr>
                <w:rFonts w:ascii="ＭＳ ゴシック" w:eastAsia="ＭＳ ゴシック" w:hAnsi="ＭＳ ゴシック" w:hint="eastAsia"/>
                <w:b/>
                <w:sz w:val="21"/>
                <w:szCs w:val="21"/>
              </w:rPr>
              <w:t>第２章　目的及び事業</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（目的）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第３条　この法人は，</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に対して，</w:t>
            </w:r>
            <w:r>
              <w:rPr>
                <w:rFonts w:ascii="ＭＳ 明朝" w:eastAsia="ＭＳ 明朝" w:hAnsi="ＭＳ 明朝" w:hint="eastAsia"/>
                <w:sz w:val="21"/>
                <w:szCs w:val="21"/>
              </w:rPr>
              <w:t>○○○○</w:t>
            </w:r>
            <w:r w:rsidRPr="00905CEF">
              <w:rPr>
                <w:rFonts w:ascii="ＭＳ 明朝" w:eastAsia="ＭＳ 明朝" w:hAnsi="ＭＳ 明朝" w:hint="eastAsia"/>
                <w:sz w:val="21"/>
                <w:szCs w:val="21"/>
              </w:rPr>
              <w:t>に関する事業を行い，○○に寄与することを目的とする。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（特定非営利活動の種類）</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第４条　この法人は，前条の目的を達成するため，次に掲げる種類の特定非営利活動を行う。</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(1)  ○○を図る活動</w:t>
            </w:r>
          </w:p>
          <w:p w:rsidR="002348A6" w:rsidRDefault="00FB69E2" w:rsidP="003F3770">
            <w:pPr>
              <w:ind w:left="210"/>
              <w:rPr>
                <w:rFonts w:ascii="ＭＳ 明朝" w:eastAsia="ＭＳ 明朝" w:hAnsi="ＭＳ 明朝"/>
                <w:sz w:val="21"/>
                <w:szCs w:val="21"/>
              </w:rPr>
            </w:pPr>
            <w:r>
              <w:rPr>
                <w:rFonts w:ascii="ＭＳ 明朝" w:eastAsia="ＭＳ 明朝" w:hAnsi="ＭＳ 明朝" w:hint="eastAsia"/>
                <w:sz w:val="21"/>
                <w:szCs w:val="21"/>
              </w:rPr>
              <w:t>……</w:t>
            </w:r>
          </w:p>
          <w:p w:rsidR="00FB69E2" w:rsidRDefault="00FB69E2"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（事業）</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第５条　この法人は，第３条の目的を達成するため，次の事業を行う。</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(1)　特定非営利活動に係る事業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②  ○○○○事業</w:t>
            </w:r>
          </w:p>
          <w:p w:rsidR="002348A6" w:rsidRPr="00905CEF" w:rsidRDefault="002348A6" w:rsidP="003F3770">
            <w:pPr>
              <w:numPr>
                <w:ilvl w:val="0"/>
                <w:numId w:val="5"/>
              </w:numPr>
              <w:rPr>
                <w:rFonts w:ascii="ＭＳ 明朝" w:eastAsia="ＭＳ 明朝" w:hAnsi="ＭＳ 明朝"/>
                <w:sz w:val="21"/>
                <w:szCs w:val="21"/>
              </w:rPr>
            </w:pPr>
            <w:r w:rsidRPr="00905CEF">
              <w:rPr>
                <w:rFonts w:ascii="ＭＳ 明朝" w:eastAsia="ＭＳ 明朝" w:hAnsi="ＭＳ 明朝" w:hint="eastAsia"/>
                <w:sz w:val="21"/>
                <w:szCs w:val="21"/>
              </w:rPr>
              <w:t>その他の事業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①  ○○○○事業</w:t>
            </w:r>
          </w:p>
          <w:p w:rsidR="002348A6" w:rsidRPr="00905CEF" w:rsidRDefault="002348A6" w:rsidP="003F3770">
            <w:pPr>
              <w:numPr>
                <w:ilvl w:val="0"/>
                <w:numId w:val="6"/>
              </w:numPr>
              <w:rPr>
                <w:rFonts w:ascii="ＭＳ 明朝" w:eastAsia="ＭＳ 明朝" w:hAnsi="ＭＳ 明朝"/>
                <w:sz w:val="21"/>
                <w:szCs w:val="21"/>
              </w:rPr>
            </w:pPr>
            <w:r w:rsidRPr="00905CEF">
              <w:rPr>
                <w:rFonts w:ascii="ＭＳ 明朝" w:eastAsia="ＭＳ 明朝" w:hAnsi="ＭＳ 明朝" w:hint="eastAsia"/>
                <w:sz w:val="21"/>
                <w:szCs w:val="21"/>
              </w:rPr>
              <w:t>○○○○事業</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前項第２号に掲げる事業は，同項第１号に掲げる事業に支障がない限り行うものとし，その</w:t>
            </w:r>
            <w:r>
              <w:rPr>
                <w:rFonts w:ascii="ＭＳ 明朝" w:eastAsia="ＭＳ 明朝" w:hAnsi="ＭＳ 明朝" w:hint="eastAsia"/>
                <w:sz w:val="21"/>
                <w:szCs w:val="21"/>
              </w:rPr>
              <w:t>利益</w:t>
            </w:r>
            <w:r w:rsidRPr="00905CEF">
              <w:rPr>
                <w:rFonts w:ascii="ＭＳ 明朝" w:eastAsia="ＭＳ 明朝" w:hAnsi="ＭＳ 明朝" w:hint="eastAsia"/>
                <w:sz w:val="21"/>
                <w:szCs w:val="21"/>
              </w:rPr>
              <w:t>は同項第１号に掲げる事業に充てるものとする。</w:t>
            </w:r>
          </w:p>
          <w:p w:rsidR="002348A6" w:rsidRDefault="002348A6" w:rsidP="002348A6">
            <w:pPr>
              <w:ind w:left="186" w:hangingChars="100" w:hanging="186"/>
              <w:rPr>
                <w:rFonts w:ascii="ＭＳ 明朝" w:eastAsia="ＭＳ 明朝" w:hAnsi="ＭＳ 明朝"/>
                <w:sz w:val="21"/>
                <w:szCs w:val="21"/>
              </w:rPr>
            </w:pPr>
          </w:p>
          <w:p w:rsidR="002348A6" w:rsidRPr="00905CEF" w:rsidRDefault="002348A6" w:rsidP="002348A6">
            <w:pPr>
              <w:ind w:left="186" w:hangingChars="100" w:hanging="186"/>
              <w:rPr>
                <w:rFonts w:ascii="ＭＳ 明朝" w:eastAsia="ＭＳ 明朝" w:hAnsi="ＭＳ 明朝"/>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会員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この法人の会員は，次の○種とし，正会員をもって特定非営利活動促進法（以下「法」という。）上の社員とする。</w:t>
            </w:r>
          </w:p>
          <w:p w:rsidR="002348A6" w:rsidRPr="00905CEF" w:rsidRDefault="002348A6" w:rsidP="00905CEF">
            <w:pPr>
              <w:numPr>
                <w:ilvl w:val="0"/>
                <w:numId w:val="8"/>
              </w:numPr>
              <w:tabs>
                <w:tab w:val="clear" w:pos="480"/>
                <w:tab w:val="num" w:pos="566"/>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　この法人の目的に賛同して入会し，活動を推進する個人及び団体</w:t>
            </w:r>
          </w:p>
          <w:p w:rsidR="002348A6" w:rsidRPr="00905CEF" w:rsidRDefault="002348A6" w:rsidP="00C74546">
            <w:pPr>
              <w:pStyle w:val="a3"/>
              <w:ind w:leftChars="100" w:left="643" w:hangingChars="257" w:hanging="427"/>
              <w:rPr>
                <w:rFonts w:ascii="ＭＳ 明朝" w:eastAsia="ＭＳ 明朝" w:hAnsi="ＭＳ 明朝"/>
                <w:sz w:val="21"/>
                <w:szCs w:val="21"/>
              </w:rPr>
            </w:pPr>
            <w:r w:rsidRPr="00905CEF">
              <w:rPr>
                <w:rFonts w:ascii="ＭＳ 明朝" w:eastAsia="ＭＳ 明朝" w:hAnsi="ＭＳ 明朝" w:hint="eastAsia"/>
                <w:sz w:val="21"/>
                <w:szCs w:val="21"/>
              </w:rPr>
              <w:t xml:space="preserve">(2) ○○会員  </w:t>
            </w:r>
            <w:r w:rsidR="00FB69E2">
              <w:rPr>
                <w:rFonts w:ascii="ＭＳ 明朝" w:eastAsia="ＭＳ 明朝" w:hAnsi="ＭＳ 明朝" w:hint="eastAsia"/>
                <w:sz w:val="21"/>
                <w:szCs w:val="21"/>
              </w:rPr>
              <w:t>……</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（入会）</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正会員は，次に掲げる条件を備えなければならない。</w:t>
            </w:r>
          </w:p>
          <w:p w:rsidR="00C74546" w:rsidRDefault="00C74546"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(1)</w:t>
            </w:r>
          </w:p>
          <w:p w:rsidR="00FB69E2" w:rsidRDefault="00C74546"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  </w:t>
            </w:r>
            <w:r w:rsidR="00FB69E2">
              <w:rPr>
                <w:rFonts w:ascii="ＭＳ 明朝" w:eastAsia="ＭＳ 明朝" w:hAnsi="ＭＳ 明朝" w:hint="eastAsia"/>
                <w:sz w:val="21"/>
                <w:szCs w:val="21"/>
              </w:rPr>
              <w:t>……</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正会員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理事長は，前項のものの入会を認めないときは，速やかに，理由を付した書面をもって本人にその旨を通知しなければならない。</w:t>
            </w:r>
          </w:p>
          <w:p w:rsidR="002348A6" w:rsidRPr="00905CEF" w:rsidRDefault="002348A6" w:rsidP="002348A6">
            <w:pPr>
              <w:ind w:left="186" w:hangingChars="100" w:hanging="186"/>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（入会金及び会費）</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会員は，総会において別に定める入会金及び会費を納入しなければならない。</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（会員の資格の喪失）</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会員が次の各号の一に該当するに至ったときは，その資格を喪失する。</w:t>
            </w:r>
          </w:p>
          <w:p w:rsidR="002348A6" w:rsidRPr="00905CEF" w:rsidRDefault="002348A6" w:rsidP="003F3770">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退会届の提出をしたとき。</w:t>
            </w:r>
          </w:p>
          <w:p w:rsidR="002348A6" w:rsidRPr="00905CEF" w:rsidRDefault="002348A6" w:rsidP="003F3770">
            <w:pPr>
              <w:numPr>
                <w:ilvl w:val="0"/>
                <w:numId w:val="10"/>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本人が死亡し，又は会員である団体が消滅したとき。</w:t>
            </w:r>
          </w:p>
          <w:p w:rsidR="002348A6" w:rsidRPr="00905CEF" w:rsidRDefault="002348A6" w:rsidP="003F3770">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継続して○年以上会費を滞納したとき。</w:t>
            </w:r>
          </w:p>
          <w:p w:rsidR="002348A6" w:rsidRPr="00905CEF" w:rsidRDefault="002348A6" w:rsidP="003F3770">
            <w:pPr>
              <w:numPr>
                <w:ilvl w:val="0"/>
                <w:numId w:val="10"/>
              </w:numPr>
              <w:ind w:left="692" w:hanging="482"/>
              <w:rPr>
                <w:rFonts w:ascii="ＭＳ 明朝" w:eastAsia="ＭＳ 明朝" w:hAnsi="ＭＳ 明朝"/>
                <w:sz w:val="21"/>
                <w:szCs w:val="21"/>
              </w:rPr>
            </w:pPr>
            <w:r w:rsidRPr="00905CEF">
              <w:rPr>
                <w:rFonts w:ascii="ＭＳ 明朝" w:eastAsia="ＭＳ 明朝" w:hAnsi="ＭＳ 明朝" w:hint="eastAsia"/>
                <w:sz w:val="21"/>
                <w:szCs w:val="21"/>
              </w:rPr>
              <w:t>除名されたとき。</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（退会）</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第10条　会員は，理事長が別に定める退会届を理事長に提出して，任意に退会することができる。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（除名）</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2348A6" w:rsidRPr="00905CEF" w:rsidRDefault="002348A6" w:rsidP="003F3770">
            <w:pPr>
              <w:numPr>
                <w:ilvl w:val="0"/>
                <w:numId w:val="11"/>
              </w:numPr>
              <w:rPr>
                <w:rFonts w:ascii="ＭＳ 明朝" w:eastAsia="ＭＳ 明朝" w:hAnsi="ＭＳ 明朝"/>
                <w:sz w:val="21"/>
                <w:szCs w:val="21"/>
              </w:rPr>
            </w:pPr>
            <w:r w:rsidRPr="00905CEF">
              <w:rPr>
                <w:rFonts w:ascii="ＭＳ 明朝" w:eastAsia="ＭＳ 明朝" w:hAnsi="ＭＳ 明朝" w:hint="eastAsia"/>
                <w:sz w:val="21"/>
                <w:szCs w:val="21"/>
              </w:rPr>
              <w:t>この定款等に違反したとき。</w:t>
            </w:r>
          </w:p>
          <w:p w:rsidR="002348A6" w:rsidRPr="00905CEF" w:rsidRDefault="002348A6" w:rsidP="003F3770">
            <w:pPr>
              <w:numPr>
                <w:ilvl w:val="0"/>
                <w:numId w:val="11"/>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この法人の名誉を傷つけ，又は目的に反する行為をしたとき。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（拠出金品の不返還）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第12条　既納の入会金，会費及びその他の拠出金品は，返還しない。</w:t>
            </w:r>
          </w:p>
          <w:p w:rsidR="002348A6" w:rsidRDefault="002348A6" w:rsidP="003F3770">
            <w:pPr>
              <w:rPr>
                <w:rFonts w:ascii="ＭＳ ゴシック" w:eastAsia="ＭＳ ゴシック" w:hAnsi="ＭＳ ゴシック"/>
                <w:sz w:val="21"/>
                <w:szCs w:val="21"/>
              </w:rPr>
            </w:pPr>
          </w:p>
          <w:p w:rsidR="002348A6" w:rsidRPr="001C7DA2" w:rsidRDefault="002348A6" w:rsidP="003F3770">
            <w:pPr>
              <w:rPr>
                <w:rFonts w:ascii="ＭＳ ゴシック" w:eastAsia="ＭＳ ゴシック" w:hAnsi="ＭＳ ゴシック"/>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役員及び職員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（種別及び定数）</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第13条　この法人に次の役員を置く。</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理　事　○○人</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監　事　○○人</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理事のうち，１人を理事長，○人を副理事長とする。</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（選任等）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第14条　理事及び監事は，総会において選任する。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理事長及び副理事長は，理事の互選とする。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監事は，理事又はこの法人の職員を兼ねることができない。</w:t>
            </w:r>
          </w:p>
          <w:p w:rsidR="002348A6" w:rsidRPr="00905CEF"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（職務）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第15条　理事長は，この法人を代表し，その業務を総理する。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理事長以外の理事は，法人の業務について，この法人を代表しない。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副理事長は，理事長を補佐し，理事長に事故あるとき又は理事長が欠けたときは，理事長があらかじめ指名した順序によって，その職務を代行する。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理事は，理事会を構成し，この定款の定め及び理事会の議決に基づき，この法人の業務を執行する。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５　監事は，次に掲げる職務を行う。</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この法人の財産の状況を監査すること。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前号の報告をするため必要がある場合には，総会を招集すること。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理事の業務執行の状況又はこの法人の財産の状況について，理事に意見を述べ，若しくは理事会の招集を請求すること。</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（任期等）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第16条　役員の任期は，○年とする。ただし，再任を妨げない。</w:t>
            </w:r>
          </w:p>
          <w:p w:rsidR="00787FD4"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 xml:space="preserve">２　</w:t>
            </w:r>
            <w:r w:rsidR="00787FD4">
              <w:rPr>
                <w:rFonts w:ascii="ＭＳ 明朝" w:eastAsia="ＭＳ 明朝" w:hAnsi="ＭＳ 明朝" w:hint="eastAsia"/>
                <w:sz w:val="21"/>
                <w:szCs w:val="21"/>
              </w:rPr>
              <w:t>前項の規定にかかわらず，任期満了前に，総会において後任の役員が選任された場合には，当該総会が終結するまでを任期とし，また，任期満了後，後任の役員が選任されていない場合には，任期の末日後，最初の総会が終結するまでその任期を伸長する。</w:t>
            </w:r>
          </w:p>
          <w:p w:rsidR="002348A6" w:rsidRPr="00905CEF" w:rsidRDefault="00787FD4" w:rsidP="002348A6">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 xml:space="preserve">３　</w:t>
            </w:r>
            <w:r w:rsidR="002348A6" w:rsidRPr="00905CEF">
              <w:rPr>
                <w:rFonts w:ascii="ＭＳ 明朝" w:eastAsia="ＭＳ 明朝" w:hAnsi="ＭＳ 明朝" w:hint="eastAsia"/>
                <w:sz w:val="21"/>
                <w:szCs w:val="21"/>
              </w:rPr>
              <w:t>補欠のため，又は増員によって就任した役員の任期は，それぞれの前任者又は現任者の任期の残存期間とする。</w:t>
            </w:r>
          </w:p>
          <w:p w:rsidR="002348A6" w:rsidRPr="00905CEF" w:rsidRDefault="00787FD4" w:rsidP="00787FD4">
            <w:pPr>
              <w:ind w:left="186" w:hangingChars="100" w:hanging="186"/>
              <w:rPr>
                <w:rFonts w:ascii="ＭＳ 明朝" w:eastAsia="ＭＳ 明朝" w:hAnsi="ＭＳ 明朝"/>
                <w:sz w:val="21"/>
                <w:szCs w:val="21"/>
              </w:rPr>
            </w:pPr>
            <w:r>
              <w:rPr>
                <w:rFonts w:ascii="ＭＳ 明朝" w:eastAsia="ＭＳ 明朝" w:hAnsi="ＭＳ 明朝" w:hint="eastAsia"/>
                <w:sz w:val="21"/>
                <w:szCs w:val="21"/>
              </w:rPr>
              <w:t>４</w:t>
            </w:r>
            <w:r w:rsidR="002348A6" w:rsidRPr="00905CEF">
              <w:rPr>
                <w:rFonts w:ascii="ＭＳ 明朝" w:eastAsia="ＭＳ 明朝" w:hAnsi="ＭＳ 明朝" w:hint="eastAsia"/>
                <w:sz w:val="21"/>
                <w:szCs w:val="21"/>
              </w:rPr>
              <w:t xml:space="preserve">　役員は，辞任</w:t>
            </w:r>
            <w:r>
              <w:rPr>
                <w:rFonts w:ascii="ＭＳ 明朝" w:eastAsia="ＭＳ 明朝" w:hAnsi="ＭＳ 明朝" w:hint="eastAsia"/>
                <w:sz w:val="21"/>
                <w:szCs w:val="21"/>
              </w:rPr>
              <w:t>又は任期満了後においても</w:t>
            </w:r>
            <w:r w:rsidR="002348A6" w:rsidRPr="00905CEF">
              <w:rPr>
                <w:rFonts w:ascii="ＭＳ 明朝" w:eastAsia="ＭＳ 明朝" w:hAnsi="ＭＳ 明朝" w:hint="eastAsia"/>
                <w:sz w:val="21"/>
                <w:szCs w:val="21"/>
              </w:rPr>
              <w:t>，後任者が就任するまでは，その職務を行わなければならない。</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（欠員補充）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第17条　理事又は監事のうち，その定数の３分の１を超える者が欠けたときは，遅滞なくこれを補充しなければならない。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（解任）</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第18条　役員が次の各号の一に該当するに至ったときは，総会の議決により，これを解任することができる。この場合，その役員に対し，議決する前に弁明の機会を与えなければならない。</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職務の遂行に</w:t>
            </w:r>
            <w:r>
              <w:rPr>
                <w:rFonts w:ascii="ＭＳ 明朝" w:eastAsia="ＭＳ 明朝" w:hAnsi="ＭＳ 明朝" w:hint="eastAsia"/>
                <w:sz w:val="21"/>
                <w:szCs w:val="21"/>
              </w:rPr>
              <w:t>堪えない</w:t>
            </w:r>
            <w:r w:rsidRPr="00905CEF">
              <w:rPr>
                <w:rFonts w:ascii="ＭＳ 明朝" w:eastAsia="ＭＳ 明朝" w:hAnsi="ＭＳ 明朝" w:hint="eastAsia"/>
                <w:sz w:val="21"/>
                <w:szCs w:val="21"/>
              </w:rPr>
              <w:t>状況にあると認められるとき。</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職務上の義務違反その他役員としてふさわしくない行為があったとき。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（報酬等）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第19条　役員は，その総数の３分の１以下の範囲内で報酬を受けることができる。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役員には，その職務を執行するために要した費用を弁償することができる。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前２項に関し必要な事項は，総会の議決を経て，理事長が別に定める。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（職員）</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第20条　この法人に，事務局長その他の職員を置く。</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職員は，理事長が任免する。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numPr>
                <w:ilvl w:val="0"/>
                <w:numId w:val="15"/>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sz w:val="21"/>
                <w:szCs w:val="21"/>
              </w:rPr>
              <w:t xml:space="preserve">　</w:t>
            </w:r>
            <w:r w:rsidRPr="001C7DA2">
              <w:rPr>
                <w:rFonts w:ascii="ＭＳ ゴシック" w:eastAsia="ＭＳ ゴシック" w:hAnsi="ＭＳ ゴシック" w:hint="eastAsia"/>
                <w:b/>
                <w:sz w:val="21"/>
                <w:szCs w:val="21"/>
              </w:rPr>
              <w:t>総会</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第21条　この法人の総会は，通常総会及び臨時総会の２種とする。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第22条　総会は，正会員をもって構成する。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第23条　総会は，以下の事項について議決する。</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事業計画及び活動予算並びにその変更</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事業報告及び活動決算</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役員の選任又は解任，職務及び報酬</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入会金及び会費の額</w:t>
            </w:r>
          </w:p>
          <w:p w:rsidR="002348A6" w:rsidRPr="00905CEF" w:rsidRDefault="002348A6" w:rsidP="003F3770">
            <w:pPr>
              <w:numPr>
                <w:ilvl w:val="0"/>
                <w:numId w:val="13"/>
              </w:numPr>
              <w:tabs>
                <w:tab w:val="clear" w:pos="690"/>
                <w:tab w:val="num" w:pos="658"/>
              </w:tabs>
              <w:ind w:left="462" w:hanging="252"/>
              <w:rPr>
                <w:rFonts w:ascii="ＭＳ 明朝" w:eastAsia="ＭＳ 明朝" w:hAnsi="ＭＳ 明朝"/>
                <w:sz w:val="21"/>
                <w:szCs w:val="21"/>
              </w:rPr>
            </w:pPr>
            <w:r w:rsidRPr="00905CEF">
              <w:rPr>
                <w:rFonts w:ascii="ＭＳ 明朝" w:eastAsia="ＭＳ 明朝" w:hAnsi="ＭＳ 明朝" w:hint="eastAsia"/>
                <w:sz w:val="21"/>
                <w:szCs w:val="21"/>
              </w:rPr>
              <w:t>借入金（その事業年度内の収益をもって償還する短期借入金を除く。第50条において同じ。）その他新たな義務の負担及び権利の放棄</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事務局の組織及び運営</w:t>
            </w:r>
          </w:p>
          <w:p w:rsidR="002348A6" w:rsidRPr="00905CEF" w:rsidRDefault="002348A6" w:rsidP="003F3770">
            <w:pPr>
              <w:numPr>
                <w:ilvl w:val="0"/>
                <w:numId w:val="13"/>
              </w:numPr>
              <w:rPr>
                <w:rFonts w:ascii="ＭＳ 明朝" w:eastAsia="ＭＳ 明朝" w:hAnsi="ＭＳ 明朝"/>
                <w:sz w:val="21"/>
                <w:szCs w:val="21"/>
              </w:rPr>
            </w:pPr>
            <w:r w:rsidRPr="00905CEF">
              <w:rPr>
                <w:rFonts w:ascii="ＭＳ 明朝" w:eastAsia="ＭＳ 明朝" w:hAnsi="ＭＳ 明朝" w:hint="eastAsia"/>
                <w:sz w:val="21"/>
                <w:szCs w:val="21"/>
              </w:rPr>
              <w:t>その他運営に関する重要事項</w:t>
            </w:r>
          </w:p>
          <w:p w:rsidR="002348A6" w:rsidRDefault="002348A6"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第24条　通常総会は，毎年○回開催する。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臨時総会は，次の各号の一に該当する場合に開催する。</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理事会が必要と認め招集の請求をしたとき。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正会員総数の５分の１以上から会議の目的である事項を記載した書面をもって招集の請求があったとき。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条第５項第４号の規定により，監事から招集があったとき。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第25条　総会は，前条第２項第３号の場合を除き，理事長が招集する。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理事長は，前条第２項第１号及び第２号の規定による請求があったときは，その日から○日以内に臨時総会を招集しなければならない。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総会を招集するときは，会議の日時，場所，目的及び審議事項を記載した書面をもって，少なくとも</w:t>
            </w:r>
            <w:r>
              <w:rPr>
                <w:rFonts w:ascii="ＭＳ 明朝" w:eastAsia="ＭＳ 明朝" w:hAnsi="ＭＳ 明朝" w:hint="eastAsia"/>
                <w:sz w:val="21"/>
                <w:szCs w:val="21"/>
              </w:rPr>
              <w:t>○</w:t>
            </w:r>
            <w:r w:rsidRPr="00905CEF">
              <w:rPr>
                <w:rFonts w:ascii="ＭＳ 明朝" w:eastAsia="ＭＳ 明朝" w:hAnsi="ＭＳ 明朝" w:hint="eastAsia"/>
                <w:sz w:val="21"/>
                <w:szCs w:val="21"/>
              </w:rPr>
              <w:t>日前までに通知しなければならない。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第26条　総会の議長は，その総会において，出席した正会員の中から選出する。</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（定足数）</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第27条　総会は，正会員総数の２分の１以上の出席がなければ開会することができない。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第28条　総会における議決事項は，第25条第３項の規定によってあらかじめ通知した事項とする。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総会の議事は，この定款に規定するもののほか，出席した正会員の過半数をもって決し，可否同数のときは，議長の決するところによる。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第29条　各正会員の表決権は，平等なるものとする。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前項の規定により表決した正会員は，前２条，次条第１項及び第51条の適用については，総会に出席したものとみなす。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総会の議決について，特別の利害関係を有する正会員は，その議事の議決に加わることができない。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第30条　総会の議事については，次の事項を記載した議事録を作成しなければならない。</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日時及び場所</w:t>
            </w:r>
          </w:p>
          <w:p w:rsidR="002348A6" w:rsidRPr="00905CEF" w:rsidRDefault="002348A6" w:rsidP="003F3770">
            <w:pPr>
              <w:pStyle w:val="a3"/>
              <w:numPr>
                <w:ilvl w:val="0"/>
                <w:numId w:val="18"/>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正会員総数及び出席者数（書面表決者又は表決委任者がある場合にあっては，その数を付記すること。）</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審議事項</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議事の経過の概要及び議決の結果</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議事録署名人の選任に関する事項</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議事録には，議</w:t>
            </w:r>
            <w:r w:rsidR="00D01E17">
              <w:rPr>
                <w:rFonts w:ascii="ＭＳ 明朝" w:eastAsia="ＭＳ 明朝" w:hAnsi="ＭＳ 明朝" w:hint="eastAsia"/>
                <w:sz w:val="21"/>
                <w:szCs w:val="21"/>
              </w:rPr>
              <w:t>長及びその会議において選任された議事録署名人２人以上が署名</w:t>
            </w:r>
            <w:r w:rsidRPr="00905CEF">
              <w:rPr>
                <w:rFonts w:ascii="ＭＳ 明朝" w:eastAsia="ＭＳ 明朝" w:hAnsi="ＭＳ 明朝" w:hint="eastAsia"/>
                <w:sz w:val="21"/>
                <w:szCs w:val="21"/>
              </w:rPr>
              <w:t>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前２項の規定にかかわらず，正会員全員が書面により同意の意思を表示したことにより，総会の決議があったものとみなされた場合においては，次の事項を記載した議事録を作成しなければならない。</w:t>
            </w:r>
          </w:p>
          <w:p w:rsidR="002348A6" w:rsidRPr="00905CEF" w:rsidRDefault="002348A6" w:rsidP="002348A6">
            <w:pPr>
              <w:pStyle w:val="a3"/>
              <w:ind w:leftChars="50" w:left="191" w:hangingChars="50" w:hanging="83"/>
              <w:rPr>
                <w:rFonts w:ascii="ＭＳ 明朝" w:eastAsia="ＭＳ 明朝" w:hAnsi="ＭＳ 明朝"/>
                <w:sz w:val="21"/>
                <w:szCs w:val="21"/>
              </w:rPr>
            </w:pPr>
            <w:r w:rsidRPr="00905CEF">
              <w:rPr>
                <w:rFonts w:ascii="ＭＳ 明朝" w:eastAsia="ＭＳ 明朝" w:hAnsi="ＭＳ 明朝" w:hint="eastAsia"/>
                <w:sz w:val="21"/>
                <w:szCs w:val="21"/>
              </w:rPr>
              <w:t>(1)  総会があったものとみなされた事項の内容</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(2)　前号の事項の提案をした者の氏名又は名称</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(3)  総会の決議があったものとみなされた日</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(4)  議事録の作成に係る職務を行う者の氏名</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rPr>
                <w:rFonts w:ascii="ＭＳ 明朝" w:eastAsia="ＭＳ 明朝" w:hAnsi="ＭＳ 明朝"/>
                <w:sz w:val="21"/>
                <w:szCs w:val="21"/>
              </w:rPr>
            </w:pPr>
          </w:p>
          <w:p w:rsidR="002348A6" w:rsidRPr="001C7DA2" w:rsidRDefault="002348A6" w:rsidP="003F3770">
            <w:pPr>
              <w:pStyle w:val="a3"/>
              <w:numPr>
                <w:ilvl w:val="0"/>
                <w:numId w:val="15"/>
              </w:numPr>
              <w:adjustRightInd/>
              <w:ind w:left="1350"/>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理事会</w:t>
            </w: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第31条　理事会は，理事をもって構成する。</w:t>
            </w:r>
          </w:p>
          <w:p w:rsidR="002348A6" w:rsidRDefault="002348A6" w:rsidP="00787FD4">
            <w:pPr>
              <w:pStyle w:val="a3"/>
              <w:ind w:left="0" w:firstLine="0"/>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第32条　理事会は，この定款で定めるもののほか，次の事項を議決する。</w:t>
            </w:r>
          </w:p>
          <w:p w:rsidR="002348A6" w:rsidRPr="00905CEF" w:rsidRDefault="002348A6" w:rsidP="003F3770">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総会に付議すべき事項</w:t>
            </w:r>
          </w:p>
          <w:p w:rsidR="00787FD4" w:rsidRDefault="002348A6" w:rsidP="00787FD4">
            <w:pPr>
              <w:pStyle w:val="a3"/>
              <w:numPr>
                <w:ilvl w:val="0"/>
                <w:numId w:val="19"/>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総会の議決した事項の執行に関する事項</w:t>
            </w:r>
          </w:p>
          <w:p w:rsidR="002348A6" w:rsidRPr="00787FD4" w:rsidRDefault="00787FD4" w:rsidP="00787FD4">
            <w:pPr>
              <w:pStyle w:val="a3"/>
              <w:numPr>
                <w:ilvl w:val="0"/>
                <w:numId w:val="19"/>
              </w:numPr>
              <w:adjustRightInd/>
              <w:ind w:left="690"/>
              <w:textAlignment w:val="auto"/>
              <w:rPr>
                <w:rFonts w:ascii="ＭＳ 明朝" w:eastAsia="ＭＳ 明朝" w:hAnsi="ＭＳ 明朝"/>
                <w:sz w:val="21"/>
                <w:szCs w:val="21"/>
              </w:rPr>
            </w:pPr>
            <w:r>
              <w:rPr>
                <w:rFonts w:ascii="ＭＳ 明朝" w:eastAsia="ＭＳ 明朝" w:hAnsi="ＭＳ 明朝" w:hint="eastAsia"/>
                <w:sz w:val="21"/>
                <w:szCs w:val="21"/>
              </w:rPr>
              <w:t xml:space="preserve">　</w:t>
            </w:r>
            <w:r w:rsidR="002348A6" w:rsidRPr="00787FD4">
              <w:rPr>
                <w:rFonts w:ascii="ＭＳ 明朝" w:eastAsia="ＭＳ 明朝" w:hAnsi="ＭＳ 明朝" w:hint="eastAsia"/>
                <w:sz w:val="21"/>
                <w:szCs w:val="21"/>
              </w:rPr>
              <w:t>その他総会の議決を要しない会務の執行に関する事項</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第33条　理事会は，次の各号の一に該当する場合に開催する。</w:t>
            </w:r>
          </w:p>
          <w:p w:rsidR="002348A6" w:rsidRPr="00905CEF" w:rsidRDefault="002348A6" w:rsidP="003F3770">
            <w:pPr>
              <w:pStyle w:val="a3"/>
              <w:numPr>
                <w:ilvl w:val="0"/>
                <w:numId w:val="20"/>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理事長が必要と認めたとき。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理事総数の○分の○以上から会議の目的である事項を記載した書面をもって招集の請求があったとき。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第</w:t>
            </w:r>
            <w:r>
              <w:rPr>
                <w:rFonts w:ascii="ＭＳ 明朝" w:eastAsia="ＭＳ 明朝" w:hAnsi="ＭＳ 明朝" w:hint="eastAsia"/>
                <w:sz w:val="21"/>
                <w:szCs w:val="21"/>
              </w:rPr>
              <w:t>15</w:t>
            </w:r>
            <w:r w:rsidRPr="00905CEF">
              <w:rPr>
                <w:rFonts w:ascii="ＭＳ 明朝" w:eastAsia="ＭＳ 明朝" w:hAnsi="ＭＳ 明朝" w:hint="eastAsia"/>
                <w:sz w:val="21"/>
                <w:szCs w:val="21"/>
              </w:rPr>
              <w:t>条第５項第５号の規定により，監事から招集の請求があったとき。</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第34条　理事会は，理事長が招集する。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理事長は，前条第２号及び第３号の規定による請求があったときは，その日から○日以内に理事会を招集しなければならない。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理事会を招集するときは，会議の日時，場所，目的及び審議事項を記載した書面をもって，少なくとも○日前までに通知しなければならない。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第35条　理事会の議長は，理事長がこれに当たる。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第36条　理事会における議決事項は，第</w:t>
            </w:r>
            <w:r>
              <w:rPr>
                <w:rFonts w:ascii="ＭＳ 明朝" w:eastAsia="ＭＳ 明朝" w:hAnsi="ＭＳ 明朝" w:hint="eastAsia"/>
                <w:sz w:val="21"/>
                <w:szCs w:val="21"/>
              </w:rPr>
              <w:t>34</w:t>
            </w:r>
            <w:r w:rsidRPr="00905CEF">
              <w:rPr>
                <w:rFonts w:ascii="ＭＳ 明朝" w:eastAsia="ＭＳ 明朝" w:hAnsi="ＭＳ 明朝" w:hint="eastAsia"/>
                <w:sz w:val="21"/>
                <w:szCs w:val="21"/>
              </w:rPr>
              <w:t>条第３項の規定によってあらかじめ通知した事項とする。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理事会の議事は，理事総数の過半数をもって決し，可否同数のときは，議長の決するところによる。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第37条　各理事の表決権は，平等なるものとする。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やむを得ない理由のため理事会に出席できない理事は，あらかじめ通知された事項について書面をもって表決することができる。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前項の規定により表決した理事は，前条及び次条第１項の適用については，理事会に出席したものとみなす。</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理事会の議決について，特別の利害関係を有する理事は，その議事の議決に加わることができない。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第38条　理事会の議事については，次の事項を記載した議事録を作成しなければならない。</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日時及び場所</w:t>
            </w:r>
          </w:p>
          <w:p w:rsidR="002348A6" w:rsidRPr="00905CEF" w:rsidRDefault="002348A6" w:rsidP="003F3770">
            <w:pPr>
              <w:pStyle w:val="a3"/>
              <w:numPr>
                <w:ilvl w:val="0"/>
                <w:numId w:val="21"/>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理事総数，出席者数及び出席者氏名（書面表決者にあっては，その旨を付記すること。）</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審議事項</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議事の経過の概要及び議決の結果</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議事録署名人の選任に関する事項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議事録には，議</w:t>
            </w:r>
            <w:r w:rsidR="009F6C41">
              <w:rPr>
                <w:rFonts w:ascii="ＭＳ 明朝" w:eastAsia="ＭＳ 明朝" w:hAnsi="ＭＳ 明朝" w:hint="eastAsia"/>
                <w:sz w:val="21"/>
                <w:szCs w:val="21"/>
              </w:rPr>
              <w:t>長及びその会議において選任された議事録署名人２人以上が署名</w:t>
            </w:r>
            <w:bookmarkStart w:id="0" w:name="_GoBack"/>
            <w:bookmarkEnd w:id="0"/>
            <w:r w:rsidRPr="00905CEF">
              <w:rPr>
                <w:rFonts w:ascii="ＭＳ 明朝" w:eastAsia="ＭＳ 明朝" w:hAnsi="ＭＳ 明朝" w:hint="eastAsia"/>
                <w:sz w:val="21"/>
                <w:szCs w:val="21"/>
              </w:rPr>
              <w:t>しなければならない。</w:t>
            </w:r>
          </w:p>
          <w:p w:rsidR="002348A6" w:rsidRDefault="002348A6" w:rsidP="002348A6">
            <w:pPr>
              <w:ind w:left="186" w:hangingChars="100" w:hanging="186"/>
              <w:rPr>
                <w:rFonts w:ascii="ＭＳ 明朝" w:eastAsia="ＭＳ 明朝" w:hAnsi="ＭＳ 明朝"/>
                <w:sz w:val="21"/>
                <w:szCs w:val="21"/>
              </w:rPr>
            </w:pPr>
          </w:p>
          <w:p w:rsidR="002348A6" w:rsidRDefault="002348A6" w:rsidP="002348A6">
            <w:pPr>
              <w:ind w:left="186" w:hangingChars="100" w:hanging="186"/>
              <w:rPr>
                <w:rFonts w:ascii="ＭＳ 明朝" w:eastAsia="ＭＳ 明朝" w:hAnsi="ＭＳ 明朝"/>
                <w:sz w:val="21"/>
                <w:szCs w:val="21"/>
              </w:rPr>
            </w:pPr>
          </w:p>
          <w:p w:rsidR="00E3027E" w:rsidRDefault="00E3027E" w:rsidP="002348A6">
            <w:pPr>
              <w:ind w:left="186" w:hangingChars="100" w:hanging="186"/>
              <w:rPr>
                <w:rFonts w:ascii="ＭＳ 明朝" w:eastAsia="ＭＳ 明朝" w:hAnsi="ＭＳ 明朝"/>
                <w:sz w:val="21"/>
                <w:szCs w:val="21"/>
              </w:rPr>
            </w:pPr>
          </w:p>
          <w:p w:rsidR="00E3027E" w:rsidRDefault="00E3027E" w:rsidP="002348A6">
            <w:pPr>
              <w:ind w:left="186" w:hangingChars="100" w:hanging="186"/>
              <w:rPr>
                <w:rFonts w:ascii="ＭＳ 明朝" w:eastAsia="ＭＳ 明朝" w:hAnsi="ＭＳ 明朝"/>
                <w:sz w:val="21"/>
                <w:szCs w:val="21"/>
              </w:rPr>
            </w:pPr>
          </w:p>
          <w:p w:rsidR="00E3027E" w:rsidRDefault="00E3027E" w:rsidP="002348A6">
            <w:pPr>
              <w:ind w:left="186" w:hangingChars="100" w:hanging="186"/>
              <w:rPr>
                <w:rFonts w:ascii="ＭＳ 明朝" w:eastAsia="ＭＳ 明朝" w:hAnsi="ＭＳ 明朝"/>
                <w:sz w:val="21"/>
                <w:szCs w:val="21"/>
              </w:rPr>
            </w:pPr>
          </w:p>
          <w:p w:rsidR="00E3027E" w:rsidRPr="00905CEF" w:rsidRDefault="00E3027E" w:rsidP="002348A6">
            <w:pPr>
              <w:ind w:left="186" w:hangingChars="100" w:hanging="186"/>
              <w:rPr>
                <w:rFonts w:ascii="ＭＳ 明朝" w:eastAsia="ＭＳ 明朝" w:hAnsi="ＭＳ 明朝"/>
                <w:sz w:val="21"/>
                <w:szCs w:val="21"/>
              </w:rPr>
            </w:pPr>
          </w:p>
          <w:p w:rsidR="002348A6" w:rsidRPr="001C7DA2" w:rsidRDefault="002348A6" w:rsidP="00F107B2">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資産及び会計</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（資産の構成）</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第39条　この法人の資産は，次の各号に掲げるものをもって構成する。</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設立当初の財産目録に記載された資産</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入会金及び会費</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寄付金品</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財産から生じる収益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事業に伴う収益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その他の収益</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第40条　この法人の資産は，これを分けて特定非営利活動に係る事業に関する資産及びその他の事業に関する資産の２種とする。</w:t>
            </w:r>
          </w:p>
          <w:p w:rsidR="002348A6" w:rsidRPr="00905CEF"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（資産の管理）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第41条　この法人の資産は，理事長が管理し，その方法は，総会の議決を経て，理事長が別に定める。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（会計の原則）</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第42条　この法人の会計は，法第２７条各号に掲げる原則に従って行うものとする。</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第43条　この法人の会計は，これを分けて特定非営利活動に係る事業に関する会計及びその他の事業に関する会計の２種とする。</w:t>
            </w:r>
          </w:p>
          <w:p w:rsidR="002348A6" w:rsidRDefault="002348A6" w:rsidP="002348A6">
            <w:pPr>
              <w:pStyle w:val="a3"/>
              <w:ind w:leftChars="99" w:left="214" w:firstLineChars="16" w:firstLine="27"/>
              <w:rPr>
                <w:rFonts w:ascii="ＭＳ 明朝" w:eastAsia="ＭＳ 明朝" w:hAnsi="ＭＳ 明朝"/>
                <w:sz w:val="21"/>
                <w:szCs w:val="21"/>
              </w:rPr>
            </w:pPr>
          </w:p>
          <w:p w:rsidR="002348A6" w:rsidRPr="00905CEF" w:rsidRDefault="002348A6" w:rsidP="002348A6">
            <w:pPr>
              <w:pStyle w:val="a3"/>
              <w:ind w:leftChars="99" w:left="214" w:firstLineChars="16" w:firstLine="27"/>
              <w:rPr>
                <w:rFonts w:ascii="ＭＳ 明朝" w:eastAsia="ＭＳ 明朝" w:hAnsi="ＭＳ 明朝"/>
                <w:sz w:val="21"/>
                <w:szCs w:val="21"/>
              </w:rPr>
            </w:pPr>
            <w:r w:rsidRPr="00905CEF">
              <w:rPr>
                <w:rFonts w:ascii="ＭＳ 明朝" w:eastAsia="ＭＳ 明朝" w:hAnsi="ＭＳ 明朝" w:hint="eastAsia"/>
                <w:sz w:val="21"/>
                <w:szCs w:val="21"/>
              </w:rPr>
              <w:t>（事業計画及び予算）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第44条　この法人の事業計画及びこれに伴う活動予算は，理事長が作成し，総会の議決を経なければならない。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（暫定予算）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第45条　前条の規定にかかわらず，やむを得ない理由により予算が成立しないときは，理事長は，理事会の議決を経て，予算成立の日まで前事業年度の予算に準じ収益費用を講じることができる。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前項の収益費用は，新たに成立した予算の収益費用とみなす。</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（予備費の設定及び使用）</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第46条　予算超過又は予算外の支出に充てるため，予算中に予備費を設けることができる。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予備費を使用するときは，理事会の議決を経なければならない。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（予算の追加及び更正）</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第47条　予算作成後にやむを得ない事由が生じたときは，総会の議決を経て，既定予算の追加又は更正をすることができる。</w:t>
            </w:r>
          </w:p>
          <w:p w:rsidR="002348A6" w:rsidRDefault="002348A6" w:rsidP="002348A6">
            <w:pPr>
              <w:pStyle w:val="a3"/>
              <w:ind w:hanging="403"/>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（事業報告及び決算）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第48条　この法人の事業報告書，活動計算書，貸借対照表及び財産目録等の決算に関する書類は，毎事業年度終了後，速やかに，理事長が作成し，監事の監査を受け，総会の議決を経なければならない。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決算上剰余金を生じたときは，次事業年度に繰り越すものとする。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（事業年度）</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第49条　この法人の事業年度は，毎年○月○日に始まり翌年○月○日に終わる。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（臨機の措置）</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第50条　予算をもって定めるもののほか，借入金の借入れその他新たな義務の負担をし，又は権利の放棄をしようとするときは，総会の議決を経なければならない。</w:t>
            </w:r>
          </w:p>
          <w:p w:rsidR="002348A6" w:rsidRPr="00905CEF" w:rsidRDefault="002348A6" w:rsidP="003F3770">
            <w:pPr>
              <w:pStyle w:val="a3"/>
              <w:ind w:left="0"/>
              <w:rPr>
                <w:rFonts w:ascii="ＭＳ 明朝" w:eastAsia="ＭＳ 明朝" w:hAnsi="ＭＳ 明朝"/>
                <w:sz w:val="21"/>
                <w:szCs w:val="21"/>
              </w:rPr>
            </w:pPr>
          </w:p>
          <w:p w:rsidR="002348A6" w:rsidRPr="002348A6" w:rsidRDefault="002348A6" w:rsidP="002348A6">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定款の変更，解散及び合併</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第51条　この法人が定款を変更しようとするときは，総会に出席した正会員の４分の３以上の多数による議決を経，かつ，法第</w:t>
            </w:r>
            <w:r>
              <w:rPr>
                <w:rFonts w:ascii="ＭＳ 明朝" w:eastAsia="ＭＳ 明朝" w:hAnsi="ＭＳ 明朝" w:hint="eastAsia"/>
                <w:sz w:val="21"/>
                <w:szCs w:val="21"/>
              </w:rPr>
              <w:t>25</w:t>
            </w:r>
            <w:r w:rsidRPr="00905CEF">
              <w:rPr>
                <w:rFonts w:ascii="ＭＳ 明朝" w:eastAsia="ＭＳ 明朝" w:hAnsi="ＭＳ 明朝" w:hint="eastAsia"/>
                <w:sz w:val="21"/>
                <w:szCs w:val="21"/>
              </w:rPr>
              <w:t>条第３項に規定する事項を変更する場合には，所轄庁の認証を得なければならない。</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第52条　この法人は，次に掲げる事由により解散する。</w:t>
            </w:r>
          </w:p>
          <w:p w:rsidR="002348A6" w:rsidRPr="00905CEF" w:rsidRDefault="002348A6" w:rsidP="003F3770">
            <w:pPr>
              <w:pStyle w:val="a3"/>
              <w:numPr>
                <w:ilvl w:val="0"/>
                <w:numId w:val="24"/>
              </w:numPr>
              <w:tabs>
                <w:tab w:val="clear" w:pos="480"/>
                <w:tab w:val="num" w:pos="840"/>
              </w:tabs>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総会の決議</w:t>
            </w:r>
          </w:p>
          <w:p w:rsidR="002348A6" w:rsidRPr="00905CEF" w:rsidRDefault="002348A6" w:rsidP="003F3770">
            <w:pPr>
              <w:pStyle w:val="a3"/>
              <w:numPr>
                <w:ilvl w:val="0"/>
                <w:numId w:val="24"/>
              </w:numPr>
              <w:tabs>
                <w:tab w:val="clear" w:pos="480"/>
                <w:tab w:val="num" w:pos="826"/>
              </w:tabs>
              <w:adjustRightInd/>
              <w:ind w:left="700" w:hanging="280"/>
              <w:textAlignment w:val="auto"/>
              <w:rPr>
                <w:rFonts w:ascii="ＭＳ 明朝" w:eastAsia="ＭＳ 明朝" w:hAnsi="ＭＳ 明朝"/>
                <w:sz w:val="21"/>
                <w:szCs w:val="21"/>
              </w:rPr>
            </w:pPr>
            <w:r w:rsidRPr="00905CEF">
              <w:rPr>
                <w:rFonts w:ascii="ＭＳ 明朝" w:eastAsia="ＭＳ 明朝" w:hAnsi="ＭＳ 明朝" w:hint="eastAsia"/>
                <w:sz w:val="21"/>
                <w:szCs w:val="21"/>
              </w:rPr>
              <w:t>目的とする特定非営利活動に係る事業の成功の不能</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正会員の欠亡</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破産手続開始の決定</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所轄庁による設立の認証の取消し</w:t>
            </w:r>
          </w:p>
          <w:p w:rsidR="002348A6" w:rsidRPr="00905CEF" w:rsidRDefault="002348A6" w:rsidP="002348A6">
            <w:pPr>
              <w:pStyle w:val="a3"/>
              <w:ind w:left="214" w:hangingChars="129" w:hanging="214"/>
              <w:rPr>
                <w:rFonts w:ascii="ＭＳ 明朝" w:eastAsia="ＭＳ 明朝" w:hAnsi="ＭＳ 明朝"/>
                <w:sz w:val="21"/>
                <w:szCs w:val="21"/>
              </w:rPr>
            </w:pPr>
            <w:r>
              <w:rPr>
                <w:rFonts w:ascii="ＭＳ 明朝" w:eastAsia="ＭＳ 明朝" w:hAnsi="ＭＳ 明朝" w:hint="eastAsia"/>
                <w:sz w:val="21"/>
                <w:szCs w:val="21"/>
              </w:rPr>
              <w:t xml:space="preserve">      (7)</w:t>
            </w:r>
            <w:r w:rsidR="00FB69E2">
              <w:rPr>
                <w:rFonts w:ascii="ＭＳ 明朝" w:eastAsia="ＭＳ 明朝" w:hAnsi="ＭＳ 明朝" w:hint="eastAsia"/>
                <w:sz w:val="21"/>
                <w:szCs w:val="21"/>
              </w:rPr>
              <w:t xml:space="preserve">　……</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前項第１号の事由によりこの法人が解散するときは，正会員総数の４分の３以上の承諾を得なければならない。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r w:rsidRPr="00905CEF">
              <w:rPr>
                <w:rFonts w:ascii="ＭＳ 明朝" w:eastAsia="ＭＳ 明朝" w:hAnsi="ＭＳ 明朝" w:hint="eastAsia"/>
                <w:sz w:val="21"/>
                <w:szCs w:val="21"/>
              </w:rPr>
              <w:t>３　第１項第２号の事由により解散するときは，所轄庁の認定を得なければならない。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（残余財産の帰属）</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第53条　この法人が解散（合併又は破産手続開始の決定による解散を除く。）したときに残存する財産は，法第</w:t>
            </w:r>
            <w:r>
              <w:rPr>
                <w:rFonts w:ascii="ＭＳ 明朝" w:eastAsia="ＭＳ 明朝" w:hAnsi="ＭＳ 明朝" w:hint="eastAsia"/>
                <w:sz w:val="21"/>
                <w:szCs w:val="21"/>
              </w:rPr>
              <w:t>11</w:t>
            </w:r>
            <w:r w:rsidRPr="00905CEF">
              <w:rPr>
                <w:rFonts w:ascii="ＭＳ 明朝" w:eastAsia="ＭＳ 明朝" w:hAnsi="ＭＳ 明朝" w:hint="eastAsia"/>
                <w:sz w:val="21"/>
                <w:szCs w:val="21"/>
              </w:rPr>
              <w:t>条第３項に掲げる者のうち，</w:t>
            </w:r>
            <w:r w:rsidR="004659A4">
              <w:rPr>
                <w:rFonts w:ascii="ＭＳ 明朝" w:eastAsia="ＭＳ 明朝" w:hAnsi="ＭＳ 明朝" w:hint="eastAsia"/>
                <w:sz w:val="21"/>
                <w:szCs w:val="21"/>
              </w:rPr>
              <w:t>○○○○</w:t>
            </w:r>
            <w:r w:rsidRPr="00905CEF">
              <w:rPr>
                <w:rFonts w:ascii="ＭＳ 明朝" w:eastAsia="ＭＳ 明朝" w:hAnsi="ＭＳ 明朝" w:hint="eastAsia"/>
                <w:sz w:val="21"/>
                <w:szCs w:val="21"/>
              </w:rPr>
              <w:t xml:space="preserve"> に譲渡するものとする。</w:t>
            </w:r>
          </w:p>
          <w:p w:rsidR="002348A6" w:rsidRDefault="002348A6" w:rsidP="002348A6">
            <w:pPr>
              <w:pStyle w:val="a3"/>
              <w:ind w:left="214" w:hangingChars="129" w:hanging="214"/>
              <w:rPr>
                <w:rFonts w:ascii="ＭＳ 明朝" w:eastAsia="ＭＳ 明朝" w:hAnsi="ＭＳ 明朝"/>
                <w:sz w:val="21"/>
                <w:szCs w:val="21"/>
              </w:rPr>
            </w:pPr>
          </w:p>
          <w:p w:rsidR="002348A6" w:rsidRPr="00905CEF" w:rsidRDefault="002348A6" w:rsidP="002348A6">
            <w:pPr>
              <w:pStyle w:val="a3"/>
              <w:ind w:left="0" w:firstLineChars="150" w:firstLine="249"/>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第54条　この法人が合併しようとするときは，総会において正会員総数の４分の３以上の議決を経，かつ，所轄庁の認証を得なければならない。</w:t>
            </w:r>
          </w:p>
          <w:p w:rsidR="002348A6" w:rsidRDefault="002348A6" w:rsidP="002348A6">
            <w:pPr>
              <w:pStyle w:val="a3"/>
              <w:ind w:left="133" w:hangingChars="80" w:hanging="133"/>
              <w:rPr>
                <w:rFonts w:ascii="ＭＳ 明朝" w:eastAsia="ＭＳ 明朝" w:hAnsi="ＭＳ 明朝"/>
                <w:sz w:val="21"/>
                <w:szCs w:val="21"/>
              </w:rPr>
            </w:pPr>
          </w:p>
          <w:p w:rsidR="00C74546" w:rsidRDefault="00C74546" w:rsidP="00C74546">
            <w:pPr>
              <w:pStyle w:val="a3"/>
              <w:ind w:left="214" w:hangingChars="129" w:hanging="214"/>
              <w:rPr>
                <w:rFonts w:ascii="ＭＳ 明朝" w:eastAsia="ＭＳ 明朝" w:hAnsi="ＭＳ 明朝"/>
                <w:sz w:val="21"/>
                <w:szCs w:val="21"/>
              </w:rPr>
            </w:pPr>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公告の方法</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（公告の方法）</w:t>
            </w:r>
          </w:p>
          <w:p w:rsidR="002348A6" w:rsidRDefault="002348A6" w:rsidP="002348A6">
            <w:pPr>
              <w:pStyle w:val="a3"/>
              <w:ind w:left="241" w:hangingChars="145" w:hanging="241"/>
              <w:rPr>
                <w:rFonts w:ascii="ＭＳ 明朝" w:eastAsia="ＭＳ 明朝" w:hAnsi="ＭＳ 明朝"/>
                <w:sz w:val="21"/>
                <w:szCs w:val="21"/>
              </w:rPr>
            </w:pPr>
            <w:r w:rsidRPr="00905CEF">
              <w:rPr>
                <w:rFonts w:ascii="ＭＳ 明朝" w:eastAsia="ＭＳ 明朝" w:hAnsi="ＭＳ 明朝" w:hint="eastAsia"/>
                <w:sz w:val="21"/>
                <w:szCs w:val="21"/>
              </w:rPr>
              <w:t>第55条　この法人の公告は，</w:t>
            </w:r>
            <w:r w:rsidR="00E3027E">
              <w:rPr>
                <w:rFonts w:ascii="ＭＳ 明朝" w:eastAsia="ＭＳ 明朝" w:hAnsi="ＭＳ 明朝" w:hint="eastAsia"/>
                <w:sz w:val="21"/>
                <w:szCs w:val="21"/>
              </w:rPr>
              <w:t>○○○○</w:t>
            </w:r>
            <w:r w:rsidRPr="00905CEF">
              <w:rPr>
                <w:rFonts w:ascii="ＭＳ 明朝" w:eastAsia="ＭＳ 明朝" w:hAnsi="ＭＳ 明朝" w:hint="eastAsia"/>
                <w:sz w:val="21"/>
                <w:szCs w:val="21"/>
              </w:rPr>
              <w:t>して行う。</w:t>
            </w:r>
            <w:r w:rsidR="00E3027E" w:rsidRPr="00E3027E">
              <w:rPr>
                <w:rFonts w:ascii="ＭＳ 明朝" w:eastAsia="ＭＳ 明朝" w:hAnsi="ＭＳ 明朝" w:hint="eastAsia"/>
                <w:sz w:val="21"/>
                <w:szCs w:val="21"/>
                <w:u w:val="single"/>
              </w:rPr>
              <w:t>ただし，法第28条の２第１項に規定する貸借対照表の公告については，○○に掲載して行う。</w:t>
            </w:r>
            <w:r w:rsidR="00E3027E">
              <w:rPr>
                <w:rFonts w:ascii="ＭＳ 明朝" w:eastAsia="ＭＳ 明朝" w:hAnsi="ＭＳ 明朝" w:hint="eastAsia"/>
                <w:sz w:val="21"/>
                <w:szCs w:val="21"/>
              </w:rPr>
              <w:t>なお，法第31条の10第４項及び法第31条の12第４項に規定する公告については，官報に掲載して行う。</w:t>
            </w:r>
          </w:p>
          <w:p w:rsidR="00E3027E" w:rsidRPr="00905CEF" w:rsidRDefault="00E3027E" w:rsidP="002348A6">
            <w:pPr>
              <w:pStyle w:val="a3"/>
              <w:ind w:left="241" w:hangingChars="145" w:hanging="241"/>
              <w:rPr>
                <w:rFonts w:ascii="ＭＳ 明朝" w:eastAsia="ＭＳ 明朝" w:hAnsi="ＭＳ 明朝"/>
                <w:sz w:val="21"/>
                <w:szCs w:val="21"/>
              </w:rPr>
            </w:pPr>
            <w:r>
              <w:rPr>
                <w:rFonts w:ascii="ＭＳ 明朝" w:eastAsia="ＭＳ 明朝" w:hAnsi="ＭＳ 明朝" w:hint="eastAsia"/>
                <w:sz w:val="21"/>
                <w:szCs w:val="21"/>
              </w:rPr>
              <w:t xml:space="preserve">　</w:t>
            </w:r>
            <w:r w:rsidRPr="00E3027E">
              <w:rPr>
                <w:rFonts w:ascii="ＭＳ 明朝" w:eastAsia="ＭＳ 明朝" w:hAnsi="ＭＳ 明朝" w:hint="eastAsia"/>
                <w:sz w:val="21"/>
                <w:szCs w:val="21"/>
              </w:rPr>
              <w:t>※下線部の記載例については下記の公告方法別の記載例を参照。</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371"/>
            </w:tblGrid>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sz w:val="21"/>
                      <w:szCs w:val="21"/>
                    </w:rPr>
                  </w:pPr>
                  <w:r w:rsidRPr="00E3027E">
                    <w:rPr>
                      <w:rFonts w:ascii="ＭＳ 明朝" w:eastAsia="ＭＳ 明朝" w:hAnsi="ＭＳ 明朝" w:hint="eastAsia"/>
                      <w:spacing w:val="0"/>
                      <w:sz w:val="20"/>
                      <w:szCs w:val="21"/>
                    </w:rPr>
                    <w:t>公告方法</w:t>
                  </w:r>
                </w:p>
              </w:tc>
              <w:tc>
                <w:tcPr>
                  <w:tcW w:w="7371" w:type="dxa"/>
                  <w:shd w:val="clear" w:color="auto" w:fill="auto"/>
                </w:tcPr>
                <w:p w:rsidR="00E3027E" w:rsidRPr="00E3027E" w:rsidRDefault="00E3027E" w:rsidP="001C48B9">
                  <w:pPr>
                    <w:pStyle w:val="a3"/>
                    <w:ind w:left="0" w:firstLine="0"/>
                    <w:jc w:val="center"/>
                    <w:rPr>
                      <w:rFonts w:ascii="ＭＳ 明朝" w:eastAsia="ＭＳ 明朝" w:hAnsi="ＭＳ 明朝"/>
                      <w:sz w:val="21"/>
                      <w:szCs w:val="21"/>
                    </w:rPr>
                  </w:pPr>
                  <w:r w:rsidRPr="00E3027E">
                    <w:rPr>
                      <w:rFonts w:ascii="ＭＳ 明朝" w:eastAsia="ＭＳ 明朝" w:hAnsi="ＭＳ 明朝" w:hint="eastAsia"/>
                      <w:sz w:val="20"/>
                      <w:szCs w:val="21"/>
                    </w:rPr>
                    <w:t>記　載　例</w:t>
                  </w:r>
                </w:p>
              </w:tc>
            </w:tr>
            <w:tr w:rsidR="00E3027E" w:rsidRPr="00E3027E" w:rsidTr="00E3027E">
              <w:tc>
                <w:tcPr>
                  <w:tcW w:w="1275" w:type="dxa"/>
                  <w:shd w:val="clear" w:color="auto" w:fill="auto"/>
                </w:tcPr>
                <w:p w:rsidR="00E3027E" w:rsidRPr="00E3027E" w:rsidRDefault="00E3027E" w:rsidP="00E3027E">
                  <w:pPr>
                    <w:pStyle w:val="a3"/>
                    <w:ind w:left="0" w:firstLine="0"/>
                    <w:jc w:val="center"/>
                    <w:rPr>
                      <w:rFonts w:ascii="ＭＳ 明朝" w:eastAsia="ＭＳ 明朝" w:hAnsi="ＭＳ 明朝"/>
                      <w:sz w:val="20"/>
                      <w:szCs w:val="21"/>
                    </w:rPr>
                  </w:pPr>
                  <w:r w:rsidRPr="00E3027E">
                    <w:rPr>
                      <w:rFonts w:ascii="ＭＳ 明朝" w:eastAsia="ＭＳ 明朝" w:hAnsi="ＭＳ 明朝" w:hint="eastAsia"/>
                      <w:sz w:val="20"/>
                      <w:szCs w:val="21"/>
                    </w:rPr>
                    <w:t>第１号</w:t>
                  </w:r>
                </w:p>
                <w:p w:rsidR="00E3027E" w:rsidRPr="00E3027E" w:rsidRDefault="00E3027E" w:rsidP="00E3027E">
                  <w:pPr>
                    <w:pStyle w:val="a3"/>
                    <w:ind w:left="0" w:firstLine="0"/>
                    <w:jc w:val="center"/>
                    <w:rPr>
                      <w:rFonts w:ascii="ＭＳ 明朝" w:eastAsia="ＭＳ 明朝" w:hAnsi="ＭＳ 明朝"/>
                      <w:sz w:val="20"/>
                      <w:szCs w:val="21"/>
                    </w:rPr>
                  </w:pPr>
                  <w:r w:rsidRPr="00E3027E">
                    <w:rPr>
                      <w:rFonts w:ascii="ＭＳ 明朝" w:eastAsia="ＭＳ 明朝" w:hAnsi="ＭＳ 明朝" w:hint="eastAsia"/>
                      <w:sz w:val="20"/>
                      <w:szCs w:val="21"/>
                    </w:rPr>
                    <w:t>(官報）</w:t>
                  </w:r>
                </w:p>
              </w:tc>
              <w:tc>
                <w:tcPr>
                  <w:tcW w:w="7371" w:type="dxa"/>
                  <w:shd w:val="clear" w:color="auto" w:fill="auto"/>
                </w:tcPr>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ただし，法第28条の２第１項に規定する貸借対照表の公告については，官報に掲載して行う。</w:t>
                  </w:r>
                </w:p>
              </w:tc>
            </w:tr>
            <w:tr w:rsidR="00E3027E" w:rsidRPr="00E3027E" w:rsidTr="00E3027E">
              <w:tc>
                <w:tcPr>
                  <w:tcW w:w="1275" w:type="dxa"/>
                  <w:shd w:val="clear" w:color="auto" w:fill="auto"/>
                </w:tcPr>
                <w:p w:rsidR="00E3027E" w:rsidRPr="00E3027E" w:rsidRDefault="00E3027E" w:rsidP="00E3027E">
                  <w:pPr>
                    <w:pStyle w:val="a3"/>
                    <w:ind w:left="0" w:firstLine="0"/>
                    <w:jc w:val="center"/>
                    <w:rPr>
                      <w:rFonts w:ascii="ＭＳ 明朝" w:eastAsia="ＭＳ 明朝" w:hAnsi="ＭＳ 明朝"/>
                      <w:sz w:val="20"/>
                      <w:szCs w:val="21"/>
                    </w:rPr>
                  </w:pPr>
                  <w:r w:rsidRPr="00E3027E">
                    <w:rPr>
                      <w:rFonts w:ascii="ＭＳ 明朝" w:eastAsia="ＭＳ 明朝" w:hAnsi="ＭＳ 明朝" w:hint="eastAsia"/>
                      <w:sz w:val="20"/>
                      <w:szCs w:val="21"/>
                    </w:rPr>
                    <w:t>第２号</w:t>
                  </w:r>
                </w:p>
                <w:p w:rsidR="00E3027E" w:rsidRPr="00E3027E" w:rsidRDefault="00E3027E" w:rsidP="00E3027E">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(日刊新聞紙)</w:t>
                  </w:r>
                </w:p>
              </w:tc>
              <w:tc>
                <w:tcPr>
                  <w:tcW w:w="7371" w:type="dxa"/>
                  <w:shd w:val="clear" w:color="auto" w:fill="auto"/>
                </w:tcPr>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ただし，法第28条の２第１項に規定する貸借対照表の公告については，広島県において発行する○○新聞に掲載して行う。</w:t>
                  </w:r>
                </w:p>
              </w:tc>
            </w:tr>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sz w:val="20"/>
                      <w:szCs w:val="21"/>
                    </w:rPr>
                  </w:pPr>
                  <w:r w:rsidRPr="00E3027E">
                    <w:rPr>
                      <w:rFonts w:ascii="ＭＳ 明朝" w:eastAsia="ＭＳ 明朝" w:hAnsi="ＭＳ 明朝" w:hint="eastAsia"/>
                      <w:sz w:val="20"/>
                      <w:szCs w:val="21"/>
                    </w:rPr>
                    <w:t>第３号</w:t>
                  </w:r>
                </w:p>
                <w:p w:rsidR="00E3027E" w:rsidRPr="00E3027E" w:rsidRDefault="00E3027E" w:rsidP="00E3027E">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(電子公告）</w:t>
                  </w:r>
                </w:p>
              </w:tc>
              <w:tc>
                <w:tcPr>
                  <w:tcW w:w="7371" w:type="dxa"/>
                  <w:shd w:val="clear" w:color="auto" w:fill="auto"/>
                </w:tcPr>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【記載例１：法人のホームページを選択する場合】</w:t>
                  </w:r>
                </w:p>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ただし，法第28条の２第１項に規定する貸借対照表の公告については，この法人のホームページに掲載して行う。</w:t>
                  </w:r>
                </w:p>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【記載例２：内閣府ＮＰＯポータルサイトを選択する場合】</w:t>
                  </w:r>
                </w:p>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ただし，法第28条の２第１項に規定する貸借対照表の公告については，内閣府ＮＰＯポータルサイト（法人入力情報欄）に掲載して行う。</w:t>
                  </w:r>
                </w:p>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記載例３：事故その他やむを得ない事由によって電子公告による公告をすることができない場合の公告方法を定める場合】ただし，法第28条の２第１項に規定する貸借対照表の公告については，この法人のホームページに掲載して行う。なお，事故その他やむを得ない事由によって電子公告による公告をすることができない場合は，広島県において発行する○○新聞に掲載して行う。</w:t>
                  </w:r>
                </w:p>
              </w:tc>
            </w:tr>
            <w:tr w:rsidR="00E3027E" w:rsidRPr="00E3027E" w:rsidTr="00E3027E">
              <w:tc>
                <w:tcPr>
                  <w:tcW w:w="1275" w:type="dxa"/>
                  <w:shd w:val="clear" w:color="auto" w:fill="auto"/>
                </w:tcPr>
                <w:p w:rsidR="00E3027E" w:rsidRPr="00E3027E" w:rsidRDefault="00E3027E" w:rsidP="001C48B9">
                  <w:pPr>
                    <w:pStyle w:val="a3"/>
                    <w:ind w:left="0" w:firstLine="0"/>
                    <w:jc w:val="center"/>
                    <w:rPr>
                      <w:rFonts w:ascii="ＭＳ 明朝" w:eastAsia="ＭＳ 明朝" w:hAnsi="ＭＳ 明朝"/>
                      <w:sz w:val="20"/>
                      <w:szCs w:val="21"/>
                    </w:rPr>
                  </w:pPr>
                  <w:r w:rsidRPr="00E3027E">
                    <w:rPr>
                      <w:rFonts w:ascii="ＭＳ 明朝" w:eastAsia="ＭＳ 明朝" w:hAnsi="ＭＳ 明朝" w:hint="eastAsia"/>
                      <w:sz w:val="20"/>
                      <w:szCs w:val="21"/>
                    </w:rPr>
                    <w:t>第４号</w:t>
                  </w:r>
                </w:p>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18"/>
                      <w:szCs w:val="21"/>
                    </w:rPr>
                    <w:t>(主たる事務所の公衆の見やすい場所）</w:t>
                  </w:r>
                </w:p>
              </w:tc>
              <w:tc>
                <w:tcPr>
                  <w:tcW w:w="7371" w:type="dxa"/>
                  <w:shd w:val="clear" w:color="auto" w:fill="auto"/>
                </w:tcPr>
                <w:p w:rsidR="00E3027E" w:rsidRPr="00E3027E" w:rsidRDefault="00E3027E" w:rsidP="001C48B9">
                  <w:pPr>
                    <w:pStyle w:val="a3"/>
                    <w:ind w:left="0" w:firstLine="0"/>
                    <w:rPr>
                      <w:rFonts w:ascii="ＭＳ 明朝" w:eastAsia="ＭＳ 明朝" w:hAnsi="ＭＳ 明朝"/>
                      <w:sz w:val="20"/>
                      <w:szCs w:val="21"/>
                    </w:rPr>
                  </w:pPr>
                  <w:r w:rsidRPr="00E3027E">
                    <w:rPr>
                      <w:rFonts w:ascii="ＭＳ 明朝" w:eastAsia="ＭＳ 明朝" w:hAnsi="ＭＳ 明朝" w:hint="eastAsia"/>
                      <w:sz w:val="20"/>
                      <w:szCs w:val="21"/>
                    </w:rPr>
                    <w:t>ただし，法第28条の２第１項に規定する貸借対照表の公告については，この法人の主たる事務所の掲示場に掲示して行う。</w:t>
                  </w:r>
                </w:p>
              </w:tc>
            </w:tr>
          </w:tbl>
          <w:p w:rsidR="002348A6" w:rsidRPr="00E3027E" w:rsidRDefault="002348A6" w:rsidP="002348A6">
            <w:pPr>
              <w:pStyle w:val="a3"/>
              <w:adjustRightInd/>
              <w:ind w:left="0" w:firstLine="0"/>
              <w:textAlignment w:val="auto"/>
              <w:rPr>
                <w:rFonts w:ascii="ＭＳ 明朝" w:eastAsia="ＭＳ 明朝" w:hAnsi="ＭＳ 明朝"/>
                <w:sz w:val="21"/>
                <w:szCs w:val="21"/>
              </w:rPr>
            </w:pPr>
          </w:p>
          <w:p w:rsidR="002348A6" w:rsidRPr="001C7DA2" w:rsidRDefault="002348A6" w:rsidP="002348A6">
            <w:pPr>
              <w:pStyle w:val="a3"/>
              <w:adjustRightInd/>
              <w:ind w:left="0" w:firstLine="0"/>
              <w:textAlignment w:val="auto"/>
              <w:rPr>
                <w:rFonts w:ascii="ＭＳ ゴシック" w:eastAsia="ＭＳ ゴシック" w:hAnsi="ＭＳ ゴシック"/>
                <w:b/>
                <w:sz w:val="21"/>
                <w:szCs w:val="21"/>
              </w:rPr>
            </w:pPr>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雑則</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（細則）</w:t>
            </w:r>
          </w:p>
          <w:p w:rsidR="002348A6" w:rsidRPr="00905CEF"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第56条　この定款の施行について必要な細則は，理事会の議決を経て，理事長がこれを定める。</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ind w:left="630"/>
              <w:rPr>
                <w:rFonts w:ascii="ＭＳ 明朝" w:eastAsia="ＭＳ 明朝" w:hAnsi="ＭＳ 明朝"/>
                <w:sz w:val="21"/>
                <w:szCs w:val="21"/>
              </w:rPr>
            </w:pPr>
            <w:r w:rsidRPr="00905CEF">
              <w:rPr>
                <w:rFonts w:ascii="ＭＳ 明朝" w:eastAsia="ＭＳ 明朝" w:hAnsi="ＭＳ 明朝" w:hint="eastAsia"/>
                <w:sz w:val="21"/>
                <w:szCs w:val="21"/>
              </w:rPr>
              <w:t>附　則</w:t>
            </w:r>
          </w:p>
          <w:p w:rsidR="002348A6" w:rsidRPr="00905CEF" w:rsidRDefault="002348A6" w:rsidP="00DB1AD0">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１　この定款は，この法人の成立の日から施行する。</w:t>
            </w:r>
          </w:p>
          <w:p w:rsidR="002348A6" w:rsidRPr="00905CEF" w:rsidRDefault="002348A6" w:rsidP="00A04ADE">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２　この法人の設立当初の役員は，次に掲げる者とする。</w:t>
            </w:r>
          </w:p>
          <w:p w:rsidR="00FE4110"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理事長　　　　　　　</w:t>
            </w:r>
          </w:p>
          <w:p w:rsidR="002348A6" w:rsidRPr="00905CEF" w:rsidRDefault="00FE4110" w:rsidP="003F3770">
            <w:pPr>
              <w:pStyle w:val="a3"/>
              <w:rPr>
                <w:rFonts w:ascii="ＭＳ 明朝" w:eastAsia="ＭＳ 明朝" w:hAnsi="ＭＳ 明朝"/>
                <w:sz w:val="21"/>
                <w:szCs w:val="21"/>
              </w:rPr>
            </w:pPr>
            <w:r>
              <w:rPr>
                <w:rFonts w:ascii="ＭＳ 明朝" w:eastAsia="ＭＳ 明朝" w:hAnsi="ＭＳ 明朝" w:hint="eastAsia"/>
                <w:sz w:val="21"/>
                <w:szCs w:val="21"/>
              </w:rPr>
              <w:t xml:space="preserve">副理事長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2348A6" w:rsidRPr="00905CEF" w:rsidRDefault="00FE4110" w:rsidP="003F3770">
            <w:pPr>
              <w:pStyle w:val="a3"/>
              <w:rPr>
                <w:rFonts w:ascii="ＭＳ 明朝" w:eastAsia="ＭＳ 明朝" w:hAnsi="ＭＳ 明朝"/>
                <w:sz w:val="21"/>
                <w:szCs w:val="21"/>
              </w:rPr>
            </w:pPr>
            <w:r>
              <w:rPr>
                <w:rFonts w:ascii="ＭＳ 明朝" w:eastAsia="ＭＳ 明朝" w:hAnsi="ＭＳ 明朝" w:hint="eastAsia"/>
                <w:sz w:val="21"/>
                <w:szCs w:val="21"/>
              </w:rPr>
              <w:t xml:space="preserve">監事　　　　　　　　</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この法人の設立当初の役員の任期は，第16条第１項の規定にかかわらず，成立の日から○年○月○日までとする。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この法人の設立当初の事業計画及び活動予算は，第</w:t>
            </w:r>
            <w:r>
              <w:rPr>
                <w:rFonts w:ascii="ＭＳ 明朝" w:eastAsia="ＭＳ 明朝" w:hAnsi="ＭＳ 明朝" w:hint="eastAsia"/>
                <w:sz w:val="21"/>
                <w:szCs w:val="21"/>
              </w:rPr>
              <w:t>44</w:t>
            </w:r>
            <w:r w:rsidRPr="00905CEF">
              <w:rPr>
                <w:rFonts w:ascii="ＭＳ 明朝" w:eastAsia="ＭＳ 明朝" w:hAnsi="ＭＳ 明朝" w:hint="eastAsia"/>
                <w:sz w:val="21"/>
                <w:szCs w:val="21"/>
              </w:rPr>
              <w:t>条の規定にかかわらず，設立総会の定めるところによるものとする。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５　この法人の設立当初の事業年度は，第49条の規定にかかわらず，成立の日から○年○月○日までとする。</w:t>
            </w:r>
          </w:p>
          <w:p w:rsidR="002348A6" w:rsidRPr="00905CEF"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６　この法人の設立当初の入会金及び会費は，第８条の規定にかかわらず，次に掲げる額とする。</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正会員(個人)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正会員(団体)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○○会員(個人)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3F3770">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○○会員(団体) 入会金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 xml:space="preserve">円  年会費 </w:t>
            </w:r>
            <w:r w:rsidR="00FE4110">
              <w:rPr>
                <w:rFonts w:ascii="ＭＳ 明朝" w:eastAsia="ＭＳ 明朝" w:hAnsi="ＭＳ 明朝" w:hint="eastAsia"/>
                <w:sz w:val="21"/>
                <w:szCs w:val="21"/>
              </w:rPr>
              <w:t xml:space="preserve">　　</w:t>
            </w:r>
            <w:r w:rsidRPr="00905CEF">
              <w:rPr>
                <w:rFonts w:ascii="ＭＳ 明朝" w:eastAsia="ＭＳ 明朝" w:hAnsi="ＭＳ 明朝" w:hint="eastAsia"/>
                <w:sz w:val="21"/>
                <w:szCs w:val="21"/>
              </w:rPr>
              <w:t>円</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 xml:space="preserve">  </w:t>
            </w:r>
          </w:p>
        </w:tc>
      </w:tr>
    </w:tbl>
    <w:p w:rsidR="00FC49DA" w:rsidRDefault="00FC49DA" w:rsidP="00D87779">
      <w:pPr>
        <w:rPr>
          <w:sz w:val="21"/>
          <w:szCs w:val="21"/>
        </w:rPr>
        <w:sectPr w:rsidR="00FC49DA" w:rsidSect="00FC49DA">
          <w:type w:val="continuous"/>
          <w:pgSz w:w="11906" w:h="16838" w:code="9"/>
          <w:pgMar w:top="1418" w:right="1191" w:bottom="1134" w:left="1191" w:header="851" w:footer="284" w:gutter="0"/>
          <w:cols w:space="425"/>
          <w:docGrid w:type="linesAndChars" w:linePitch="390" w:charSpace="-4916"/>
        </w:sectPr>
      </w:pPr>
    </w:p>
    <w:p w:rsidR="00535767" w:rsidRPr="006F48AA" w:rsidRDefault="00535767" w:rsidP="00F063FE"/>
    <w:sectPr w:rsidR="00535767" w:rsidRPr="006F48AA" w:rsidSect="00F063FE">
      <w:footerReference w:type="default" r:id="rId7"/>
      <w:type w:val="continuous"/>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F8" w:rsidRDefault="00C10FF8">
      <w:r>
        <w:separator/>
      </w:r>
    </w:p>
  </w:endnote>
  <w:endnote w:type="continuationSeparator" w:id="0">
    <w:p w:rsidR="00C10FF8" w:rsidRDefault="00C1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8AA" w:rsidRDefault="006F48AA">
    <w:pPr>
      <w:pStyle w:val="aa"/>
      <w:jc w:val="center"/>
    </w:pPr>
    <w:r>
      <w:fldChar w:fldCharType="begin"/>
    </w:r>
    <w:r>
      <w:instrText>PAGE   \* MERGEFORMAT</w:instrText>
    </w:r>
    <w:r>
      <w:fldChar w:fldCharType="separate"/>
    </w:r>
    <w:r w:rsidR="00787FD4" w:rsidRPr="00787FD4">
      <w:rPr>
        <w:noProof/>
        <w:lang w:val="ja-JP"/>
      </w:rPr>
      <w:t>8</w:t>
    </w:r>
    <w:r>
      <w:fldChar w:fldCharType="end"/>
    </w:r>
  </w:p>
  <w:p w:rsidR="006F48AA" w:rsidRDefault="006F48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F8" w:rsidRDefault="00C10FF8">
      <w:r>
        <w:separator/>
      </w:r>
    </w:p>
  </w:footnote>
  <w:footnote w:type="continuationSeparator" w:id="0">
    <w:p w:rsidR="00C10FF8" w:rsidRDefault="00C1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2D1"/>
    <w:multiLevelType w:val="singleLevel"/>
    <w:tmpl w:val="D0969C88"/>
    <w:lvl w:ilvl="0">
      <w:start w:val="7"/>
      <w:numFmt w:val="decimalFullWidth"/>
      <w:lvlText w:val="第%1章"/>
      <w:lvlJc w:val="left"/>
      <w:pPr>
        <w:tabs>
          <w:tab w:val="num" w:pos="1350"/>
        </w:tabs>
        <w:ind w:left="1350" w:hanging="720"/>
      </w:pPr>
      <w:rPr>
        <w:rFonts w:hint="eastAsia"/>
      </w:rPr>
    </w:lvl>
  </w:abstractNum>
  <w:abstractNum w:abstractNumId="1" w15:restartNumberingAfterBreak="0">
    <w:nsid w:val="0843228B"/>
    <w:multiLevelType w:val="singleLevel"/>
    <w:tmpl w:val="DB46D068"/>
    <w:lvl w:ilvl="0">
      <w:start w:val="3"/>
      <w:numFmt w:val="decimalFullWidth"/>
      <w:lvlText w:val="第%1章"/>
      <w:lvlJc w:val="left"/>
      <w:pPr>
        <w:tabs>
          <w:tab w:val="num" w:pos="720"/>
        </w:tabs>
        <w:ind w:left="720" w:hanging="720"/>
      </w:pPr>
      <w:rPr>
        <w:rFonts w:hint="eastAsia"/>
      </w:rPr>
    </w:lvl>
  </w:abstractNum>
  <w:abstractNum w:abstractNumId="2"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35F53A2"/>
    <w:multiLevelType w:val="hybridMultilevel"/>
    <w:tmpl w:val="9850AF7A"/>
    <w:lvl w:ilvl="0" w:tplc="1292A7B0">
      <w:start w:val="1"/>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4" w15:restartNumberingAfterBreak="0">
    <w:nsid w:val="1F355EE6"/>
    <w:multiLevelType w:val="singleLevel"/>
    <w:tmpl w:val="D3C4A3AC"/>
    <w:lvl w:ilvl="0">
      <w:start w:val="1"/>
      <w:numFmt w:val="decimal"/>
      <w:lvlText w:val="(%1)"/>
      <w:lvlJc w:val="left"/>
      <w:pPr>
        <w:tabs>
          <w:tab w:val="num" w:pos="570"/>
        </w:tabs>
        <w:ind w:left="570" w:hanging="360"/>
      </w:pPr>
      <w:rPr>
        <w:rFonts w:hint="eastAsia"/>
      </w:rPr>
    </w:lvl>
  </w:abstractNum>
  <w:abstractNum w:abstractNumId="5" w15:restartNumberingAfterBreak="0">
    <w:nsid w:val="1FB64B9C"/>
    <w:multiLevelType w:val="singleLevel"/>
    <w:tmpl w:val="E402E6BC"/>
    <w:lvl w:ilvl="0">
      <w:start w:val="1"/>
      <w:numFmt w:val="decimal"/>
      <w:lvlText w:val="(%1)"/>
      <w:lvlJc w:val="left"/>
      <w:pPr>
        <w:tabs>
          <w:tab w:val="num" w:pos="480"/>
        </w:tabs>
        <w:ind w:left="480" w:hanging="480"/>
      </w:pPr>
      <w:rPr>
        <w:rFonts w:hint="eastAsia"/>
      </w:rPr>
    </w:lvl>
  </w:abstractNum>
  <w:abstractNum w:abstractNumId="6" w15:restartNumberingAfterBreak="0">
    <w:nsid w:val="2DA13EEC"/>
    <w:multiLevelType w:val="singleLevel"/>
    <w:tmpl w:val="397A73F0"/>
    <w:lvl w:ilvl="0">
      <w:start w:val="1"/>
      <w:numFmt w:val="decimal"/>
      <w:lvlText w:val="(%1)"/>
      <w:lvlJc w:val="left"/>
      <w:pPr>
        <w:tabs>
          <w:tab w:val="num" w:pos="480"/>
        </w:tabs>
        <w:ind w:left="480" w:hanging="480"/>
      </w:pPr>
      <w:rPr>
        <w:rFonts w:hint="eastAsia"/>
      </w:rPr>
    </w:lvl>
  </w:abstractNum>
  <w:abstractNum w:abstractNumId="7"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4828E6"/>
    <w:multiLevelType w:val="singleLevel"/>
    <w:tmpl w:val="915272DA"/>
    <w:lvl w:ilvl="0">
      <w:start w:val="1"/>
      <w:numFmt w:val="decimal"/>
      <w:lvlText w:val="(%1)"/>
      <w:lvlJc w:val="left"/>
      <w:pPr>
        <w:tabs>
          <w:tab w:val="num" w:pos="690"/>
        </w:tabs>
        <w:ind w:left="690" w:hanging="480"/>
      </w:pPr>
      <w:rPr>
        <w:rFonts w:hint="eastAsia"/>
      </w:rPr>
    </w:lvl>
  </w:abstractNum>
  <w:abstractNum w:abstractNumId="9" w15:restartNumberingAfterBreak="0">
    <w:nsid w:val="40AD78FA"/>
    <w:multiLevelType w:val="singleLevel"/>
    <w:tmpl w:val="A08A61DC"/>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44164E6F"/>
    <w:multiLevelType w:val="singleLevel"/>
    <w:tmpl w:val="7D08302C"/>
    <w:lvl w:ilvl="0">
      <w:start w:val="1"/>
      <w:numFmt w:val="decimal"/>
      <w:lvlText w:val="(%1)"/>
      <w:lvlJc w:val="left"/>
      <w:pPr>
        <w:tabs>
          <w:tab w:val="num" w:pos="480"/>
        </w:tabs>
        <w:ind w:left="480" w:hanging="480"/>
      </w:pPr>
      <w:rPr>
        <w:rFonts w:hint="eastAsia"/>
      </w:rPr>
    </w:lvl>
  </w:abstractNum>
  <w:abstractNum w:abstractNumId="12" w15:restartNumberingAfterBreak="0">
    <w:nsid w:val="45866E53"/>
    <w:multiLevelType w:val="singleLevel"/>
    <w:tmpl w:val="826A8F48"/>
    <w:lvl w:ilvl="0">
      <w:start w:val="1"/>
      <w:numFmt w:val="decimal"/>
      <w:lvlText w:val="(%1)"/>
      <w:lvlJc w:val="left"/>
      <w:pPr>
        <w:tabs>
          <w:tab w:val="num" w:pos="690"/>
        </w:tabs>
        <w:ind w:left="690" w:hanging="480"/>
      </w:pPr>
      <w:rPr>
        <w:rFonts w:hint="eastAsia"/>
      </w:rPr>
    </w:lvl>
  </w:abstractNum>
  <w:abstractNum w:abstractNumId="13" w15:restartNumberingAfterBreak="0">
    <w:nsid w:val="45DE1DFC"/>
    <w:multiLevelType w:val="hybridMultilevel"/>
    <w:tmpl w:val="E404183C"/>
    <w:lvl w:ilvl="0" w:tplc="35B4C6C4">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4" w15:restartNumberingAfterBreak="0">
    <w:nsid w:val="4F3F617C"/>
    <w:multiLevelType w:val="singleLevel"/>
    <w:tmpl w:val="4232C6DE"/>
    <w:lvl w:ilvl="0">
      <w:start w:val="1"/>
      <w:numFmt w:val="decimal"/>
      <w:lvlText w:val="(%1)"/>
      <w:lvlJc w:val="left"/>
      <w:pPr>
        <w:tabs>
          <w:tab w:val="num" w:pos="690"/>
        </w:tabs>
        <w:ind w:left="690" w:hanging="480"/>
      </w:pPr>
      <w:rPr>
        <w:rFonts w:hint="eastAsia"/>
      </w:rPr>
    </w:lvl>
  </w:abstractNum>
  <w:abstractNum w:abstractNumId="15" w15:restartNumberingAfterBreak="0">
    <w:nsid w:val="4F7B6D47"/>
    <w:multiLevelType w:val="singleLevel"/>
    <w:tmpl w:val="F654A3D0"/>
    <w:lvl w:ilvl="0">
      <w:start w:val="1"/>
      <w:numFmt w:val="decimal"/>
      <w:lvlText w:val="(%1)"/>
      <w:lvlJc w:val="left"/>
      <w:pPr>
        <w:tabs>
          <w:tab w:val="num" w:pos="480"/>
        </w:tabs>
        <w:ind w:left="480" w:hanging="480"/>
      </w:pPr>
      <w:rPr>
        <w:rFonts w:hint="eastAsia"/>
      </w:rPr>
    </w:lvl>
  </w:abstractNum>
  <w:abstractNum w:abstractNumId="16" w15:restartNumberingAfterBreak="0">
    <w:nsid w:val="50547FB0"/>
    <w:multiLevelType w:val="singleLevel"/>
    <w:tmpl w:val="C4103D14"/>
    <w:lvl w:ilvl="0">
      <w:start w:val="1"/>
      <w:numFmt w:val="decimal"/>
      <w:lvlText w:val="(%1)"/>
      <w:lvlJc w:val="left"/>
      <w:pPr>
        <w:tabs>
          <w:tab w:val="num" w:pos="480"/>
        </w:tabs>
        <w:ind w:left="480" w:hanging="480"/>
      </w:pPr>
      <w:rPr>
        <w:rFonts w:hint="eastAsia"/>
      </w:rPr>
    </w:lvl>
  </w:abstractNum>
  <w:abstractNum w:abstractNumId="17" w15:restartNumberingAfterBreak="0">
    <w:nsid w:val="57C31381"/>
    <w:multiLevelType w:val="singleLevel"/>
    <w:tmpl w:val="F6469FC2"/>
    <w:lvl w:ilvl="0">
      <w:start w:val="1"/>
      <w:numFmt w:val="decimal"/>
      <w:lvlText w:val="(%1)"/>
      <w:lvlJc w:val="left"/>
      <w:pPr>
        <w:tabs>
          <w:tab w:val="num" w:pos="690"/>
        </w:tabs>
        <w:ind w:left="690" w:hanging="480"/>
      </w:pPr>
      <w:rPr>
        <w:rFonts w:hint="eastAsia"/>
      </w:rPr>
    </w:lvl>
  </w:abstractNum>
  <w:abstractNum w:abstractNumId="18" w15:restartNumberingAfterBreak="0">
    <w:nsid w:val="594F0357"/>
    <w:multiLevelType w:val="singleLevel"/>
    <w:tmpl w:val="8ED02B20"/>
    <w:lvl w:ilvl="0">
      <w:start w:val="1"/>
      <w:numFmt w:val="decimal"/>
      <w:lvlText w:val="(%1)"/>
      <w:lvlJc w:val="left"/>
      <w:pPr>
        <w:tabs>
          <w:tab w:val="num" w:pos="480"/>
        </w:tabs>
        <w:ind w:left="480" w:hanging="480"/>
      </w:pPr>
      <w:rPr>
        <w:rFonts w:hint="eastAsia"/>
      </w:rPr>
    </w:lvl>
  </w:abstractNum>
  <w:abstractNum w:abstractNumId="19" w15:restartNumberingAfterBreak="0">
    <w:nsid w:val="5BFD4767"/>
    <w:multiLevelType w:val="singleLevel"/>
    <w:tmpl w:val="0C08E554"/>
    <w:lvl w:ilvl="0">
      <w:start w:val="1"/>
      <w:numFmt w:val="decimal"/>
      <w:lvlText w:val="(%1)"/>
      <w:lvlJc w:val="left"/>
      <w:pPr>
        <w:tabs>
          <w:tab w:val="num" w:pos="690"/>
        </w:tabs>
        <w:ind w:left="690" w:hanging="480"/>
      </w:pPr>
      <w:rPr>
        <w:rFonts w:hint="eastAsia"/>
      </w:rPr>
    </w:lvl>
  </w:abstractNum>
  <w:abstractNum w:abstractNumId="20" w15:restartNumberingAfterBreak="0">
    <w:nsid w:val="614E2C94"/>
    <w:multiLevelType w:val="singleLevel"/>
    <w:tmpl w:val="DD1032BC"/>
    <w:lvl w:ilvl="0">
      <w:start w:val="1"/>
      <w:numFmt w:val="decimalFullWidth"/>
      <w:lvlText w:val="第%1条"/>
      <w:lvlJc w:val="left"/>
      <w:pPr>
        <w:tabs>
          <w:tab w:val="num" w:pos="720"/>
        </w:tabs>
        <w:ind w:left="720" w:hanging="720"/>
      </w:pPr>
      <w:rPr>
        <w:rFonts w:hint="eastAsia"/>
      </w:rPr>
    </w:lvl>
  </w:abstractNum>
  <w:abstractNum w:abstractNumId="21" w15:restartNumberingAfterBreak="0">
    <w:nsid w:val="65E9639C"/>
    <w:multiLevelType w:val="singleLevel"/>
    <w:tmpl w:val="3F82F1BC"/>
    <w:lvl w:ilvl="0">
      <w:start w:val="5"/>
      <w:numFmt w:val="decimalFullWidth"/>
      <w:lvlText w:val="第%1章"/>
      <w:lvlJc w:val="left"/>
      <w:pPr>
        <w:tabs>
          <w:tab w:val="num" w:pos="1584"/>
        </w:tabs>
        <w:ind w:left="1584" w:hanging="720"/>
      </w:pPr>
      <w:rPr>
        <w:rFonts w:hint="eastAsia"/>
      </w:rPr>
    </w:lvl>
  </w:abstractNum>
  <w:abstractNum w:abstractNumId="22" w15:restartNumberingAfterBreak="0">
    <w:nsid w:val="68416225"/>
    <w:multiLevelType w:val="singleLevel"/>
    <w:tmpl w:val="DFE62CCC"/>
    <w:lvl w:ilvl="0">
      <w:start w:val="9"/>
      <w:numFmt w:val="decimalFullWidth"/>
      <w:lvlText w:val="第%1章"/>
      <w:lvlJc w:val="left"/>
      <w:pPr>
        <w:tabs>
          <w:tab w:val="num" w:pos="1350"/>
        </w:tabs>
        <w:ind w:left="1350" w:hanging="720"/>
      </w:pPr>
      <w:rPr>
        <w:rFonts w:hint="eastAsia"/>
      </w:rPr>
    </w:lvl>
  </w:abstractNum>
  <w:abstractNum w:abstractNumId="23" w15:restartNumberingAfterBreak="0">
    <w:nsid w:val="6A631FC5"/>
    <w:multiLevelType w:val="singleLevel"/>
    <w:tmpl w:val="E3DE5A7E"/>
    <w:lvl w:ilvl="0">
      <w:start w:val="1"/>
      <w:numFmt w:val="decimal"/>
      <w:lvlText w:val="(%1)"/>
      <w:lvlJc w:val="left"/>
      <w:pPr>
        <w:tabs>
          <w:tab w:val="num" w:pos="690"/>
        </w:tabs>
        <w:ind w:left="690" w:hanging="480"/>
      </w:pPr>
      <w:rPr>
        <w:rFonts w:hint="eastAsia"/>
      </w:rPr>
    </w:lvl>
  </w:abstractNum>
  <w:abstractNum w:abstractNumId="24" w15:restartNumberingAfterBreak="0">
    <w:nsid w:val="6EB03367"/>
    <w:multiLevelType w:val="singleLevel"/>
    <w:tmpl w:val="44FE152E"/>
    <w:lvl w:ilvl="0">
      <w:start w:val="1"/>
      <w:numFmt w:val="decimal"/>
      <w:lvlText w:val="(%1)"/>
      <w:lvlJc w:val="left"/>
      <w:pPr>
        <w:tabs>
          <w:tab w:val="num" w:pos="480"/>
        </w:tabs>
        <w:ind w:left="480" w:hanging="480"/>
      </w:pPr>
      <w:rPr>
        <w:rFonts w:hint="eastAsia"/>
      </w:rPr>
    </w:lvl>
  </w:abstractNum>
  <w:abstractNum w:abstractNumId="25" w15:restartNumberingAfterBreak="0">
    <w:nsid w:val="703323BD"/>
    <w:multiLevelType w:val="hybridMultilevel"/>
    <w:tmpl w:val="19EA737A"/>
    <w:lvl w:ilvl="0" w:tplc="60E8FC00">
      <w:start w:val="2"/>
      <w:numFmt w:val="decimalEnclosedCircle"/>
      <w:lvlText w:val="%1"/>
      <w:lvlJc w:val="left"/>
      <w:pPr>
        <w:tabs>
          <w:tab w:val="num" w:pos="827"/>
        </w:tabs>
        <w:ind w:left="827" w:hanging="407"/>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734F703D"/>
    <w:multiLevelType w:val="singleLevel"/>
    <w:tmpl w:val="49661C8A"/>
    <w:lvl w:ilvl="0">
      <w:start w:val="2"/>
      <w:numFmt w:val="decimal"/>
      <w:lvlText w:val="(%1)"/>
      <w:lvlJc w:val="left"/>
      <w:pPr>
        <w:tabs>
          <w:tab w:val="num" w:pos="690"/>
        </w:tabs>
        <w:ind w:left="690" w:hanging="480"/>
      </w:pPr>
      <w:rPr>
        <w:rFonts w:hint="eastAsia"/>
      </w:rPr>
    </w:lvl>
  </w:abstractNum>
  <w:abstractNum w:abstractNumId="27" w15:restartNumberingAfterBreak="0">
    <w:nsid w:val="744A11C0"/>
    <w:multiLevelType w:val="singleLevel"/>
    <w:tmpl w:val="50A67CF4"/>
    <w:lvl w:ilvl="0">
      <w:start w:val="1"/>
      <w:numFmt w:val="decimal"/>
      <w:lvlText w:val="(%1)"/>
      <w:lvlJc w:val="left"/>
      <w:pPr>
        <w:tabs>
          <w:tab w:val="num" w:pos="690"/>
        </w:tabs>
        <w:ind w:left="690" w:hanging="480"/>
      </w:pPr>
      <w:rPr>
        <w:rFonts w:hint="eastAsia"/>
      </w:rPr>
    </w:lvl>
  </w:abstractNum>
  <w:abstractNum w:abstractNumId="28" w15:restartNumberingAfterBreak="0">
    <w:nsid w:val="778E4DFF"/>
    <w:multiLevelType w:val="singleLevel"/>
    <w:tmpl w:val="DC7E7C02"/>
    <w:lvl w:ilvl="0">
      <w:start w:val="1"/>
      <w:numFmt w:val="decimalFullWidth"/>
      <w:lvlText w:val="第%1章"/>
      <w:lvlJc w:val="left"/>
      <w:pPr>
        <w:tabs>
          <w:tab w:val="num" w:pos="720"/>
        </w:tabs>
        <w:ind w:left="720" w:hanging="720"/>
      </w:pPr>
      <w:rPr>
        <w:rFonts w:hint="eastAsia"/>
      </w:rPr>
    </w:lvl>
  </w:abstractNum>
  <w:num w:numId="1">
    <w:abstractNumId w:val="10"/>
  </w:num>
  <w:num w:numId="2">
    <w:abstractNumId w:val="2"/>
  </w:num>
  <w:num w:numId="3">
    <w:abstractNumId w:val="28"/>
  </w:num>
  <w:num w:numId="4">
    <w:abstractNumId w:val="20"/>
  </w:num>
  <w:num w:numId="5">
    <w:abstractNumId w:val="26"/>
  </w:num>
  <w:num w:numId="6">
    <w:abstractNumId w:val="25"/>
  </w:num>
  <w:num w:numId="7">
    <w:abstractNumId w:val="9"/>
  </w:num>
  <w:num w:numId="8">
    <w:abstractNumId w:val="15"/>
  </w:num>
  <w:num w:numId="9">
    <w:abstractNumId w:val="1"/>
  </w:num>
  <w:num w:numId="10">
    <w:abstractNumId w:val="19"/>
  </w:num>
  <w:num w:numId="11">
    <w:abstractNumId w:val="17"/>
  </w:num>
  <w:num w:numId="12">
    <w:abstractNumId w:val="8"/>
  </w:num>
  <w:num w:numId="13">
    <w:abstractNumId w:val="14"/>
  </w:num>
  <w:num w:numId="14">
    <w:abstractNumId w:val="4"/>
  </w:num>
  <w:num w:numId="15">
    <w:abstractNumId w:val="21"/>
  </w:num>
  <w:num w:numId="16">
    <w:abstractNumId w:val="27"/>
  </w:num>
  <w:num w:numId="17">
    <w:abstractNumId w:val="23"/>
  </w:num>
  <w:num w:numId="18">
    <w:abstractNumId w:val="12"/>
  </w:num>
  <w:num w:numId="19">
    <w:abstractNumId w:val="6"/>
  </w:num>
  <w:num w:numId="20">
    <w:abstractNumId w:val="5"/>
  </w:num>
  <w:num w:numId="21">
    <w:abstractNumId w:val="16"/>
  </w:num>
  <w:num w:numId="22">
    <w:abstractNumId w:val="11"/>
  </w:num>
  <w:num w:numId="23">
    <w:abstractNumId w:val="0"/>
  </w:num>
  <w:num w:numId="24">
    <w:abstractNumId w:val="18"/>
  </w:num>
  <w:num w:numId="25">
    <w:abstractNumId w:val="22"/>
  </w:num>
  <w:num w:numId="26">
    <w:abstractNumId w:val="24"/>
  </w:num>
  <w:num w:numId="27">
    <w:abstractNumId w:val="7"/>
  </w:num>
  <w:num w:numId="28">
    <w:abstractNumId w:val="13"/>
  </w:num>
  <w:num w:numId="29">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75"/>
  <w:displayHorizontalDrawingGridEvery w:val="0"/>
  <w:displayVerticalDrawingGridEvery w:val="2"/>
  <w:characterSpacingControl w:val="compressPunctuation"/>
  <w:hdrShapeDefaults>
    <o:shapedefaults v:ext="edit" spidmax="921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197"/>
    <w:rsid w:val="0000255C"/>
    <w:rsid w:val="0000491F"/>
    <w:rsid w:val="0000607F"/>
    <w:rsid w:val="00010502"/>
    <w:rsid w:val="00013183"/>
    <w:rsid w:val="00025E81"/>
    <w:rsid w:val="00030B68"/>
    <w:rsid w:val="000330F8"/>
    <w:rsid w:val="00033701"/>
    <w:rsid w:val="000343F3"/>
    <w:rsid w:val="00036F34"/>
    <w:rsid w:val="00037367"/>
    <w:rsid w:val="00037538"/>
    <w:rsid w:val="000443EC"/>
    <w:rsid w:val="0004520F"/>
    <w:rsid w:val="00045FA5"/>
    <w:rsid w:val="00064DED"/>
    <w:rsid w:val="0007342E"/>
    <w:rsid w:val="00075125"/>
    <w:rsid w:val="00076C71"/>
    <w:rsid w:val="0008278A"/>
    <w:rsid w:val="000846AC"/>
    <w:rsid w:val="000960F8"/>
    <w:rsid w:val="00096BD4"/>
    <w:rsid w:val="00096C63"/>
    <w:rsid w:val="00097025"/>
    <w:rsid w:val="000971D8"/>
    <w:rsid w:val="000C3BA0"/>
    <w:rsid w:val="000D0EAF"/>
    <w:rsid w:val="000D1C4D"/>
    <w:rsid w:val="000D2D93"/>
    <w:rsid w:val="000D72E0"/>
    <w:rsid w:val="000D7839"/>
    <w:rsid w:val="000E17DB"/>
    <w:rsid w:val="000E1F2F"/>
    <w:rsid w:val="000E4DD1"/>
    <w:rsid w:val="000E707A"/>
    <w:rsid w:val="000F2A8E"/>
    <w:rsid w:val="000F5262"/>
    <w:rsid w:val="00100917"/>
    <w:rsid w:val="00101EE0"/>
    <w:rsid w:val="00102E3F"/>
    <w:rsid w:val="00120EA3"/>
    <w:rsid w:val="001301F0"/>
    <w:rsid w:val="001302F9"/>
    <w:rsid w:val="00137585"/>
    <w:rsid w:val="001441CB"/>
    <w:rsid w:val="0015658C"/>
    <w:rsid w:val="0016025A"/>
    <w:rsid w:val="0016156D"/>
    <w:rsid w:val="00164C97"/>
    <w:rsid w:val="00166B37"/>
    <w:rsid w:val="001760E7"/>
    <w:rsid w:val="001765EC"/>
    <w:rsid w:val="00180E53"/>
    <w:rsid w:val="00191837"/>
    <w:rsid w:val="001A1404"/>
    <w:rsid w:val="001B3BD8"/>
    <w:rsid w:val="001B6911"/>
    <w:rsid w:val="001B7149"/>
    <w:rsid w:val="001C7DA2"/>
    <w:rsid w:val="001D14FA"/>
    <w:rsid w:val="001D3365"/>
    <w:rsid w:val="001D455B"/>
    <w:rsid w:val="001E0605"/>
    <w:rsid w:val="001E0B78"/>
    <w:rsid w:val="001E19C6"/>
    <w:rsid w:val="001E1D09"/>
    <w:rsid w:val="001E4FC3"/>
    <w:rsid w:val="001F48EE"/>
    <w:rsid w:val="0021095C"/>
    <w:rsid w:val="00211EB3"/>
    <w:rsid w:val="00213FBB"/>
    <w:rsid w:val="0021704C"/>
    <w:rsid w:val="00220C25"/>
    <w:rsid w:val="0022400B"/>
    <w:rsid w:val="00225A87"/>
    <w:rsid w:val="0022794D"/>
    <w:rsid w:val="00231C03"/>
    <w:rsid w:val="00233D3E"/>
    <w:rsid w:val="002348A6"/>
    <w:rsid w:val="00237EDE"/>
    <w:rsid w:val="00241750"/>
    <w:rsid w:val="00252819"/>
    <w:rsid w:val="00256DA7"/>
    <w:rsid w:val="0025747D"/>
    <w:rsid w:val="00261108"/>
    <w:rsid w:val="0027435E"/>
    <w:rsid w:val="00274E17"/>
    <w:rsid w:val="002750C0"/>
    <w:rsid w:val="0028101C"/>
    <w:rsid w:val="00281BFC"/>
    <w:rsid w:val="00282B38"/>
    <w:rsid w:val="00282C6C"/>
    <w:rsid w:val="00283659"/>
    <w:rsid w:val="002859F6"/>
    <w:rsid w:val="00286285"/>
    <w:rsid w:val="00291735"/>
    <w:rsid w:val="002943FB"/>
    <w:rsid w:val="00297EBB"/>
    <w:rsid w:val="002A371A"/>
    <w:rsid w:val="002A58CB"/>
    <w:rsid w:val="002B65D7"/>
    <w:rsid w:val="002C2A72"/>
    <w:rsid w:val="002D47DD"/>
    <w:rsid w:val="002D63A7"/>
    <w:rsid w:val="002E0B33"/>
    <w:rsid w:val="002E1BB3"/>
    <w:rsid w:val="002F2AF8"/>
    <w:rsid w:val="002F2B43"/>
    <w:rsid w:val="002F3AC8"/>
    <w:rsid w:val="002F774D"/>
    <w:rsid w:val="002F7F6E"/>
    <w:rsid w:val="0031398F"/>
    <w:rsid w:val="0031693D"/>
    <w:rsid w:val="00317131"/>
    <w:rsid w:val="00320618"/>
    <w:rsid w:val="0032062B"/>
    <w:rsid w:val="00325D33"/>
    <w:rsid w:val="00326B38"/>
    <w:rsid w:val="003318AE"/>
    <w:rsid w:val="003347C1"/>
    <w:rsid w:val="00336E33"/>
    <w:rsid w:val="0034575F"/>
    <w:rsid w:val="00345DFF"/>
    <w:rsid w:val="003509A4"/>
    <w:rsid w:val="00352758"/>
    <w:rsid w:val="00354722"/>
    <w:rsid w:val="00354DD5"/>
    <w:rsid w:val="00357007"/>
    <w:rsid w:val="00357821"/>
    <w:rsid w:val="0036223D"/>
    <w:rsid w:val="0036316D"/>
    <w:rsid w:val="00371AB4"/>
    <w:rsid w:val="00375394"/>
    <w:rsid w:val="003850C1"/>
    <w:rsid w:val="00392463"/>
    <w:rsid w:val="003A1272"/>
    <w:rsid w:val="003A13BD"/>
    <w:rsid w:val="003A4BBC"/>
    <w:rsid w:val="003A4E50"/>
    <w:rsid w:val="003A52CC"/>
    <w:rsid w:val="003B0B5A"/>
    <w:rsid w:val="003B7897"/>
    <w:rsid w:val="003B7A64"/>
    <w:rsid w:val="003C243E"/>
    <w:rsid w:val="003D5D1C"/>
    <w:rsid w:val="003D61DE"/>
    <w:rsid w:val="003D6AD3"/>
    <w:rsid w:val="003F306F"/>
    <w:rsid w:val="003F3770"/>
    <w:rsid w:val="003F58D7"/>
    <w:rsid w:val="003F7684"/>
    <w:rsid w:val="00402BA1"/>
    <w:rsid w:val="004030D1"/>
    <w:rsid w:val="00403A97"/>
    <w:rsid w:val="00415B35"/>
    <w:rsid w:val="00424519"/>
    <w:rsid w:val="00431850"/>
    <w:rsid w:val="004347F4"/>
    <w:rsid w:val="00440AA0"/>
    <w:rsid w:val="0045079E"/>
    <w:rsid w:val="0045247E"/>
    <w:rsid w:val="0045577B"/>
    <w:rsid w:val="00457732"/>
    <w:rsid w:val="004577C8"/>
    <w:rsid w:val="00462C79"/>
    <w:rsid w:val="004659A4"/>
    <w:rsid w:val="00470C0A"/>
    <w:rsid w:val="00472C03"/>
    <w:rsid w:val="004753F2"/>
    <w:rsid w:val="00476C63"/>
    <w:rsid w:val="00481CE6"/>
    <w:rsid w:val="00487D8D"/>
    <w:rsid w:val="004920B1"/>
    <w:rsid w:val="004956C2"/>
    <w:rsid w:val="004975F5"/>
    <w:rsid w:val="004A0ADF"/>
    <w:rsid w:val="004A0E08"/>
    <w:rsid w:val="004A5B3C"/>
    <w:rsid w:val="004A6036"/>
    <w:rsid w:val="004C068C"/>
    <w:rsid w:val="004C6BC8"/>
    <w:rsid w:val="004D06A8"/>
    <w:rsid w:val="004E149D"/>
    <w:rsid w:val="004E6B43"/>
    <w:rsid w:val="004E6EC5"/>
    <w:rsid w:val="004F3CCB"/>
    <w:rsid w:val="004F3E67"/>
    <w:rsid w:val="00501A47"/>
    <w:rsid w:val="00503F31"/>
    <w:rsid w:val="0050728B"/>
    <w:rsid w:val="00507B67"/>
    <w:rsid w:val="0051281B"/>
    <w:rsid w:val="00515315"/>
    <w:rsid w:val="00535767"/>
    <w:rsid w:val="005362EA"/>
    <w:rsid w:val="00543142"/>
    <w:rsid w:val="00547E2B"/>
    <w:rsid w:val="0055031D"/>
    <w:rsid w:val="005546A3"/>
    <w:rsid w:val="00556F74"/>
    <w:rsid w:val="0055705D"/>
    <w:rsid w:val="005639F4"/>
    <w:rsid w:val="00567172"/>
    <w:rsid w:val="00577D6E"/>
    <w:rsid w:val="005830B1"/>
    <w:rsid w:val="00585124"/>
    <w:rsid w:val="00585E59"/>
    <w:rsid w:val="00592FB3"/>
    <w:rsid w:val="005940F4"/>
    <w:rsid w:val="0059691F"/>
    <w:rsid w:val="005A432A"/>
    <w:rsid w:val="005A5AD6"/>
    <w:rsid w:val="005C4077"/>
    <w:rsid w:val="005C554B"/>
    <w:rsid w:val="005E07B1"/>
    <w:rsid w:val="005E42E2"/>
    <w:rsid w:val="005E5A59"/>
    <w:rsid w:val="005E787A"/>
    <w:rsid w:val="005F5661"/>
    <w:rsid w:val="005F6247"/>
    <w:rsid w:val="006009F0"/>
    <w:rsid w:val="006035BF"/>
    <w:rsid w:val="00606CA0"/>
    <w:rsid w:val="00607255"/>
    <w:rsid w:val="00610E69"/>
    <w:rsid w:val="00611B40"/>
    <w:rsid w:val="006126C1"/>
    <w:rsid w:val="00613BB0"/>
    <w:rsid w:val="006160AD"/>
    <w:rsid w:val="00621F51"/>
    <w:rsid w:val="0062587E"/>
    <w:rsid w:val="006317F5"/>
    <w:rsid w:val="006345B6"/>
    <w:rsid w:val="00640EE2"/>
    <w:rsid w:val="00641C92"/>
    <w:rsid w:val="00643C86"/>
    <w:rsid w:val="00650D53"/>
    <w:rsid w:val="006541D8"/>
    <w:rsid w:val="0065425B"/>
    <w:rsid w:val="006542E8"/>
    <w:rsid w:val="00654E8B"/>
    <w:rsid w:val="006569BC"/>
    <w:rsid w:val="00657D61"/>
    <w:rsid w:val="00660053"/>
    <w:rsid w:val="00665FF4"/>
    <w:rsid w:val="006704D4"/>
    <w:rsid w:val="006861FF"/>
    <w:rsid w:val="00696A9F"/>
    <w:rsid w:val="006A0F72"/>
    <w:rsid w:val="006B0EF2"/>
    <w:rsid w:val="006B16B2"/>
    <w:rsid w:val="006B3130"/>
    <w:rsid w:val="006B6141"/>
    <w:rsid w:val="006C3492"/>
    <w:rsid w:val="006D3D4A"/>
    <w:rsid w:val="006D7FCA"/>
    <w:rsid w:val="006E3053"/>
    <w:rsid w:val="006F000F"/>
    <w:rsid w:val="006F275A"/>
    <w:rsid w:val="006F3BCA"/>
    <w:rsid w:val="006F48AA"/>
    <w:rsid w:val="006F4A20"/>
    <w:rsid w:val="006F7244"/>
    <w:rsid w:val="0071098A"/>
    <w:rsid w:val="00713B11"/>
    <w:rsid w:val="00717132"/>
    <w:rsid w:val="0072319C"/>
    <w:rsid w:val="0072414F"/>
    <w:rsid w:val="0072453A"/>
    <w:rsid w:val="00734797"/>
    <w:rsid w:val="00743384"/>
    <w:rsid w:val="00746FEE"/>
    <w:rsid w:val="007603C8"/>
    <w:rsid w:val="00771197"/>
    <w:rsid w:val="00783C1F"/>
    <w:rsid w:val="00787FD4"/>
    <w:rsid w:val="007935C5"/>
    <w:rsid w:val="007A0CF2"/>
    <w:rsid w:val="007A0F48"/>
    <w:rsid w:val="007A4C75"/>
    <w:rsid w:val="007B1A1F"/>
    <w:rsid w:val="007B2745"/>
    <w:rsid w:val="007B2D5E"/>
    <w:rsid w:val="007B3CC6"/>
    <w:rsid w:val="007C2639"/>
    <w:rsid w:val="007C6874"/>
    <w:rsid w:val="007D1DF1"/>
    <w:rsid w:val="007E17DB"/>
    <w:rsid w:val="007E54E2"/>
    <w:rsid w:val="007E5FFC"/>
    <w:rsid w:val="007E7850"/>
    <w:rsid w:val="007F0BF3"/>
    <w:rsid w:val="007F1F8C"/>
    <w:rsid w:val="008013BD"/>
    <w:rsid w:val="00801D18"/>
    <w:rsid w:val="00804DA4"/>
    <w:rsid w:val="00812E12"/>
    <w:rsid w:val="00813C04"/>
    <w:rsid w:val="00815F5F"/>
    <w:rsid w:val="008228C6"/>
    <w:rsid w:val="00826266"/>
    <w:rsid w:val="0083493B"/>
    <w:rsid w:val="00837A5D"/>
    <w:rsid w:val="00843F2B"/>
    <w:rsid w:val="00844603"/>
    <w:rsid w:val="00845C21"/>
    <w:rsid w:val="00846538"/>
    <w:rsid w:val="00852F67"/>
    <w:rsid w:val="008657C9"/>
    <w:rsid w:val="00870E17"/>
    <w:rsid w:val="00873452"/>
    <w:rsid w:val="00880F84"/>
    <w:rsid w:val="00882F93"/>
    <w:rsid w:val="008832AB"/>
    <w:rsid w:val="00890BBD"/>
    <w:rsid w:val="00891DC2"/>
    <w:rsid w:val="00893F3D"/>
    <w:rsid w:val="00894EC8"/>
    <w:rsid w:val="00895515"/>
    <w:rsid w:val="008955D5"/>
    <w:rsid w:val="00895AF5"/>
    <w:rsid w:val="008A36A2"/>
    <w:rsid w:val="008A6436"/>
    <w:rsid w:val="008B0D2E"/>
    <w:rsid w:val="008B10D2"/>
    <w:rsid w:val="008B3926"/>
    <w:rsid w:val="008B3DC0"/>
    <w:rsid w:val="008B74C5"/>
    <w:rsid w:val="008B77CB"/>
    <w:rsid w:val="008B7CD9"/>
    <w:rsid w:val="008C2A02"/>
    <w:rsid w:val="008C47EB"/>
    <w:rsid w:val="008C765E"/>
    <w:rsid w:val="008D29B3"/>
    <w:rsid w:val="008F45AC"/>
    <w:rsid w:val="008F6F92"/>
    <w:rsid w:val="00900C3B"/>
    <w:rsid w:val="00902E8F"/>
    <w:rsid w:val="00905CEF"/>
    <w:rsid w:val="00907545"/>
    <w:rsid w:val="00907981"/>
    <w:rsid w:val="00911D66"/>
    <w:rsid w:val="009171B4"/>
    <w:rsid w:val="00917D93"/>
    <w:rsid w:val="00920A44"/>
    <w:rsid w:val="00930AA9"/>
    <w:rsid w:val="009432E6"/>
    <w:rsid w:val="0094603E"/>
    <w:rsid w:val="00947980"/>
    <w:rsid w:val="0095029B"/>
    <w:rsid w:val="0095064D"/>
    <w:rsid w:val="009508E1"/>
    <w:rsid w:val="00952C87"/>
    <w:rsid w:val="009566E8"/>
    <w:rsid w:val="00956ECB"/>
    <w:rsid w:val="00966012"/>
    <w:rsid w:val="009755C2"/>
    <w:rsid w:val="00975FDE"/>
    <w:rsid w:val="00980342"/>
    <w:rsid w:val="009868CF"/>
    <w:rsid w:val="00990AC2"/>
    <w:rsid w:val="00994D9B"/>
    <w:rsid w:val="009B3924"/>
    <w:rsid w:val="009C2810"/>
    <w:rsid w:val="009C792B"/>
    <w:rsid w:val="009D0C33"/>
    <w:rsid w:val="009D1B1E"/>
    <w:rsid w:val="009E2CD0"/>
    <w:rsid w:val="009E6709"/>
    <w:rsid w:val="009F1C5F"/>
    <w:rsid w:val="009F6C41"/>
    <w:rsid w:val="00A010FE"/>
    <w:rsid w:val="00A04A5D"/>
    <w:rsid w:val="00A04ADE"/>
    <w:rsid w:val="00A06413"/>
    <w:rsid w:val="00A07873"/>
    <w:rsid w:val="00A1029A"/>
    <w:rsid w:val="00A11AF8"/>
    <w:rsid w:val="00A12D58"/>
    <w:rsid w:val="00A2062C"/>
    <w:rsid w:val="00A2671F"/>
    <w:rsid w:val="00A3326F"/>
    <w:rsid w:val="00A33E81"/>
    <w:rsid w:val="00A3647F"/>
    <w:rsid w:val="00A37AFA"/>
    <w:rsid w:val="00A4239B"/>
    <w:rsid w:val="00A52BDA"/>
    <w:rsid w:val="00A679AD"/>
    <w:rsid w:val="00A719C3"/>
    <w:rsid w:val="00A72CE6"/>
    <w:rsid w:val="00A743C1"/>
    <w:rsid w:val="00A74E4D"/>
    <w:rsid w:val="00A82095"/>
    <w:rsid w:val="00A83A65"/>
    <w:rsid w:val="00A913F3"/>
    <w:rsid w:val="00A915E5"/>
    <w:rsid w:val="00A95600"/>
    <w:rsid w:val="00AA22D6"/>
    <w:rsid w:val="00AA2BCB"/>
    <w:rsid w:val="00AA343F"/>
    <w:rsid w:val="00AA6E32"/>
    <w:rsid w:val="00AB27AD"/>
    <w:rsid w:val="00AB2811"/>
    <w:rsid w:val="00AC0AB7"/>
    <w:rsid w:val="00AE130B"/>
    <w:rsid w:val="00AE2022"/>
    <w:rsid w:val="00AE3B2B"/>
    <w:rsid w:val="00AE5901"/>
    <w:rsid w:val="00AE5A0D"/>
    <w:rsid w:val="00AE78DC"/>
    <w:rsid w:val="00AE7A3C"/>
    <w:rsid w:val="00AF73D4"/>
    <w:rsid w:val="00B01C97"/>
    <w:rsid w:val="00B05F45"/>
    <w:rsid w:val="00B0794A"/>
    <w:rsid w:val="00B1367A"/>
    <w:rsid w:val="00B265F2"/>
    <w:rsid w:val="00B32B66"/>
    <w:rsid w:val="00B41706"/>
    <w:rsid w:val="00B45EDB"/>
    <w:rsid w:val="00B53FBC"/>
    <w:rsid w:val="00B54248"/>
    <w:rsid w:val="00B62925"/>
    <w:rsid w:val="00B6416D"/>
    <w:rsid w:val="00B84F0F"/>
    <w:rsid w:val="00B85BC9"/>
    <w:rsid w:val="00B93EAD"/>
    <w:rsid w:val="00B95F09"/>
    <w:rsid w:val="00B96DE2"/>
    <w:rsid w:val="00BA60A1"/>
    <w:rsid w:val="00BA6276"/>
    <w:rsid w:val="00BA7EE8"/>
    <w:rsid w:val="00BB0DF1"/>
    <w:rsid w:val="00BB2B91"/>
    <w:rsid w:val="00BB7C44"/>
    <w:rsid w:val="00BC231A"/>
    <w:rsid w:val="00BC36C1"/>
    <w:rsid w:val="00BC4C99"/>
    <w:rsid w:val="00BD11BD"/>
    <w:rsid w:val="00BF4AFB"/>
    <w:rsid w:val="00BF7BD2"/>
    <w:rsid w:val="00C01DCD"/>
    <w:rsid w:val="00C061A1"/>
    <w:rsid w:val="00C10FF8"/>
    <w:rsid w:val="00C11AB7"/>
    <w:rsid w:val="00C12402"/>
    <w:rsid w:val="00C327EA"/>
    <w:rsid w:val="00C35434"/>
    <w:rsid w:val="00C37842"/>
    <w:rsid w:val="00C45831"/>
    <w:rsid w:val="00C46B1B"/>
    <w:rsid w:val="00C53847"/>
    <w:rsid w:val="00C56CB2"/>
    <w:rsid w:val="00C74546"/>
    <w:rsid w:val="00C83B36"/>
    <w:rsid w:val="00C8576D"/>
    <w:rsid w:val="00C8598F"/>
    <w:rsid w:val="00C85F16"/>
    <w:rsid w:val="00C86591"/>
    <w:rsid w:val="00C867E2"/>
    <w:rsid w:val="00C869AB"/>
    <w:rsid w:val="00C91409"/>
    <w:rsid w:val="00C92C9A"/>
    <w:rsid w:val="00C93561"/>
    <w:rsid w:val="00C93ADC"/>
    <w:rsid w:val="00CA2405"/>
    <w:rsid w:val="00CA7F7A"/>
    <w:rsid w:val="00CB4FD8"/>
    <w:rsid w:val="00CC4CD2"/>
    <w:rsid w:val="00CE3FBB"/>
    <w:rsid w:val="00CE670D"/>
    <w:rsid w:val="00CF3457"/>
    <w:rsid w:val="00CF3C4E"/>
    <w:rsid w:val="00D01E17"/>
    <w:rsid w:val="00D023B7"/>
    <w:rsid w:val="00D04A71"/>
    <w:rsid w:val="00D05239"/>
    <w:rsid w:val="00D06A78"/>
    <w:rsid w:val="00D118A5"/>
    <w:rsid w:val="00D14F65"/>
    <w:rsid w:val="00D2755E"/>
    <w:rsid w:val="00D31C73"/>
    <w:rsid w:val="00D3245C"/>
    <w:rsid w:val="00D40E3A"/>
    <w:rsid w:val="00D512FB"/>
    <w:rsid w:val="00D51995"/>
    <w:rsid w:val="00D5283E"/>
    <w:rsid w:val="00D53F0F"/>
    <w:rsid w:val="00D5539E"/>
    <w:rsid w:val="00D6150B"/>
    <w:rsid w:val="00D639CC"/>
    <w:rsid w:val="00D66C0D"/>
    <w:rsid w:val="00D76B58"/>
    <w:rsid w:val="00D84FF4"/>
    <w:rsid w:val="00D87779"/>
    <w:rsid w:val="00D93EC8"/>
    <w:rsid w:val="00D962D2"/>
    <w:rsid w:val="00D96579"/>
    <w:rsid w:val="00DA0A7B"/>
    <w:rsid w:val="00DA7FB6"/>
    <w:rsid w:val="00DB1AD0"/>
    <w:rsid w:val="00DB4A13"/>
    <w:rsid w:val="00DB58F3"/>
    <w:rsid w:val="00DC15CD"/>
    <w:rsid w:val="00DC79F9"/>
    <w:rsid w:val="00DD08AF"/>
    <w:rsid w:val="00DD0E88"/>
    <w:rsid w:val="00DD59A1"/>
    <w:rsid w:val="00DE7245"/>
    <w:rsid w:val="00DF4975"/>
    <w:rsid w:val="00DF6057"/>
    <w:rsid w:val="00E0037B"/>
    <w:rsid w:val="00E02109"/>
    <w:rsid w:val="00E07B46"/>
    <w:rsid w:val="00E15631"/>
    <w:rsid w:val="00E24B5C"/>
    <w:rsid w:val="00E3027E"/>
    <w:rsid w:val="00E378AC"/>
    <w:rsid w:val="00E40ABF"/>
    <w:rsid w:val="00E40AF3"/>
    <w:rsid w:val="00E43811"/>
    <w:rsid w:val="00E44150"/>
    <w:rsid w:val="00E474C4"/>
    <w:rsid w:val="00E47A38"/>
    <w:rsid w:val="00E5480B"/>
    <w:rsid w:val="00E632EA"/>
    <w:rsid w:val="00E662B0"/>
    <w:rsid w:val="00E70A40"/>
    <w:rsid w:val="00E75CB5"/>
    <w:rsid w:val="00E82665"/>
    <w:rsid w:val="00E87FE3"/>
    <w:rsid w:val="00E90D33"/>
    <w:rsid w:val="00E9191A"/>
    <w:rsid w:val="00E92A86"/>
    <w:rsid w:val="00E96A23"/>
    <w:rsid w:val="00E97F5D"/>
    <w:rsid w:val="00EA1F12"/>
    <w:rsid w:val="00EA3E84"/>
    <w:rsid w:val="00EA793F"/>
    <w:rsid w:val="00EB1987"/>
    <w:rsid w:val="00EB7C54"/>
    <w:rsid w:val="00EC0171"/>
    <w:rsid w:val="00EC6D1B"/>
    <w:rsid w:val="00ED05E3"/>
    <w:rsid w:val="00ED6753"/>
    <w:rsid w:val="00EF0B1C"/>
    <w:rsid w:val="00F036C5"/>
    <w:rsid w:val="00F063FE"/>
    <w:rsid w:val="00F107B2"/>
    <w:rsid w:val="00F13A6F"/>
    <w:rsid w:val="00F307F9"/>
    <w:rsid w:val="00F33DA7"/>
    <w:rsid w:val="00F34304"/>
    <w:rsid w:val="00F36D0E"/>
    <w:rsid w:val="00F40DAE"/>
    <w:rsid w:val="00F45CA7"/>
    <w:rsid w:val="00F47045"/>
    <w:rsid w:val="00F471EE"/>
    <w:rsid w:val="00F509F1"/>
    <w:rsid w:val="00F51C0C"/>
    <w:rsid w:val="00F523C4"/>
    <w:rsid w:val="00F5739F"/>
    <w:rsid w:val="00F57415"/>
    <w:rsid w:val="00F60F25"/>
    <w:rsid w:val="00F81F07"/>
    <w:rsid w:val="00F85CC5"/>
    <w:rsid w:val="00F90312"/>
    <w:rsid w:val="00F95E76"/>
    <w:rsid w:val="00FA2CF5"/>
    <w:rsid w:val="00FA3C66"/>
    <w:rsid w:val="00FA62F8"/>
    <w:rsid w:val="00FB0ADF"/>
    <w:rsid w:val="00FB2DBA"/>
    <w:rsid w:val="00FB5874"/>
    <w:rsid w:val="00FB69E2"/>
    <w:rsid w:val="00FC344B"/>
    <w:rsid w:val="00FC3C60"/>
    <w:rsid w:val="00FC3CC1"/>
    <w:rsid w:val="00FC49DA"/>
    <w:rsid w:val="00FC549D"/>
    <w:rsid w:val="00FD2A69"/>
    <w:rsid w:val="00FD3824"/>
    <w:rsid w:val="00FD6FE2"/>
    <w:rsid w:val="00FE4110"/>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colormru v:ext="edit" colors="#ddd,#eaeaea"/>
    </o:shapedefaults>
    <o:shapelayout v:ext="edit">
      <o:idmap v:ext="edit" data="1"/>
    </o:shapelayout>
  </w:shapeDefaults>
  <w:decimalSymbol w:val="."/>
  <w:listSeparator w:val=","/>
  <w15:docId w15:val="{DE66F9F2-8F82-407D-95FB-28A783EE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B38"/>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rFonts w:eastAsia="ＭＳ 明朝"/>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20">
    <w:name w:val="Body Text 2"/>
    <w:basedOn w:val="a"/>
    <w:rsid w:val="00CC4CD2"/>
    <w:pPr>
      <w:spacing w:line="480" w:lineRule="auto"/>
    </w:pPr>
    <w:rPr>
      <w:sz w:val="21"/>
    </w:rPr>
  </w:style>
  <w:style w:type="paragraph" w:customStyle="1" w:styleId="afc">
    <w:name w:val="一太郎８"/>
    <w:rsid w:val="00AE7A3C"/>
    <w:pPr>
      <w:widowControl w:val="0"/>
      <w:wordWrap w:val="0"/>
      <w:autoSpaceDE w:val="0"/>
      <w:autoSpaceDN w:val="0"/>
      <w:adjustRightInd w:val="0"/>
      <w:spacing w:line="328"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26027009">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1139</Words>
  <Characters>6497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谷本 愛実</cp:lastModifiedBy>
  <cp:revision>5</cp:revision>
  <cp:lastPrinted>2016-10-27T06:50:00Z</cp:lastPrinted>
  <dcterms:created xsi:type="dcterms:W3CDTF">2016-10-27T07:03:00Z</dcterms:created>
  <dcterms:modified xsi:type="dcterms:W3CDTF">2021-12-22T04:06:00Z</dcterms:modified>
</cp:coreProperties>
</file>