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AE" w:rsidRPr="00A80FC0" w:rsidRDefault="00726CAE" w:rsidP="0033614F">
      <w:pPr>
        <w:jc w:val="right"/>
      </w:pPr>
      <w:r w:rsidRPr="00A80FC0">
        <w:rPr>
          <w:rFonts w:hint="eastAsia"/>
        </w:rPr>
        <w:t>（広島県みつばち転飼条例に基づく許可の場合）</w:t>
      </w:r>
    </w:p>
    <w:p w:rsidR="00726CAE" w:rsidRPr="00A80FC0" w:rsidRDefault="00726CAE" w:rsidP="00726CAE"/>
    <w:p w:rsidR="00726CAE" w:rsidRPr="00A80FC0" w:rsidRDefault="00726CAE" w:rsidP="00726CAE">
      <w:pPr>
        <w:jc w:val="center"/>
      </w:pPr>
      <w:r w:rsidRPr="00A80FC0">
        <w:rPr>
          <w:rFonts w:hint="eastAsia"/>
        </w:rPr>
        <w:t>広島県</w:t>
      </w:r>
      <w:r w:rsidR="00562A26" w:rsidRPr="00A80FC0">
        <w:rPr>
          <w:rFonts w:hint="eastAsia"/>
        </w:rPr>
        <w:t>蜜蜂</w:t>
      </w:r>
      <w:r w:rsidRPr="00A80FC0">
        <w:rPr>
          <w:rFonts w:hint="eastAsia"/>
        </w:rPr>
        <w:t>転飼許可申請書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　　　　　　　　　　　　　　　年　　月　　日</w:t>
      </w:r>
    </w:p>
    <w:p w:rsidR="00726CAE" w:rsidRPr="00A80FC0" w:rsidRDefault="00726CAE" w:rsidP="00726CAE">
      <w:r w:rsidRPr="00A80FC0">
        <w:rPr>
          <w:rFonts w:hint="eastAsia"/>
        </w:rPr>
        <w:t xml:space="preserve">　広島県知事様</w:t>
      </w:r>
    </w:p>
    <w:p w:rsidR="00726CAE" w:rsidRPr="00A80FC0" w:rsidRDefault="009E236C" w:rsidP="00726CAE">
      <w:r w:rsidRPr="00A80FC0">
        <w:rPr>
          <w:rFonts w:hint="eastAsia"/>
        </w:rPr>
        <w:t xml:space="preserve">　　　　　　　　　　　　　　</w:t>
      </w:r>
      <w:r w:rsidR="00726CAE" w:rsidRPr="00A80FC0">
        <w:rPr>
          <w:rFonts w:hint="eastAsia"/>
        </w:rPr>
        <w:t xml:space="preserve">　</w:t>
      </w:r>
      <w:r w:rsidRPr="00A80FC0">
        <w:rPr>
          <w:rFonts w:hint="eastAsia"/>
        </w:rPr>
        <w:t xml:space="preserve">　</w:t>
      </w:r>
      <w:r w:rsidR="00726CAE" w:rsidRPr="00A80FC0">
        <w:rPr>
          <w:rFonts w:hint="eastAsia"/>
        </w:rPr>
        <w:t>（〒　　　―　　　）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現住所　　　　　　　　　　　電話　　　　　　　　　　　　　　</w:t>
      </w:r>
    </w:p>
    <w:p w:rsidR="00726CAE" w:rsidRPr="00A80FC0" w:rsidRDefault="00726CAE" w:rsidP="00726CAE"/>
    <w:p w:rsidR="00726CAE" w:rsidRPr="00A80FC0" w:rsidRDefault="00726CAE" w:rsidP="00B70B51">
      <w:pPr>
        <w:ind w:firstLineChars="1600" w:firstLine="3360"/>
      </w:pPr>
      <w:r w:rsidRPr="00A80FC0">
        <w:rPr>
          <w:rFonts w:hint="eastAsia"/>
        </w:rPr>
        <w:t>（〒　　　―　　　）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転飼中の　　　　　　　　　　電話　　　　　　　　　　　　　　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連絡先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</w:t>
      </w:r>
      <w:r w:rsidR="009E236C" w:rsidRPr="00A80FC0">
        <w:rPr>
          <w:rFonts w:hint="eastAsia"/>
        </w:rPr>
        <w:t xml:space="preserve">　</w:t>
      </w:r>
      <w:r w:rsidR="00BA57DD">
        <w:rPr>
          <w:rFonts w:hint="eastAsia"/>
        </w:rPr>
        <w:t xml:space="preserve">　　　　　　　氏　　名　　　　　　　　　　　　　　　　　　　</w:t>
      </w:r>
    </w:p>
    <w:p w:rsidR="00726CAE" w:rsidRPr="00A80FC0" w:rsidRDefault="00CA5C35" w:rsidP="00726C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53340</wp:posOffset>
                </wp:positionV>
                <wp:extent cx="2603500" cy="463550"/>
                <wp:effectExtent l="0" t="0" r="25400" b="1270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7E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160.95pt;margin-top:4.2pt;width:205pt;height:3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" fillcolor="#bbe0e3">
                <v:textbox inset="5.85pt,.7pt,5.85pt,.7pt"/>
              </v:shape>
            </w:pict>
          </mc:Fallback>
        </mc:AlternateContent>
      </w:r>
      <w:r w:rsidR="00726CAE" w:rsidRPr="00A80FC0">
        <w:rPr>
          <w:rFonts w:hint="eastAsia"/>
        </w:rPr>
        <w:t xml:space="preserve">　　　　　　　　　　　　　　　　法人にあ</w:t>
      </w:r>
      <w:r w:rsidR="00562A26" w:rsidRPr="00A80FC0">
        <w:rPr>
          <w:rFonts w:hint="eastAsia"/>
        </w:rPr>
        <w:t>っ</w:t>
      </w:r>
      <w:r w:rsidR="00726CAE" w:rsidRPr="00A80FC0">
        <w:rPr>
          <w:rFonts w:hint="eastAsia"/>
        </w:rPr>
        <w:t>ては，主たる事務所の所在地</w:t>
      </w:r>
    </w:p>
    <w:p w:rsidR="00726CAE" w:rsidRPr="00A80FC0" w:rsidRDefault="00726CAE" w:rsidP="00726CAE">
      <w:r w:rsidRPr="00A80FC0">
        <w:rPr>
          <w:rFonts w:hint="eastAsia"/>
        </w:rPr>
        <w:t xml:space="preserve">　　　　　　　　　　　　　　　　並びに名称及び代表者の氏名</w:t>
      </w:r>
      <w:r w:rsidRPr="00A80FC0">
        <w:t xml:space="preserve"> </w:t>
      </w:r>
    </w:p>
    <w:p w:rsidR="00726CAE" w:rsidRPr="00A80FC0" w:rsidRDefault="00726CAE" w:rsidP="00726CAE">
      <w:bookmarkStart w:id="0" w:name="_GoBack"/>
      <w:bookmarkEnd w:id="0"/>
    </w:p>
    <w:p w:rsidR="00726CAE" w:rsidRPr="00A80FC0" w:rsidRDefault="00726CAE" w:rsidP="00726CAE">
      <w:r w:rsidRPr="00A80FC0">
        <w:rPr>
          <w:rFonts w:hint="eastAsia"/>
        </w:rPr>
        <w:t xml:space="preserve">　次の</w:t>
      </w:r>
      <w:r w:rsidR="00562A26" w:rsidRPr="00A80FC0">
        <w:rPr>
          <w:rFonts w:hint="eastAsia"/>
        </w:rPr>
        <w:t>とおり</w:t>
      </w:r>
      <w:r w:rsidRPr="00A80FC0">
        <w:rPr>
          <w:rFonts w:hint="eastAsia"/>
        </w:rPr>
        <w:t>転飼したいので，広島県みつばち転飼条例第４条の規定により申請します。</w:t>
      </w:r>
    </w:p>
    <w:p w:rsidR="00726CAE" w:rsidRPr="00A80FC0" w:rsidRDefault="00726CAE" w:rsidP="00726C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1278"/>
        <w:gridCol w:w="2127"/>
        <w:gridCol w:w="1696"/>
      </w:tblGrid>
      <w:tr w:rsidR="009E236C" w:rsidRPr="00A80FC0" w:rsidTr="00B70B51">
        <w:tc>
          <w:tcPr>
            <w:tcW w:w="1686" w:type="dxa"/>
            <w:vAlign w:val="center"/>
          </w:tcPr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転飼しよう</w:t>
            </w:r>
          </w:p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とする場所</w:t>
            </w:r>
          </w:p>
        </w:tc>
        <w:tc>
          <w:tcPr>
            <w:tcW w:w="1686" w:type="dxa"/>
            <w:vAlign w:val="center"/>
          </w:tcPr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左の場所の</w:t>
            </w:r>
          </w:p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所有者氏名</w:t>
            </w:r>
          </w:p>
        </w:tc>
        <w:tc>
          <w:tcPr>
            <w:tcW w:w="1308" w:type="dxa"/>
            <w:vAlign w:val="center"/>
          </w:tcPr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転飼ほう</w:t>
            </w:r>
          </w:p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群数</w:t>
            </w:r>
          </w:p>
        </w:tc>
        <w:tc>
          <w:tcPr>
            <w:tcW w:w="2173" w:type="dxa"/>
            <w:vAlign w:val="center"/>
          </w:tcPr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転飼期間</w:t>
            </w:r>
          </w:p>
        </w:tc>
        <w:tc>
          <w:tcPr>
            <w:tcW w:w="1741" w:type="dxa"/>
            <w:vAlign w:val="center"/>
          </w:tcPr>
          <w:p w:rsidR="009E236C" w:rsidRPr="00A80FC0" w:rsidRDefault="00562A26" w:rsidP="00B70B51">
            <w:pPr>
              <w:jc w:val="center"/>
            </w:pPr>
            <w:r w:rsidRPr="00A80FC0">
              <w:rPr>
                <w:rFonts w:hint="eastAsia"/>
              </w:rPr>
              <w:t>蜜</w:t>
            </w:r>
            <w:r w:rsidR="009E236C" w:rsidRPr="00A80FC0">
              <w:rPr>
                <w:rFonts w:hint="eastAsia"/>
              </w:rPr>
              <w:t>源</w:t>
            </w:r>
          </w:p>
          <w:p w:rsidR="009E236C" w:rsidRPr="00A80FC0" w:rsidRDefault="009E236C" w:rsidP="00B70B51">
            <w:pPr>
              <w:jc w:val="center"/>
            </w:pPr>
            <w:r w:rsidRPr="00A80FC0">
              <w:rPr>
                <w:rFonts w:hint="eastAsia"/>
              </w:rPr>
              <w:t>の種類</w:t>
            </w:r>
          </w:p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  <w:tr w:rsidR="009E236C" w:rsidRPr="00A80FC0" w:rsidTr="00B70B51">
        <w:tc>
          <w:tcPr>
            <w:tcW w:w="1686" w:type="dxa"/>
          </w:tcPr>
          <w:p w:rsidR="009E236C" w:rsidRPr="00A80FC0" w:rsidRDefault="009E236C" w:rsidP="00726CAE"/>
        </w:tc>
        <w:tc>
          <w:tcPr>
            <w:tcW w:w="1686" w:type="dxa"/>
          </w:tcPr>
          <w:p w:rsidR="009E236C" w:rsidRPr="00A80FC0" w:rsidRDefault="009E236C" w:rsidP="00726CAE"/>
        </w:tc>
        <w:tc>
          <w:tcPr>
            <w:tcW w:w="1308" w:type="dxa"/>
          </w:tcPr>
          <w:p w:rsidR="009E236C" w:rsidRPr="00A80FC0" w:rsidRDefault="009E236C" w:rsidP="00726CAE"/>
        </w:tc>
        <w:tc>
          <w:tcPr>
            <w:tcW w:w="2173" w:type="dxa"/>
          </w:tcPr>
          <w:p w:rsidR="009E236C" w:rsidRPr="00A80FC0" w:rsidRDefault="009E236C" w:rsidP="00B70B51">
            <w:pPr>
              <w:ind w:firstLineChars="200" w:firstLine="420"/>
            </w:pPr>
            <w:r w:rsidRPr="00A80FC0">
              <w:rPr>
                <w:rFonts w:hint="eastAsia"/>
              </w:rPr>
              <w:t>年　月　日から</w:t>
            </w:r>
          </w:p>
          <w:p w:rsidR="009E236C" w:rsidRPr="00A80FC0" w:rsidRDefault="009E236C" w:rsidP="009E236C">
            <w:r w:rsidRPr="00A80FC0">
              <w:rPr>
                <w:rFonts w:hint="eastAsia"/>
              </w:rPr>
              <w:t xml:space="preserve">　　年　月　日まで</w:t>
            </w:r>
          </w:p>
        </w:tc>
        <w:tc>
          <w:tcPr>
            <w:tcW w:w="1741" w:type="dxa"/>
          </w:tcPr>
          <w:p w:rsidR="009E236C" w:rsidRPr="00A80FC0" w:rsidRDefault="009E236C" w:rsidP="00726CAE"/>
        </w:tc>
      </w:tr>
    </w:tbl>
    <w:p w:rsidR="00726CAE" w:rsidRPr="00A80FC0" w:rsidRDefault="00726CAE" w:rsidP="00726CAE">
      <w:r w:rsidRPr="00A80FC0">
        <w:rPr>
          <w:rFonts w:hint="eastAsia"/>
        </w:rPr>
        <w:t>注　　転飼しようとする場所の欄には，字，番地まで記入すること。</w:t>
      </w:r>
    </w:p>
    <w:p w:rsidR="009E236C" w:rsidRPr="00A80FC0" w:rsidRDefault="009E236C" w:rsidP="0033614F">
      <w:pPr>
        <w:snapToGrid w:val="0"/>
        <w:spacing w:before="120"/>
        <w:ind w:right="210"/>
        <w:textAlignment w:val="center"/>
      </w:pPr>
    </w:p>
    <w:sectPr w:rsidR="009E236C" w:rsidRPr="00A80FC0" w:rsidSect="00360650">
      <w:footerReference w:type="default" r:id="rId8"/>
      <w:pgSz w:w="11906" w:h="16838" w:code="9"/>
      <w:pgMar w:top="1134" w:right="1701" w:bottom="1134" w:left="1701" w:header="851" w:footer="992" w:gutter="0"/>
      <w:pgNumType w:fmt="numberInDash" w:start="15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4" w:rsidRDefault="00517DC4" w:rsidP="001D01EB">
      <w:r>
        <w:separator/>
      </w:r>
    </w:p>
  </w:endnote>
  <w:endnote w:type="continuationSeparator" w:id="0">
    <w:p w:rsidR="00517DC4" w:rsidRDefault="00517DC4" w:rsidP="001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D2" w:rsidRDefault="00BE3AD2" w:rsidP="000714E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4" w:rsidRDefault="00517DC4" w:rsidP="001D01EB">
      <w:r>
        <w:separator/>
      </w:r>
    </w:p>
  </w:footnote>
  <w:footnote w:type="continuationSeparator" w:id="0">
    <w:p w:rsidR="00517DC4" w:rsidRDefault="00517DC4" w:rsidP="001D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1A9D"/>
    <w:multiLevelType w:val="hybridMultilevel"/>
    <w:tmpl w:val="1040B6BC"/>
    <w:lvl w:ilvl="0" w:tplc="46161FC4">
      <w:start w:val="1"/>
      <w:numFmt w:val="decimalEnclosedCircle"/>
      <w:lvlText w:val="%1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2"/>
        </w:tabs>
        <w:ind w:left="15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2"/>
        </w:tabs>
        <w:ind w:left="20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2"/>
        </w:tabs>
        <w:ind w:left="4522" w:hanging="420"/>
      </w:pPr>
      <w:rPr>
        <w:rFonts w:cs="Times New Roman"/>
      </w:rPr>
    </w:lvl>
  </w:abstractNum>
  <w:abstractNum w:abstractNumId="1" w15:restartNumberingAfterBreak="0">
    <w:nsid w:val="34875BA3"/>
    <w:multiLevelType w:val="hybridMultilevel"/>
    <w:tmpl w:val="77D23CD0"/>
    <w:lvl w:ilvl="0" w:tplc="9B50E8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3D2E5C20"/>
    <w:multiLevelType w:val="hybridMultilevel"/>
    <w:tmpl w:val="FDE4BCF4"/>
    <w:lvl w:ilvl="0" w:tplc="A210E2D0">
      <w:start w:val="3"/>
      <w:numFmt w:val="aiueoFullWidth"/>
      <w:lvlText w:val="（%1）"/>
      <w:lvlJc w:val="left"/>
      <w:pPr>
        <w:tabs>
          <w:tab w:val="num" w:pos="1237"/>
        </w:tabs>
        <w:ind w:left="1237" w:hanging="742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3" w15:restartNumberingAfterBreak="0">
    <w:nsid w:val="3FE16973"/>
    <w:multiLevelType w:val="hybridMultilevel"/>
    <w:tmpl w:val="ADCE51E4"/>
    <w:lvl w:ilvl="0" w:tplc="243EAA96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F6B7B"/>
    <w:multiLevelType w:val="hybridMultilevel"/>
    <w:tmpl w:val="E6805AF2"/>
    <w:lvl w:ilvl="0" w:tplc="5A62FE86">
      <w:start w:val="24"/>
      <w:numFmt w:val="irohaFullWidth"/>
      <w:lvlText w:val="（%1）"/>
      <w:lvlJc w:val="left"/>
      <w:pPr>
        <w:tabs>
          <w:tab w:val="num" w:pos="742"/>
        </w:tabs>
        <w:ind w:left="742" w:hanging="742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8E06C0C"/>
    <w:multiLevelType w:val="hybridMultilevel"/>
    <w:tmpl w:val="C7A83278"/>
    <w:lvl w:ilvl="0" w:tplc="AD52AA9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1016EA"/>
    <w:multiLevelType w:val="hybridMultilevel"/>
    <w:tmpl w:val="2E747D6E"/>
    <w:lvl w:ilvl="0" w:tplc="5F083EAE">
      <w:start w:val="1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5AD3234A"/>
    <w:multiLevelType w:val="hybridMultilevel"/>
    <w:tmpl w:val="E620FE18"/>
    <w:lvl w:ilvl="0" w:tplc="342AA2EC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EE5C8D"/>
    <w:multiLevelType w:val="hybridMultilevel"/>
    <w:tmpl w:val="EA60EA16"/>
    <w:lvl w:ilvl="0" w:tplc="EF96DC46">
      <w:start w:val="1"/>
      <w:numFmt w:val="decimalFullWidth"/>
      <w:lvlText w:val="（%1）"/>
      <w:lvlJc w:val="left"/>
      <w:pPr>
        <w:ind w:left="771" w:hanging="771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DB44E9E"/>
    <w:multiLevelType w:val="hybridMultilevel"/>
    <w:tmpl w:val="213ED212"/>
    <w:lvl w:ilvl="0" w:tplc="EDBA9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5F47EE"/>
    <w:multiLevelType w:val="hybridMultilevel"/>
    <w:tmpl w:val="B7F250B8"/>
    <w:lvl w:ilvl="0" w:tplc="27B0DD84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E6300"/>
    <w:multiLevelType w:val="hybridMultilevel"/>
    <w:tmpl w:val="F9106578"/>
    <w:lvl w:ilvl="0" w:tplc="C8B8F5D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E"/>
    <w:rsid w:val="00020639"/>
    <w:rsid w:val="00034205"/>
    <w:rsid w:val="000519E9"/>
    <w:rsid w:val="00064F5D"/>
    <w:rsid w:val="000714ED"/>
    <w:rsid w:val="000720E8"/>
    <w:rsid w:val="00077CD8"/>
    <w:rsid w:val="000C7C9A"/>
    <w:rsid w:val="00104196"/>
    <w:rsid w:val="001148B0"/>
    <w:rsid w:val="00177520"/>
    <w:rsid w:val="0018258D"/>
    <w:rsid w:val="00190D0B"/>
    <w:rsid w:val="001B4336"/>
    <w:rsid w:val="001D01EB"/>
    <w:rsid w:val="001E2BB9"/>
    <w:rsid w:val="00203400"/>
    <w:rsid w:val="002456CF"/>
    <w:rsid w:val="002939AB"/>
    <w:rsid w:val="002B3E9D"/>
    <w:rsid w:val="002F2555"/>
    <w:rsid w:val="002F3320"/>
    <w:rsid w:val="00326878"/>
    <w:rsid w:val="00331CBD"/>
    <w:rsid w:val="0033614F"/>
    <w:rsid w:val="003519B0"/>
    <w:rsid w:val="00360650"/>
    <w:rsid w:val="00365851"/>
    <w:rsid w:val="003A656E"/>
    <w:rsid w:val="003B38A4"/>
    <w:rsid w:val="003B392C"/>
    <w:rsid w:val="003B5B5E"/>
    <w:rsid w:val="003C2774"/>
    <w:rsid w:val="003D11FE"/>
    <w:rsid w:val="003D1DE2"/>
    <w:rsid w:val="003E23A8"/>
    <w:rsid w:val="003F63E9"/>
    <w:rsid w:val="00415B1B"/>
    <w:rsid w:val="004239D4"/>
    <w:rsid w:val="0043275E"/>
    <w:rsid w:val="00433A2A"/>
    <w:rsid w:val="004423E5"/>
    <w:rsid w:val="004506F7"/>
    <w:rsid w:val="0045150D"/>
    <w:rsid w:val="00467B18"/>
    <w:rsid w:val="00467C65"/>
    <w:rsid w:val="00485406"/>
    <w:rsid w:val="004A3A0C"/>
    <w:rsid w:val="004C049F"/>
    <w:rsid w:val="004E1561"/>
    <w:rsid w:val="00517DC4"/>
    <w:rsid w:val="00546930"/>
    <w:rsid w:val="00550550"/>
    <w:rsid w:val="005520A6"/>
    <w:rsid w:val="00561C0C"/>
    <w:rsid w:val="00562A26"/>
    <w:rsid w:val="0056552A"/>
    <w:rsid w:val="005B6553"/>
    <w:rsid w:val="005D5142"/>
    <w:rsid w:val="005E048A"/>
    <w:rsid w:val="005E6EA8"/>
    <w:rsid w:val="0061189C"/>
    <w:rsid w:val="00641AA2"/>
    <w:rsid w:val="00686563"/>
    <w:rsid w:val="006960AA"/>
    <w:rsid w:val="006A1DFE"/>
    <w:rsid w:val="006A3954"/>
    <w:rsid w:val="006D1D07"/>
    <w:rsid w:val="006D2309"/>
    <w:rsid w:val="006D58EA"/>
    <w:rsid w:val="006D5FD4"/>
    <w:rsid w:val="0071476B"/>
    <w:rsid w:val="00715F09"/>
    <w:rsid w:val="00715F4C"/>
    <w:rsid w:val="007161A1"/>
    <w:rsid w:val="00725E98"/>
    <w:rsid w:val="00726CAE"/>
    <w:rsid w:val="007333F3"/>
    <w:rsid w:val="007353BF"/>
    <w:rsid w:val="00743DCF"/>
    <w:rsid w:val="00765940"/>
    <w:rsid w:val="0078076B"/>
    <w:rsid w:val="00780FD4"/>
    <w:rsid w:val="00797931"/>
    <w:rsid w:val="007B3B87"/>
    <w:rsid w:val="007D275E"/>
    <w:rsid w:val="007E01DA"/>
    <w:rsid w:val="00804B5B"/>
    <w:rsid w:val="00881B9E"/>
    <w:rsid w:val="008A1095"/>
    <w:rsid w:val="008A2219"/>
    <w:rsid w:val="008A67D4"/>
    <w:rsid w:val="008C3A17"/>
    <w:rsid w:val="008D2A79"/>
    <w:rsid w:val="00905999"/>
    <w:rsid w:val="009225F2"/>
    <w:rsid w:val="00926DF7"/>
    <w:rsid w:val="00935A28"/>
    <w:rsid w:val="00956F14"/>
    <w:rsid w:val="00975D9B"/>
    <w:rsid w:val="009A43A6"/>
    <w:rsid w:val="009B081B"/>
    <w:rsid w:val="009E2172"/>
    <w:rsid w:val="009E236C"/>
    <w:rsid w:val="009E68AE"/>
    <w:rsid w:val="00A043CB"/>
    <w:rsid w:val="00A42473"/>
    <w:rsid w:val="00A80FC0"/>
    <w:rsid w:val="00A85439"/>
    <w:rsid w:val="00AC2A71"/>
    <w:rsid w:val="00AC61E4"/>
    <w:rsid w:val="00AE310A"/>
    <w:rsid w:val="00AE4E72"/>
    <w:rsid w:val="00AE596D"/>
    <w:rsid w:val="00AF19E3"/>
    <w:rsid w:val="00B130F7"/>
    <w:rsid w:val="00B234C8"/>
    <w:rsid w:val="00B32BB8"/>
    <w:rsid w:val="00B5666D"/>
    <w:rsid w:val="00B655ED"/>
    <w:rsid w:val="00B70B51"/>
    <w:rsid w:val="00B736CA"/>
    <w:rsid w:val="00B837E7"/>
    <w:rsid w:val="00B84E7D"/>
    <w:rsid w:val="00B854C0"/>
    <w:rsid w:val="00BA4CF7"/>
    <w:rsid w:val="00BA57DD"/>
    <w:rsid w:val="00BD5E19"/>
    <w:rsid w:val="00BE3AD2"/>
    <w:rsid w:val="00C14111"/>
    <w:rsid w:val="00C479FF"/>
    <w:rsid w:val="00C60A97"/>
    <w:rsid w:val="00C60EA6"/>
    <w:rsid w:val="00C70449"/>
    <w:rsid w:val="00C704A9"/>
    <w:rsid w:val="00C853AF"/>
    <w:rsid w:val="00C854AE"/>
    <w:rsid w:val="00CA39D9"/>
    <w:rsid w:val="00CA5C35"/>
    <w:rsid w:val="00CB5716"/>
    <w:rsid w:val="00CC51B1"/>
    <w:rsid w:val="00CD2CCD"/>
    <w:rsid w:val="00CE2154"/>
    <w:rsid w:val="00CF7862"/>
    <w:rsid w:val="00D16911"/>
    <w:rsid w:val="00D255E2"/>
    <w:rsid w:val="00D7180B"/>
    <w:rsid w:val="00D85EF2"/>
    <w:rsid w:val="00DC5BE5"/>
    <w:rsid w:val="00DD2E45"/>
    <w:rsid w:val="00DD6CE0"/>
    <w:rsid w:val="00E04D9B"/>
    <w:rsid w:val="00E11A97"/>
    <w:rsid w:val="00E21A3D"/>
    <w:rsid w:val="00E23095"/>
    <w:rsid w:val="00E31EDA"/>
    <w:rsid w:val="00E32467"/>
    <w:rsid w:val="00E622CC"/>
    <w:rsid w:val="00E660E3"/>
    <w:rsid w:val="00E7227B"/>
    <w:rsid w:val="00E907C3"/>
    <w:rsid w:val="00EE4394"/>
    <w:rsid w:val="00F07119"/>
    <w:rsid w:val="00F138A1"/>
    <w:rsid w:val="00F50F3E"/>
    <w:rsid w:val="00FA35FD"/>
    <w:rsid w:val="00FB0EDC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455B3-1C51-4817-9E86-272328E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E21A3D"/>
  </w:style>
  <w:style w:type="character" w:customStyle="1" w:styleId="a5">
    <w:name w:val="日付 (文字)"/>
    <w:link w:val="a4"/>
    <w:uiPriority w:val="99"/>
    <w:semiHidden/>
    <w:locked/>
    <w:rPr>
      <w:rFonts w:cs="Times New Roman"/>
      <w:sz w:val="24"/>
    </w:rPr>
  </w:style>
  <w:style w:type="character" w:styleId="a6">
    <w:name w:val="Hyperlink"/>
    <w:uiPriority w:val="99"/>
    <w:rsid w:val="002456C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D01EB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D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D01EB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70B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B70B5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2F8F-CE1E-47C9-8ED1-0DB237E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広島県養蜂振興指針</vt:lpstr>
    </vt:vector>
  </TitlesOfParts>
  <Company>広島県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広島県養蜂振興指針</dc:title>
  <dc:creator>広島県</dc:creator>
  <cp:lastModifiedBy>石隈 菜月</cp:lastModifiedBy>
  <cp:revision>2</cp:revision>
  <cp:lastPrinted>2016-02-29T07:40:00Z</cp:lastPrinted>
  <dcterms:created xsi:type="dcterms:W3CDTF">2021-09-21T05:35:00Z</dcterms:created>
  <dcterms:modified xsi:type="dcterms:W3CDTF">2021-09-21T05:35:00Z</dcterms:modified>
</cp:coreProperties>
</file>