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0DD" w:rsidRPr="00E53E9C" w:rsidRDefault="006450DD" w:rsidP="006450DD">
      <w:pPr>
        <w:jc w:val="center"/>
        <w:rPr>
          <w:rFonts w:ascii="HG丸ｺﾞｼｯｸM-PRO" w:eastAsia="HG丸ｺﾞｼｯｸM-PRO"/>
          <w:b/>
          <w:sz w:val="28"/>
          <w:szCs w:val="28"/>
        </w:rPr>
      </w:pPr>
      <w:r w:rsidRPr="00E53E9C">
        <w:rPr>
          <w:rFonts w:ascii="HG丸ｺﾞｼｯｸM-PRO" w:eastAsia="HG丸ｺﾞｼｯｸM-PRO" w:hint="eastAsia"/>
          <w:b/>
          <w:sz w:val="28"/>
          <w:szCs w:val="28"/>
        </w:rPr>
        <w:t>イノベーション人材等育成事業補助金に関するＱ＆Ａ集</w:t>
      </w:r>
    </w:p>
    <w:p w:rsidR="006450DD" w:rsidRPr="00E53E9C" w:rsidRDefault="006450DD" w:rsidP="006450DD">
      <w:pPr>
        <w:snapToGrid w:val="0"/>
        <w:jc w:val="center"/>
        <w:rPr>
          <w:rFonts w:ascii="HG丸ｺﾞｼｯｸM-PRO" w:eastAsia="HG丸ｺﾞｼｯｸM-PRO"/>
          <w:b/>
          <w:sz w:val="24"/>
        </w:rPr>
      </w:pPr>
      <w:r w:rsidRPr="00E53E9C">
        <w:rPr>
          <w:rFonts w:ascii="HG丸ｺﾞｼｯｸM-PRO" w:eastAsia="HG丸ｺﾞｼｯｸM-PRO" w:hint="eastAsia"/>
          <w:b/>
          <w:sz w:val="24"/>
        </w:rPr>
        <w:t>（</w:t>
      </w:r>
      <w:r w:rsidR="00D70441" w:rsidRPr="00642D79">
        <w:rPr>
          <w:rFonts w:ascii="HG丸ｺﾞｼｯｸM-PRO" w:eastAsia="HG丸ｺﾞｼｯｸM-PRO" w:hint="eastAsia"/>
          <w:b/>
          <w:sz w:val="24"/>
        </w:rPr>
        <w:t>令和２</w:t>
      </w:r>
      <w:r w:rsidRPr="00642D79">
        <w:rPr>
          <w:rFonts w:ascii="HG丸ｺﾞｼｯｸM-PRO" w:eastAsia="HG丸ｺﾞｼｯｸM-PRO" w:hint="eastAsia"/>
          <w:b/>
          <w:sz w:val="24"/>
        </w:rPr>
        <w:t>年</w:t>
      </w:r>
      <w:r w:rsidR="00D70441" w:rsidRPr="00642D79">
        <w:rPr>
          <w:rFonts w:ascii="HG丸ｺﾞｼｯｸM-PRO" w:eastAsia="HG丸ｺﾞｼｯｸM-PRO" w:hint="eastAsia"/>
          <w:b/>
          <w:sz w:val="24"/>
        </w:rPr>
        <w:t>４</w:t>
      </w:r>
      <w:r w:rsidRPr="00E53E9C">
        <w:rPr>
          <w:rFonts w:ascii="HG丸ｺﾞｼｯｸM-PRO" w:eastAsia="HG丸ｺﾞｼｯｸM-PRO" w:hint="eastAsia"/>
          <w:b/>
          <w:sz w:val="24"/>
        </w:rPr>
        <w:t>月改訂）</w:t>
      </w:r>
    </w:p>
    <w:p w:rsidR="006450DD" w:rsidRPr="00E53E9C" w:rsidRDefault="006450DD" w:rsidP="006450DD">
      <w:pPr>
        <w:rPr>
          <w:rFonts w:ascii="HG丸ｺﾞｼｯｸM-PRO" w:eastAsia="HG丸ｺﾞｼｯｸM-PRO"/>
          <w:sz w:val="24"/>
        </w:rPr>
      </w:pPr>
    </w:p>
    <w:p w:rsidR="006450DD" w:rsidRPr="00E53E9C" w:rsidRDefault="006450DD" w:rsidP="006450DD">
      <w:pPr>
        <w:rPr>
          <w:rFonts w:ascii="HG丸ｺﾞｼｯｸM-PRO" w:eastAsia="HG丸ｺﾞｼｯｸM-PRO"/>
          <w:sz w:val="24"/>
        </w:rPr>
      </w:pPr>
      <w:r w:rsidRPr="00E53E9C">
        <w:rPr>
          <w:rFonts w:ascii="HG丸ｺﾞｼｯｸM-PRO" w:eastAsia="HG丸ｺﾞｼｯｸM-PRO" w:hint="eastAsia"/>
          <w:noProof/>
          <w:sz w:val="24"/>
        </w:rPr>
        <mc:AlternateContent>
          <mc:Choice Requires="wps">
            <w:drawing>
              <wp:anchor distT="0" distB="0" distL="114300" distR="114300" simplePos="0" relativeHeight="251660288" behindDoc="0" locked="0" layoutInCell="1" allowOverlap="1" wp14:anchorId="401BFBB3" wp14:editId="0C93D6ED">
                <wp:simplePos x="0" y="0"/>
                <wp:positionH relativeFrom="column">
                  <wp:posOffset>34290</wp:posOffset>
                </wp:positionH>
                <wp:positionV relativeFrom="paragraph">
                  <wp:posOffset>5715</wp:posOffset>
                </wp:positionV>
                <wp:extent cx="5836285" cy="0"/>
                <wp:effectExtent l="53340" t="53340" r="53975" b="51435"/>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6285" cy="0"/>
                        </a:xfrm>
                        <a:prstGeom prst="line">
                          <a:avLst/>
                        </a:prstGeom>
                        <a:noFill/>
                        <a:ln w="98425" cmpd="thinThick">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5pt" to="462.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" strokecolor="green" strokeweight="7.75pt">
                <v:stroke linestyle="thinThick"/>
              </v:line>
            </w:pict>
          </mc:Fallback>
        </mc:AlternateContent>
      </w:r>
    </w:p>
    <w:p w:rsidR="006450DD" w:rsidRPr="00E53E9C" w:rsidRDefault="006450DD" w:rsidP="006450DD">
      <w:pPr>
        <w:jc w:val="right"/>
        <w:rPr>
          <w:rFonts w:ascii="HG丸ｺﾞｼｯｸM-PRO" w:eastAsia="HG丸ｺﾞｼｯｸM-PRO"/>
          <w:szCs w:val="21"/>
        </w:rPr>
      </w:pPr>
    </w:p>
    <w:p w:rsidR="006450DD" w:rsidRPr="00E53E9C" w:rsidRDefault="006450DD" w:rsidP="006450DD">
      <w:pPr>
        <w:rPr>
          <w:rFonts w:ascii="HG丸ｺﾞｼｯｸM-PRO" w:eastAsia="HG丸ｺﾞｼｯｸM-PRO"/>
          <w:sz w:val="24"/>
        </w:rPr>
      </w:pPr>
    </w:p>
    <w:p w:rsidR="006450DD" w:rsidRPr="00E53E9C" w:rsidRDefault="006450DD" w:rsidP="006450DD">
      <w:pPr>
        <w:jc w:val="center"/>
        <w:rPr>
          <w:rFonts w:ascii="HG丸ｺﾞｼｯｸM-PRO" w:eastAsia="HG丸ｺﾞｼｯｸM-PRO"/>
          <w:sz w:val="28"/>
          <w:szCs w:val="28"/>
        </w:rPr>
      </w:pPr>
      <w:r w:rsidRPr="00E53E9C">
        <w:rPr>
          <w:rFonts w:ascii="HG丸ｺﾞｼｯｸM-PRO" w:eastAsia="HG丸ｺﾞｼｯｸM-PRO" w:hint="eastAsia"/>
          <w:sz w:val="28"/>
          <w:szCs w:val="28"/>
        </w:rPr>
        <w:t>【　目　次　】</w:t>
      </w:r>
    </w:p>
    <w:p w:rsidR="006450DD" w:rsidRPr="00E53E9C" w:rsidRDefault="006450DD" w:rsidP="006450DD">
      <w:pPr>
        <w:jc w:val="center"/>
        <w:rPr>
          <w:rFonts w:ascii="HG丸ｺﾞｼｯｸM-PRO" w:eastAsia="HG丸ｺﾞｼｯｸM-PRO"/>
          <w:sz w:val="28"/>
          <w:szCs w:val="28"/>
        </w:rPr>
      </w:pPr>
    </w:p>
    <w:p w:rsidR="006450DD" w:rsidRPr="00E53E9C" w:rsidRDefault="006450DD" w:rsidP="006450DD">
      <w:pPr>
        <w:spacing w:beforeLines="15" w:before="48"/>
        <w:ind w:leftChars="50" w:left="97"/>
        <w:rPr>
          <w:rFonts w:ascii="HG丸ｺﾞｼｯｸM-PRO" w:eastAsia="HG丸ｺﾞｼｯｸM-PRO"/>
          <w:sz w:val="24"/>
        </w:rPr>
      </w:pPr>
      <w:r w:rsidRPr="00E53E9C">
        <w:rPr>
          <w:rFonts w:ascii="HG丸ｺﾞｼｯｸM-PRO" w:eastAsia="HG丸ｺﾞｼｯｸM-PRO" w:hint="eastAsia"/>
          <w:sz w:val="24"/>
        </w:rPr>
        <w:t>１　 事業の目的・定義　　………………………………………………………………　 1</w:t>
      </w:r>
    </w:p>
    <w:p w:rsidR="006450DD" w:rsidRPr="00E53E9C" w:rsidRDefault="006450DD" w:rsidP="006450DD">
      <w:pPr>
        <w:spacing w:beforeLines="15" w:before="48"/>
        <w:ind w:leftChars="50" w:left="97"/>
        <w:rPr>
          <w:rFonts w:ascii="HG丸ｺﾞｼｯｸM-PRO" w:eastAsia="HG丸ｺﾞｼｯｸM-PRO"/>
          <w:sz w:val="24"/>
        </w:rPr>
      </w:pPr>
      <w:r w:rsidRPr="00E53E9C">
        <w:rPr>
          <w:rFonts w:ascii="HG丸ｺﾞｼｯｸM-PRO" w:eastAsia="HG丸ｺﾞｼｯｸM-PRO" w:hint="eastAsia"/>
          <w:sz w:val="24"/>
        </w:rPr>
        <w:t>２　 補助事業申請者の要件等　…………………………………………………………　 1</w:t>
      </w:r>
    </w:p>
    <w:p w:rsidR="00C87597" w:rsidRPr="00D70441" w:rsidRDefault="006450DD" w:rsidP="00C87597">
      <w:pPr>
        <w:spacing w:beforeLines="15" w:before="48"/>
        <w:ind w:leftChars="50" w:left="97"/>
        <w:rPr>
          <w:rFonts w:ascii="HG丸ｺﾞｼｯｸM-PRO" w:eastAsia="HG丸ｺﾞｼｯｸM-PRO"/>
          <w:sz w:val="24"/>
        </w:rPr>
      </w:pPr>
      <w:r w:rsidRPr="00D70441">
        <w:rPr>
          <w:rFonts w:ascii="HG丸ｺﾞｼｯｸM-PRO" w:eastAsia="HG丸ｺﾞｼｯｸM-PRO" w:hint="eastAsia"/>
          <w:sz w:val="24"/>
        </w:rPr>
        <w:t xml:space="preserve">３　 公募期間　　　　　　………………………………………………………………　 </w:t>
      </w:r>
      <w:r w:rsidR="00C87597" w:rsidRPr="00D70441">
        <w:rPr>
          <w:rFonts w:ascii="HG丸ｺﾞｼｯｸM-PRO" w:eastAsia="HG丸ｺﾞｼｯｸM-PRO" w:hint="eastAsia"/>
          <w:sz w:val="24"/>
        </w:rPr>
        <w:t>2</w:t>
      </w:r>
    </w:p>
    <w:p w:rsidR="006450DD" w:rsidRPr="00D70441" w:rsidRDefault="006450DD" w:rsidP="006450DD">
      <w:pPr>
        <w:spacing w:beforeLines="15" w:before="48"/>
        <w:ind w:leftChars="50" w:left="97"/>
        <w:rPr>
          <w:rFonts w:ascii="HG丸ｺﾞｼｯｸM-PRO" w:eastAsia="HG丸ｺﾞｼｯｸM-PRO"/>
          <w:sz w:val="24"/>
        </w:rPr>
      </w:pPr>
      <w:r w:rsidRPr="00D70441">
        <w:rPr>
          <w:rFonts w:ascii="HG丸ｺﾞｼｯｸM-PRO" w:eastAsia="HG丸ｺﾞｼｯｸM-PRO" w:hint="eastAsia"/>
          <w:sz w:val="24"/>
        </w:rPr>
        <w:t xml:space="preserve">４　 補助対象研修等　　　………………………………………………………………　 </w:t>
      </w:r>
      <w:r w:rsidR="00C87597" w:rsidRPr="00D70441">
        <w:rPr>
          <w:rFonts w:ascii="HG丸ｺﾞｼｯｸM-PRO" w:eastAsia="HG丸ｺﾞｼｯｸM-PRO" w:hint="eastAsia"/>
          <w:sz w:val="24"/>
        </w:rPr>
        <w:t>2</w:t>
      </w:r>
    </w:p>
    <w:p w:rsidR="00C87597" w:rsidRPr="00D70441" w:rsidRDefault="006450DD" w:rsidP="00C87597">
      <w:pPr>
        <w:spacing w:beforeLines="15" w:before="48"/>
        <w:ind w:leftChars="50" w:left="97"/>
        <w:rPr>
          <w:rFonts w:ascii="HG丸ｺﾞｼｯｸM-PRO" w:eastAsia="HG丸ｺﾞｼｯｸM-PRO"/>
          <w:sz w:val="24"/>
        </w:rPr>
      </w:pPr>
      <w:r w:rsidRPr="00D70441">
        <w:rPr>
          <w:rFonts w:ascii="HG丸ｺﾞｼｯｸM-PRO" w:eastAsia="HG丸ｺﾞｼｯｸM-PRO" w:hint="eastAsia"/>
          <w:sz w:val="24"/>
        </w:rPr>
        <w:t xml:space="preserve">５ 　他の補助金等との併給　……………………………………………………………   </w:t>
      </w:r>
      <w:r w:rsidR="00C87597" w:rsidRPr="00D70441">
        <w:rPr>
          <w:rFonts w:ascii="HG丸ｺﾞｼｯｸM-PRO" w:eastAsia="HG丸ｺﾞｼｯｸM-PRO" w:hint="eastAsia"/>
          <w:sz w:val="24"/>
        </w:rPr>
        <w:t>4</w:t>
      </w:r>
    </w:p>
    <w:p w:rsidR="006450DD" w:rsidRPr="00D70441" w:rsidRDefault="006450DD" w:rsidP="006450DD">
      <w:pPr>
        <w:spacing w:beforeLines="15" w:before="48"/>
        <w:ind w:leftChars="50" w:left="97"/>
        <w:rPr>
          <w:rFonts w:ascii="HG丸ｺﾞｼｯｸM-PRO" w:eastAsia="HG丸ｺﾞｼｯｸM-PRO"/>
          <w:sz w:val="24"/>
        </w:rPr>
      </w:pPr>
      <w:r w:rsidRPr="00D70441">
        <w:rPr>
          <w:rFonts w:ascii="HG丸ｺﾞｼｯｸM-PRO" w:eastAsia="HG丸ｺﾞｼｯｸM-PRO" w:hint="eastAsia"/>
          <w:sz w:val="24"/>
        </w:rPr>
        <w:t xml:space="preserve">６　 補助上限額等　　　　………………………………………………………………　 </w:t>
      </w:r>
      <w:r w:rsidR="00C87597" w:rsidRPr="00D70441">
        <w:rPr>
          <w:rFonts w:ascii="HG丸ｺﾞｼｯｸM-PRO" w:eastAsia="HG丸ｺﾞｼｯｸM-PRO" w:hint="eastAsia"/>
          <w:sz w:val="24"/>
        </w:rPr>
        <w:t>4</w:t>
      </w:r>
    </w:p>
    <w:p w:rsidR="006450DD" w:rsidRPr="00D70441" w:rsidRDefault="006450DD" w:rsidP="006450DD">
      <w:pPr>
        <w:spacing w:beforeLines="15" w:before="48"/>
        <w:ind w:leftChars="50" w:left="97"/>
        <w:rPr>
          <w:rFonts w:ascii="HG丸ｺﾞｼｯｸM-PRO" w:eastAsia="HG丸ｺﾞｼｯｸM-PRO"/>
          <w:sz w:val="24"/>
        </w:rPr>
      </w:pPr>
      <w:r w:rsidRPr="00D70441">
        <w:rPr>
          <w:rFonts w:ascii="HG丸ｺﾞｼｯｸM-PRO" w:eastAsia="HG丸ｺﾞｼｯｸM-PRO" w:hint="eastAsia"/>
          <w:sz w:val="24"/>
        </w:rPr>
        <w:t xml:space="preserve">７　 補助対象となる経費　………………………………………………………………　 </w:t>
      </w:r>
      <w:r w:rsidR="00C87597" w:rsidRPr="00D70441">
        <w:rPr>
          <w:rFonts w:ascii="HG丸ｺﾞｼｯｸM-PRO" w:eastAsia="HG丸ｺﾞｼｯｸM-PRO" w:hint="eastAsia"/>
          <w:sz w:val="24"/>
        </w:rPr>
        <w:t>6</w:t>
      </w:r>
    </w:p>
    <w:p w:rsidR="00C87597" w:rsidRPr="00D70441" w:rsidRDefault="006450DD" w:rsidP="00C87597">
      <w:pPr>
        <w:spacing w:beforeLines="15" w:before="48"/>
        <w:ind w:leftChars="50" w:left="97"/>
        <w:rPr>
          <w:rFonts w:ascii="HG丸ｺﾞｼｯｸM-PRO" w:eastAsia="HG丸ｺﾞｼｯｸM-PRO"/>
          <w:sz w:val="24"/>
        </w:rPr>
      </w:pPr>
      <w:r w:rsidRPr="00D70441">
        <w:rPr>
          <w:rFonts w:ascii="HG丸ｺﾞｼｯｸM-PRO" w:eastAsia="HG丸ｺﾞｼｯｸM-PRO" w:hint="eastAsia"/>
          <w:sz w:val="24"/>
        </w:rPr>
        <w:t xml:space="preserve">８   事業の流れ　　　　　……………………………………………………………… </w:t>
      </w:r>
      <w:r w:rsidR="00BB00A7" w:rsidRPr="00D70441">
        <w:rPr>
          <w:rFonts w:ascii="HG丸ｺﾞｼｯｸM-PRO" w:eastAsia="HG丸ｺﾞｼｯｸM-PRO" w:hint="eastAsia"/>
          <w:sz w:val="24"/>
        </w:rPr>
        <w:t xml:space="preserve"> </w:t>
      </w:r>
      <w:r w:rsidR="00C87597" w:rsidRPr="00D70441">
        <w:rPr>
          <w:rFonts w:ascii="HG丸ｺﾞｼｯｸM-PRO" w:eastAsia="HG丸ｺﾞｼｯｸM-PRO" w:hint="eastAsia"/>
          <w:sz w:val="24"/>
        </w:rPr>
        <w:t xml:space="preserve"> 9</w:t>
      </w:r>
    </w:p>
    <w:p w:rsidR="006450DD" w:rsidRPr="00D70441" w:rsidRDefault="006450DD" w:rsidP="006450DD">
      <w:pPr>
        <w:spacing w:beforeLines="15" w:before="48"/>
        <w:ind w:leftChars="50" w:left="97"/>
        <w:rPr>
          <w:rFonts w:ascii="HG丸ｺﾞｼｯｸM-PRO" w:eastAsia="HG丸ｺﾞｼｯｸM-PRO"/>
          <w:sz w:val="24"/>
        </w:rPr>
      </w:pPr>
      <w:r w:rsidRPr="00D70441">
        <w:rPr>
          <w:rFonts w:ascii="HG丸ｺﾞｼｯｸM-PRO" w:eastAsia="HG丸ｺﾞｼｯｸM-PRO" w:hint="eastAsia"/>
          <w:sz w:val="24"/>
        </w:rPr>
        <w:t xml:space="preserve">９　 応募書類　　　　　　………………………………………………………………　</w:t>
      </w:r>
      <w:r w:rsidR="00C87597" w:rsidRPr="00D70441">
        <w:rPr>
          <w:rFonts w:ascii="HG丸ｺﾞｼｯｸM-PRO" w:eastAsia="HG丸ｺﾞｼｯｸM-PRO" w:hint="eastAsia"/>
          <w:sz w:val="24"/>
        </w:rPr>
        <w:t xml:space="preserve"> 9</w:t>
      </w:r>
    </w:p>
    <w:p w:rsidR="006450DD" w:rsidRPr="00D70441" w:rsidRDefault="006450DD" w:rsidP="006450DD">
      <w:pPr>
        <w:spacing w:beforeLines="15" w:before="48"/>
        <w:ind w:leftChars="50" w:left="97"/>
        <w:rPr>
          <w:rFonts w:ascii="HG丸ｺﾞｼｯｸM-PRO" w:eastAsia="HG丸ｺﾞｼｯｸM-PRO"/>
          <w:sz w:val="24"/>
        </w:rPr>
      </w:pPr>
      <w:r w:rsidRPr="00D70441">
        <w:rPr>
          <w:rFonts w:ascii="HG丸ｺﾞｼｯｸM-PRO" w:eastAsia="HG丸ｺﾞｼｯｸM-PRO" w:hint="eastAsia"/>
          <w:sz w:val="24"/>
        </w:rPr>
        <w:t xml:space="preserve">10  採択・審査等　　　　………………………………………………………………　</w:t>
      </w:r>
      <w:r w:rsidR="00C87597" w:rsidRPr="00D70441">
        <w:rPr>
          <w:rFonts w:ascii="HG丸ｺﾞｼｯｸM-PRO" w:eastAsia="HG丸ｺﾞｼｯｸM-PRO" w:hint="eastAsia"/>
          <w:sz w:val="24"/>
        </w:rPr>
        <w:t>10</w:t>
      </w:r>
    </w:p>
    <w:p w:rsidR="006450DD" w:rsidRPr="00D70441" w:rsidRDefault="006450DD" w:rsidP="006450DD">
      <w:pPr>
        <w:spacing w:beforeLines="15" w:before="48"/>
        <w:ind w:leftChars="50" w:left="97"/>
        <w:rPr>
          <w:rFonts w:ascii="HG丸ｺﾞｼｯｸM-PRO" w:eastAsia="HG丸ｺﾞｼｯｸM-PRO"/>
          <w:sz w:val="24"/>
        </w:rPr>
      </w:pPr>
      <w:r w:rsidRPr="00D70441">
        <w:rPr>
          <w:rFonts w:ascii="HG丸ｺﾞｼｯｸM-PRO" w:eastAsia="HG丸ｺﾞｼｯｸM-PRO" w:hint="eastAsia"/>
          <w:sz w:val="24"/>
        </w:rPr>
        <w:t>11  採択（交付決定）結果通知　………………………………………………………</w:t>
      </w:r>
      <w:r w:rsidR="00BB00A7" w:rsidRPr="00D70441">
        <w:rPr>
          <w:rFonts w:ascii="HG丸ｺﾞｼｯｸM-PRO" w:eastAsia="HG丸ｺﾞｼｯｸM-PRO" w:hint="eastAsia"/>
          <w:sz w:val="24"/>
        </w:rPr>
        <w:t xml:space="preserve">  </w:t>
      </w:r>
      <w:r w:rsidR="00C87597" w:rsidRPr="00D70441">
        <w:rPr>
          <w:rFonts w:ascii="HG丸ｺﾞｼｯｸM-PRO" w:eastAsia="HG丸ｺﾞｼｯｸM-PRO" w:hint="eastAsia"/>
          <w:sz w:val="24"/>
        </w:rPr>
        <w:t>10</w:t>
      </w:r>
    </w:p>
    <w:p w:rsidR="006450DD" w:rsidRPr="00D70441" w:rsidRDefault="006450DD" w:rsidP="006450DD">
      <w:pPr>
        <w:spacing w:beforeLines="15" w:before="48"/>
        <w:ind w:leftChars="50" w:left="97"/>
        <w:rPr>
          <w:rFonts w:ascii="HG丸ｺﾞｼｯｸM-PRO" w:eastAsia="HG丸ｺﾞｼｯｸM-PRO"/>
          <w:sz w:val="24"/>
        </w:rPr>
      </w:pPr>
      <w:r w:rsidRPr="00D70441">
        <w:rPr>
          <w:rFonts w:ascii="HG丸ｺﾞｼｯｸM-PRO" w:eastAsia="HG丸ｺﾞｼｯｸM-PRO" w:hint="eastAsia"/>
          <w:sz w:val="24"/>
        </w:rPr>
        <w:t>12　派遣中途での研修等の履行不能　…………………………………………………</w:t>
      </w:r>
      <w:r w:rsidRPr="00D70441">
        <w:rPr>
          <w:rFonts w:ascii="HG丸ｺﾞｼｯｸM-PRO" w:eastAsia="HG丸ｺﾞｼｯｸM-PRO" w:hint="eastAsia"/>
          <w:w w:val="75"/>
          <w:sz w:val="24"/>
        </w:rPr>
        <w:t xml:space="preserve">　</w:t>
      </w:r>
      <w:r w:rsidR="00BB00A7" w:rsidRPr="00D70441">
        <w:rPr>
          <w:rFonts w:ascii="HG丸ｺﾞｼｯｸM-PRO" w:eastAsia="HG丸ｺﾞｼｯｸM-PRO" w:hint="eastAsia"/>
          <w:w w:val="75"/>
          <w:sz w:val="24"/>
        </w:rPr>
        <w:t xml:space="preserve"> </w:t>
      </w:r>
      <w:r w:rsidR="00C87597" w:rsidRPr="00D70441">
        <w:rPr>
          <w:rFonts w:ascii="HG丸ｺﾞｼｯｸM-PRO" w:eastAsia="HG丸ｺﾞｼｯｸM-PRO" w:hint="eastAsia"/>
          <w:sz w:val="24"/>
        </w:rPr>
        <w:t>10</w:t>
      </w:r>
    </w:p>
    <w:p w:rsidR="006450DD" w:rsidRPr="00D70441" w:rsidRDefault="006450DD" w:rsidP="006450DD">
      <w:pPr>
        <w:spacing w:beforeLines="15" w:before="48"/>
        <w:ind w:leftChars="50" w:left="97"/>
        <w:rPr>
          <w:rFonts w:ascii="HG丸ｺﾞｼｯｸM-PRO" w:eastAsia="HG丸ｺﾞｼｯｸM-PRO"/>
          <w:sz w:val="24"/>
        </w:rPr>
      </w:pPr>
      <w:r w:rsidRPr="00D70441">
        <w:rPr>
          <w:rFonts w:ascii="HG丸ｺﾞｼｯｸM-PRO" w:eastAsia="HG丸ｺﾞｼｯｸM-PRO" w:hint="eastAsia"/>
          <w:sz w:val="24"/>
        </w:rPr>
        <w:t>13  実績報告　……………………………………………………………………………</w:t>
      </w:r>
      <w:r w:rsidRPr="00D70441">
        <w:rPr>
          <w:rFonts w:ascii="HG丸ｺﾞｼｯｸM-PRO" w:eastAsia="HG丸ｺﾞｼｯｸM-PRO" w:hint="eastAsia"/>
          <w:w w:val="75"/>
          <w:sz w:val="24"/>
        </w:rPr>
        <w:t xml:space="preserve">　</w:t>
      </w:r>
      <w:r w:rsidR="00BB00A7" w:rsidRPr="00D70441">
        <w:rPr>
          <w:rFonts w:ascii="HG丸ｺﾞｼｯｸM-PRO" w:eastAsia="HG丸ｺﾞｼｯｸM-PRO" w:hint="eastAsia"/>
          <w:w w:val="75"/>
          <w:sz w:val="24"/>
        </w:rPr>
        <w:t xml:space="preserve"> </w:t>
      </w:r>
      <w:r w:rsidR="00C87597" w:rsidRPr="00D70441">
        <w:rPr>
          <w:rFonts w:ascii="HG丸ｺﾞｼｯｸM-PRO" w:eastAsia="HG丸ｺﾞｼｯｸM-PRO" w:hint="eastAsia"/>
          <w:sz w:val="24"/>
        </w:rPr>
        <w:t>11</w:t>
      </w:r>
    </w:p>
    <w:p w:rsidR="006450DD" w:rsidRPr="00D70441" w:rsidRDefault="006450DD" w:rsidP="006450DD">
      <w:pPr>
        <w:spacing w:beforeLines="15" w:before="48"/>
        <w:ind w:leftChars="50" w:left="97"/>
        <w:rPr>
          <w:rFonts w:ascii="HG丸ｺﾞｼｯｸM-PRO" w:eastAsia="HG丸ｺﾞｼｯｸM-PRO"/>
          <w:sz w:val="24"/>
        </w:rPr>
      </w:pPr>
      <w:r w:rsidRPr="00D70441">
        <w:rPr>
          <w:rFonts w:ascii="HG丸ｺﾞｼｯｸM-PRO" w:eastAsia="HG丸ｺﾞｼｯｸM-PRO" w:hint="eastAsia"/>
          <w:sz w:val="24"/>
        </w:rPr>
        <w:t>14　補助金の振込　　　…………………………………………………………………</w:t>
      </w:r>
      <w:r w:rsidRPr="00D70441">
        <w:rPr>
          <w:rFonts w:ascii="HG丸ｺﾞｼｯｸM-PRO" w:eastAsia="HG丸ｺﾞｼｯｸM-PRO" w:hint="eastAsia"/>
          <w:w w:val="75"/>
          <w:sz w:val="24"/>
        </w:rPr>
        <w:t xml:space="preserve">　</w:t>
      </w:r>
      <w:r w:rsidR="00BB00A7" w:rsidRPr="00D70441">
        <w:rPr>
          <w:rFonts w:ascii="HG丸ｺﾞｼｯｸM-PRO" w:eastAsia="HG丸ｺﾞｼｯｸM-PRO" w:hint="eastAsia"/>
          <w:w w:val="75"/>
          <w:sz w:val="24"/>
        </w:rPr>
        <w:t xml:space="preserve"> </w:t>
      </w:r>
      <w:r w:rsidR="00BB00A7" w:rsidRPr="00D70441">
        <w:rPr>
          <w:rFonts w:ascii="HG丸ｺﾞｼｯｸM-PRO" w:eastAsia="HG丸ｺﾞｼｯｸM-PRO" w:hint="eastAsia"/>
          <w:sz w:val="24"/>
        </w:rPr>
        <w:t>1</w:t>
      </w:r>
      <w:r w:rsidR="00C87597" w:rsidRPr="00D70441">
        <w:rPr>
          <w:rFonts w:ascii="HG丸ｺﾞｼｯｸM-PRO" w:eastAsia="HG丸ｺﾞｼｯｸM-PRO" w:hint="eastAsia"/>
          <w:sz w:val="24"/>
        </w:rPr>
        <w:t>1</w:t>
      </w:r>
    </w:p>
    <w:p w:rsidR="006450DD" w:rsidRPr="00D70441" w:rsidRDefault="006450DD" w:rsidP="006450DD">
      <w:pPr>
        <w:spacing w:beforeLines="15" w:before="48"/>
        <w:ind w:leftChars="50" w:left="97"/>
        <w:rPr>
          <w:rFonts w:ascii="HG丸ｺﾞｼｯｸM-PRO" w:eastAsia="HG丸ｺﾞｼｯｸM-PRO"/>
          <w:sz w:val="24"/>
        </w:rPr>
      </w:pPr>
      <w:r w:rsidRPr="00D70441">
        <w:rPr>
          <w:rFonts w:ascii="HG丸ｺﾞｼｯｸM-PRO" w:eastAsia="HG丸ｺﾞｼｯｸM-PRO" w:hint="eastAsia"/>
          <w:sz w:val="24"/>
        </w:rPr>
        <w:t>15　手続き　　　　　　…………………………………………………………………</w:t>
      </w:r>
      <w:r w:rsidRPr="00D70441">
        <w:rPr>
          <w:rFonts w:ascii="HG丸ｺﾞｼｯｸM-PRO" w:eastAsia="HG丸ｺﾞｼｯｸM-PRO" w:hint="eastAsia"/>
          <w:w w:val="75"/>
          <w:sz w:val="24"/>
        </w:rPr>
        <w:t xml:space="preserve">　</w:t>
      </w:r>
      <w:r w:rsidR="00BB00A7" w:rsidRPr="00D70441">
        <w:rPr>
          <w:rFonts w:ascii="HG丸ｺﾞｼｯｸM-PRO" w:eastAsia="HG丸ｺﾞｼｯｸM-PRO" w:hint="eastAsia"/>
          <w:w w:val="75"/>
          <w:sz w:val="24"/>
        </w:rPr>
        <w:t xml:space="preserve"> </w:t>
      </w:r>
      <w:r w:rsidR="00BB00A7" w:rsidRPr="00D70441">
        <w:rPr>
          <w:rFonts w:ascii="HG丸ｺﾞｼｯｸM-PRO" w:eastAsia="HG丸ｺﾞｼｯｸM-PRO" w:hint="eastAsia"/>
          <w:sz w:val="24"/>
        </w:rPr>
        <w:t>1</w:t>
      </w:r>
      <w:r w:rsidR="00C87597" w:rsidRPr="00D70441">
        <w:rPr>
          <w:rFonts w:ascii="HG丸ｺﾞｼｯｸM-PRO" w:eastAsia="HG丸ｺﾞｼｯｸM-PRO" w:hint="eastAsia"/>
          <w:sz w:val="24"/>
        </w:rPr>
        <w:t>1</w:t>
      </w:r>
    </w:p>
    <w:p w:rsidR="006450DD" w:rsidRPr="00D70441" w:rsidRDefault="006450DD" w:rsidP="006450DD">
      <w:pPr>
        <w:spacing w:beforeLines="15" w:before="48"/>
        <w:ind w:leftChars="50" w:left="97"/>
        <w:rPr>
          <w:rFonts w:ascii="HG丸ｺﾞｼｯｸM-PRO" w:eastAsia="HG丸ｺﾞｼｯｸM-PRO"/>
          <w:sz w:val="24"/>
        </w:rPr>
      </w:pPr>
      <w:r w:rsidRPr="00D70441">
        <w:rPr>
          <w:rFonts w:ascii="HG丸ｺﾞｼｯｸM-PRO" w:eastAsia="HG丸ｺﾞｼｯｸM-PRO" w:hint="eastAsia"/>
          <w:sz w:val="24"/>
        </w:rPr>
        <w:t>16　中間検査等　　　　…………………………………………………………………</w:t>
      </w:r>
      <w:r w:rsidRPr="00D70441">
        <w:rPr>
          <w:rFonts w:ascii="HG丸ｺﾞｼｯｸM-PRO" w:eastAsia="HG丸ｺﾞｼｯｸM-PRO" w:hint="eastAsia"/>
          <w:w w:val="75"/>
          <w:sz w:val="24"/>
        </w:rPr>
        <w:t xml:space="preserve">　</w:t>
      </w:r>
      <w:r w:rsidR="00BB00A7" w:rsidRPr="00D70441">
        <w:rPr>
          <w:rFonts w:ascii="HG丸ｺﾞｼｯｸM-PRO" w:eastAsia="HG丸ｺﾞｼｯｸM-PRO" w:hint="eastAsia"/>
          <w:w w:val="75"/>
          <w:sz w:val="24"/>
        </w:rPr>
        <w:t xml:space="preserve"> </w:t>
      </w:r>
      <w:r w:rsidR="00C87597" w:rsidRPr="00D70441">
        <w:rPr>
          <w:rFonts w:ascii="HG丸ｺﾞｼｯｸM-PRO" w:eastAsia="HG丸ｺﾞｼｯｸM-PRO" w:hint="eastAsia"/>
          <w:sz w:val="24"/>
        </w:rPr>
        <w:t>13</w:t>
      </w:r>
    </w:p>
    <w:p w:rsidR="006450DD" w:rsidRPr="00D70441" w:rsidRDefault="006450DD" w:rsidP="006450DD">
      <w:pPr>
        <w:spacing w:beforeLines="15" w:before="48"/>
        <w:ind w:leftChars="50" w:left="97"/>
        <w:rPr>
          <w:rFonts w:ascii="HG丸ｺﾞｼｯｸM-PRO" w:eastAsia="HG丸ｺﾞｼｯｸM-PRO"/>
          <w:sz w:val="24"/>
        </w:rPr>
      </w:pPr>
      <w:r w:rsidRPr="00D70441">
        <w:rPr>
          <w:rFonts w:ascii="HG丸ｺﾞｼｯｸM-PRO" w:eastAsia="HG丸ｺﾞｼｯｸM-PRO" w:hint="eastAsia"/>
          <w:sz w:val="24"/>
        </w:rPr>
        <w:t>17　外部への公表　　　…………………………………………………………………</w:t>
      </w:r>
      <w:r w:rsidRPr="00D70441">
        <w:rPr>
          <w:rFonts w:ascii="HG丸ｺﾞｼｯｸM-PRO" w:eastAsia="HG丸ｺﾞｼｯｸM-PRO" w:hint="eastAsia"/>
          <w:w w:val="75"/>
          <w:sz w:val="24"/>
        </w:rPr>
        <w:t xml:space="preserve">　</w:t>
      </w:r>
      <w:r w:rsidR="00BB00A7" w:rsidRPr="00D70441">
        <w:rPr>
          <w:rFonts w:ascii="HG丸ｺﾞｼｯｸM-PRO" w:eastAsia="HG丸ｺﾞｼｯｸM-PRO" w:hint="eastAsia"/>
          <w:w w:val="75"/>
          <w:sz w:val="24"/>
        </w:rPr>
        <w:t xml:space="preserve"> </w:t>
      </w:r>
      <w:r w:rsidR="00C87597" w:rsidRPr="00D70441">
        <w:rPr>
          <w:rFonts w:ascii="HG丸ｺﾞｼｯｸM-PRO" w:eastAsia="HG丸ｺﾞｼｯｸM-PRO" w:hint="eastAsia"/>
          <w:sz w:val="24"/>
        </w:rPr>
        <w:t>13</w:t>
      </w:r>
    </w:p>
    <w:p w:rsidR="006450DD" w:rsidRPr="00D70441" w:rsidRDefault="006450DD" w:rsidP="006450DD">
      <w:pPr>
        <w:spacing w:beforeLines="15" w:before="48"/>
        <w:ind w:leftChars="50" w:left="97"/>
        <w:rPr>
          <w:rFonts w:ascii="HG丸ｺﾞｼｯｸM-PRO" w:eastAsia="HG丸ｺﾞｼｯｸM-PRO"/>
          <w:sz w:val="24"/>
        </w:rPr>
      </w:pPr>
      <w:r w:rsidRPr="00D70441">
        <w:rPr>
          <w:rFonts w:ascii="HG丸ｺﾞｼｯｸM-PRO" w:eastAsia="HG丸ｺﾞｼｯｸM-PRO" w:hint="eastAsia"/>
          <w:sz w:val="24"/>
        </w:rPr>
        <w:t>18　事業終了後の役割　…………………………………………………………………</w:t>
      </w:r>
      <w:r w:rsidRPr="00D70441">
        <w:rPr>
          <w:rFonts w:ascii="HG丸ｺﾞｼｯｸM-PRO" w:eastAsia="HG丸ｺﾞｼｯｸM-PRO" w:hint="eastAsia"/>
          <w:w w:val="75"/>
          <w:sz w:val="24"/>
        </w:rPr>
        <w:t xml:space="preserve">  </w:t>
      </w:r>
      <w:r w:rsidR="00BB00A7" w:rsidRPr="00D70441">
        <w:rPr>
          <w:rFonts w:ascii="HG丸ｺﾞｼｯｸM-PRO" w:eastAsia="HG丸ｺﾞｼｯｸM-PRO" w:hint="eastAsia"/>
          <w:w w:val="75"/>
          <w:sz w:val="24"/>
        </w:rPr>
        <w:t xml:space="preserve"> </w:t>
      </w:r>
      <w:r w:rsidR="00C87597" w:rsidRPr="00D70441">
        <w:rPr>
          <w:rFonts w:ascii="HG丸ｺﾞｼｯｸM-PRO" w:eastAsia="HG丸ｺﾞｼｯｸM-PRO" w:hint="eastAsia"/>
          <w:sz w:val="24"/>
        </w:rPr>
        <w:t>13</w:t>
      </w:r>
    </w:p>
    <w:p w:rsidR="006450DD" w:rsidRPr="00E53E9C" w:rsidRDefault="006450DD" w:rsidP="006450DD">
      <w:pPr>
        <w:rPr>
          <w:rFonts w:ascii="HG丸ｺﾞｼｯｸM-PRO" w:eastAsia="HG丸ｺﾞｼｯｸM-PRO"/>
          <w:sz w:val="24"/>
        </w:rPr>
      </w:pPr>
    </w:p>
    <w:p w:rsidR="006450DD" w:rsidRPr="00E53E9C" w:rsidRDefault="006450DD" w:rsidP="006450DD">
      <w:pPr>
        <w:rPr>
          <w:rFonts w:ascii="HG丸ｺﾞｼｯｸM-PRO" w:eastAsia="HG丸ｺﾞｼｯｸM-PRO"/>
          <w:sz w:val="24"/>
        </w:rPr>
      </w:pPr>
    </w:p>
    <w:p w:rsidR="006450DD" w:rsidRDefault="006450DD" w:rsidP="006450DD">
      <w:pPr>
        <w:rPr>
          <w:rFonts w:ascii="HG丸ｺﾞｼｯｸM-PRO" w:eastAsia="HG丸ｺﾞｼｯｸM-PRO"/>
          <w:sz w:val="24"/>
        </w:rPr>
      </w:pPr>
    </w:p>
    <w:p w:rsidR="006450DD" w:rsidRDefault="006450DD" w:rsidP="006450DD">
      <w:pPr>
        <w:rPr>
          <w:rFonts w:ascii="HG丸ｺﾞｼｯｸM-PRO" w:eastAsia="HG丸ｺﾞｼｯｸM-PRO"/>
          <w:sz w:val="24"/>
        </w:rPr>
      </w:pPr>
    </w:p>
    <w:p w:rsidR="006450DD" w:rsidRDefault="006450DD" w:rsidP="006450DD">
      <w:pPr>
        <w:rPr>
          <w:rFonts w:ascii="HG丸ｺﾞｼｯｸM-PRO" w:eastAsia="HG丸ｺﾞｼｯｸM-PRO"/>
          <w:sz w:val="24"/>
        </w:rPr>
      </w:pPr>
    </w:p>
    <w:p w:rsidR="006450DD" w:rsidRDefault="006450DD" w:rsidP="006450DD">
      <w:pPr>
        <w:rPr>
          <w:rFonts w:ascii="HG丸ｺﾞｼｯｸM-PRO" w:eastAsia="HG丸ｺﾞｼｯｸM-PRO"/>
          <w:sz w:val="24"/>
        </w:rPr>
      </w:pPr>
    </w:p>
    <w:p w:rsidR="006450DD" w:rsidRDefault="006450DD" w:rsidP="006450DD">
      <w:pPr>
        <w:rPr>
          <w:rFonts w:ascii="HG丸ｺﾞｼｯｸM-PRO" w:eastAsia="HG丸ｺﾞｼｯｸM-PRO"/>
          <w:sz w:val="24"/>
        </w:rPr>
      </w:pPr>
    </w:p>
    <w:p w:rsidR="006450DD" w:rsidRPr="00E53E9C" w:rsidRDefault="006450DD" w:rsidP="006450DD">
      <w:pPr>
        <w:rPr>
          <w:rFonts w:ascii="HG丸ｺﾞｼｯｸM-PRO" w:eastAsia="HG丸ｺﾞｼｯｸM-PRO"/>
          <w:sz w:val="24"/>
        </w:rPr>
      </w:pPr>
    </w:p>
    <w:p w:rsidR="006450DD" w:rsidRPr="00E53E9C" w:rsidRDefault="006450DD" w:rsidP="006450DD">
      <w:pPr>
        <w:rPr>
          <w:rFonts w:ascii="HG丸ｺﾞｼｯｸM-PRO" w:eastAsia="HG丸ｺﾞｼｯｸM-PRO"/>
          <w:sz w:val="24"/>
        </w:rPr>
      </w:pPr>
    </w:p>
    <w:p w:rsidR="006450DD" w:rsidRPr="00E53E9C" w:rsidRDefault="006450DD" w:rsidP="006450DD">
      <w:pPr>
        <w:rPr>
          <w:rFonts w:ascii="HG丸ｺﾞｼｯｸM-PRO" w:eastAsia="HG丸ｺﾞｼｯｸM-PRO"/>
          <w:sz w:val="24"/>
        </w:rPr>
      </w:pPr>
    </w:p>
    <w:p w:rsidR="006450DD" w:rsidRPr="00E53E9C" w:rsidRDefault="006450DD" w:rsidP="006450DD">
      <w:pPr>
        <w:snapToGrid w:val="0"/>
        <w:rPr>
          <w:rFonts w:ascii="HG丸ｺﾞｼｯｸM-PRO" w:eastAsia="HG丸ｺﾞｼｯｸM-PRO"/>
          <w:b/>
          <w:szCs w:val="21"/>
        </w:rPr>
      </w:pPr>
    </w:p>
    <w:p w:rsidR="006450DD" w:rsidRPr="00E53E9C" w:rsidRDefault="006450DD" w:rsidP="006450DD">
      <w:pPr>
        <w:snapToGrid w:val="0"/>
        <w:jc w:val="center"/>
        <w:rPr>
          <w:rFonts w:ascii="HG丸ｺﾞｼｯｸM-PRO" w:eastAsia="HG丸ｺﾞｼｯｸM-PRO"/>
          <w:b/>
          <w:sz w:val="32"/>
          <w:szCs w:val="32"/>
        </w:rPr>
      </w:pPr>
      <w:r w:rsidRPr="00E53E9C">
        <w:rPr>
          <w:rFonts w:ascii="HG丸ｺﾞｼｯｸM-PRO" w:eastAsia="HG丸ｺﾞｼｯｸM-PRO" w:hint="eastAsia"/>
          <w:b/>
          <w:sz w:val="32"/>
          <w:szCs w:val="32"/>
        </w:rPr>
        <w:t>広島県 商工労働局</w:t>
      </w:r>
    </w:p>
    <w:p w:rsidR="006450DD" w:rsidRPr="00E53E9C" w:rsidRDefault="006450DD" w:rsidP="006450DD">
      <w:pPr>
        <w:rPr>
          <w:rFonts w:ascii="HG丸ｺﾞｼｯｸM-PRO" w:eastAsia="HG丸ｺﾞｼｯｸM-PRO"/>
        </w:rPr>
      </w:pPr>
      <w:r>
        <w:rPr>
          <w:rFonts w:ascii="HG丸ｺﾞｼｯｸM-PRO" w:eastAsia="HG丸ｺﾞｼｯｸM-PRO"/>
          <w:noProof/>
        </w:rPr>
        <mc:AlternateContent>
          <mc:Choice Requires="wps">
            <w:drawing>
              <wp:anchor distT="0" distB="0" distL="114300" distR="114300" simplePos="0" relativeHeight="251676672" behindDoc="0" locked="0" layoutInCell="1" allowOverlap="1">
                <wp:simplePos x="0" y="0"/>
                <wp:positionH relativeFrom="column">
                  <wp:posOffset>2675181</wp:posOffset>
                </wp:positionH>
                <wp:positionV relativeFrom="paragraph">
                  <wp:posOffset>397007</wp:posOffset>
                </wp:positionV>
                <wp:extent cx="498763" cy="273132"/>
                <wp:effectExtent l="0" t="0" r="15875" b="12700"/>
                <wp:wrapNone/>
                <wp:docPr id="36" name="正方形/長方形 36"/>
                <wp:cNvGraphicFramePr/>
                <a:graphic xmlns:a="http://schemas.openxmlformats.org/drawingml/2006/main">
                  <a:graphicData uri="http://schemas.microsoft.com/office/word/2010/wordprocessingShape">
                    <wps:wsp>
                      <wps:cNvSpPr/>
                      <wps:spPr>
                        <a:xfrm>
                          <a:off x="0" y="0"/>
                          <a:ext cx="498763" cy="273132"/>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6" o:spid="_x0000_s1026" style="position:absolute;left:0;text-align:left;margin-left:210.65pt;margin-top:31.25pt;width:39.25pt;height:21.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" fillcolor="white [3212]" strokecolor="white [3212]" strokeweight="2pt"/>
            </w:pict>
          </mc:Fallback>
        </mc:AlternateContent>
      </w:r>
    </w:p>
    <w:p w:rsidR="00104AB0" w:rsidRPr="00E53E9C" w:rsidRDefault="00104AB0" w:rsidP="00104AB0">
      <w:pPr>
        <w:spacing w:beforeLines="50" w:before="160" w:afterLines="25" w:after="80" w:line="320" w:lineRule="exact"/>
        <w:ind w:left="1559" w:hangingChars="694" w:hanging="1559"/>
        <w:rPr>
          <w:rFonts w:ascii="HG丸ｺﾞｼｯｸM-PRO" w:eastAsia="HG丸ｺﾞｼｯｸM-PRO"/>
          <w:b/>
          <w:sz w:val="24"/>
          <w:bdr w:val="single" w:sz="4" w:space="0" w:color="auto"/>
        </w:rPr>
      </w:pPr>
      <w:r w:rsidRPr="00E53E9C">
        <w:rPr>
          <w:rFonts w:ascii="HG丸ｺﾞｼｯｸM-PRO" w:eastAsia="HG丸ｺﾞｼｯｸM-PRO" w:hint="eastAsia"/>
          <w:b/>
          <w:sz w:val="24"/>
          <w:bdr w:val="single" w:sz="4" w:space="0" w:color="auto"/>
        </w:rPr>
        <w:lastRenderedPageBreak/>
        <w:t xml:space="preserve">１　事業の目的・定義 </w:t>
      </w:r>
    </w:p>
    <w:p w:rsidR="00104AB0" w:rsidRPr="00E53E9C" w:rsidRDefault="00104AB0" w:rsidP="00104AB0">
      <w:pPr>
        <w:ind w:left="387" w:hangingChars="200" w:hanging="387"/>
        <w:rPr>
          <w:rFonts w:ascii="HG丸ｺﾞｼｯｸM-PRO" w:eastAsia="HG丸ｺﾞｼｯｸM-PRO"/>
        </w:rPr>
      </w:pPr>
      <w:r w:rsidRPr="00E53E9C">
        <w:rPr>
          <w:rFonts w:ascii="HG丸ｺﾞｼｯｸM-PRO" w:eastAsia="HG丸ｺﾞｼｯｸM-PRO" w:hint="eastAsia"/>
        </w:rPr>
        <w:t>Ｑ１－１　この事業は，何を目的として実施されるのですか？</w:t>
      </w:r>
    </w:p>
    <w:p w:rsidR="00104AB0" w:rsidRPr="00E53E9C" w:rsidRDefault="00104AB0" w:rsidP="00104AB0">
      <w:pPr>
        <w:ind w:left="387" w:hangingChars="200" w:hanging="387"/>
        <w:rPr>
          <w:rFonts w:ascii="HG丸ｺﾞｼｯｸM-PRO" w:eastAsia="HG丸ｺﾞｼｯｸM-PRO"/>
        </w:rPr>
      </w:pPr>
      <w:r w:rsidRPr="00E53E9C">
        <w:rPr>
          <w:rFonts w:ascii="HG丸ｺﾞｼｯｸM-PRO" w:eastAsia="HG丸ｺﾞｼｯｸM-PRO" w:hint="eastAsia"/>
        </w:rPr>
        <w:t>Ａ　　県内の中小・中堅企業のイノベーションの原動力となる高度で多彩な産業人材の育成を図り，県内企業の新分野や新事業展開，競争力強化を促進するために実施するものです。</w:t>
      </w:r>
    </w:p>
    <w:p w:rsidR="00104AB0" w:rsidRPr="00E53E9C" w:rsidRDefault="00104AB0" w:rsidP="00104AB0">
      <w:pPr>
        <w:spacing w:line="240" w:lineRule="exact"/>
        <w:ind w:left="327" w:hangingChars="200" w:hanging="327"/>
        <w:rPr>
          <w:rFonts w:ascii="HG丸ｺﾞｼｯｸM-PRO" w:eastAsia="HG丸ｺﾞｼｯｸM-PRO"/>
        </w:rPr>
      </w:pPr>
      <w:r w:rsidRPr="00E53E9C">
        <w:rPr>
          <w:rFonts w:ascii="ＭＳ 明朝" w:hAnsi="ＭＳ 明朝" w:cs="ＭＳ 明朝" w:hint="eastAsia"/>
          <w:noProof/>
          <w:sz w:val="18"/>
          <w:szCs w:val="18"/>
        </w:rPr>
        <mc:AlternateContent>
          <mc:Choice Requires="wps">
            <w:drawing>
              <wp:anchor distT="0" distB="0" distL="114300" distR="114300" simplePos="0" relativeHeight="251678720" behindDoc="0" locked="0" layoutInCell="1" allowOverlap="1" wp14:anchorId="63E236F1" wp14:editId="78629C5B">
                <wp:simplePos x="0" y="0"/>
                <wp:positionH relativeFrom="column">
                  <wp:posOffset>-8643</wp:posOffset>
                </wp:positionH>
                <wp:positionV relativeFrom="paragraph">
                  <wp:posOffset>77783</wp:posOffset>
                </wp:positionV>
                <wp:extent cx="5997039" cy="2814452"/>
                <wp:effectExtent l="0" t="0" r="22860" b="24130"/>
                <wp:wrapNone/>
                <wp:docPr id="1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039" cy="2814452"/>
                        </a:xfrm>
                        <a:prstGeom prst="roundRect">
                          <a:avLst>
                            <a:gd name="adj" fmla="val 75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7pt;margin-top:6.1pt;width:472.2pt;height:221.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9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" filled="f">
                <v:textbox inset="5.85pt,.7pt,5.85pt,.7pt"/>
              </v:roundrect>
            </w:pict>
          </mc:Fallback>
        </mc:AlternateContent>
      </w:r>
    </w:p>
    <w:p w:rsidR="00104AB0" w:rsidRPr="00E53E9C" w:rsidRDefault="00104AB0" w:rsidP="00104AB0">
      <w:pPr>
        <w:spacing w:afterLines="25" w:after="80" w:line="210" w:lineRule="exact"/>
        <w:ind w:leftChars="175" w:left="1567" w:rightChars="175" w:right="339" w:hangingChars="750" w:hanging="1228"/>
        <w:rPr>
          <w:rFonts w:ascii="HG丸ｺﾞｼｯｸM-PRO" w:eastAsia="HG丸ｺﾞｼｯｸM-PRO"/>
          <w:sz w:val="18"/>
          <w:szCs w:val="18"/>
        </w:rPr>
      </w:pPr>
      <w:r w:rsidRPr="00E53E9C">
        <w:rPr>
          <w:rFonts w:ascii="ＭＳ 明朝" w:hAnsi="ＭＳ 明朝" w:cs="ＭＳ 明朝" w:hint="eastAsia"/>
          <w:sz w:val="18"/>
          <w:szCs w:val="18"/>
        </w:rPr>
        <w:t xml:space="preserve">✤ </w:t>
      </w:r>
      <w:r w:rsidRPr="00E53E9C">
        <w:rPr>
          <w:rFonts w:ascii="HG丸ｺﾞｼｯｸM-PRO" w:eastAsia="HG丸ｺﾞｼｯｸM-PRO" w:hint="eastAsia"/>
          <w:sz w:val="18"/>
          <w:szCs w:val="18"/>
        </w:rPr>
        <w:t>中小企業 … 下記の区分ごとの，社員（従業員）規模又は資本金規模のどちらかを満たす会社とします。（中小企業基本法（昭和３８年法律第１５４号）第２条第１項の区分・規模等による）</w:t>
      </w:r>
    </w:p>
    <w:tbl>
      <w:tblPr>
        <w:tblStyle w:val="a6"/>
        <w:tblW w:w="0" w:type="auto"/>
        <w:tblInd w:w="724" w:type="dxa"/>
        <w:tblLook w:val="01E0" w:firstRow="1" w:lastRow="1" w:firstColumn="1" w:lastColumn="1" w:noHBand="0" w:noVBand="0"/>
      </w:tblPr>
      <w:tblGrid>
        <w:gridCol w:w="236"/>
        <w:gridCol w:w="4094"/>
        <w:gridCol w:w="3733"/>
      </w:tblGrid>
      <w:tr w:rsidR="00104AB0" w:rsidRPr="00E53E9C" w:rsidTr="001A6D9E">
        <w:tc>
          <w:tcPr>
            <w:tcW w:w="4330" w:type="dxa"/>
            <w:gridSpan w:val="2"/>
            <w:shd w:val="clear" w:color="auto" w:fill="00FF00"/>
            <w:vAlign w:val="center"/>
          </w:tcPr>
          <w:p w:rsidR="00104AB0" w:rsidRPr="00E53E9C" w:rsidRDefault="00104AB0" w:rsidP="001A6D9E">
            <w:pPr>
              <w:spacing w:line="240" w:lineRule="exact"/>
              <w:jc w:val="center"/>
              <w:rPr>
                <w:rFonts w:ascii="HG丸ｺﾞｼｯｸM-PRO" w:eastAsia="HG丸ｺﾞｼｯｸM-PRO"/>
                <w:sz w:val="18"/>
                <w:szCs w:val="18"/>
              </w:rPr>
            </w:pPr>
            <w:r w:rsidRPr="00E53E9C">
              <w:rPr>
                <w:rFonts w:ascii="HG丸ｺﾞｼｯｸM-PRO" w:eastAsia="HG丸ｺﾞｼｯｸM-PRO" w:hint="eastAsia"/>
                <w:sz w:val="18"/>
                <w:szCs w:val="18"/>
              </w:rPr>
              <w:t>[区　分]</w:t>
            </w:r>
          </w:p>
        </w:tc>
        <w:tc>
          <w:tcPr>
            <w:tcW w:w="3733" w:type="dxa"/>
            <w:shd w:val="clear" w:color="auto" w:fill="00FF00"/>
            <w:vAlign w:val="center"/>
          </w:tcPr>
          <w:p w:rsidR="00104AB0" w:rsidRPr="00E53E9C" w:rsidRDefault="00104AB0" w:rsidP="001A6D9E">
            <w:pPr>
              <w:spacing w:line="240" w:lineRule="exact"/>
              <w:jc w:val="center"/>
              <w:rPr>
                <w:rFonts w:ascii="HG丸ｺﾞｼｯｸM-PRO" w:eastAsia="HG丸ｺﾞｼｯｸM-PRO"/>
                <w:sz w:val="18"/>
                <w:szCs w:val="18"/>
              </w:rPr>
            </w:pPr>
            <w:r w:rsidRPr="00E53E9C">
              <w:rPr>
                <w:rFonts w:ascii="HG丸ｺﾞｼｯｸM-PRO" w:eastAsia="HG丸ｺﾞｼｯｸM-PRO" w:hint="eastAsia"/>
                <w:sz w:val="18"/>
                <w:szCs w:val="18"/>
              </w:rPr>
              <w:t>［社員（従業員）規模］又は［資本金規模］</w:t>
            </w:r>
          </w:p>
        </w:tc>
      </w:tr>
      <w:tr w:rsidR="00104AB0" w:rsidRPr="00E53E9C" w:rsidTr="001A6D9E">
        <w:trPr>
          <w:trHeight w:val="153"/>
        </w:trPr>
        <w:tc>
          <w:tcPr>
            <w:tcW w:w="4330" w:type="dxa"/>
            <w:gridSpan w:val="2"/>
            <w:tcBorders>
              <w:bottom w:val="nil"/>
            </w:tcBorders>
          </w:tcPr>
          <w:p w:rsidR="00104AB0" w:rsidRPr="00E53E9C" w:rsidRDefault="00104AB0" w:rsidP="001A6D9E">
            <w:pPr>
              <w:spacing w:line="240" w:lineRule="exact"/>
              <w:rPr>
                <w:rFonts w:ascii="HG丸ｺﾞｼｯｸM-PRO" w:eastAsia="HG丸ｺﾞｼｯｸM-PRO"/>
                <w:sz w:val="18"/>
                <w:szCs w:val="18"/>
              </w:rPr>
            </w:pPr>
            <w:r w:rsidRPr="00E53E9C">
              <w:rPr>
                <w:rFonts w:ascii="HG丸ｺﾞｼｯｸM-PRO" w:eastAsia="HG丸ｺﾞｼｯｸM-PRO" w:hint="eastAsia"/>
                <w:sz w:val="18"/>
                <w:szCs w:val="18"/>
              </w:rPr>
              <w:t>製造業，建設業，運輸業及びその他の業種（下記以外）</w:t>
            </w:r>
          </w:p>
        </w:tc>
        <w:tc>
          <w:tcPr>
            <w:tcW w:w="3733" w:type="dxa"/>
            <w:tcBorders>
              <w:bottom w:val="dotted" w:sz="4" w:space="0" w:color="auto"/>
            </w:tcBorders>
          </w:tcPr>
          <w:p w:rsidR="00104AB0" w:rsidRPr="00E53E9C" w:rsidRDefault="00104AB0" w:rsidP="001A6D9E">
            <w:pPr>
              <w:spacing w:line="240" w:lineRule="exact"/>
              <w:rPr>
                <w:rFonts w:ascii="HG丸ｺﾞｼｯｸM-PRO" w:eastAsia="HG丸ｺﾞｼｯｸM-PRO"/>
                <w:sz w:val="18"/>
                <w:szCs w:val="18"/>
              </w:rPr>
            </w:pPr>
            <w:r w:rsidRPr="00E53E9C">
              <w:rPr>
                <w:rFonts w:ascii="HG丸ｺﾞｼｯｸM-PRO" w:eastAsia="HG丸ｺﾞｼｯｸM-PRO" w:hint="eastAsia"/>
                <w:sz w:val="18"/>
                <w:szCs w:val="18"/>
              </w:rPr>
              <w:t xml:space="preserve"> ３００人以下　　又は　　３億円以下</w:t>
            </w:r>
          </w:p>
        </w:tc>
      </w:tr>
      <w:tr w:rsidR="00104AB0" w:rsidRPr="00E53E9C" w:rsidTr="001A6D9E">
        <w:trPr>
          <w:trHeight w:val="152"/>
        </w:trPr>
        <w:tc>
          <w:tcPr>
            <w:tcW w:w="236" w:type="dxa"/>
            <w:tcBorders>
              <w:top w:val="nil"/>
              <w:right w:val="dotted" w:sz="4" w:space="0" w:color="auto"/>
            </w:tcBorders>
          </w:tcPr>
          <w:p w:rsidR="00104AB0" w:rsidRPr="00E53E9C" w:rsidRDefault="00104AB0" w:rsidP="001A6D9E">
            <w:pPr>
              <w:spacing w:line="240" w:lineRule="exact"/>
              <w:rPr>
                <w:rFonts w:ascii="HG丸ｺﾞｼｯｸM-PRO" w:eastAsia="HG丸ｺﾞｼｯｸM-PRO"/>
                <w:sz w:val="18"/>
                <w:szCs w:val="18"/>
              </w:rPr>
            </w:pPr>
          </w:p>
        </w:tc>
        <w:tc>
          <w:tcPr>
            <w:tcW w:w="4094" w:type="dxa"/>
            <w:tcBorders>
              <w:top w:val="dotted" w:sz="4" w:space="0" w:color="auto"/>
              <w:left w:val="dotted" w:sz="4" w:space="0" w:color="auto"/>
            </w:tcBorders>
          </w:tcPr>
          <w:p w:rsidR="00104AB0" w:rsidRPr="00E53E9C" w:rsidRDefault="00104AB0" w:rsidP="001A6D9E">
            <w:pPr>
              <w:spacing w:line="240" w:lineRule="exact"/>
              <w:rPr>
                <w:rFonts w:ascii="HG丸ｺﾞｼｯｸM-PRO" w:eastAsia="HG丸ｺﾞｼｯｸM-PRO"/>
                <w:sz w:val="18"/>
                <w:szCs w:val="18"/>
              </w:rPr>
            </w:pPr>
            <w:r w:rsidRPr="00E53E9C">
              <w:rPr>
                <w:rFonts w:ascii="HG丸ｺﾞｼｯｸM-PRO" w:eastAsia="HG丸ｺﾞｼｯｸM-PRO" w:hint="eastAsia"/>
                <w:sz w:val="18"/>
                <w:szCs w:val="18"/>
              </w:rPr>
              <w:t>ゴム製品製造業（自動車又は航空機用タイヤ及び</w:t>
            </w:r>
          </w:p>
          <w:p w:rsidR="00104AB0" w:rsidRPr="00E53E9C" w:rsidRDefault="00104AB0" w:rsidP="001A6D9E">
            <w:pPr>
              <w:spacing w:line="240" w:lineRule="exact"/>
              <w:rPr>
                <w:rFonts w:ascii="HG丸ｺﾞｼｯｸM-PRO" w:eastAsia="HG丸ｺﾞｼｯｸM-PRO"/>
                <w:sz w:val="18"/>
                <w:szCs w:val="18"/>
              </w:rPr>
            </w:pPr>
            <w:r w:rsidRPr="00E53E9C">
              <w:rPr>
                <w:rFonts w:ascii="HG丸ｺﾞｼｯｸM-PRO" w:eastAsia="HG丸ｺﾞｼｯｸM-PRO" w:hint="eastAsia"/>
                <w:sz w:val="18"/>
                <w:szCs w:val="18"/>
              </w:rPr>
              <w:t>チューブ製造業並びに工業用ベルト製造業を除く）</w:t>
            </w:r>
          </w:p>
        </w:tc>
        <w:tc>
          <w:tcPr>
            <w:tcW w:w="3733" w:type="dxa"/>
            <w:tcBorders>
              <w:top w:val="dotted" w:sz="4" w:space="0" w:color="auto"/>
            </w:tcBorders>
          </w:tcPr>
          <w:p w:rsidR="00104AB0" w:rsidRPr="00E53E9C" w:rsidRDefault="00104AB0" w:rsidP="001A6D9E">
            <w:pPr>
              <w:spacing w:line="240" w:lineRule="exact"/>
              <w:rPr>
                <w:rFonts w:ascii="HG丸ｺﾞｼｯｸM-PRO" w:eastAsia="HG丸ｺﾞｼｯｸM-PRO"/>
                <w:sz w:val="18"/>
                <w:szCs w:val="18"/>
              </w:rPr>
            </w:pPr>
            <w:r w:rsidRPr="00E53E9C">
              <w:rPr>
                <w:rFonts w:ascii="HG丸ｺﾞｼｯｸM-PRO" w:eastAsia="HG丸ｺﾞｼｯｸM-PRO" w:hint="eastAsia"/>
                <w:sz w:val="18"/>
                <w:szCs w:val="18"/>
              </w:rPr>
              <w:t xml:space="preserve"> ９００人以下　　又は　　３億円以下</w:t>
            </w:r>
          </w:p>
        </w:tc>
      </w:tr>
      <w:tr w:rsidR="00104AB0" w:rsidRPr="00E53E9C" w:rsidTr="001A6D9E">
        <w:tc>
          <w:tcPr>
            <w:tcW w:w="4330" w:type="dxa"/>
            <w:gridSpan w:val="2"/>
          </w:tcPr>
          <w:p w:rsidR="00104AB0" w:rsidRPr="00E53E9C" w:rsidRDefault="00104AB0" w:rsidP="001A6D9E">
            <w:pPr>
              <w:spacing w:line="240" w:lineRule="exact"/>
              <w:rPr>
                <w:rFonts w:ascii="HG丸ｺﾞｼｯｸM-PRO" w:eastAsia="HG丸ｺﾞｼｯｸM-PRO"/>
                <w:sz w:val="18"/>
                <w:szCs w:val="18"/>
              </w:rPr>
            </w:pPr>
            <w:r w:rsidRPr="00E53E9C">
              <w:rPr>
                <w:rFonts w:ascii="HG丸ｺﾞｼｯｸM-PRO" w:eastAsia="HG丸ｺﾞｼｯｸM-PRO" w:hint="eastAsia"/>
                <w:sz w:val="18"/>
                <w:szCs w:val="18"/>
              </w:rPr>
              <w:t>卸　売　業</w:t>
            </w:r>
          </w:p>
        </w:tc>
        <w:tc>
          <w:tcPr>
            <w:tcW w:w="3733" w:type="dxa"/>
          </w:tcPr>
          <w:p w:rsidR="00104AB0" w:rsidRPr="00E53E9C" w:rsidRDefault="00104AB0" w:rsidP="001A6D9E">
            <w:pPr>
              <w:spacing w:line="240" w:lineRule="exact"/>
              <w:rPr>
                <w:rFonts w:ascii="HG丸ｺﾞｼｯｸM-PRO" w:eastAsia="HG丸ｺﾞｼｯｸM-PRO"/>
                <w:sz w:val="18"/>
                <w:szCs w:val="18"/>
              </w:rPr>
            </w:pPr>
            <w:r w:rsidRPr="00E53E9C">
              <w:rPr>
                <w:rFonts w:ascii="HG丸ｺﾞｼｯｸM-PRO" w:eastAsia="HG丸ｺﾞｼｯｸM-PRO" w:hint="eastAsia"/>
                <w:sz w:val="18"/>
                <w:szCs w:val="18"/>
              </w:rPr>
              <w:t xml:space="preserve"> １００人以下　　又は　　１億円以下</w:t>
            </w:r>
          </w:p>
        </w:tc>
      </w:tr>
      <w:tr w:rsidR="00104AB0" w:rsidRPr="00E53E9C" w:rsidTr="001A6D9E">
        <w:trPr>
          <w:trHeight w:val="153"/>
        </w:trPr>
        <w:tc>
          <w:tcPr>
            <w:tcW w:w="4330" w:type="dxa"/>
            <w:gridSpan w:val="2"/>
            <w:tcBorders>
              <w:bottom w:val="nil"/>
            </w:tcBorders>
          </w:tcPr>
          <w:p w:rsidR="00104AB0" w:rsidRPr="00E53E9C" w:rsidRDefault="00104AB0" w:rsidP="001A6D9E">
            <w:pPr>
              <w:spacing w:line="240" w:lineRule="exact"/>
              <w:rPr>
                <w:rFonts w:ascii="HG丸ｺﾞｼｯｸM-PRO" w:eastAsia="HG丸ｺﾞｼｯｸM-PRO"/>
                <w:sz w:val="18"/>
                <w:szCs w:val="18"/>
              </w:rPr>
            </w:pPr>
            <w:r w:rsidRPr="00E53E9C">
              <w:rPr>
                <w:rFonts w:ascii="HG丸ｺﾞｼｯｸM-PRO" w:eastAsia="HG丸ｺﾞｼｯｸM-PRO" w:hint="eastAsia"/>
                <w:sz w:val="18"/>
                <w:szCs w:val="18"/>
              </w:rPr>
              <w:t>サービス業（下記の３業種を除く）</w:t>
            </w:r>
          </w:p>
        </w:tc>
        <w:tc>
          <w:tcPr>
            <w:tcW w:w="3733" w:type="dxa"/>
            <w:tcBorders>
              <w:bottom w:val="dotted" w:sz="4" w:space="0" w:color="auto"/>
            </w:tcBorders>
            <w:shd w:val="clear" w:color="auto" w:fill="auto"/>
          </w:tcPr>
          <w:p w:rsidR="00104AB0" w:rsidRPr="00E53E9C" w:rsidRDefault="00104AB0" w:rsidP="001A6D9E">
            <w:pPr>
              <w:spacing w:line="240" w:lineRule="exact"/>
              <w:rPr>
                <w:rFonts w:ascii="HG丸ｺﾞｼｯｸM-PRO" w:eastAsia="HG丸ｺﾞｼｯｸM-PRO"/>
                <w:sz w:val="18"/>
                <w:szCs w:val="18"/>
              </w:rPr>
            </w:pPr>
            <w:r w:rsidRPr="00E53E9C">
              <w:rPr>
                <w:rFonts w:ascii="HG丸ｺﾞｼｯｸM-PRO" w:eastAsia="HG丸ｺﾞｼｯｸM-PRO" w:hint="eastAsia"/>
                <w:sz w:val="18"/>
                <w:szCs w:val="18"/>
              </w:rPr>
              <w:t xml:space="preserve"> １００人以下　　又は　　５,０００万円以下</w:t>
            </w:r>
          </w:p>
        </w:tc>
      </w:tr>
      <w:tr w:rsidR="00104AB0" w:rsidRPr="00E53E9C" w:rsidTr="001A6D9E">
        <w:trPr>
          <w:trHeight w:val="152"/>
        </w:trPr>
        <w:tc>
          <w:tcPr>
            <w:tcW w:w="236" w:type="dxa"/>
            <w:vMerge w:val="restart"/>
            <w:tcBorders>
              <w:top w:val="nil"/>
              <w:right w:val="dotted" w:sz="4" w:space="0" w:color="auto"/>
            </w:tcBorders>
          </w:tcPr>
          <w:p w:rsidR="00104AB0" w:rsidRPr="00E53E9C" w:rsidRDefault="00104AB0" w:rsidP="001A6D9E">
            <w:pPr>
              <w:spacing w:line="240" w:lineRule="exact"/>
              <w:rPr>
                <w:rFonts w:ascii="HG丸ｺﾞｼｯｸM-PRO" w:eastAsia="HG丸ｺﾞｼｯｸM-PRO"/>
                <w:sz w:val="18"/>
                <w:szCs w:val="18"/>
              </w:rPr>
            </w:pPr>
          </w:p>
        </w:tc>
        <w:tc>
          <w:tcPr>
            <w:tcW w:w="4094" w:type="dxa"/>
            <w:tcBorders>
              <w:top w:val="dotted" w:sz="4" w:space="0" w:color="auto"/>
              <w:left w:val="dotted" w:sz="4" w:space="0" w:color="auto"/>
              <w:bottom w:val="dotted" w:sz="4" w:space="0" w:color="auto"/>
            </w:tcBorders>
          </w:tcPr>
          <w:p w:rsidR="00104AB0" w:rsidRPr="00E53E9C" w:rsidRDefault="00104AB0" w:rsidP="001A6D9E">
            <w:pPr>
              <w:spacing w:line="240" w:lineRule="exact"/>
              <w:rPr>
                <w:rFonts w:ascii="HG丸ｺﾞｼｯｸM-PRO" w:eastAsia="HG丸ｺﾞｼｯｸM-PRO"/>
                <w:sz w:val="18"/>
                <w:szCs w:val="18"/>
              </w:rPr>
            </w:pPr>
            <w:r w:rsidRPr="00E53E9C">
              <w:rPr>
                <w:rFonts w:ascii="HG丸ｺﾞｼｯｸM-PRO" w:eastAsia="HG丸ｺﾞｼｯｸM-PRO" w:hint="eastAsia"/>
                <w:sz w:val="18"/>
                <w:szCs w:val="18"/>
              </w:rPr>
              <w:t>ソフトウェア業又は情報処理サービス業</w:t>
            </w:r>
          </w:p>
        </w:tc>
        <w:tc>
          <w:tcPr>
            <w:tcW w:w="3733" w:type="dxa"/>
            <w:tcBorders>
              <w:top w:val="dotted" w:sz="4" w:space="0" w:color="auto"/>
              <w:bottom w:val="dotted" w:sz="4" w:space="0" w:color="auto"/>
            </w:tcBorders>
            <w:shd w:val="clear" w:color="auto" w:fill="auto"/>
          </w:tcPr>
          <w:p w:rsidR="00104AB0" w:rsidRPr="00E53E9C" w:rsidRDefault="00104AB0" w:rsidP="001A6D9E">
            <w:pPr>
              <w:spacing w:line="240" w:lineRule="exact"/>
              <w:rPr>
                <w:rFonts w:ascii="HG丸ｺﾞｼｯｸM-PRO" w:eastAsia="HG丸ｺﾞｼｯｸM-PRO"/>
                <w:sz w:val="18"/>
                <w:szCs w:val="18"/>
              </w:rPr>
            </w:pPr>
            <w:r w:rsidRPr="00E53E9C">
              <w:rPr>
                <w:rFonts w:ascii="HG丸ｺﾞｼｯｸM-PRO" w:eastAsia="HG丸ｺﾞｼｯｸM-PRO" w:hint="eastAsia"/>
                <w:sz w:val="18"/>
                <w:szCs w:val="18"/>
              </w:rPr>
              <w:t xml:space="preserve"> ３００人以下　　又は　　３億円以下</w:t>
            </w:r>
          </w:p>
        </w:tc>
      </w:tr>
      <w:tr w:rsidR="00104AB0" w:rsidRPr="00E53E9C" w:rsidTr="001A6D9E">
        <w:trPr>
          <w:trHeight w:val="152"/>
        </w:trPr>
        <w:tc>
          <w:tcPr>
            <w:tcW w:w="236" w:type="dxa"/>
            <w:vMerge/>
            <w:tcBorders>
              <w:right w:val="dotted" w:sz="4" w:space="0" w:color="auto"/>
            </w:tcBorders>
          </w:tcPr>
          <w:p w:rsidR="00104AB0" w:rsidRPr="00E53E9C" w:rsidRDefault="00104AB0" w:rsidP="001A6D9E">
            <w:pPr>
              <w:spacing w:line="240" w:lineRule="exact"/>
              <w:rPr>
                <w:rFonts w:ascii="HG丸ｺﾞｼｯｸM-PRO" w:eastAsia="HG丸ｺﾞｼｯｸM-PRO"/>
                <w:sz w:val="18"/>
                <w:szCs w:val="18"/>
              </w:rPr>
            </w:pPr>
          </w:p>
        </w:tc>
        <w:tc>
          <w:tcPr>
            <w:tcW w:w="4094" w:type="dxa"/>
            <w:tcBorders>
              <w:top w:val="dotted" w:sz="4" w:space="0" w:color="auto"/>
              <w:left w:val="dotted" w:sz="4" w:space="0" w:color="auto"/>
            </w:tcBorders>
          </w:tcPr>
          <w:p w:rsidR="00104AB0" w:rsidRPr="00E53E9C" w:rsidRDefault="00104AB0" w:rsidP="001A6D9E">
            <w:pPr>
              <w:spacing w:line="240" w:lineRule="exact"/>
              <w:rPr>
                <w:rFonts w:ascii="HG丸ｺﾞｼｯｸM-PRO" w:eastAsia="HG丸ｺﾞｼｯｸM-PRO"/>
                <w:sz w:val="18"/>
                <w:szCs w:val="18"/>
              </w:rPr>
            </w:pPr>
            <w:r w:rsidRPr="00E53E9C">
              <w:rPr>
                <w:rFonts w:ascii="HG丸ｺﾞｼｯｸM-PRO" w:eastAsia="HG丸ｺﾞｼｯｸM-PRO" w:hint="eastAsia"/>
                <w:sz w:val="18"/>
                <w:szCs w:val="18"/>
              </w:rPr>
              <w:t>旅館業</w:t>
            </w:r>
          </w:p>
        </w:tc>
        <w:tc>
          <w:tcPr>
            <w:tcW w:w="3733" w:type="dxa"/>
            <w:tcBorders>
              <w:top w:val="dotted" w:sz="4" w:space="0" w:color="auto"/>
            </w:tcBorders>
            <w:shd w:val="clear" w:color="auto" w:fill="auto"/>
          </w:tcPr>
          <w:p w:rsidR="00104AB0" w:rsidRPr="00E53E9C" w:rsidRDefault="00104AB0" w:rsidP="001A6D9E">
            <w:pPr>
              <w:spacing w:line="240" w:lineRule="exact"/>
              <w:rPr>
                <w:rFonts w:ascii="HG丸ｺﾞｼｯｸM-PRO" w:eastAsia="HG丸ｺﾞｼｯｸM-PRO"/>
                <w:sz w:val="18"/>
                <w:szCs w:val="18"/>
              </w:rPr>
            </w:pPr>
            <w:r w:rsidRPr="00E53E9C">
              <w:rPr>
                <w:rFonts w:ascii="HG丸ｺﾞｼｯｸM-PRO" w:eastAsia="HG丸ｺﾞｼｯｸM-PRO" w:hint="eastAsia"/>
                <w:sz w:val="18"/>
                <w:szCs w:val="18"/>
              </w:rPr>
              <w:t xml:space="preserve"> ２００人以下　　又は　　５,０００万円以下</w:t>
            </w:r>
          </w:p>
        </w:tc>
      </w:tr>
      <w:tr w:rsidR="00104AB0" w:rsidRPr="00E53E9C" w:rsidTr="001A6D9E">
        <w:trPr>
          <w:trHeight w:val="56"/>
        </w:trPr>
        <w:tc>
          <w:tcPr>
            <w:tcW w:w="4330" w:type="dxa"/>
            <w:gridSpan w:val="2"/>
          </w:tcPr>
          <w:p w:rsidR="00104AB0" w:rsidRPr="00E53E9C" w:rsidRDefault="00104AB0" w:rsidP="001A6D9E">
            <w:pPr>
              <w:spacing w:line="240" w:lineRule="exact"/>
              <w:rPr>
                <w:rFonts w:ascii="HG丸ｺﾞｼｯｸM-PRO" w:eastAsia="HG丸ｺﾞｼｯｸM-PRO"/>
                <w:sz w:val="18"/>
                <w:szCs w:val="18"/>
              </w:rPr>
            </w:pPr>
            <w:r w:rsidRPr="00E53E9C">
              <w:rPr>
                <w:rFonts w:ascii="HG丸ｺﾞｼｯｸM-PRO" w:eastAsia="HG丸ｺﾞｼｯｸM-PRO" w:hint="eastAsia"/>
                <w:sz w:val="18"/>
                <w:szCs w:val="18"/>
              </w:rPr>
              <w:t>小　売　業</w:t>
            </w:r>
          </w:p>
        </w:tc>
        <w:tc>
          <w:tcPr>
            <w:tcW w:w="3733" w:type="dxa"/>
          </w:tcPr>
          <w:p w:rsidR="00104AB0" w:rsidRPr="00E53E9C" w:rsidRDefault="00104AB0" w:rsidP="00104AB0">
            <w:pPr>
              <w:spacing w:line="240" w:lineRule="exact"/>
              <w:ind w:firstLineChars="147" w:firstLine="241"/>
              <w:rPr>
                <w:rFonts w:ascii="HG丸ｺﾞｼｯｸM-PRO" w:eastAsia="HG丸ｺﾞｼｯｸM-PRO"/>
                <w:sz w:val="18"/>
                <w:szCs w:val="18"/>
              </w:rPr>
            </w:pPr>
            <w:r w:rsidRPr="00E53E9C">
              <w:rPr>
                <w:rFonts w:ascii="HG丸ｺﾞｼｯｸM-PRO" w:eastAsia="HG丸ｺﾞｼｯｸM-PRO" w:hint="eastAsia"/>
                <w:sz w:val="18"/>
                <w:szCs w:val="18"/>
              </w:rPr>
              <w:t>５０人以下　　又は　　５,０００万円以下</w:t>
            </w:r>
          </w:p>
        </w:tc>
      </w:tr>
      <w:tr w:rsidR="00104AB0" w:rsidRPr="00E53E9C" w:rsidTr="001A6D9E">
        <w:trPr>
          <w:trHeight w:val="219"/>
        </w:trPr>
        <w:tc>
          <w:tcPr>
            <w:tcW w:w="4330" w:type="dxa"/>
            <w:gridSpan w:val="2"/>
          </w:tcPr>
          <w:p w:rsidR="00104AB0" w:rsidRPr="00E53E9C" w:rsidRDefault="00104AB0" w:rsidP="001A6D9E">
            <w:pPr>
              <w:spacing w:line="240" w:lineRule="exact"/>
              <w:rPr>
                <w:rFonts w:ascii="HG丸ｺﾞｼｯｸM-PRO" w:eastAsia="HG丸ｺﾞｼｯｸM-PRO"/>
                <w:sz w:val="18"/>
                <w:szCs w:val="18"/>
              </w:rPr>
            </w:pPr>
            <w:r w:rsidRPr="00E53E9C">
              <w:rPr>
                <w:rFonts w:ascii="HG丸ｺﾞｼｯｸM-PRO" w:eastAsia="HG丸ｺﾞｼｯｸM-PRO" w:hint="eastAsia"/>
                <w:sz w:val="18"/>
                <w:szCs w:val="18"/>
              </w:rPr>
              <w:t>医業を主たる事業とする法人</w:t>
            </w:r>
          </w:p>
        </w:tc>
        <w:tc>
          <w:tcPr>
            <w:tcW w:w="3733" w:type="dxa"/>
          </w:tcPr>
          <w:p w:rsidR="00104AB0" w:rsidRPr="00E53E9C" w:rsidRDefault="00104AB0" w:rsidP="001A6D9E">
            <w:pPr>
              <w:spacing w:line="240" w:lineRule="exact"/>
              <w:rPr>
                <w:rFonts w:ascii="HG丸ｺﾞｼｯｸM-PRO" w:eastAsia="HG丸ｺﾞｼｯｸM-PRO"/>
                <w:sz w:val="18"/>
                <w:szCs w:val="18"/>
              </w:rPr>
            </w:pPr>
            <w:r w:rsidRPr="00E53E9C">
              <w:rPr>
                <w:rFonts w:ascii="HG丸ｺﾞｼｯｸM-PRO" w:eastAsia="HG丸ｺﾞｼｯｸM-PRO" w:hint="eastAsia"/>
                <w:sz w:val="18"/>
                <w:szCs w:val="18"/>
              </w:rPr>
              <w:t xml:space="preserve"> ３００人以下　※ 資本金規模要件なし</w:t>
            </w:r>
          </w:p>
        </w:tc>
      </w:tr>
    </w:tbl>
    <w:p w:rsidR="00104AB0" w:rsidRPr="00E53E9C" w:rsidRDefault="00104AB0" w:rsidP="00104AB0">
      <w:pPr>
        <w:spacing w:beforeLines="35" w:before="112" w:line="210" w:lineRule="exact"/>
        <w:ind w:leftChars="175" w:left="1976" w:rightChars="175" w:right="339" w:hangingChars="1000" w:hanging="1637"/>
        <w:rPr>
          <w:rFonts w:ascii="HG丸ｺﾞｼｯｸM-PRO" w:eastAsia="HG丸ｺﾞｼｯｸM-PRO"/>
          <w:sz w:val="18"/>
          <w:szCs w:val="18"/>
        </w:rPr>
      </w:pPr>
      <w:r w:rsidRPr="00E53E9C">
        <w:rPr>
          <w:rFonts w:ascii="ＭＳ 明朝" w:hAnsi="ＭＳ 明朝" w:cs="ＭＳ 明朝" w:hint="eastAsia"/>
          <w:sz w:val="18"/>
          <w:szCs w:val="18"/>
        </w:rPr>
        <w:t xml:space="preserve">✤ </w:t>
      </w:r>
      <w:r w:rsidRPr="00E53E9C">
        <w:rPr>
          <w:rFonts w:ascii="HG丸ｺﾞｼｯｸM-PRO" w:eastAsia="HG丸ｺﾞｼｯｸM-PRO" w:hAnsi="ＭＳ 明朝" w:cs="ＭＳ 明朝" w:hint="eastAsia"/>
          <w:sz w:val="18"/>
          <w:szCs w:val="18"/>
        </w:rPr>
        <w:t>中堅</w:t>
      </w:r>
      <w:r w:rsidRPr="00E53E9C">
        <w:rPr>
          <w:rFonts w:ascii="HG丸ｺﾞｼｯｸM-PRO" w:eastAsia="HG丸ｺﾞｼｯｸM-PRO" w:hint="eastAsia"/>
          <w:sz w:val="18"/>
          <w:szCs w:val="18"/>
        </w:rPr>
        <w:t xml:space="preserve">企業 … 資本金１０億円以下又は従業員９９９人以下の会社（中小企業を除く）を指します。　</w:t>
      </w:r>
    </w:p>
    <w:p w:rsidR="00104AB0" w:rsidRPr="00E53E9C" w:rsidRDefault="00104AB0" w:rsidP="00104AB0">
      <w:pPr>
        <w:spacing w:beforeLines="35" w:before="112" w:line="210" w:lineRule="exact"/>
        <w:ind w:leftChars="175" w:left="2058" w:rightChars="175" w:right="339" w:hangingChars="1050" w:hanging="1719"/>
        <w:rPr>
          <w:rFonts w:ascii="HG丸ｺﾞｼｯｸM-PRO" w:eastAsia="HG丸ｺﾞｼｯｸM-PRO" w:hAnsi="ＭＳ 明朝" w:cs="ＭＳ 明朝"/>
          <w:sz w:val="18"/>
          <w:szCs w:val="18"/>
        </w:rPr>
      </w:pPr>
      <w:r w:rsidRPr="00E53E9C">
        <w:rPr>
          <w:rFonts w:ascii="HG丸ｺﾞｼｯｸM-PRO" w:hAnsi="ＭＳ 明朝" w:cs="ＭＳ 明朝" w:hint="eastAsia"/>
          <w:sz w:val="18"/>
          <w:szCs w:val="18"/>
        </w:rPr>
        <w:t>✤</w:t>
      </w:r>
      <w:r w:rsidRPr="00E53E9C">
        <w:rPr>
          <w:rFonts w:ascii="HG丸ｺﾞｼｯｸM-PRO" w:hAnsi="ＭＳ 明朝" w:cs="ＭＳ 明朝" w:hint="eastAsia"/>
          <w:sz w:val="18"/>
          <w:szCs w:val="18"/>
        </w:rPr>
        <w:t xml:space="preserve"> </w:t>
      </w:r>
      <w:r w:rsidRPr="00E53E9C">
        <w:rPr>
          <w:rFonts w:ascii="HG丸ｺﾞｼｯｸM-PRO" w:eastAsia="HG丸ｺﾞｼｯｸM-PRO" w:hAnsi="ＭＳ 明朝" w:cs="ＭＳ 明朝" w:hint="eastAsia"/>
          <w:sz w:val="18"/>
          <w:szCs w:val="18"/>
        </w:rPr>
        <w:t>イノベーション … 単に技術革新という意味ではなく，これまでの発想や手法にとらわれることなく，新しいアイデアでモノや情報，仕組みなどを組み合せることにより，新たな価値を創造していくことをいいます。</w:t>
      </w:r>
    </w:p>
    <w:p w:rsidR="00104AB0" w:rsidRPr="00E53E9C" w:rsidRDefault="00104AB0" w:rsidP="00104AB0">
      <w:pPr>
        <w:spacing w:beforeLines="50" w:before="160"/>
        <w:ind w:left="387" w:hangingChars="200" w:hanging="387"/>
        <w:rPr>
          <w:rFonts w:ascii="HG丸ｺﾞｼｯｸM-PRO" w:eastAsia="HG丸ｺﾞｼｯｸM-PRO"/>
        </w:rPr>
      </w:pPr>
    </w:p>
    <w:p w:rsidR="00104AB0" w:rsidRPr="00E53E9C" w:rsidRDefault="00104AB0" w:rsidP="00104AB0">
      <w:pPr>
        <w:spacing w:beforeLines="50" w:before="160" w:afterLines="25" w:after="80" w:line="320" w:lineRule="exact"/>
        <w:ind w:left="1559" w:hangingChars="694" w:hanging="1559"/>
        <w:rPr>
          <w:rFonts w:ascii="HG丸ｺﾞｼｯｸM-PRO" w:eastAsia="HG丸ｺﾞｼｯｸM-PRO"/>
          <w:b/>
          <w:sz w:val="24"/>
          <w:bdr w:val="single" w:sz="4" w:space="0" w:color="auto"/>
        </w:rPr>
      </w:pPr>
      <w:r w:rsidRPr="00E53E9C">
        <w:rPr>
          <w:rFonts w:ascii="HG丸ｺﾞｼｯｸM-PRO" w:eastAsia="HG丸ｺﾞｼｯｸM-PRO" w:hint="eastAsia"/>
          <w:b/>
          <w:sz w:val="24"/>
          <w:bdr w:val="single" w:sz="4" w:space="0" w:color="auto"/>
        </w:rPr>
        <w:t xml:space="preserve">２　補助事業申請者の要件等 </w:t>
      </w:r>
    </w:p>
    <w:p w:rsidR="00104AB0" w:rsidRPr="00E53E9C" w:rsidRDefault="00104AB0" w:rsidP="00104AB0">
      <w:pPr>
        <w:ind w:left="387" w:hangingChars="200" w:hanging="387"/>
        <w:rPr>
          <w:rFonts w:ascii="HG丸ｺﾞｼｯｸM-PRO" w:eastAsia="HG丸ｺﾞｼｯｸM-PRO"/>
        </w:rPr>
      </w:pPr>
      <w:r w:rsidRPr="00E53E9C">
        <w:rPr>
          <w:rFonts w:ascii="HG丸ｺﾞｼｯｸM-PRO" w:eastAsia="HG丸ｺﾞｼｯｸM-PRO" w:hint="eastAsia"/>
        </w:rPr>
        <w:t>Ｑ２－１　中小・中堅企業であれば，この事業に応募することができるのですか？</w:t>
      </w:r>
    </w:p>
    <w:p w:rsidR="00104AB0" w:rsidRPr="00E53E9C" w:rsidRDefault="00104AB0" w:rsidP="00104AB0">
      <w:pPr>
        <w:ind w:left="387" w:hangingChars="200" w:hanging="387"/>
        <w:rPr>
          <w:rFonts w:ascii="HG丸ｺﾞｼｯｸM-PRO" w:eastAsia="HG丸ｺﾞｼｯｸM-PRO"/>
        </w:rPr>
      </w:pPr>
      <w:r w:rsidRPr="00E53E9C">
        <w:rPr>
          <w:rFonts w:ascii="HG丸ｺﾞｼｯｸM-PRO" w:eastAsia="HG丸ｺﾞｼｯｸM-PRO" w:hint="eastAsia"/>
        </w:rPr>
        <w:t>Ａ　　今後成長が見込まれる産業分野への事業展開や競争力強化に向け新たな価値を生み出す知識・技術習得を図る県内に本社又は本店を置く中小・中堅企業であれば，応募することができます。（ただし，当方が定めるイノベーション人材等育成</w:t>
      </w:r>
      <w:r w:rsidRPr="00D70441">
        <w:rPr>
          <w:rFonts w:ascii="HG丸ｺﾞｼｯｸM-PRO" w:eastAsia="HG丸ｺﾞｼｯｸM-PRO" w:hint="eastAsia"/>
        </w:rPr>
        <w:t>事業</w:t>
      </w:r>
      <w:r w:rsidRPr="00E53E9C">
        <w:rPr>
          <w:rFonts w:ascii="HG丸ｺﾞｼｯｸM-PRO" w:eastAsia="HG丸ｺﾞｼｯｸM-PRO" w:hint="eastAsia"/>
        </w:rPr>
        <w:t>計画書作成等が必須となります。）</w:t>
      </w:r>
    </w:p>
    <w:p w:rsidR="00104AB0" w:rsidRPr="00E53E9C" w:rsidRDefault="00104AB0" w:rsidP="00104AB0">
      <w:pPr>
        <w:rPr>
          <w:rFonts w:ascii="HG丸ｺﾞｼｯｸM-PRO" w:eastAsia="HG丸ｺﾞｼｯｸM-PRO"/>
        </w:rPr>
      </w:pPr>
    </w:p>
    <w:p w:rsidR="00104AB0" w:rsidRPr="00E53E9C" w:rsidRDefault="00104AB0" w:rsidP="00104AB0">
      <w:pPr>
        <w:rPr>
          <w:rFonts w:ascii="HG丸ｺﾞｼｯｸM-PRO" w:eastAsia="HG丸ｺﾞｼｯｸM-PRO"/>
        </w:rPr>
      </w:pPr>
    </w:p>
    <w:p w:rsidR="00104AB0" w:rsidRPr="00E53E9C" w:rsidRDefault="00104AB0" w:rsidP="00104AB0">
      <w:pPr>
        <w:ind w:left="387" w:hangingChars="200" w:hanging="387"/>
        <w:rPr>
          <w:rFonts w:ascii="HG丸ｺﾞｼｯｸM-PRO" w:eastAsia="HG丸ｺﾞｼｯｸM-PRO"/>
        </w:rPr>
      </w:pPr>
      <w:r w:rsidRPr="00E53E9C">
        <w:rPr>
          <w:rFonts w:ascii="HG丸ｺﾞｼｯｸM-PRO" w:eastAsia="HG丸ｺﾞｼｯｸM-PRO" w:hint="eastAsia"/>
        </w:rPr>
        <w:t>Ｑ２－２　中堅企業も対象とする理由は何ですか？</w:t>
      </w:r>
    </w:p>
    <w:p w:rsidR="00104AB0" w:rsidRPr="00E53E9C" w:rsidRDefault="00104AB0" w:rsidP="00104AB0">
      <w:pPr>
        <w:ind w:left="387" w:hangingChars="200" w:hanging="387"/>
        <w:rPr>
          <w:rFonts w:ascii="HG丸ｺﾞｼｯｸM-PRO" w:eastAsia="HG丸ｺﾞｼｯｸM-PRO"/>
        </w:rPr>
      </w:pPr>
      <w:r w:rsidRPr="00E53E9C">
        <w:rPr>
          <w:rFonts w:ascii="HG丸ｺﾞｼｯｸM-PRO" w:eastAsia="HG丸ｺﾞｼｯｸM-PRO" w:hint="eastAsia"/>
        </w:rPr>
        <w:t>Ａ　　新たな分野・事業への展開においては，社内の保有資源（ヒト，モノ，情報等）を十分に活かせないことも多く，特に長期の研修派遣などは大きなリスク・ロスを伴うものであることから，補助対象を中小企業に加えて中堅企業も対象とし，オール広島県で，イノベーションの原動力となる高度な産業人材を育成し，新興国等市場への進出等の可能性を高め，県内労働者の雇用維持・確保も期待し，対象としています。</w:t>
      </w:r>
    </w:p>
    <w:p w:rsidR="00104AB0" w:rsidRDefault="00104AB0" w:rsidP="00104AB0">
      <w:pPr>
        <w:ind w:left="387" w:hangingChars="200" w:hanging="387"/>
        <w:rPr>
          <w:rFonts w:ascii="HG丸ｺﾞｼｯｸM-PRO" w:eastAsia="HG丸ｺﾞｼｯｸM-PRO"/>
        </w:rPr>
      </w:pPr>
    </w:p>
    <w:p w:rsidR="00104AB0" w:rsidRPr="00E53E9C" w:rsidRDefault="00104AB0" w:rsidP="00104AB0">
      <w:pPr>
        <w:ind w:left="387" w:hangingChars="200" w:hanging="387"/>
        <w:rPr>
          <w:rFonts w:ascii="HG丸ｺﾞｼｯｸM-PRO" w:eastAsia="HG丸ｺﾞｼｯｸM-PRO"/>
        </w:rPr>
      </w:pPr>
    </w:p>
    <w:p w:rsidR="00104AB0" w:rsidRPr="00D70441" w:rsidRDefault="00104AB0" w:rsidP="00104AB0">
      <w:pPr>
        <w:ind w:left="387" w:hangingChars="200" w:hanging="387"/>
        <w:rPr>
          <w:rFonts w:ascii="HG丸ｺﾞｼｯｸM-PRO" w:eastAsia="HG丸ｺﾞｼｯｸM-PRO"/>
        </w:rPr>
      </w:pPr>
      <w:r w:rsidRPr="00D70441">
        <w:rPr>
          <w:rFonts w:ascii="HG丸ｺﾞｼｯｸM-PRO" w:eastAsia="HG丸ｺﾞｼｯｸM-PRO" w:hint="eastAsia"/>
        </w:rPr>
        <w:t>Ｑ２－３　研修に派遣する社員の条件として，派遣終了後５年以上の在職を見込む社員とする理由は何ですか？</w:t>
      </w:r>
    </w:p>
    <w:p w:rsidR="00104AB0" w:rsidRPr="00D70441" w:rsidRDefault="00104AB0" w:rsidP="00104AB0">
      <w:pPr>
        <w:ind w:left="387" w:hangingChars="200" w:hanging="387"/>
        <w:rPr>
          <w:rFonts w:ascii="HG丸ｺﾞｼｯｸM-PRO" w:eastAsia="HG丸ｺﾞｼｯｸM-PRO"/>
        </w:rPr>
      </w:pPr>
      <w:r w:rsidRPr="00D70441">
        <w:rPr>
          <w:rFonts w:ascii="HG丸ｺﾞｼｯｸM-PRO" w:eastAsia="HG丸ｺﾞｼｯｸM-PRO" w:hint="eastAsia"/>
        </w:rPr>
        <w:t>Ａ　　研修等で得た知識・技術の事業展開等への活用は，派遣終了後から行われる場合が多く，また，その成果が現れるまでにはある程度の期間が必要であると想定しているためです。</w:t>
      </w:r>
    </w:p>
    <w:p w:rsidR="00104AB0" w:rsidRPr="00D70441" w:rsidRDefault="00104AB0" w:rsidP="00104AB0">
      <w:pPr>
        <w:ind w:left="387" w:hangingChars="200" w:hanging="387"/>
        <w:rPr>
          <w:rFonts w:ascii="HG丸ｺﾞｼｯｸM-PRO" w:eastAsia="HG丸ｺﾞｼｯｸM-PRO"/>
        </w:rPr>
      </w:pPr>
    </w:p>
    <w:p w:rsidR="00104AB0" w:rsidRDefault="00104AB0" w:rsidP="00104AB0">
      <w:pPr>
        <w:ind w:left="387" w:hangingChars="200" w:hanging="387"/>
        <w:rPr>
          <w:rFonts w:ascii="HG丸ｺﾞｼｯｸM-PRO" w:eastAsia="HG丸ｺﾞｼｯｸM-PRO"/>
          <w:color w:val="FF0000"/>
          <w:u w:val="single"/>
        </w:rPr>
      </w:pPr>
    </w:p>
    <w:p w:rsidR="00104AB0" w:rsidRDefault="00104AB0" w:rsidP="00104AB0">
      <w:pPr>
        <w:ind w:left="387" w:hangingChars="200" w:hanging="387"/>
        <w:rPr>
          <w:rFonts w:ascii="HG丸ｺﾞｼｯｸM-PRO" w:eastAsia="HG丸ｺﾞｼｯｸM-PRO"/>
          <w:color w:val="FF0000"/>
          <w:u w:val="single"/>
        </w:rPr>
      </w:pPr>
    </w:p>
    <w:p w:rsidR="00104AB0" w:rsidRDefault="00104AB0" w:rsidP="00104AB0">
      <w:pPr>
        <w:ind w:left="387" w:hangingChars="200" w:hanging="387"/>
        <w:rPr>
          <w:rFonts w:ascii="HG丸ｺﾞｼｯｸM-PRO" w:eastAsia="HG丸ｺﾞｼｯｸM-PRO"/>
          <w:color w:val="FF0000"/>
          <w:u w:val="single"/>
        </w:rPr>
      </w:pPr>
    </w:p>
    <w:p w:rsidR="00104AB0" w:rsidRPr="001F46A4" w:rsidRDefault="00104AB0" w:rsidP="00104AB0">
      <w:pPr>
        <w:ind w:left="387" w:hangingChars="200" w:hanging="387"/>
        <w:rPr>
          <w:rFonts w:ascii="HG丸ｺﾞｼｯｸM-PRO" w:eastAsia="HG丸ｺﾞｼｯｸM-PRO"/>
          <w:color w:val="FF0000"/>
          <w:u w:val="single"/>
        </w:rPr>
      </w:pPr>
    </w:p>
    <w:p w:rsidR="00104AB0" w:rsidRPr="00E53E9C" w:rsidRDefault="00104AB0" w:rsidP="00104AB0">
      <w:pPr>
        <w:spacing w:beforeLines="50" w:before="160" w:afterLines="25" w:after="80" w:line="320" w:lineRule="exact"/>
        <w:ind w:left="1559" w:hangingChars="694" w:hanging="1559"/>
        <w:rPr>
          <w:rFonts w:ascii="HG丸ｺﾞｼｯｸM-PRO" w:eastAsia="HG丸ｺﾞｼｯｸM-PRO"/>
          <w:b/>
          <w:sz w:val="24"/>
          <w:bdr w:val="single" w:sz="4" w:space="0" w:color="auto"/>
        </w:rPr>
      </w:pPr>
      <w:r w:rsidRPr="00E53E9C">
        <w:rPr>
          <w:rFonts w:ascii="HG丸ｺﾞｼｯｸM-PRO" w:eastAsia="HG丸ｺﾞｼｯｸM-PRO" w:hint="eastAsia"/>
          <w:b/>
          <w:sz w:val="24"/>
          <w:bdr w:val="single" w:sz="4" w:space="0" w:color="auto"/>
        </w:rPr>
        <w:lastRenderedPageBreak/>
        <w:t xml:space="preserve">３　公募期間 </w:t>
      </w:r>
    </w:p>
    <w:p w:rsidR="00104AB0" w:rsidRPr="00D70441" w:rsidRDefault="00104AB0" w:rsidP="00104AB0">
      <w:pPr>
        <w:ind w:left="387" w:hangingChars="200" w:hanging="387"/>
        <w:rPr>
          <w:rFonts w:ascii="HG丸ｺﾞｼｯｸM-PRO" w:eastAsia="HG丸ｺﾞｼｯｸM-PRO"/>
        </w:rPr>
      </w:pPr>
      <w:r w:rsidRPr="00D70441">
        <w:rPr>
          <w:rFonts w:ascii="HG丸ｺﾞｼｯｸM-PRO" w:eastAsia="HG丸ｺﾞｼｯｸM-PRO" w:hint="eastAsia"/>
        </w:rPr>
        <w:t>Ｑ３－１　公募期間はいつまでですか？</w:t>
      </w:r>
    </w:p>
    <w:p w:rsidR="00104AB0" w:rsidRPr="00D70441" w:rsidRDefault="00104AB0" w:rsidP="00104AB0">
      <w:pPr>
        <w:ind w:left="397" w:hangingChars="205" w:hanging="397"/>
        <w:rPr>
          <w:rFonts w:ascii="HG丸ｺﾞｼｯｸM-PRO" w:eastAsia="HG丸ｺﾞｼｯｸM-PRO"/>
          <w:b/>
          <w:szCs w:val="21"/>
        </w:rPr>
      </w:pPr>
      <w:r w:rsidRPr="00D70441">
        <w:rPr>
          <w:rFonts w:ascii="HG丸ｺﾞｼｯｸM-PRO" w:eastAsia="HG丸ｺﾞｼｯｸM-PRO" w:hint="eastAsia"/>
        </w:rPr>
        <w:t xml:space="preserve">Ａ　　</w:t>
      </w:r>
      <w:r w:rsidRPr="00D70441">
        <w:rPr>
          <w:rFonts w:ascii="HG丸ｺﾞｼｯｸM-PRO" w:eastAsia="HG丸ｺﾞｼｯｸM-PRO" w:hint="eastAsia"/>
          <w:szCs w:val="21"/>
        </w:rPr>
        <w:t>予算の範囲内で概ね２か月に１回，年に６回程度の公募を行います。研修等派遣が開始される前に補助金交付決定を受けている必要がありますので，公募期間の詳細については公募要領やホームページにて確認していただき，応募時期を逸しないようご注意下さい。</w:t>
      </w:r>
    </w:p>
    <w:p w:rsidR="00104AB0" w:rsidRPr="00D70441" w:rsidRDefault="00104AB0" w:rsidP="00104AB0">
      <w:pPr>
        <w:spacing w:beforeLines="50" w:before="160"/>
        <w:ind w:left="419" w:hangingChars="205" w:hanging="419"/>
        <w:rPr>
          <w:rFonts w:ascii="HG丸ｺﾞｼｯｸM-PRO" w:eastAsia="HG丸ｺﾞｼｯｸM-PRO"/>
          <w:szCs w:val="21"/>
        </w:rPr>
      </w:pPr>
      <w:r w:rsidRPr="00D70441">
        <w:rPr>
          <w:rFonts w:ascii="HG丸ｺﾞｼｯｸM-PRO" w:eastAsia="HG丸ｺﾞｼｯｸM-PRO" w:hint="eastAsia"/>
          <w:b/>
          <w:sz w:val="22"/>
          <w:szCs w:val="22"/>
        </w:rPr>
        <w:t xml:space="preserve">　　</w:t>
      </w:r>
      <w:r w:rsidRPr="00D70441">
        <w:rPr>
          <w:rFonts w:ascii="HG丸ｺﾞｼｯｸM-PRO" w:eastAsia="HG丸ｺﾞｼｯｸM-PRO" w:hint="eastAsia"/>
          <w:sz w:val="22"/>
          <w:szCs w:val="22"/>
        </w:rPr>
        <w:t xml:space="preserve">　</w:t>
      </w:r>
      <w:r w:rsidRPr="00D70441">
        <w:rPr>
          <w:rFonts w:ascii="HG丸ｺﾞｼｯｸM-PRO" w:eastAsia="HG丸ｺﾞｼｯｸM-PRO" w:hint="eastAsia"/>
          <w:szCs w:val="21"/>
        </w:rPr>
        <w:t>なお，研修等派遣の開始日よりも前に支払う経費を補助対象経費とするためには，その経費の支出前に交付決定を受けている必要があります。この場合，その経費の支出予定日を「研修等派遣の開始日」と読み替え，応募時期を確認してください。</w:t>
      </w:r>
    </w:p>
    <w:p w:rsidR="00104AB0" w:rsidRPr="00D70441" w:rsidRDefault="00104AB0" w:rsidP="00104AB0">
      <w:pPr>
        <w:spacing w:beforeLines="50" w:before="160"/>
        <w:ind w:leftChars="199" w:left="385" w:firstLineChars="100" w:firstLine="194"/>
        <w:rPr>
          <w:rFonts w:ascii="HG丸ｺﾞｼｯｸM-PRO" w:eastAsia="HG丸ｺﾞｼｯｸM-PRO"/>
          <w:szCs w:val="21"/>
        </w:rPr>
      </w:pPr>
      <w:r w:rsidRPr="00D70441">
        <w:rPr>
          <w:rFonts w:ascii="HG丸ｺﾞｼｯｸM-PRO" w:eastAsia="HG丸ｺﾞｼｯｸM-PRO" w:hint="eastAsia"/>
          <w:szCs w:val="21"/>
        </w:rPr>
        <w:t>郵送又は持参の方法により，必ず締切日までに到達するよう，申請してください。（なお，郵送の場合は，締切日に間に合うよう，できる限り早めの投函をお願いします。）</w:t>
      </w:r>
    </w:p>
    <w:p w:rsidR="00104AB0" w:rsidRPr="00D70441" w:rsidRDefault="00104AB0" w:rsidP="00104AB0">
      <w:pPr>
        <w:spacing w:beforeLines="50" w:before="160"/>
        <w:ind w:leftChars="199" w:left="385" w:firstLineChars="100" w:firstLine="194"/>
        <w:rPr>
          <w:rFonts w:ascii="HG丸ｺﾞｼｯｸM-PRO" w:eastAsia="HG丸ｺﾞｼｯｸM-PRO"/>
        </w:rPr>
      </w:pPr>
    </w:p>
    <w:p w:rsidR="00104AB0" w:rsidRPr="00D70441" w:rsidRDefault="00104AB0" w:rsidP="00104AB0">
      <w:pPr>
        <w:ind w:leftChars="199" w:left="385" w:firstLineChars="100" w:firstLine="194"/>
        <w:rPr>
          <w:rFonts w:ascii="HG丸ｺﾞｼｯｸM-PRO" w:eastAsia="HG丸ｺﾞｼｯｸM-PRO"/>
        </w:rPr>
      </w:pPr>
    </w:p>
    <w:p w:rsidR="00104AB0" w:rsidRPr="00D70441" w:rsidRDefault="00104AB0" w:rsidP="00104AB0">
      <w:pPr>
        <w:ind w:left="387" w:hangingChars="200" w:hanging="387"/>
        <w:rPr>
          <w:rFonts w:ascii="HG丸ｺﾞｼｯｸM-PRO" w:eastAsia="HG丸ｺﾞｼｯｸM-PRO"/>
        </w:rPr>
      </w:pPr>
      <w:r w:rsidRPr="00D70441">
        <w:rPr>
          <w:rFonts w:ascii="HG丸ｺﾞｼｯｸM-PRO" w:eastAsia="HG丸ｺﾞｼｯｸM-PRO" w:hint="eastAsia"/>
        </w:rPr>
        <w:t>Ｑ３－２　大学院への派遣を予定していますが，合格発表が研修派遣を開始する（入学する）月の前月です。いつ申請をすればよいでしょうか？</w:t>
      </w:r>
    </w:p>
    <w:p w:rsidR="00104AB0" w:rsidRPr="00D70441" w:rsidRDefault="00104AB0" w:rsidP="00104AB0">
      <w:pPr>
        <w:ind w:left="387" w:hangingChars="200" w:hanging="387"/>
        <w:rPr>
          <w:rFonts w:ascii="HG丸ｺﾞｼｯｸM-PRO" w:eastAsia="HG丸ｺﾞｼｯｸM-PRO"/>
          <w:szCs w:val="21"/>
        </w:rPr>
      </w:pPr>
      <w:r w:rsidRPr="00D70441">
        <w:rPr>
          <w:rFonts w:ascii="HG丸ｺﾞｼｯｸM-PRO" w:eastAsia="HG丸ｺﾞｼｯｸM-PRO" w:hint="eastAsia"/>
        </w:rPr>
        <w:t xml:space="preserve">Ａ　　</w:t>
      </w:r>
      <w:r w:rsidRPr="00D70441">
        <w:rPr>
          <w:rFonts w:ascii="HG丸ｺﾞｼｯｸM-PRO" w:eastAsia="HG丸ｺﾞｼｯｸM-PRO" w:hint="eastAsia"/>
          <w:szCs w:val="21"/>
        </w:rPr>
        <w:t>大学院等の合格発表前，共同研究等の契約締結前等であっても申請していただけます。研修等派遣が開始される前に補助金交付決定を受けている必要があることにご留意ください。（研修等派遣の開始日よりも前に支払う経費を補助対象経費とする場合を含む。）</w:t>
      </w:r>
    </w:p>
    <w:p w:rsidR="00104AB0" w:rsidRPr="00D70441" w:rsidRDefault="00104AB0" w:rsidP="00104AB0">
      <w:pPr>
        <w:ind w:leftChars="199" w:left="385" w:firstLineChars="100" w:firstLine="194"/>
        <w:rPr>
          <w:rFonts w:ascii="HG丸ｺﾞｼｯｸM-PRO" w:eastAsia="HG丸ｺﾞｼｯｸM-PRO"/>
        </w:rPr>
      </w:pPr>
    </w:p>
    <w:p w:rsidR="00104AB0" w:rsidRPr="00D70441" w:rsidRDefault="00104AB0" w:rsidP="00104AB0">
      <w:pPr>
        <w:ind w:leftChars="199" w:left="385" w:firstLineChars="100" w:firstLine="194"/>
        <w:rPr>
          <w:rFonts w:ascii="HG丸ｺﾞｼｯｸM-PRO" w:eastAsia="HG丸ｺﾞｼｯｸM-PRO"/>
        </w:rPr>
      </w:pPr>
    </w:p>
    <w:p w:rsidR="00104AB0" w:rsidRPr="00D70441" w:rsidRDefault="00104AB0" w:rsidP="00104AB0">
      <w:pPr>
        <w:spacing w:beforeLines="50" w:before="160" w:afterLines="25" w:after="80" w:line="320" w:lineRule="exact"/>
        <w:ind w:left="1559" w:hangingChars="694" w:hanging="1559"/>
        <w:rPr>
          <w:rFonts w:ascii="HG丸ｺﾞｼｯｸM-PRO" w:eastAsia="HG丸ｺﾞｼｯｸM-PRO"/>
          <w:b/>
          <w:sz w:val="24"/>
          <w:bdr w:val="single" w:sz="4" w:space="0" w:color="auto"/>
        </w:rPr>
      </w:pPr>
      <w:r w:rsidRPr="00D70441">
        <w:rPr>
          <w:rFonts w:ascii="HG丸ｺﾞｼｯｸM-PRO" w:eastAsia="HG丸ｺﾞｼｯｸM-PRO" w:hint="eastAsia"/>
          <w:b/>
          <w:sz w:val="24"/>
          <w:bdr w:val="single" w:sz="4" w:space="0" w:color="auto"/>
        </w:rPr>
        <w:t xml:space="preserve">４　補助対象研修等 </w:t>
      </w:r>
    </w:p>
    <w:p w:rsidR="00104AB0" w:rsidRPr="00D70441" w:rsidRDefault="00104AB0" w:rsidP="00104AB0">
      <w:pPr>
        <w:spacing w:line="315" w:lineRule="exact"/>
        <w:ind w:left="387" w:hangingChars="200" w:hanging="387"/>
        <w:rPr>
          <w:rFonts w:ascii="HG丸ｺﾞｼｯｸM-PRO" w:eastAsia="HG丸ｺﾞｼｯｸM-PRO"/>
        </w:rPr>
      </w:pPr>
      <w:r w:rsidRPr="00D70441">
        <w:rPr>
          <w:rFonts w:ascii="HG丸ｺﾞｼｯｸM-PRO" w:eastAsia="HG丸ｺﾞｼｯｸM-PRO" w:hint="eastAsia"/>
        </w:rPr>
        <w:t>Ｑ４－１　対象となる研修等は，どういったものを考えればよいでしょうか？</w:t>
      </w:r>
    </w:p>
    <w:p w:rsidR="00104AB0" w:rsidRPr="00D70441" w:rsidRDefault="00104AB0" w:rsidP="00104AB0">
      <w:pPr>
        <w:spacing w:line="315" w:lineRule="exact"/>
        <w:ind w:left="387" w:hangingChars="200" w:hanging="387"/>
        <w:rPr>
          <w:rFonts w:ascii="HG丸ｺﾞｼｯｸM-PRO" w:eastAsia="HG丸ｺﾞｼｯｸM-PRO"/>
        </w:rPr>
      </w:pPr>
      <w:r w:rsidRPr="00D70441">
        <w:rPr>
          <w:rFonts w:ascii="HG丸ｺﾞｼｯｸM-PRO" w:eastAsia="HG丸ｺﾞｼｯｸM-PRO" w:hint="eastAsia"/>
        </w:rPr>
        <w:t>Ａ　　原則として，今後成長が見込まれる産業分野への新事業展開や競争力強化に役立ち，かつイノベーション創出につながる人材の育成に役立つ研修等で，一定の成果（修了証明書，受講修了証，卒業証書等が発行されるもの等）が見込まれる研修等に限定します。単なる資格取得や語学研修，他社へのキャッチアップ（追従）のための研修等は対象となりません。あくまで，（少なくとも広島県内で）その分野のフロントランナー（先導者）となるために必要な研修等が対象となります。</w:t>
      </w:r>
    </w:p>
    <w:p w:rsidR="00104AB0" w:rsidRPr="00D70441" w:rsidRDefault="00104AB0" w:rsidP="00104AB0">
      <w:pPr>
        <w:spacing w:line="315" w:lineRule="exact"/>
        <w:ind w:leftChars="199" w:left="385" w:firstLineChars="100" w:firstLine="194"/>
        <w:rPr>
          <w:rFonts w:ascii="HG丸ｺﾞｼｯｸM-PRO" w:eastAsia="HG丸ｺﾞｼｯｸM-PRO"/>
        </w:rPr>
      </w:pPr>
      <w:r w:rsidRPr="00D70441">
        <w:rPr>
          <w:rFonts w:ascii="HG丸ｺﾞｼｯｸM-PRO" w:eastAsia="HG丸ｺﾞｼｯｸM-PRO" w:hint="eastAsia"/>
        </w:rPr>
        <w:t>なお，応募された研修等の内容に係る審査を行い，「対象外」と判断した場合は，その研修等を補助対象とすることはできません。</w:t>
      </w:r>
    </w:p>
    <w:p w:rsidR="00104AB0" w:rsidRPr="00D70441" w:rsidRDefault="00104AB0" w:rsidP="00104AB0">
      <w:pPr>
        <w:spacing w:line="315" w:lineRule="exact"/>
        <w:rPr>
          <w:rFonts w:ascii="HG丸ｺﾞｼｯｸM-PRO" w:eastAsia="HG丸ｺﾞｼｯｸM-PRO"/>
        </w:rPr>
      </w:pPr>
    </w:p>
    <w:p w:rsidR="00104AB0" w:rsidRPr="00D70441" w:rsidRDefault="00104AB0" w:rsidP="00104AB0">
      <w:pPr>
        <w:spacing w:line="315" w:lineRule="exact"/>
        <w:rPr>
          <w:rFonts w:ascii="HG丸ｺﾞｼｯｸM-PRO" w:eastAsia="HG丸ｺﾞｼｯｸM-PRO"/>
        </w:rPr>
      </w:pPr>
    </w:p>
    <w:p w:rsidR="00104AB0" w:rsidRPr="00D70441" w:rsidRDefault="00104AB0" w:rsidP="00104AB0">
      <w:pPr>
        <w:spacing w:line="288" w:lineRule="exact"/>
        <w:ind w:left="387" w:hangingChars="200" w:hanging="387"/>
        <w:rPr>
          <w:rFonts w:ascii="HG丸ｺﾞｼｯｸM-PRO" w:eastAsia="HG丸ｺﾞｼｯｸM-PRO"/>
        </w:rPr>
      </w:pPr>
      <w:r w:rsidRPr="00D70441">
        <w:rPr>
          <w:rFonts w:ascii="HG丸ｺﾞｼｯｸM-PRO" w:eastAsia="HG丸ｺﾞｼｯｸM-PRO" w:hint="eastAsia"/>
        </w:rPr>
        <w:t>Ｑ４－２　補助対象として，「競争力強化のための新たな価値を生み出す知識・技術習得」に係る研修も対象となっていますが，具体的にどういったものを指すのですか？</w:t>
      </w:r>
    </w:p>
    <w:p w:rsidR="00104AB0" w:rsidRPr="00D70441" w:rsidRDefault="00104AB0" w:rsidP="00104AB0">
      <w:pPr>
        <w:spacing w:line="288" w:lineRule="exact"/>
        <w:ind w:left="387" w:hangingChars="200" w:hanging="387"/>
        <w:rPr>
          <w:rFonts w:ascii="HG丸ｺﾞｼｯｸM-PRO" w:eastAsia="HG丸ｺﾞｼｯｸM-PRO"/>
        </w:rPr>
      </w:pPr>
      <w:r w:rsidRPr="00D70441">
        <w:rPr>
          <w:rFonts w:ascii="HG丸ｺﾞｼｯｸM-PRO" w:eastAsia="HG丸ｺﾞｼｯｸM-PRO" w:hint="eastAsia"/>
        </w:rPr>
        <w:t>Ａ　　企業の競争力強化のため，既存の事業分野で新たな技術を習得する場合や，ＭＯＴ，経営（製造）管理，知財・財務戦略等，イノベーション創出に必要となる知識・技術などを想定しています。</w:t>
      </w:r>
    </w:p>
    <w:p w:rsidR="00104AB0" w:rsidRPr="00D70441" w:rsidRDefault="00104AB0" w:rsidP="00104AB0">
      <w:pPr>
        <w:spacing w:line="288" w:lineRule="exact"/>
        <w:ind w:left="387" w:hangingChars="200" w:hanging="387"/>
        <w:rPr>
          <w:rFonts w:ascii="HG丸ｺﾞｼｯｸM-PRO" w:eastAsia="HG丸ｺﾞｼｯｸM-PRO"/>
        </w:rPr>
      </w:pPr>
      <w:r w:rsidRPr="00D70441">
        <w:rPr>
          <w:rFonts w:ascii="HG丸ｺﾞｼｯｸM-PRO" w:eastAsia="HG丸ｺﾞｼｯｸM-PRO" w:hint="eastAsia"/>
        </w:rPr>
        <w:t xml:space="preserve">　　　なお，「競争力強化に向け新たな価値を生み出す」に該当するか否かは，必要に応じて申請者や関係者等の意見を聴取した上で判断させていただくこととしています。</w:t>
      </w:r>
    </w:p>
    <w:p w:rsidR="00104AB0" w:rsidRPr="00D70441" w:rsidRDefault="00104AB0" w:rsidP="00104AB0">
      <w:pPr>
        <w:spacing w:line="315" w:lineRule="exact"/>
        <w:ind w:left="387" w:hangingChars="200" w:hanging="387"/>
        <w:rPr>
          <w:rFonts w:ascii="HG丸ｺﾞｼｯｸM-PRO" w:eastAsia="HG丸ｺﾞｼｯｸM-PRO"/>
        </w:rPr>
      </w:pPr>
    </w:p>
    <w:p w:rsidR="00104AB0" w:rsidRPr="00D70441" w:rsidRDefault="00104AB0" w:rsidP="00104AB0">
      <w:pPr>
        <w:spacing w:line="315" w:lineRule="exact"/>
        <w:ind w:left="387" w:hangingChars="200" w:hanging="387"/>
        <w:rPr>
          <w:rFonts w:ascii="HG丸ｺﾞｼｯｸM-PRO" w:eastAsia="HG丸ｺﾞｼｯｸM-PRO"/>
        </w:rPr>
      </w:pPr>
    </w:p>
    <w:p w:rsidR="00104AB0" w:rsidRPr="00D70441" w:rsidRDefault="00104AB0" w:rsidP="00104AB0">
      <w:pPr>
        <w:spacing w:line="288" w:lineRule="exact"/>
        <w:ind w:left="387" w:hangingChars="200" w:hanging="387"/>
        <w:rPr>
          <w:rFonts w:ascii="HG丸ｺﾞｼｯｸM-PRO" w:eastAsia="HG丸ｺﾞｼｯｸM-PRO"/>
        </w:rPr>
      </w:pPr>
      <w:r w:rsidRPr="00D70441">
        <w:rPr>
          <w:rFonts w:ascii="HG丸ｺﾞｼｯｸM-PRO" w:eastAsia="HG丸ｺﾞｼｯｸM-PRO" w:hint="eastAsia"/>
        </w:rPr>
        <w:t>Ｑ４－３　企業や研究機関への派遣も対象になると聞いていますが，どういったものが対象になりますか？</w:t>
      </w:r>
    </w:p>
    <w:p w:rsidR="00104AB0" w:rsidRPr="00D70441" w:rsidRDefault="00104AB0" w:rsidP="00104AB0">
      <w:pPr>
        <w:spacing w:line="288" w:lineRule="exact"/>
        <w:ind w:left="387" w:hangingChars="200" w:hanging="387"/>
        <w:rPr>
          <w:rFonts w:ascii="HG丸ｺﾞｼｯｸM-PRO" w:eastAsia="HG丸ｺﾞｼｯｸM-PRO"/>
        </w:rPr>
      </w:pPr>
      <w:r w:rsidRPr="00D70441">
        <w:rPr>
          <w:rFonts w:ascii="HG丸ｺﾞｼｯｸM-PRO" w:eastAsia="HG丸ｺﾞｼｯｸM-PRO" w:hint="eastAsia"/>
        </w:rPr>
        <w:t>Ａ　　特定技術等の習得や技術交流等のために，企業や研究機関等へ，原則，雇用期間に定めのない社員（国籍は問わない）を派遣するものを対象としています。なお，研修等派遣に際しては，相手方（企業や研究機関）との派遣協定書及びその研究内容等が具体的に明記された書類（契約書の写し等）を提出していただく必要があります。また，企業や研究機関等への派遣期間も，15日（延べ75時間）以上の研修等を補助対象とします。</w:t>
      </w:r>
    </w:p>
    <w:p w:rsidR="00104AB0" w:rsidRPr="00D70441" w:rsidRDefault="00104AB0" w:rsidP="00104AB0">
      <w:pPr>
        <w:spacing w:line="288" w:lineRule="exact"/>
        <w:ind w:left="387" w:hangingChars="200" w:hanging="387"/>
        <w:rPr>
          <w:rFonts w:ascii="HG丸ｺﾞｼｯｸM-PRO" w:eastAsia="HG丸ｺﾞｼｯｸM-PRO"/>
        </w:rPr>
      </w:pPr>
    </w:p>
    <w:p w:rsidR="00104AB0" w:rsidRPr="00D70441" w:rsidRDefault="00104AB0" w:rsidP="00104AB0">
      <w:pPr>
        <w:spacing w:line="288" w:lineRule="exact"/>
        <w:ind w:left="387" w:hangingChars="200" w:hanging="387"/>
        <w:rPr>
          <w:rFonts w:ascii="HG丸ｺﾞｼｯｸM-PRO" w:eastAsia="HG丸ｺﾞｼｯｸM-PRO"/>
        </w:rPr>
      </w:pPr>
    </w:p>
    <w:p w:rsidR="00104AB0" w:rsidRPr="00D70441" w:rsidRDefault="00104AB0" w:rsidP="00104AB0">
      <w:pPr>
        <w:spacing w:line="315" w:lineRule="exact"/>
        <w:ind w:left="387" w:hangingChars="200" w:hanging="387"/>
        <w:rPr>
          <w:rFonts w:ascii="HG丸ｺﾞｼｯｸM-PRO" w:eastAsia="HG丸ｺﾞｼｯｸM-PRO"/>
        </w:rPr>
      </w:pPr>
      <w:r w:rsidRPr="00D70441">
        <w:rPr>
          <w:rFonts w:ascii="HG丸ｺﾞｼｯｸM-PRO" w:eastAsia="HG丸ｺﾞｼｯｸM-PRO" w:hint="eastAsia"/>
        </w:rPr>
        <w:t>Ｑ４－４　２年課程のＭOTプログラムへの派遣を検討していますが，費用の半分を当社負担，残り半分を派遣する社員の負担とすることを検討しています。本事業の対象となりますか？</w:t>
      </w:r>
    </w:p>
    <w:p w:rsidR="00104AB0" w:rsidRPr="00D70441" w:rsidRDefault="00104AB0" w:rsidP="00104AB0">
      <w:pPr>
        <w:spacing w:line="315" w:lineRule="exact"/>
        <w:ind w:left="387" w:hangingChars="200" w:hanging="387"/>
        <w:rPr>
          <w:rFonts w:ascii="HG丸ｺﾞｼｯｸM-PRO" w:eastAsia="HG丸ｺﾞｼｯｸM-PRO"/>
        </w:rPr>
      </w:pPr>
      <w:r w:rsidRPr="00D70441">
        <w:rPr>
          <w:rFonts w:ascii="HG丸ｺﾞｼｯｸM-PRO" w:eastAsia="HG丸ｺﾞｼｯｸM-PRO" w:hint="eastAsia"/>
        </w:rPr>
        <w:t>Ａ　　本事業はあくまで会社の成長，発展のために社員を育成する場合に必要となる費用を支援させていただく制度ですので，必要経費は会社が負担されることを原則としています。各社の事情により，交通費などを社員負担とするケースはあると思いますが，少なくとも受講料（授業料）を会社負担とするなど会社からの派遣であることが明確である必要があります。</w:t>
      </w:r>
    </w:p>
    <w:p w:rsidR="00104AB0" w:rsidRPr="00D70441" w:rsidRDefault="00104AB0" w:rsidP="00104AB0">
      <w:pPr>
        <w:spacing w:line="315" w:lineRule="exact"/>
        <w:ind w:left="387" w:hangingChars="200" w:hanging="387"/>
        <w:rPr>
          <w:rFonts w:ascii="HG丸ｺﾞｼｯｸM-PRO" w:eastAsia="HG丸ｺﾞｼｯｸM-PRO"/>
        </w:rPr>
      </w:pPr>
      <w:r w:rsidRPr="00D70441">
        <w:rPr>
          <w:rFonts w:ascii="HG丸ｺﾞｼｯｸM-PRO" w:eastAsia="HG丸ｺﾞｼｯｸM-PRO" w:hint="eastAsia"/>
        </w:rPr>
        <w:t xml:space="preserve">　　　なお，社員負担とする経費は，補助対象とすることはできません。</w:t>
      </w:r>
    </w:p>
    <w:p w:rsidR="00104AB0" w:rsidRPr="00D70441" w:rsidRDefault="00104AB0" w:rsidP="00104AB0">
      <w:pPr>
        <w:spacing w:line="315" w:lineRule="exact"/>
        <w:ind w:left="387" w:hangingChars="200" w:hanging="387"/>
        <w:rPr>
          <w:rFonts w:ascii="HG丸ｺﾞｼｯｸM-PRO" w:eastAsia="HG丸ｺﾞｼｯｸM-PRO"/>
        </w:rPr>
      </w:pPr>
    </w:p>
    <w:p w:rsidR="00104AB0" w:rsidRPr="00D70441" w:rsidRDefault="00104AB0" w:rsidP="00104AB0">
      <w:pPr>
        <w:spacing w:line="315" w:lineRule="exact"/>
        <w:ind w:left="387" w:hangingChars="200" w:hanging="387"/>
        <w:rPr>
          <w:rFonts w:ascii="HG丸ｺﾞｼｯｸM-PRO" w:eastAsia="HG丸ｺﾞｼｯｸM-PRO"/>
        </w:rPr>
      </w:pPr>
    </w:p>
    <w:p w:rsidR="00104AB0" w:rsidRPr="00D70441" w:rsidRDefault="00104AB0" w:rsidP="00104AB0">
      <w:pPr>
        <w:spacing w:line="315" w:lineRule="exact"/>
        <w:ind w:left="387" w:hangingChars="200" w:hanging="387"/>
        <w:rPr>
          <w:rFonts w:ascii="HG丸ｺﾞｼｯｸM-PRO" w:eastAsia="HG丸ｺﾞｼｯｸM-PRO"/>
        </w:rPr>
      </w:pPr>
      <w:r w:rsidRPr="00D70441">
        <w:rPr>
          <w:rFonts w:ascii="HG丸ｺﾞｼｯｸM-PRO" w:eastAsia="HG丸ｺﾞｼｯｸM-PRO" w:hint="eastAsia"/>
        </w:rPr>
        <w:t>Ｑ４－５　本年４月から既に社員を大学院へ派遣していますが，本事業の対象となりますか？</w:t>
      </w:r>
    </w:p>
    <w:p w:rsidR="00104AB0" w:rsidRPr="00D70441" w:rsidRDefault="00104AB0" w:rsidP="00104AB0">
      <w:pPr>
        <w:spacing w:line="315" w:lineRule="exact"/>
        <w:ind w:left="387" w:hangingChars="200" w:hanging="387"/>
        <w:rPr>
          <w:rFonts w:ascii="HG丸ｺﾞｼｯｸM-PRO" w:eastAsia="HG丸ｺﾞｼｯｸM-PRO"/>
        </w:rPr>
      </w:pPr>
      <w:r w:rsidRPr="00D70441">
        <w:rPr>
          <w:rFonts w:ascii="HG丸ｺﾞｼｯｸM-PRO" w:eastAsia="HG丸ｺﾞｼｯｸM-PRO" w:hint="eastAsia"/>
        </w:rPr>
        <w:t>Ａ　　研修等派遣の開始日以前に交付決定を受けていない場合，対象とすることはできません。</w:t>
      </w:r>
    </w:p>
    <w:p w:rsidR="00104AB0" w:rsidRPr="00D70441" w:rsidRDefault="00104AB0" w:rsidP="00104AB0">
      <w:pPr>
        <w:spacing w:line="315" w:lineRule="exact"/>
        <w:ind w:leftChars="200" w:left="387" w:firstLineChars="100" w:firstLine="194"/>
        <w:rPr>
          <w:rFonts w:ascii="HG丸ｺﾞｼｯｸM-PRO" w:eastAsia="HG丸ｺﾞｼｯｸM-PRO"/>
        </w:rPr>
      </w:pPr>
      <w:r w:rsidRPr="00D70441">
        <w:rPr>
          <w:rFonts w:ascii="HG丸ｺﾞｼｯｸM-PRO" w:eastAsia="HG丸ｺﾞｼｯｸM-PRO" w:hint="eastAsia"/>
        </w:rPr>
        <w:t>ただし，後期の授業料を支払っていない場合，後期の授業料の支払日又は後期の研修等の開始日のいずれか早い日までに交付決定を受けていれば，後期の研修等派遣は対象とすることができます。</w:t>
      </w:r>
    </w:p>
    <w:p w:rsidR="00104AB0" w:rsidRPr="00D70441" w:rsidRDefault="00104AB0" w:rsidP="00104AB0">
      <w:pPr>
        <w:spacing w:line="315" w:lineRule="exact"/>
        <w:ind w:left="387" w:hangingChars="200" w:hanging="387"/>
        <w:rPr>
          <w:rFonts w:ascii="HG丸ｺﾞｼｯｸM-PRO" w:eastAsia="HG丸ｺﾞｼｯｸM-PRO"/>
        </w:rPr>
      </w:pPr>
    </w:p>
    <w:p w:rsidR="00104AB0" w:rsidRPr="00D70441" w:rsidRDefault="00104AB0" w:rsidP="00104AB0">
      <w:pPr>
        <w:spacing w:line="315" w:lineRule="exact"/>
        <w:ind w:left="387" w:hangingChars="200" w:hanging="387"/>
        <w:rPr>
          <w:rFonts w:ascii="HG丸ｺﾞｼｯｸM-PRO" w:eastAsia="HG丸ｺﾞｼｯｸM-PRO"/>
        </w:rPr>
      </w:pPr>
    </w:p>
    <w:p w:rsidR="00104AB0" w:rsidRPr="00D70441" w:rsidRDefault="00104AB0" w:rsidP="00104AB0">
      <w:pPr>
        <w:spacing w:line="315" w:lineRule="exact"/>
        <w:ind w:left="387" w:hangingChars="200" w:hanging="387"/>
        <w:rPr>
          <w:rFonts w:ascii="HG丸ｺﾞｼｯｸM-PRO" w:eastAsia="HG丸ｺﾞｼｯｸM-PRO"/>
        </w:rPr>
      </w:pPr>
      <w:r w:rsidRPr="00D70441">
        <w:rPr>
          <w:rFonts w:ascii="HG丸ｺﾞｼｯｸM-PRO" w:eastAsia="HG丸ｺﾞｼｯｸM-PRO" w:hint="eastAsia"/>
        </w:rPr>
        <w:t>Ｑ４－６　当社では，新技術を習得させるために大学院へ2年間，社員を派遣する予定ですが，2年目の授業料等は，この事業の対象とならないのでしょうか？</w:t>
      </w:r>
    </w:p>
    <w:p w:rsidR="00104AB0" w:rsidRPr="00D70441" w:rsidRDefault="00104AB0" w:rsidP="00104AB0">
      <w:pPr>
        <w:spacing w:line="315" w:lineRule="exact"/>
        <w:ind w:left="387" w:hangingChars="200" w:hanging="387"/>
        <w:rPr>
          <w:rFonts w:ascii="HG丸ｺﾞｼｯｸM-PRO" w:eastAsia="HG丸ｺﾞｼｯｸM-PRO"/>
        </w:rPr>
      </w:pPr>
      <w:r w:rsidRPr="00D70441">
        <w:rPr>
          <w:rFonts w:ascii="HG丸ｺﾞｼｯｸM-PRO" w:eastAsia="HG丸ｺﾞｼｯｸM-PRO" w:hint="eastAsia"/>
        </w:rPr>
        <w:t>Ａ　　多くの中小・中堅企業の方々に，本補助金を御活用いただくために，年度ごとの研修等の採択としています。そのため，来年度以降改めて応募していただくことで対象となる場合もあります。</w:t>
      </w:r>
    </w:p>
    <w:p w:rsidR="00104AB0" w:rsidRPr="00D70441" w:rsidRDefault="00104AB0" w:rsidP="00104AB0">
      <w:pPr>
        <w:spacing w:line="315" w:lineRule="exact"/>
        <w:ind w:left="387" w:hangingChars="200" w:hanging="387"/>
        <w:rPr>
          <w:rFonts w:ascii="HG丸ｺﾞｼｯｸM-PRO" w:eastAsia="HG丸ｺﾞｼｯｸM-PRO"/>
        </w:rPr>
      </w:pPr>
    </w:p>
    <w:p w:rsidR="00104AB0" w:rsidRPr="00D70441" w:rsidRDefault="00104AB0" w:rsidP="00104AB0">
      <w:pPr>
        <w:spacing w:line="315" w:lineRule="exact"/>
        <w:ind w:left="387" w:hangingChars="200" w:hanging="387"/>
        <w:rPr>
          <w:rFonts w:ascii="HG丸ｺﾞｼｯｸM-PRO" w:eastAsia="HG丸ｺﾞｼｯｸM-PRO"/>
        </w:rPr>
      </w:pPr>
    </w:p>
    <w:p w:rsidR="00104AB0" w:rsidRPr="00D70441" w:rsidRDefault="00104AB0" w:rsidP="00104AB0">
      <w:pPr>
        <w:spacing w:line="315" w:lineRule="exact"/>
        <w:ind w:left="387" w:hangingChars="200" w:hanging="387"/>
        <w:rPr>
          <w:rFonts w:ascii="HG丸ｺﾞｼｯｸM-PRO" w:eastAsia="HG丸ｺﾞｼｯｸM-PRO"/>
        </w:rPr>
      </w:pPr>
      <w:r w:rsidRPr="00D70441">
        <w:rPr>
          <w:rFonts w:ascii="HG丸ｺﾞｼｯｸM-PRO" w:eastAsia="HG丸ｺﾞｼｯｸM-PRO" w:hint="eastAsia"/>
        </w:rPr>
        <w:t>Ｑ４－７　通常２年課程のＭＢＡプログラムを成績優秀等により１年半で修了できる場合，２年目の申請における派遣期間は６か月となるため，研修区分は「その他研修」が適用されるのでしょうか？</w:t>
      </w:r>
    </w:p>
    <w:p w:rsidR="00104AB0" w:rsidRPr="00D70441" w:rsidRDefault="00104AB0" w:rsidP="00104AB0">
      <w:pPr>
        <w:spacing w:line="315" w:lineRule="exact"/>
        <w:ind w:left="387" w:hangingChars="200" w:hanging="387"/>
        <w:rPr>
          <w:rFonts w:ascii="HG丸ｺﾞｼｯｸM-PRO" w:eastAsia="HG丸ｺﾞｼｯｸM-PRO"/>
        </w:rPr>
      </w:pPr>
      <w:r w:rsidRPr="00D70441">
        <w:rPr>
          <w:rFonts w:ascii="HG丸ｺﾞｼｯｸM-PRO" w:eastAsia="HG丸ｺﾞｼｯｸM-PRO" w:hint="eastAsia"/>
        </w:rPr>
        <w:t>Ａ　　研修区分は，あくまで一連の研修等派遣全体の期間により判断します。２年目の派遣期間は６か月ですが，全体では１年半であると認められるため，研修区分としては，「長期滞在型研修」又は「長期通い型研修」を適用することができます。</w:t>
      </w:r>
    </w:p>
    <w:p w:rsidR="00104AB0" w:rsidRPr="00D70441" w:rsidRDefault="00104AB0" w:rsidP="00104AB0">
      <w:pPr>
        <w:spacing w:line="315" w:lineRule="exact"/>
        <w:ind w:left="387" w:hangingChars="200" w:hanging="387"/>
        <w:rPr>
          <w:rFonts w:ascii="HG丸ｺﾞｼｯｸM-PRO" w:eastAsia="HG丸ｺﾞｼｯｸM-PRO"/>
        </w:rPr>
      </w:pPr>
      <w:r w:rsidRPr="00D70441">
        <w:rPr>
          <w:rFonts w:ascii="HG丸ｺﾞｼｯｸM-PRO" w:eastAsia="HG丸ｺﾞｼｯｸM-PRO" w:hint="eastAsia"/>
        </w:rPr>
        <w:t xml:space="preserve">　　　なお，学位取得ではない「長期通い型研修」の場合，１２か月換算で３００時間以上必要となりますので，例えば１年半の他社との共同研究であれば，４５０時間以上を満たす必要があります。</w:t>
      </w:r>
    </w:p>
    <w:p w:rsidR="00104AB0" w:rsidRPr="00D70441" w:rsidRDefault="00104AB0" w:rsidP="00104AB0">
      <w:pPr>
        <w:spacing w:line="315" w:lineRule="exact"/>
        <w:ind w:left="387" w:hangingChars="200" w:hanging="387"/>
        <w:rPr>
          <w:rFonts w:ascii="HG丸ｺﾞｼｯｸM-PRO" w:eastAsia="HG丸ｺﾞｼｯｸM-PRO"/>
        </w:rPr>
      </w:pPr>
    </w:p>
    <w:p w:rsidR="00104AB0" w:rsidRPr="00D70441" w:rsidRDefault="00104AB0" w:rsidP="00104AB0">
      <w:pPr>
        <w:spacing w:line="315" w:lineRule="exact"/>
        <w:ind w:left="387" w:hangingChars="200" w:hanging="387"/>
        <w:rPr>
          <w:rFonts w:ascii="HG丸ｺﾞｼｯｸM-PRO" w:eastAsia="HG丸ｺﾞｼｯｸM-PRO"/>
        </w:rPr>
      </w:pPr>
    </w:p>
    <w:p w:rsidR="00104AB0" w:rsidRPr="00D70441" w:rsidRDefault="00104AB0" w:rsidP="00104AB0">
      <w:pPr>
        <w:spacing w:line="315" w:lineRule="exact"/>
        <w:ind w:left="387" w:hangingChars="200" w:hanging="387"/>
        <w:rPr>
          <w:rFonts w:ascii="HG丸ｺﾞｼｯｸM-PRO" w:eastAsia="HG丸ｺﾞｼｯｸM-PRO"/>
        </w:rPr>
      </w:pPr>
      <w:r w:rsidRPr="00D70441">
        <w:rPr>
          <w:rFonts w:ascii="HG丸ｺﾞｼｯｸM-PRO" w:eastAsia="HG丸ｺﾞｼｯｸM-PRO" w:hint="eastAsia"/>
        </w:rPr>
        <w:t>Ｑ４－８　語学研修は対象外ということですが，海外の大学院から英語力向上の条件付きの合格とされ，入学のためには大学院が指定する語学研修を受講する必要があります。この場合も対象となりませんか？</w:t>
      </w:r>
      <w:r w:rsidRPr="00D70441">
        <w:rPr>
          <w:rFonts w:ascii="HG丸ｺﾞｼｯｸM-PRO" w:eastAsia="HG丸ｺﾞｼｯｸM-PRO"/>
        </w:rPr>
        <w:t xml:space="preserve"> </w:t>
      </w:r>
    </w:p>
    <w:p w:rsidR="00104AB0" w:rsidRPr="00D70441" w:rsidRDefault="00104AB0" w:rsidP="00104AB0">
      <w:pPr>
        <w:spacing w:line="315" w:lineRule="exact"/>
        <w:ind w:left="387" w:hangingChars="200" w:hanging="387"/>
        <w:rPr>
          <w:rFonts w:ascii="HG丸ｺﾞｼｯｸM-PRO" w:eastAsia="HG丸ｺﾞｼｯｸM-PRO"/>
        </w:rPr>
      </w:pPr>
      <w:r w:rsidRPr="00D70441">
        <w:rPr>
          <w:rFonts w:ascii="HG丸ｺﾞｼｯｸM-PRO" w:eastAsia="HG丸ｺﾞｼｯｸM-PRO" w:hint="eastAsia"/>
        </w:rPr>
        <w:t>Ａ　　当該大学院やその付属語学学校などで開講される準備コース（語学や専門知識を補う研修など）の修了が入学条件になっており，大学院と一体の研修と判断できる場合は補助対象となります。</w:t>
      </w:r>
    </w:p>
    <w:p w:rsidR="00104AB0" w:rsidRPr="00D70441" w:rsidRDefault="00104AB0" w:rsidP="00104AB0">
      <w:pPr>
        <w:spacing w:line="295" w:lineRule="exact"/>
        <w:ind w:left="387" w:hangingChars="200" w:hanging="387"/>
        <w:rPr>
          <w:rFonts w:ascii="HG丸ｺﾞｼｯｸM-PRO" w:eastAsia="HG丸ｺﾞｼｯｸM-PRO"/>
        </w:rPr>
      </w:pPr>
    </w:p>
    <w:p w:rsidR="00104AB0" w:rsidRPr="00D70441" w:rsidRDefault="00104AB0" w:rsidP="00104AB0">
      <w:pPr>
        <w:spacing w:line="315" w:lineRule="exact"/>
        <w:ind w:left="387" w:hangingChars="200" w:hanging="387"/>
        <w:rPr>
          <w:rFonts w:ascii="HG丸ｺﾞｼｯｸM-PRO" w:eastAsia="HG丸ｺﾞｼｯｸM-PRO"/>
        </w:rPr>
      </w:pPr>
    </w:p>
    <w:p w:rsidR="00104AB0" w:rsidRPr="00D70441" w:rsidRDefault="00104AB0" w:rsidP="00104AB0">
      <w:pPr>
        <w:spacing w:line="288" w:lineRule="exact"/>
        <w:ind w:left="387" w:hangingChars="200" w:hanging="387"/>
        <w:rPr>
          <w:rFonts w:ascii="HG丸ｺﾞｼｯｸM-PRO" w:eastAsia="HG丸ｺﾞｼｯｸM-PRO"/>
        </w:rPr>
      </w:pPr>
      <w:r w:rsidRPr="00D70441">
        <w:rPr>
          <w:rFonts w:ascii="HG丸ｺﾞｼｯｸM-PRO" w:eastAsia="HG丸ｺﾞｼｯｸM-PRO" w:hint="eastAsia"/>
        </w:rPr>
        <w:t>Ｑ４－９　自社に講師を招いて実施する社内研修（ＯＪＴ研修を含む）は，補助の対象となりますか？</w:t>
      </w:r>
    </w:p>
    <w:p w:rsidR="00104AB0" w:rsidRPr="00D70441" w:rsidRDefault="00104AB0" w:rsidP="00104AB0">
      <w:pPr>
        <w:spacing w:line="288" w:lineRule="exact"/>
        <w:ind w:left="387" w:hangingChars="200" w:hanging="387"/>
        <w:rPr>
          <w:rFonts w:ascii="HG丸ｺﾞｼｯｸM-PRO" w:eastAsia="HG丸ｺﾞｼｯｸM-PRO"/>
        </w:rPr>
      </w:pPr>
      <w:r w:rsidRPr="00D70441">
        <w:rPr>
          <w:rFonts w:ascii="HG丸ｺﾞｼｯｸM-PRO" w:eastAsia="HG丸ｺﾞｼｯｸM-PRO" w:hint="eastAsia"/>
        </w:rPr>
        <w:t>Ａ　　本事業では，普段，中小・中堅企業では実施しづらく，大学や関係機関等とのネットワーク形成に資する，一定期間以上のＯＦＦ-ＪＴによる研修等を対象にしていますので，社内研修（ＯＪＴ研修を含む）は，補助対象外となります。</w:t>
      </w:r>
    </w:p>
    <w:p w:rsidR="00104AB0" w:rsidRPr="00D70441" w:rsidRDefault="00104AB0" w:rsidP="00104AB0">
      <w:pPr>
        <w:spacing w:line="288" w:lineRule="exact"/>
        <w:ind w:left="387" w:hangingChars="200" w:hanging="387"/>
        <w:rPr>
          <w:rFonts w:ascii="HG丸ｺﾞｼｯｸM-PRO" w:eastAsia="HG丸ｺﾞｼｯｸM-PRO"/>
        </w:rPr>
      </w:pPr>
    </w:p>
    <w:p w:rsidR="00104AB0" w:rsidRPr="00D70441" w:rsidRDefault="00104AB0" w:rsidP="00104AB0">
      <w:pPr>
        <w:spacing w:line="288" w:lineRule="exact"/>
        <w:ind w:left="387" w:hangingChars="200" w:hanging="387"/>
        <w:rPr>
          <w:rFonts w:ascii="HG丸ｺﾞｼｯｸM-PRO" w:eastAsia="HG丸ｺﾞｼｯｸM-PRO"/>
        </w:rPr>
      </w:pPr>
    </w:p>
    <w:p w:rsidR="00104AB0" w:rsidRPr="00D70441" w:rsidRDefault="00104AB0" w:rsidP="00104AB0">
      <w:pPr>
        <w:spacing w:line="288" w:lineRule="exact"/>
        <w:ind w:left="387" w:hangingChars="200" w:hanging="387"/>
        <w:rPr>
          <w:rFonts w:ascii="HG丸ｺﾞｼｯｸM-PRO" w:eastAsia="HG丸ｺﾞｼｯｸM-PRO"/>
        </w:rPr>
      </w:pPr>
    </w:p>
    <w:p w:rsidR="00104AB0" w:rsidRPr="00D70441" w:rsidRDefault="00104AB0" w:rsidP="00104AB0">
      <w:pPr>
        <w:spacing w:line="288" w:lineRule="exact"/>
        <w:ind w:left="387" w:hangingChars="200" w:hanging="387"/>
        <w:rPr>
          <w:rFonts w:ascii="HG丸ｺﾞｼｯｸM-PRO" w:eastAsia="HG丸ｺﾞｼｯｸM-PRO"/>
        </w:rPr>
      </w:pPr>
      <w:r w:rsidRPr="00D70441">
        <w:rPr>
          <w:rFonts w:ascii="HG丸ｺﾞｼｯｸM-PRO" w:eastAsia="HG丸ｺﾞｼｯｸM-PRO" w:hint="eastAsia"/>
        </w:rPr>
        <w:t>Ｑ４－１０　「その他研修」から除かれる経営系研修とはどういった研修になりますか？</w:t>
      </w:r>
    </w:p>
    <w:p w:rsidR="00104AB0" w:rsidRPr="00D70441" w:rsidRDefault="00104AB0" w:rsidP="00104AB0">
      <w:pPr>
        <w:spacing w:line="288" w:lineRule="exact"/>
        <w:ind w:left="387" w:hangingChars="200" w:hanging="387"/>
        <w:rPr>
          <w:rFonts w:ascii="HG丸ｺﾞｼｯｸM-PRO" w:eastAsia="HG丸ｺﾞｼｯｸM-PRO"/>
        </w:rPr>
      </w:pPr>
      <w:r w:rsidRPr="00D70441">
        <w:rPr>
          <w:rFonts w:ascii="HG丸ｺﾞｼｯｸM-PRO" w:eastAsia="HG丸ｺﾞｼｯｸM-PRO" w:hint="eastAsia"/>
        </w:rPr>
        <w:t>Ａ　　マネジメント系研修（目標管理，意識改革，コーチング研修等）やビジネススキル系研修（リーダーシップ，コミュニケーション，経営戦略系研修等）などの研修で研修期間が12か月に満たないものとします。</w:t>
      </w:r>
    </w:p>
    <w:p w:rsidR="00104AB0" w:rsidRPr="00D70441" w:rsidRDefault="00104AB0" w:rsidP="00104AB0">
      <w:pPr>
        <w:spacing w:line="288" w:lineRule="exact"/>
        <w:ind w:left="387" w:hangingChars="200" w:hanging="387"/>
        <w:rPr>
          <w:rFonts w:ascii="HG丸ｺﾞｼｯｸM-PRO" w:eastAsia="HG丸ｺﾞｼｯｸM-PRO"/>
        </w:rPr>
      </w:pPr>
    </w:p>
    <w:p w:rsidR="00104AB0" w:rsidRPr="00D70441" w:rsidRDefault="00104AB0" w:rsidP="00104AB0">
      <w:pPr>
        <w:spacing w:line="288" w:lineRule="exact"/>
        <w:ind w:left="387" w:hangingChars="200" w:hanging="387"/>
        <w:rPr>
          <w:rFonts w:ascii="HG丸ｺﾞｼｯｸM-PRO" w:eastAsia="HG丸ｺﾞｼｯｸM-PRO"/>
        </w:rPr>
      </w:pPr>
    </w:p>
    <w:p w:rsidR="00104AB0" w:rsidRPr="00D70441" w:rsidRDefault="00104AB0" w:rsidP="00104AB0">
      <w:pPr>
        <w:spacing w:line="288" w:lineRule="exact"/>
        <w:ind w:left="387" w:hangingChars="200" w:hanging="387"/>
        <w:rPr>
          <w:rFonts w:ascii="HG丸ｺﾞｼｯｸM-PRO" w:eastAsia="HG丸ｺﾞｼｯｸM-PRO"/>
        </w:rPr>
      </w:pPr>
      <w:r w:rsidRPr="00D70441">
        <w:rPr>
          <w:rFonts w:ascii="HG丸ｺﾞｼｯｸM-PRO" w:eastAsia="HG丸ｺﾞｼｯｸM-PRO" w:hint="eastAsia"/>
        </w:rPr>
        <w:t>Ｑ４－１１　補助対象となる経営系研修はどのようなものがありますか？</w:t>
      </w:r>
    </w:p>
    <w:p w:rsidR="00104AB0" w:rsidRPr="00D70441" w:rsidRDefault="00104AB0" w:rsidP="00104AB0">
      <w:pPr>
        <w:spacing w:line="288" w:lineRule="exact"/>
        <w:ind w:left="387" w:hangingChars="200" w:hanging="387"/>
        <w:rPr>
          <w:rFonts w:ascii="HG丸ｺﾞｼｯｸM-PRO" w:eastAsia="HG丸ｺﾞｼｯｸM-PRO"/>
        </w:rPr>
      </w:pPr>
      <w:r w:rsidRPr="00D70441">
        <w:rPr>
          <w:rFonts w:ascii="HG丸ｺﾞｼｯｸM-PRO" w:eastAsia="HG丸ｺﾞｼｯｸM-PRO" w:hint="eastAsia"/>
        </w:rPr>
        <w:t>Ａ　　MBＡ，MOTの学位取得など，１２か月以上の滞在又は通いによるものは対象となります。</w:t>
      </w:r>
    </w:p>
    <w:p w:rsidR="00104AB0" w:rsidRPr="00D70441" w:rsidRDefault="00104AB0" w:rsidP="00104AB0">
      <w:pPr>
        <w:spacing w:line="288" w:lineRule="exact"/>
        <w:ind w:leftChars="200" w:left="387" w:firstLineChars="100" w:firstLine="194"/>
        <w:rPr>
          <w:rFonts w:ascii="HG丸ｺﾞｼｯｸM-PRO" w:eastAsia="HG丸ｺﾞｼｯｸM-PRO"/>
        </w:rPr>
      </w:pPr>
      <w:r w:rsidRPr="00D70441">
        <w:rPr>
          <w:rFonts w:ascii="HG丸ｺﾞｼｯｸM-PRO" w:eastAsia="HG丸ｺﾞｼｯｸM-PRO" w:hint="eastAsia"/>
        </w:rPr>
        <w:t>また，インターネット等によるオンライン受講形式で，以下の条件を全て満たす場合は，実際の通いによる研修等と同等の効果があるとみなし，長期通い型として申請できます。</w:t>
      </w:r>
    </w:p>
    <w:p w:rsidR="00104AB0" w:rsidRPr="00D70441" w:rsidRDefault="00104AB0" w:rsidP="00104AB0">
      <w:pPr>
        <w:spacing w:beforeLines="30" w:before="96" w:line="288" w:lineRule="exact"/>
        <w:ind w:leftChars="200" w:left="387"/>
        <w:rPr>
          <w:rFonts w:ascii="HG丸ｺﾞｼｯｸM-PRO" w:eastAsia="HG丸ｺﾞｼｯｸM-PRO"/>
        </w:rPr>
      </w:pPr>
      <w:r w:rsidRPr="00D70441">
        <w:rPr>
          <w:rFonts w:ascii="HG丸ｺﾞｼｯｸM-PRO" w:eastAsia="HG丸ｺﾞｼｯｸM-PRO" w:hint="eastAsia"/>
        </w:rPr>
        <w:t>①研修等派遣（受講）期間が１２か月以上であること</w:t>
      </w:r>
      <w:bookmarkStart w:id="0" w:name="_GoBack"/>
      <w:bookmarkEnd w:id="0"/>
    </w:p>
    <w:p w:rsidR="00104AB0" w:rsidRPr="00D70441" w:rsidRDefault="00104AB0" w:rsidP="00104AB0">
      <w:pPr>
        <w:spacing w:beforeLines="30" w:before="96" w:line="288" w:lineRule="exact"/>
        <w:ind w:leftChars="200" w:left="387"/>
        <w:rPr>
          <w:rFonts w:ascii="HG丸ｺﾞｼｯｸM-PRO" w:eastAsia="HG丸ｺﾞｼｯｸM-PRO"/>
          <w:color w:val="FF0000"/>
          <w:u w:val="single"/>
        </w:rPr>
      </w:pPr>
      <w:r w:rsidRPr="00D70441">
        <w:rPr>
          <w:rFonts w:ascii="HG丸ｺﾞｼｯｸM-PRO" w:eastAsia="HG丸ｺﾞｼｯｸM-PRO" w:hint="eastAsia"/>
        </w:rPr>
        <w:t>②</w:t>
      </w:r>
      <w:r w:rsidR="00D70441" w:rsidRPr="00642D79">
        <w:rPr>
          <w:rFonts w:ascii="HG丸ｺﾞｼｯｸM-PRO" w:eastAsia="HG丸ｺﾞｼｯｸM-PRO" w:hint="eastAsia"/>
        </w:rPr>
        <w:t>オンライン受講により単位（最終的には学位）の取得が可能であること</w:t>
      </w:r>
    </w:p>
    <w:p w:rsidR="00104AB0" w:rsidRPr="00D70441" w:rsidRDefault="00104AB0" w:rsidP="00104AB0">
      <w:pPr>
        <w:spacing w:beforeLines="30" w:before="96" w:line="288" w:lineRule="exact"/>
        <w:ind w:leftChars="200" w:left="387"/>
        <w:rPr>
          <w:rFonts w:ascii="HG丸ｺﾞｼｯｸM-PRO" w:eastAsia="HG丸ｺﾞｼｯｸM-PRO"/>
        </w:rPr>
      </w:pPr>
      <w:r w:rsidRPr="00D70441">
        <w:rPr>
          <w:rFonts w:ascii="HG丸ｺﾞｼｯｸM-PRO" w:eastAsia="HG丸ｺﾞｼｯｸM-PRO" w:hint="eastAsia"/>
        </w:rPr>
        <w:t>③関係機関等とのネットワーク形成を図るため，１年間に少なくとも１科目相当の日数，研修等派遣先への実際の通いがあること</w:t>
      </w:r>
    </w:p>
    <w:p w:rsidR="00104AB0" w:rsidRPr="00D70441" w:rsidRDefault="00104AB0" w:rsidP="00104AB0">
      <w:pPr>
        <w:spacing w:beforeLines="30" w:before="96" w:line="288" w:lineRule="exact"/>
        <w:ind w:leftChars="200" w:left="387" w:firstLineChars="100" w:firstLine="194"/>
        <w:rPr>
          <w:rFonts w:ascii="HG丸ｺﾞｼｯｸM-PRO" w:eastAsia="HG丸ｺﾞｼｯｸM-PRO"/>
        </w:rPr>
      </w:pPr>
      <w:r w:rsidRPr="00D70441">
        <w:rPr>
          <w:rFonts w:ascii="HG丸ｺﾞｼｯｸM-PRO" w:eastAsia="HG丸ｺﾞｼｯｸM-PRO" w:hint="eastAsia"/>
        </w:rPr>
        <w:t>なお，郵送による添削方式での学習や，テレビ・ラジオ等の視聴による学習は対象になりません。これらは，本事業で対象としている，中小・中堅企業では実施しづらく，関係機関等とのネットワーク形成に資する研修等への派遣に該当しないためです。</w:t>
      </w:r>
    </w:p>
    <w:p w:rsidR="00104AB0" w:rsidRPr="00D70441" w:rsidRDefault="00104AB0" w:rsidP="00104AB0">
      <w:pPr>
        <w:spacing w:line="288" w:lineRule="exact"/>
        <w:ind w:left="387" w:hangingChars="200" w:hanging="387"/>
        <w:rPr>
          <w:rFonts w:ascii="HG丸ｺﾞｼｯｸM-PRO" w:eastAsia="HG丸ｺﾞｼｯｸM-PRO"/>
        </w:rPr>
      </w:pPr>
    </w:p>
    <w:p w:rsidR="00104AB0" w:rsidRPr="00D70441" w:rsidRDefault="00104AB0" w:rsidP="00104AB0">
      <w:pPr>
        <w:spacing w:line="288" w:lineRule="exact"/>
        <w:ind w:left="387" w:hangingChars="200" w:hanging="387"/>
        <w:rPr>
          <w:rFonts w:ascii="HG丸ｺﾞｼｯｸM-PRO" w:eastAsia="HG丸ｺﾞｼｯｸM-PRO"/>
        </w:rPr>
      </w:pPr>
    </w:p>
    <w:p w:rsidR="00104AB0" w:rsidRPr="00D70441" w:rsidRDefault="00104AB0" w:rsidP="00104AB0">
      <w:pPr>
        <w:spacing w:line="288" w:lineRule="exact"/>
        <w:ind w:left="387" w:hangingChars="200" w:hanging="387"/>
        <w:rPr>
          <w:rFonts w:ascii="HG丸ｺﾞｼｯｸM-PRO" w:eastAsia="HG丸ｺﾞｼｯｸM-PRO"/>
        </w:rPr>
      </w:pPr>
      <w:r w:rsidRPr="00D70441">
        <w:rPr>
          <w:rFonts w:ascii="HG丸ｺﾞｼｯｸM-PRO" w:eastAsia="HG丸ｺﾞｼｯｸM-PRO" w:hint="eastAsia"/>
        </w:rPr>
        <w:t>Ｑ４－１２　「長期滞在型研修」において，研修期間中に報告等のため一時的に帰社させることは可能ですか？</w:t>
      </w:r>
      <w:r w:rsidRPr="00D70441">
        <w:rPr>
          <w:rFonts w:ascii="HG丸ｺﾞｼｯｸM-PRO" w:eastAsia="HG丸ｺﾞｼｯｸM-PRO"/>
        </w:rPr>
        <w:t xml:space="preserve"> </w:t>
      </w:r>
    </w:p>
    <w:p w:rsidR="00104AB0" w:rsidRPr="00D70441" w:rsidRDefault="00104AB0" w:rsidP="00104AB0">
      <w:pPr>
        <w:spacing w:line="288" w:lineRule="exact"/>
        <w:ind w:left="387" w:hangingChars="200" w:hanging="387"/>
        <w:rPr>
          <w:rFonts w:ascii="HG丸ｺﾞｼｯｸM-PRO" w:eastAsia="HG丸ｺﾞｼｯｸM-PRO"/>
        </w:rPr>
      </w:pPr>
      <w:r w:rsidRPr="00D70441">
        <w:rPr>
          <w:rFonts w:ascii="HG丸ｺﾞｼｯｸM-PRO" w:eastAsia="HG丸ｺﾞｼｯｸM-PRO" w:hint="eastAsia"/>
        </w:rPr>
        <w:t>Ａ　　研修の中間報告など必要と認められる理由による帰社は可能です。また，報告書等により必要性を確認できる場合は，帰社に要する旅費も補助対象となります。ただし，研修期間中の貴社の営業日数に占める帰社日数（移動日を含む）の割合は５％以下とします。</w:t>
      </w:r>
    </w:p>
    <w:p w:rsidR="00104AB0" w:rsidRPr="00D70441" w:rsidRDefault="00104AB0" w:rsidP="00104AB0">
      <w:pPr>
        <w:spacing w:line="288" w:lineRule="exact"/>
        <w:ind w:left="387" w:hangingChars="200" w:hanging="387"/>
        <w:rPr>
          <w:rFonts w:ascii="HG丸ｺﾞｼｯｸM-PRO" w:eastAsia="HG丸ｺﾞｼｯｸM-PRO"/>
        </w:rPr>
      </w:pPr>
    </w:p>
    <w:p w:rsidR="00104AB0" w:rsidRPr="00D70441" w:rsidRDefault="00104AB0" w:rsidP="00104AB0">
      <w:pPr>
        <w:spacing w:line="288" w:lineRule="exact"/>
        <w:rPr>
          <w:rFonts w:ascii="HG丸ｺﾞｼｯｸM-PRO" w:eastAsia="HG丸ｺﾞｼｯｸM-PRO"/>
        </w:rPr>
      </w:pPr>
    </w:p>
    <w:p w:rsidR="00104AB0" w:rsidRPr="00D70441" w:rsidRDefault="00104AB0" w:rsidP="00104AB0">
      <w:pPr>
        <w:spacing w:beforeLines="50" w:before="160" w:afterLines="25" w:after="80" w:line="320" w:lineRule="exact"/>
        <w:ind w:left="1559" w:hangingChars="694" w:hanging="1559"/>
        <w:rPr>
          <w:rFonts w:ascii="HG丸ｺﾞｼｯｸM-PRO" w:eastAsia="HG丸ｺﾞｼｯｸM-PRO"/>
          <w:b/>
          <w:sz w:val="24"/>
          <w:bdr w:val="single" w:sz="4" w:space="0" w:color="auto"/>
        </w:rPr>
      </w:pPr>
      <w:r w:rsidRPr="00D70441">
        <w:rPr>
          <w:rFonts w:ascii="HG丸ｺﾞｼｯｸM-PRO" w:eastAsia="HG丸ｺﾞｼｯｸM-PRO" w:hint="eastAsia"/>
          <w:b/>
          <w:sz w:val="24"/>
          <w:bdr w:val="single" w:sz="4" w:space="0" w:color="auto"/>
        </w:rPr>
        <w:t xml:space="preserve">５　他の補助金等との併給 </w:t>
      </w:r>
    </w:p>
    <w:p w:rsidR="00104AB0" w:rsidRPr="00D70441" w:rsidRDefault="00104AB0" w:rsidP="00104AB0">
      <w:pPr>
        <w:ind w:left="387" w:hangingChars="200" w:hanging="387"/>
        <w:rPr>
          <w:rFonts w:ascii="HG丸ｺﾞｼｯｸM-PRO" w:eastAsia="HG丸ｺﾞｼｯｸM-PRO"/>
        </w:rPr>
      </w:pPr>
      <w:r w:rsidRPr="00D70441">
        <w:rPr>
          <w:rFonts w:ascii="HG丸ｺﾞｼｯｸM-PRO" w:eastAsia="HG丸ｺﾞｼｯｸM-PRO" w:hint="eastAsia"/>
        </w:rPr>
        <w:t>Ｑ５－１　国の補助金も併せて申請していますが，両方受給することは可能ですか？</w:t>
      </w:r>
    </w:p>
    <w:p w:rsidR="00104AB0" w:rsidRPr="00D70441" w:rsidRDefault="00104AB0" w:rsidP="00104AB0">
      <w:pPr>
        <w:ind w:left="387" w:hangingChars="200" w:hanging="387"/>
        <w:rPr>
          <w:rFonts w:ascii="HG丸ｺﾞｼｯｸM-PRO" w:eastAsia="HG丸ｺﾞｼｯｸM-PRO"/>
        </w:rPr>
      </w:pPr>
      <w:r w:rsidRPr="00D70441">
        <w:rPr>
          <w:rFonts w:ascii="HG丸ｺﾞｼｯｸM-PRO" w:eastAsia="HG丸ｺﾞｼｯｸM-PRO" w:hint="eastAsia"/>
        </w:rPr>
        <w:t>Ａ  　国や他の自治体等からの補助金等を受給する場合は，当事業に応募することはできません。他の補助金等を受給していないか（する予定がないか）は，申請時にヒアリング等により確認させていただきます。</w:t>
      </w:r>
    </w:p>
    <w:p w:rsidR="00104AB0" w:rsidRPr="00D70441" w:rsidRDefault="00104AB0" w:rsidP="00104AB0">
      <w:pPr>
        <w:spacing w:line="288" w:lineRule="exact"/>
        <w:ind w:leftChars="200" w:left="387" w:firstLineChars="100" w:firstLine="194"/>
        <w:rPr>
          <w:rFonts w:ascii="HG丸ｺﾞｼｯｸM-PRO" w:eastAsia="HG丸ｺﾞｼｯｸM-PRO"/>
        </w:rPr>
      </w:pPr>
      <w:r w:rsidRPr="00D70441">
        <w:rPr>
          <w:rFonts w:ascii="HG丸ｺﾞｼｯｸM-PRO" w:eastAsia="HG丸ｺﾞｼｯｸM-PRO" w:hint="eastAsia"/>
        </w:rPr>
        <w:t>なお，本事業の交付決定後に他の補助金を受給している事実が判明した場合は，その決定を遡って取り消すとともに，既に補助金を支給している場合は，その全額を返還していただきます。</w:t>
      </w:r>
    </w:p>
    <w:p w:rsidR="00104AB0" w:rsidRPr="00D70441" w:rsidRDefault="00104AB0" w:rsidP="00104AB0">
      <w:pPr>
        <w:spacing w:line="288" w:lineRule="exact"/>
        <w:ind w:leftChars="200" w:left="387" w:firstLineChars="100" w:firstLine="194"/>
        <w:rPr>
          <w:rFonts w:ascii="HG丸ｺﾞｼｯｸM-PRO" w:eastAsia="HG丸ｺﾞｼｯｸM-PRO"/>
        </w:rPr>
      </w:pPr>
    </w:p>
    <w:p w:rsidR="00104AB0" w:rsidRPr="00D70441" w:rsidRDefault="00104AB0" w:rsidP="00104AB0">
      <w:pPr>
        <w:spacing w:line="288" w:lineRule="exact"/>
        <w:ind w:leftChars="200" w:left="387" w:firstLineChars="100" w:firstLine="194"/>
        <w:rPr>
          <w:rFonts w:ascii="HG丸ｺﾞｼｯｸM-PRO" w:eastAsia="HG丸ｺﾞｼｯｸM-PRO"/>
        </w:rPr>
      </w:pPr>
    </w:p>
    <w:p w:rsidR="00104AB0" w:rsidRPr="00D70441" w:rsidRDefault="00104AB0" w:rsidP="00104AB0">
      <w:pPr>
        <w:spacing w:beforeLines="50" w:before="160" w:afterLines="25" w:after="80" w:line="320" w:lineRule="exact"/>
        <w:ind w:left="1559" w:hangingChars="694" w:hanging="1559"/>
        <w:rPr>
          <w:rFonts w:ascii="HG丸ｺﾞｼｯｸM-PRO" w:eastAsia="HG丸ｺﾞｼｯｸM-PRO"/>
          <w:b/>
          <w:sz w:val="24"/>
          <w:bdr w:val="single" w:sz="4" w:space="0" w:color="auto"/>
        </w:rPr>
      </w:pPr>
      <w:r w:rsidRPr="00D70441">
        <w:rPr>
          <w:rFonts w:ascii="HG丸ｺﾞｼｯｸM-PRO" w:eastAsia="HG丸ｺﾞｼｯｸM-PRO" w:hint="eastAsia"/>
          <w:b/>
          <w:sz w:val="24"/>
          <w:bdr w:val="single" w:sz="4" w:space="0" w:color="auto"/>
        </w:rPr>
        <w:t xml:space="preserve">６　補助上限額等 </w:t>
      </w:r>
    </w:p>
    <w:p w:rsidR="00104AB0" w:rsidRPr="00D70441" w:rsidRDefault="00104AB0" w:rsidP="00104AB0">
      <w:pPr>
        <w:spacing w:line="288" w:lineRule="exact"/>
        <w:ind w:left="387" w:hangingChars="200" w:hanging="387"/>
        <w:rPr>
          <w:rFonts w:ascii="HG丸ｺﾞｼｯｸM-PRO" w:eastAsia="HG丸ｺﾞｼｯｸM-PRO"/>
        </w:rPr>
      </w:pPr>
      <w:r w:rsidRPr="00D70441">
        <w:rPr>
          <w:rFonts w:ascii="HG丸ｺﾞｼｯｸM-PRO" w:eastAsia="HG丸ｺﾞｼｯｸM-PRO" w:hint="eastAsia"/>
        </w:rPr>
        <w:t>Ｑ６－１　補助上限額は400万円と聞いていますが，これは各社ごとの上限ですか？</w:t>
      </w:r>
    </w:p>
    <w:p w:rsidR="00104AB0" w:rsidRPr="00D70441" w:rsidRDefault="00104AB0" w:rsidP="00104AB0">
      <w:pPr>
        <w:spacing w:line="288" w:lineRule="exact"/>
        <w:ind w:left="387" w:hangingChars="200" w:hanging="387"/>
        <w:rPr>
          <w:rFonts w:ascii="HG丸ｺﾞｼｯｸM-PRO" w:eastAsia="HG丸ｺﾞｼｯｸM-PRO"/>
        </w:rPr>
      </w:pPr>
      <w:r w:rsidRPr="00D70441">
        <w:rPr>
          <w:rFonts w:ascii="HG丸ｺﾞｼｯｸM-PRO" w:eastAsia="HG丸ｺﾞｼｯｸM-PRO" w:hint="eastAsia"/>
        </w:rPr>
        <w:t>Ａ　　社員1名あたりの補助上限額を400万円（長期滞在型研修の場合）としていますので，各社で複数社員分の申請も可能ですが，習得する内容が同一の研修等派遣に係る申請は，原則として，各社１名に限定しています。</w:t>
      </w:r>
    </w:p>
    <w:p w:rsidR="00104AB0" w:rsidRPr="00D70441" w:rsidRDefault="00104AB0" w:rsidP="00104AB0">
      <w:pPr>
        <w:spacing w:line="288" w:lineRule="exact"/>
        <w:ind w:leftChars="200" w:left="387" w:firstLineChars="100" w:firstLine="194"/>
        <w:rPr>
          <w:rFonts w:ascii="HG丸ｺﾞｼｯｸM-PRO" w:eastAsia="HG丸ｺﾞｼｯｸM-PRO"/>
        </w:rPr>
      </w:pPr>
      <w:r w:rsidRPr="00D70441">
        <w:rPr>
          <w:rFonts w:ascii="HG丸ｺﾞｼｯｸM-PRO" w:eastAsia="HG丸ｺﾞｼｯｸM-PRO" w:hint="eastAsia"/>
        </w:rPr>
        <w:t>なお，予算に限りがあるため，研修等派遣の終了日が同じ年度に属する場合，１社からの申請は，３名分又は補助金交付申請額の累計が600万円に達するまでとします。</w:t>
      </w:r>
    </w:p>
    <w:p w:rsidR="00104AB0" w:rsidRPr="00D70441" w:rsidRDefault="00104AB0" w:rsidP="00104AB0">
      <w:pPr>
        <w:ind w:left="387" w:hangingChars="200" w:hanging="387"/>
        <w:rPr>
          <w:rFonts w:ascii="HG丸ｺﾞｼｯｸM-PRO" w:eastAsia="HG丸ｺﾞｼｯｸM-PRO"/>
        </w:rPr>
      </w:pPr>
    </w:p>
    <w:p w:rsidR="00104AB0" w:rsidRPr="00D70441" w:rsidRDefault="00104AB0" w:rsidP="00104AB0">
      <w:pPr>
        <w:ind w:left="387" w:hangingChars="200" w:hanging="387"/>
        <w:rPr>
          <w:rFonts w:ascii="HG丸ｺﾞｼｯｸM-PRO" w:eastAsia="HG丸ｺﾞｼｯｸM-PRO"/>
        </w:rPr>
      </w:pPr>
    </w:p>
    <w:p w:rsidR="00104AB0" w:rsidRPr="00D70441" w:rsidRDefault="00104AB0" w:rsidP="00104AB0">
      <w:pPr>
        <w:ind w:left="387" w:hangingChars="200" w:hanging="387"/>
        <w:rPr>
          <w:rFonts w:ascii="HG丸ｺﾞｼｯｸM-PRO" w:eastAsia="HG丸ｺﾞｼｯｸM-PRO"/>
        </w:rPr>
      </w:pPr>
    </w:p>
    <w:p w:rsidR="00104AB0" w:rsidRPr="00D70441" w:rsidRDefault="00104AB0" w:rsidP="00104AB0">
      <w:pPr>
        <w:ind w:left="387" w:hangingChars="200" w:hanging="387"/>
        <w:rPr>
          <w:rFonts w:ascii="HG丸ｺﾞｼｯｸM-PRO" w:eastAsia="HG丸ｺﾞｼｯｸM-PRO"/>
        </w:rPr>
      </w:pPr>
      <w:r w:rsidRPr="00D70441">
        <w:rPr>
          <w:rFonts w:ascii="HG丸ｺﾞｼｯｸM-PRO" w:eastAsia="HG丸ｺﾞｼｯｸM-PRO" w:hint="eastAsia"/>
        </w:rPr>
        <w:t>Ｑ６－２　国内外の研修等派遣を対象とされていますが，国内外で研修等派遣の補助上限額に差異はあるのですか？</w:t>
      </w:r>
    </w:p>
    <w:p w:rsidR="00104AB0" w:rsidRPr="00D70441" w:rsidRDefault="00104AB0" w:rsidP="00104AB0">
      <w:pPr>
        <w:ind w:left="387" w:hangingChars="200" w:hanging="387"/>
        <w:rPr>
          <w:rFonts w:ascii="HG丸ｺﾞｼｯｸM-PRO" w:eastAsia="HG丸ｺﾞｼｯｸM-PRO"/>
        </w:rPr>
      </w:pPr>
      <w:r w:rsidRPr="00D70441">
        <w:rPr>
          <w:rFonts w:ascii="HG丸ｺﾞｼｯｸM-PRO" w:eastAsia="HG丸ｺﾞｼｯｸM-PRO" w:hint="eastAsia"/>
        </w:rPr>
        <w:t>Ａ　　国内外での研修等派遣の別により，補助金額の差異は設けていませんが，研修区分に応じて，次の上限額を設定していますので，ご留意ください。なお，この基準を満たさない場合は，補助金の支給を行うことはできません。</w:t>
      </w:r>
    </w:p>
    <w:p w:rsidR="00104AB0" w:rsidRPr="00D70441" w:rsidRDefault="00104AB0" w:rsidP="00104AB0">
      <w:pPr>
        <w:spacing w:beforeLines="50" w:before="160"/>
        <w:ind w:firstLineChars="100" w:firstLine="194"/>
        <w:rPr>
          <w:rFonts w:ascii="HG丸ｺﾞｼｯｸM-PRO" w:eastAsia="HG丸ｺﾞｼｯｸM-PRO"/>
        </w:rPr>
      </w:pPr>
      <w:r w:rsidRPr="00D70441">
        <w:rPr>
          <w:rFonts w:ascii="HG丸ｺﾞｼｯｸM-PRO" w:eastAsia="HG丸ｺﾞｼｯｸM-PRO" w:hint="eastAsia"/>
        </w:rPr>
        <w:t>（研修区分の補助上限額）</w:t>
      </w:r>
    </w:p>
    <w:p w:rsidR="00104AB0" w:rsidRPr="00D70441" w:rsidRDefault="00104AB0" w:rsidP="00104AB0">
      <w:pPr>
        <w:spacing w:beforeLines="25" w:before="80"/>
        <w:ind w:firstLineChars="200" w:firstLine="387"/>
        <w:rPr>
          <w:rFonts w:ascii="HG丸ｺﾞｼｯｸM-PRO" w:eastAsia="HG丸ｺﾞｼｯｸM-PRO"/>
        </w:rPr>
      </w:pPr>
      <w:r w:rsidRPr="00D70441">
        <w:rPr>
          <w:rFonts w:ascii="HG丸ｺﾞｼｯｸM-PRO" w:eastAsia="HG丸ｺﾞｼｯｸM-PRO" w:hint="eastAsia"/>
        </w:rPr>
        <w:t>①　長期滞在型研修 ： 400万円/年・人</w:t>
      </w:r>
    </w:p>
    <w:p w:rsidR="00104AB0" w:rsidRPr="00D70441" w:rsidRDefault="00104AB0" w:rsidP="00104AB0">
      <w:pPr>
        <w:ind w:leftChars="421" w:left="815" w:rightChars="111" w:right="215"/>
        <w:rPr>
          <w:rFonts w:ascii="HG丸ｺﾞｼｯｸM-PRO" w:eastAsia="HG丸ｺﾞｼｯｸM-PRO"/>
          <w:sz w:val="19"/>
          <w:szCs w:val="19"/>
        </w:rPr>
      </w:pPr>
      <w:r w:rsidRPr="00D70441">
        <w:rPr>
          <w:rFonts w:ascii="HG丸ｺﾞｼｯｸM-PRO" w:eastAsia="HG丸ｺﾞｼｯｸM-PRO" w:hint="eastAsia"/>
          <w:noProof/>
          <w:sz w:val="19"/>
          <w:szCs w:val="19"/>
        </w:rPr>
        <mc:AlternateContent>
          <mc:Choice Requires="wps">
            <w:drawing>
              <wp:anchor distT="0" distB="0" distL="114300" distR="114300" simplePos="0" relativeHeight="251679744" behindDoc="0" locked="0" layoutInCell="1" allowOverlap="1" wp14:anchorId="03AA1C10" wp14:editId="30034105">
                <wp:simplePos x="0" y="0"/>
                <wp:positionH relativeFrom="column">
                  <wp:posOffset>451097</wp:posOffset>
                </wp:positionH>
                <wp:positionV relativeFrom="paragraph">
                  <wp:posOffset>22885</wp:posOffset>
                </wp:positionV>
                <wp:extent cx="5795159" cy="603250"/>
                <wp:effectExtent l="0" t="0" r="15240" b="25400"/>
                <wp:wrapNone/>
                <wp:docPr id="13" name="大かっこ 13"/>
                <wp:cNvGraphicFramePr/>
                <a:graphic xmlns:a="http://schemas.openxmlformats.org/drawingml/2006/main">
                  <a:graphicData uri="http://schemas.microsoft.com/office/word/2010/wordprocessingShape">
                    <wps:wsp>
                      <wps:cNvSpPr/>
                      <wps:spPr>
                        <a:xfrm>
                          <a:off x="0" y="0"/>
                          <a:ext cx="5795159" cy="603250"/>
                        </a:xfrm>
                        <a:prstGeom prst="bracketPair">
                          <a:avLst>
                            <a:gd name="adj" fmla="val 920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o:spid="_x0000_s1026" type="#_x0000_t185" style="position:absolute;left:0;text-align:left;margin-left:35.5pt;margin-top:1.8pt;width:456.3pt;height: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" adj="1988" strokecolor="black [3213]" strokeweight=".5pt"/>
            </w:pict>
          </mc:Fallback>
        </mc:AlternateContent>
      </w:r>
      <w:r w:rsidRPr="00D70441">
        <w:rPr>
          <w:rFonts w:ascii="HG丸ｺﾞｼｯｸM-PRO" w:eastAsia="HG丸ｺﾞｼｯｸM-PRO" w:hint="eastAsia"/>
          <w:sz w:val="19"/>
          <w:szCs w:val="19"/>
        </w:rPr>
        <w:t>学位取得のための大学院派遣で，12か月以上の派遣先での滞在による研修等　又は</w:t>
      </w:r>
    </w:p>
    <w:p w:rsidR="00104AB0" w:rsidRPr="00D70441" w:rsidRDefault="00104AB0" w:rsidP="00104AB0">
      <w:pPr>
        <w:ind w:leftChars="421" w:left="815" w:rightChars="111" w:right="215"/>
        <w:rPr>
          <w:rFonts w:ascii="HG丸ｺﾞｼｯｸM-PRO" w:eastAsia="HG丸ｺﾞｼｯｸM-PRO"/>
          <w:sz w:val="19"/>
          <w:szCs w:val="19"/>
        </w:rPr>
      </w:pPr>
      <w:r w:rsidRPr="00D70441">
        <w:rPr>
          <w:rFonts w:ascii="HG丸ｺﾞｼｯｸM-PRO" w:eastAsia="HG丸ｺﾞｼｯｸM-PRO" w:hint="eastAsia"/>
          <w:sz w:val="19"/>
          <w:szCs w:val="19"/>
        </w:rPr>
        <w:t>知識・技術習得のための大学・企業等派遣で，12か月以上の派遣先での滞在による研修等とする。</w:t>
      </w:r>
    </w:p>
    <w:p w:rsidR="00104AB0" w:rsidRPr="00D70441" w:rsidRDefault="00104AB0" w:rsidP="00104AB0">
      <w:pPr>
        <w:ind w:leftChars="421" w:left="815" w:rightChars="111" w:right="215"/>
        <w:rPr>
          <w:rFonts w:ascii="HG丸ｺﾞｼｯｸM-PRO" w:eastAsia="HG丸ｺﾞｼｯｸM-PRO"/>
          <w:sz w:val="19"/>
          <w:szCs w:val="19"/>
        </w:rPr>
      </w:pPr>
      <w:r w:rsidRPr="00D70441">
        <w:rPr>
          <w:rFonts w:ascii="HG丸ｺﾞｼｯｸM-PRO" w:eastAsia="HG丸ｺﾞｼｯｸM-PRO" w:hint="eastAsia"/>
          <w:sz w:val="19"/>
          <w:szCs w:val="19"/>
        </w:rPr>
        <w:t>（滞在日数の制限有。Ｑ４－７参照）</w:t>
      </w:r>
    </w:p>
    <w:p w:rsidR="00104AB0" w:rsidRPr="00D70441" w:rsidRDefault="00104AB0" w:rsidP="00104AB0">
      <w:pPr>
        <w:spacing w:beforeLines="85" w:before="272"/>
        <w:ind w:firstLineChars="200" w:firstLine="387"/>
        <w:rPr>
          <w:rFonts w:ascii="HG丸ｺﾞｼｯｸM-PRO" w:eastAsia="HG丸ｺﾞｼｯｸM-PRO"/>
        </w:rPr>
      </w:pPr>
      <w:r w:rsidRPr="00D70441">
        <w:rPr>
          <w:rFonts w:ascii="HG丸ｺﾞｼｯｸM-PRO" w:eastAsia="HG丸ｺﾞｼｯｸM-PRO" w:hint="eastAsia"/>
        </w:rPr>
        <w:t>②　長期通い型研修 ： 200万円/年・人</w:t>
      </w:r>
    </w:p>
    <w:p w:rsidR="00104AB0" w:rsidRPr="00D70441" w:rsidRDefault="00104AB0" w:rsidP="00104AB0">
      <w:pPr>
        <w:ind w:leftChars="421" w:left="815" w:rightChars="111" w:right="215"/>
        <w:rPr>
          <w:rFonts w:ascii="HG丸ｺﾞｼｯｸM-PRO" w:eastAsia="HG丸ｺﾞｼｯｸM-PRO"/>
          <w:sz w:val="19"/>
          <w:szCs w:val="19"/>
        </w:rPr>
      </w:pPr>
      <w:r w:rsidRPr="00D70441">
        <w:rPr>
          <w:rFonts w:ascii="HG丸ｺﾞｼｯｸM-PRO" w:eastAsia="HG丸ｺﾞｼｯｸM-PRO" w:hint="eastAsia"/>
          <w:noProof/>
          <w:sz w:val="19"/>
          <w:szCs w:val="19"/>
        </w:rPr>
        <mc:AlternateContent>
          <mc:Choice Requires="wps">
            <w:drawing>
              <wp:anchor distT="0" distB="0" distL="114300" distR="114300" simplePos="0" relativeHeight="251681792" behindDoc="0" locked="0" layoutInCell="1" allowOverlap="1" wp14:anchorId="6B0E240B" wp14:editId="1889AFF4">
                <wp:simplePos x="0" y="0"/>
                <wp:positionH relativeFrom="column">
                  <wp:posOffset>451097</wp:posOffset>
                </wp:positionH>
                <wp:positionV relativeFrom="paragraph">
                  <wp:posOffset>18316</wp:posOffset>
                </wp:positionV>
                <wp:extent cx="6329548" cy="603250"/>
                <wp:effectExtent l="0" t="0" r="14605" b="25400"/>
                <wp:wrapNone/>
                <wp:docPr id="18" name="大かっこ 18"/>
                <wp:cNvGraphicFramePr/>
                <a:graphic xmlns:a="http://schemas.openxmlformats.org/drawingml/2006/main">
                  <a:graphicData uri="http://schemas.microsoft.com/office/word/2010/wordprocessingShape">
                    <wps:wsp>
                      <wps:cNvSpPr/>
                      <wps:spPr>
                        <a:xfrm>
                          <a:off x="0" y="0"/>
                          <a:ext cx="6329548" cy="603250"/>
                        </a:xfrm>
                        <a:prstGeom prst="bracketPair">
                          <a:avLst>
                            <a:gd name="adj" fmla="val 9204"/>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18" o:spid="_x0000_s1026" type="#_x0000_t185" style="position:absolute;left:0;text-align:left;margin-left:35.5pt;margin-top:1.45pt;width:498.4pt;height: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" adj="1988" strokecolor="black [3213]" strokeweight=".5pt"/>
            </w:pict>
          </mc:Fallback>
        </mc:AlternateContent>
      </w:r>
      <w:r w:rsidRPr="00D70441">
        <w:rPr>
          <w:rFonts w:ascii="HG丸ｺﾞｼｯｸM-PRO" w:eastAsia="HG丸ｺﾞｼｯｸM-PRO" w:hint="eastAsia"/>
          <w:sz w:val="19"/>
          <w:szCs w:val="19"/>
        </w:rPr>
        <w:t>学位取得のための大学院派遣で，12か月以上の派遣元からの通いによる研修等　又は</w:t>
      </w:r>
    </w:p>
    <w:p w:rsidR="00104AB0" w:rsidRPr="00D70441" w:rsidRDefault="00104AB0" w:rsidP="00104AB0">
      <w:pPr>
        <w:ind w:leftChars="421" w:left="815" w:rightChars="111" w:right="215"/>
        <w:rPr>
          <w:rFonts w:ascii="HG丸ｺﾞｼｯｸM-PRO" w:eastAsia="HG丸ｺﾞｼｯｸM-PRO"/>
          <w:sz w:val="19"/>
          <w:szCs w:val="19"/>
        </w:rPr>
      </w:pPr>
      <w:r w:rsidRPr="00D70441">
        <w:rPr>
          <w:rFonts w:ascii="HG丸ｺﾞｼｯｸM-PRO" w:eastAsia="HG丸ｺﾞｼｯｸM-PRO" w:hint="eastAsia"/>
          <w:sz w:val="19"/>
          <w:szCs w:val="19"/>
        </w:rPr>
        <w:t>知識・技術習得のための大学・企業等派遣で，12か月（延べ300時間）以上の派遣元からの通いによる研修等とする。</w:t>
      </w:r>
    </w:p>
    <w:p w:rsidR="00104AB0" w:rsidRPr="00D70441" w:rsidRDefault="00104AB0" w:rsidP="00104AB0">
      <w:pPr>
        <w:spacing w:beforeLines="85" w:before="272"/>
        <w:ind w:firstLineChars="200" w:firstLine="387"/>
        <w:rPr>
          <w:rFonts w:ascii="HG丸ｺﾞｼｯｸM-PRO" w:eastAsia="HG丸ｺﾞｼｯｸM-PRO"/>
        </w:rPr>
      </w:pPr>
      <w:r w:rsidRPr="00D70441">
        <w:rPr>
          <w:rFonts w:ascii="HG丸ｺﾞｼｯｸM-PRO" w:eastAsia="HG丸ｺﾞｼｯｸM-PRO" w:hint="eastAsia"/>
        </w:rPr>
        <w:t>③　その他研修： 100万円/年・人</w:t>
      </w:r>
    </w:p>
    <w:p w:rsidR="00104AB0" w:rsidRPr="00D70441" w:rsidRDefault="00104AB0" w:rsidP="00104AB0">
      <w:pPr>
        <w:ind w:leftChars="421" w:left="815" w:rightChars="111" w:right="215"/>
        <w:rPr>
          <w:rFonts w:ascii="HG丸ｺﾞｼｯｸM-PRO" w:eastAsia="HG丸ｺﾞｼｯｸM-PRO"/>
          <w:sz w:val="19"/>
          <w:szCs w:val="19"/>
        </w:rPr>
      </w:pPr>
      <w:r w:rsidRPr="00D70441">
        <w:rPr>
          <w:rFonts w:ascii="HG丸ｺﾞｼｯｸM-PRO" w:eastAsia="HG丸ｺﾞｼｯｸM-PRO" w:hint="eastAsia"/>
          <w:noProof/>
          <w:sz w:val="19"/>
          <w:szCs w:val="19"/>
        </w:rPr>
        <mc:AlternateContent>
          <mc:Choice Requires="wps">
            <w:drawing>
              <wp:anchor distT="0" distB="0" distL="114300" distR="114300" simplePos="0" relativeHeight="251680768" behindDoc="0" locked="0" layoutInCell="1" allowOverlap="1" wp14:anchorId="141EF5AA" wp14:editId="02C33F52">
                <wp:simplePos x="0" y="0"/>
                <wp:positionH relativeFrom="column">
                  <wp:posOffset>450407</wp:posOffset>
                </wp:positionH>
                <wp:positionV relativeFrom="paragraph">
                  <wp:posOffset>9052</wp:posOffset>
                </wp:positionV>
                <wp:extent cx="5592726" cy="194089"/>
                <wp:effectExtent l="0" t="0" r="27305" b="15875"/>
                <wp:wrapNone/>
                <wp:docPr id="23" name="大かっこ 23"/>
                <wp:cNvGraphicFramePr/>
                <a:graphic xmlns:a="http://schemas.openxmlformats.org/drawingml/2006/main">
                  <a:graphicData uri="http://schemas.microsoft.com/office/word/2010/wordprocessingShape">
                    <wps:wsp>
                      <wps:cNvSpPr/>
                      <wps:spPr>
                        <a:xfrm>
                          <a:off x="0" y="0"/>
                          <a:ext cx="5592726" cy="194089"/>
                        </a:xfrm>
                        <a:prstGeom prst="bracketPair">
                          <a:avLst>
                            <a:gd name="adj" fmla="val 13855"/>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23" o:spid="_x0000_s1026" type="#_x0000_t185" style="position:absolute;left:0;text-align:left;margin-left:35.45pt;margin-top:.7pt;width:440.35pt;height:15.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" adj="2993" strokecolor="black [3213]" strokeweight=".5pt"/>
            </w:pict>
          </mc:Fallback>
        </mc:AlternateContent>
      </w:r>
      <w:r w:rsidRPr="00D70441">
        <w:rPr>
          <w:rFonts w:ascii="HG丸ｺﾞｼｯｸM-PRO" w:eastAsia="HG丸ｺﾞｼｯｸM-PRO" w:hint="eastAsia"/>
          <w:sz w:val="19"/>
          <w:szCs w:val="19"/>
        </w:rPr>
        <w:t>15日（延べ75時間）以上の知識・技術習得のための研修等（経営系研修を除く。）とする。</w:t>
      </w:r>
    </w:p>
    <w:p w:rsidR="00104AB0" w:rsidRPr="00D70441" w:rsidRDefault="00104AB0" w:rsidP="00104AB0">
      <w:pPr>
        <w:spacing w:beforeLines="75" w:before="240"/>
        <w:ind w:leftChars="300" w:left="581" w:rightChars="200" w:right="387"/>
        <w:jc w:val="left"/>
        <w:rPr>
          <w:rFonts w:ascii="HG丸ｺﾞｼｯｸM-PRO" w:eastAsia="HG丸ｺﾞｼｯｸM-PRO"/>
        </w:rPr>
      </w:pPr>
      <w:r w:rsidRPr="00D70441">
        <w:rPr>
          <w:rFonts w:ascii="HG丸ｺﾞｼｯｸM-PRO" w:eastAsia="HG丸ｺﾞｼｯｸM-PRO" w:hint="eastAsia"/>
        </w:rPr>
        <w:t>※　一部でも要件を満たさない場合は，低い要件に該当する研修として申請してください。</w:t>
      </w:r>
    </w:p>
    <w:p w:rsidR="00104AB0" w:rsidRPr="00D70441" w:rsidRDefault="00104AB0" w:rsidP="00104AB0">
      <w:pPr>
        <w:spacing w:beforeLines="50" w:before="160"/>
        <w:ind w:leftChars="300" w:left="1162" w:rightChars="200" w:right="387" w:hangingChars="300" w:hanging="581"/>
        <w:jc w:val="left"/>
        <w:rPr>
          <w:rFonts w:ascii="HG丸ｺﾞｼｯｸM-PRO" w:eastAsia="HG丸ｺﾞｼｯｸM-PRO"/>
        </w:rPr>
      </w:pPr>
      <w:r w:rsidRPr="00D70441">
        <w:rPr>
          <w:rFonts w:ascii="HG丸ｺﾞｼｯｸM-PRO" w:eastAsia="HG丸ｺﾞｼｯｸM-PRO" w:hint="eastAsia"/>
        </w:rPr>
        <w:t>（例）　社員を他社へ１２か月かつ延べ250時間の研究派遣に従事させた場合は，「その他研修」に該当します。</w:t>
      </w:r>
    </w:p>
    <w:p w:rsidR="00104AB0" w:rsidRPr="00D70441" w:rsidRDefault="00104AB0" w:rsidP="00104AB0">
      <w:pPr>
        <w:ind w:left="389" w:hangingChars="200" w:hanging="389"/>
        <w:rPr>
          <w:rFonts w:ascii="HG丸ｺﾞｼｯｸM-PRO" w:eastAsia="HG丸ｺﾞｼｯｸM-PRO"/>
          <w:b/>
        </w:rPr>
      </w:pPr>
    </w:p>
    <w:p w:rsidR="00104AB0" w:rsidRPr="00D70441" w:rsidRDefault="00104AB0" w:rsidP="00104AB0">
      <w:pPr>
        <w:ind w:left="387" w:hangingChars="200" w:hanging="387"/>
        <w:rPr>
          <w:rFonts w:ascii="HG丸ｺﾞｼｯｸM-PRO" w:eastAsia="HG丸ｺﾞｼｯｸM-PRO"/>
        </w:rPr>
      </w:pPr>
      <w:r w:rsidRPr="00D70441">
        <w:rPr>
          <w:rFonts w:ascii="HG丸ｺﾞｼｯｸM-PRO" w:eastAsia="HG丸ｺﾞｼｯｸM-PRO" w:hint="eastAsia"/>
        </w:rPr>
        <w:t>Ｑ６－３　１２か月以上の派遣ですが，「長期滞在型」と「長期通い型」のどちらの区分になるかはどう判断すればよいですか？</w:t>
      </w:r>
    </w:p>
    <w:p w:rsidR="00104AB0" w:rsidRPr="00D70441" w:rsidRDefault="00104AB0" w:rsidP="00104AB0">
      <w:pPr>
        <w:ind w:left="387" w:hangingChars="200" w:hanging="387"/>
        <w:rPr>
          <w:rFonts w:ascii="HG丸ｺﾞｼｯｸM-PRO" w:eastAsia="HG丸ｺﾞｼｯｸM-PRO"/>
        </w:rPr>
      </w:pPr>
      <w:r w:rsidRPr="00D70441">
        <w:rPr>
          <w:rFonts w:ascii="HG丸ｺﾞｼｯｸM-PRO" w:eastAsia="HG丸ｺﾞｼｯｸM-PRO" w:hint="eastAsia"/>
        </w:rPr>
        <w:t>A　　派遣中，研修等に専念し通常業務には従事しない場合は「長期滞在型」，通常業務に従事しながら研修等に派遣される場合は「長期通い型」となります。</w:t>
      </w:r>
    </w:p>
    <w:p w:rsidR="00104AB0" w:rsidRPr="00D70441" w:rsidRDefault="00104AB0" w:rsidP="00104AB0">
      <w:pPr>
        <w:ind w:leftChars="200" w:left="387" w:firstLineChars="100" w:firstLine="194"/>
        <w:rPr>
          <w:rFonts w:ascii="HG丸ｺﾞｼｯｸM-PRO" w:eastAsia="HG丸ｺﾞｼｯｸM-PRO"/>
          <w:b/>
        </w:rPr>
      </w:pPr>
      <w:r w:rsidRPr="00D70441">
        <w:rPr>
          <w:rFonts w:ascii="HG丸ｺﾞｼｯｸM-PRO" w:eastAsia="HG丸ｺﾞｼｯｸM-PRO" w:hint="eastAsia"/>
        </w:rPr>
        <w:t>なお，「長期滞在型」として申請される場合は通常業務に従事しないことを証する資料の提出を求める場合があります。</w:t>
      </w:r>
    </w:p>
    <w:p w:rsidR="00104AB0" w:rsidRPr="00D70441" w:rsidRDefault="00104AB0" w:rsidP="00104AB0">
      <w:pPr>
        <w:ind w:left="389" w:hangingChars="200" w:hanging="389"/>
        <w:rPr>
          <w:rFonts w:ascii="HG丸ｺﾞｼｯｸM-PRO" w:eastAsia="HG丸ｺﾞｼｯｸM-PRO"/>
          <w:b/>
        </w:rPr>
      </w:pPr>
    </w:p>
    <w:p w:rsidR="00104AB0" w:rsidRPr="00D70441" w:rsidRDefault="00104AB0" w:rsidP="00104AB0">
      <w:pPr>
        <w:ind w:left="387" w:hangingChars="200" w:hanging="387"/>
        <w:rPr>
          <w:rFonts w:ascii="HG丸ｺﾞｼｯｸM-PRO" w:eastAsia="HG丸ｺﾞｼｯｸM-PRO"/>
        </w:rPr>
      </w:pPr>
      <w:r w:rsidRPr="00D70441">
        <w:rPr>
          <w:rFonts w:ascii="HG丸ｺﾞｼｯｸM-PRO" w:eastAsia="HG丸ｺﾞｼｯｸM-PRO" w:hint="eastAsia"/>
        </w:rPr>
        <w:t>Ｑ６－４　一つの補助事業の目的を達成するため，社員１名を同時期に複数の研修等へ派遣することは可能ですか？</w:t>
      </w:r>
    </w:p>
    <w:p w:rsidR="00104AB0" w:rsidRPr="00D70441" w:rsidRDefault="00104AB0" w:rsidP="00104AB0">
      <w:pPr>
        <w:ind w:left="387" w:hangingChars="200" w:hanging="387"/>
        <w:rPr>
          <w:rFonts w:ascii="HG丸ｺﾞｼｯｸM-PRO" w:eastAsia="HG丸ｺﾞｼｯｸM-PRO"/>
        </w:rPr>
      </w:pPr>
      <w:r w:rsidRPr="00D70441">
        <w:rPr>
          <w:rFonts w:ascii="HG丸ｺﾞｼｯｸM-PRO" w:eastAsia="HG丸ｺﾞｼｯｸM-PRO" w:hint="eastAsia"/>
        </w:rPr>
        <w:t>Ａ　　補助事業の目的を達成するため，必要と認められる場合は，複数の研修等派遣を一つの研修等派遣と見なし，補助対象とすることができます。ただし，それぞれの研修等派遣が15日（延べ75時間）以上であることが必要です。また，それぞれの研修等派遣が別々の研修区分に該当する場合は，低い要件に該当する研修の補助対象経費，補助率，補助上限額を適用します。</w:t>
      </w:r>
    </w:p>
    <w:p w:rsidR="00104AB0" w:rsidRPr="00D70441" w:rsidRDefault="00104AB0" w:rsidP="00104AB0">
      <w:pPr>
        <w:ind w:left="387" w:hangingChars="200" w:hanging="387"/>
        <w:rPr>
          <w:rFonts w:ascii="HG丸ｺﾞｼｯｸM-PRO" w:eastAsia="HG丸ｺﾞｼｯｸM-PRO"/>
        </w:rPr>
      </w:pPr>
    </w:p>
    <w:p w:rsidR="00104AB0" w:rsidRPr="00D70441" w:rsidRDefault="00104AB0" w:rsidP="00104AB0">
      <w:pPr>
        <w:ind w:left="387" w:hangingChars="200" w:hanging="387"/>
        <w:rPr>
          <w:rFonts w:ascii="HG丸ｺﾞｼｯｸM-PRO" w:eastAsia="HG丸ｺﾞｼｯｸM-PRO"/>
        </w:rPr>
      </w:pPr>
      <w:r w:rsidRPr="00D70441">
        <w:rPr>
          <w:rFonts w:ascii="HG丸ｺﾞｼｯｸM-PRO" w:eastAsia="HG丸ｺﾞｼｯｸM-PRO" w:hint="eastAsia"/>
        </w:rPr>
        <w:t>Ｑ６－５　同一の研修等派遣に係る申請は，原則として，各社１名に限定されるということですが，一つの補助事業の目的を達成するため，社員２名を同じ大学に派遣し，異なる内容を学ばせることは可能ですか？</w:t>
      </w:r>
    </w:p>
    <w:p w:rsidR="00104AB0" w:rsidRPr="00D70441" w:rsidRDefault="00104AB0" w:rsidP="00104AB0">
      <w:pPr>
        <w:ind w:left="387" w:hangingChars="200" w:hanging="387"/>
        <w:rPr>
          <w:rFonts w:ascii="HG丸ｺﾞｼｯｸM-PRO" w:eastAsia="HG丸ｺﾞｼｯｸM-PRO"/>
        </w:rPr>
      </w:pPr>
      <w:r w:rsidRPr="00D70441">
        <w:rPr>
          <w:rFonts w:ascii="HG丸ｺﾞｼｯｸM-PRO" w:eastAsia="HG丸ｺﾞｼｯｸM-PRO" w:hint="eastAsia"/>
        </w:rPr>
        <w:t>Ａ　　役割分担が明確であり，一つの補助事業の目的を達成するために必要と認められる場合は，２名以上を同一の研修等へ派遣することも別々の研修等へ派遣することも可能です。この場合，それぞれの研修等派遣ごとに研修区分の該当を判断します。</w:t>
      </w:r>
    </w:p>
    <w:p w:rsidR="00104AB0" w:rsidRPr="00D70441" w:rsidRDefault="00104AB0" w:rsidP="00104AB0">
      <w:pPr>
        <w:widowControl/>
        <w:jc w:val="left"/>
        <w:rPr>
          <w:rFonts w:ascii="HG丸ｺﾞｼｯｸM-PRO" w:eastAsia="HG丸ｺﾞｼｯｸM-PRO"/>
        </w:rPr>
      </w:pPr>
      <w:r w:rsidRPr="00D70441">
        <w:rPr>
          <w:rFonts w:ascii="HG丸ｺﾞｼｯｸM-PRO" w:eastAsia="HG丸ｺﾞｼｯｸM-PRO"/>
        </w:rPr>
        <w:br w:type="page"/>
      </w:r>
    </w:p>
    <w:p w:rsidR="00104AB0" w:rsidRPr="00D70441" w:rsidRDefault="00104AB0" w:rsidP="00104AB0">
      <w:pPr>
        <w:spacing w:beforeLines="50" w:before="160" w:afterLines="25" w:after="80" w:line="320" w:lineRule="exact"/>
        <w:ind w:left="1559" w:hangingChars="694" w:hanging="1559"/>
        <w:rPr>
          <w:rFonts w:ascii="HG丸ｺﾞｼｯｸM-PRO" w:eastAsia="HG丸ｺﾞｼｯｸM-PRO"/>
          <w:b/>
          <w:sz w:val="24"/>
          <w:bdr w:val="single" w:sz="4" w:space="0" w:color="auto"/>
        </w:rPr>
      </w:pPr>
      <w:r w:rsidRPr="00D70441">
        <w:rPr>
          <w:rFonts w:ascii="HG丸ｺﾞｼｯｸM-PRO" w:eastAsia="HG丸ｺﾞｼｯｸM-PRO" w:hint="eastAsia"/>
          <w:b/>
          <w:sz w:val="24"/>
          <w:bdr w:val="single" w:sz="4" w:space="0" w:color="auto"/>
        </w:rPr>
        <w:t xml:space="preserve">７　補助対象となる経費 </w:t>
      </w:r>
    </w:p>
    <w:p w:rsidR="00104AB0" w:rsidRPr="00D70441" w:rsidRDefault="00104AB0" w:rsidP="00104AB0">
      <w:pPr>
        <w:ind w:left="387" w:hangingChars="200" w:hanging="387"/>
        <w:rPr>
          <w:rFonts w:ascii="HG丸ｺﾞｼｯｸM-PRO" w:eastAsia="HG丸ｺﾞｼｯｸM-PRO"/>
        </w:rPr>
      </w:pPr>
      <w:r w:rsidRPr="00D70441">
        <w:rPr>
          <w:rFonts w:ascii="HG丸ｺﾞｼｯｸM-PRO" w:eastAsia="HG丸ｺﾞｼｯｸM-PRO" w:hint="eastAsia"/>
        </w:rPr>
        <w:t>Ｑ７－１　補助の対象となる経費は，具体的にはどこまで対象となるのですか？</w:t>
      </w:r>
    </w:p>
    <w:p w:rsidR="00104AB0" w:rsidRPr="00D70441" w:rsidRDefault="00104AB0" w:rsidP="00104AB0">
      <w:pPr>
        <w:ind w:left="387" w:hangingChars="200" w:hanging="387"/>
        <w:rPr>
          <w:rFonts w:ascii="HG丸ｺﾞｼｯｸM-PRO" w:eastAsia="HG丸ｺﾞｼｯｸM-PRO"/>
        </w:rPr>
      </w:pPr>
      <w:r w:rsidRPr="00D70441">
        <w:rPr>
          <w:rFonts w:ascii="HG丸ｺﾞｼｯｸM-PRO" w:eastAsia="HG丸ｺﾞｼｯｸM-PRO" w:hint="eastAsia"/>
        </w:rPr>
        <w:t>Ａ　　補助対象経費については，次の要件を満たすものが対象となります。</w:t>
      </w:r>
    </w:p>
    <w:p w:rsidR="00104AB0" w:rsidRPr="00D70441" w:rsidRDefault="00104AB0" w:rsidP="00104AB0">
      <w:pPr>
        <w:spacing w:afterLines="50" w:after="160"/>
        <w:ind w:leftChars="200" w:left="387" w:firstLineChars="100" w:firstLine="194"/>
        <w:jc w:val="left"/>
        <w:rPr>
          <w:rFonts w:ascii="HG丸ｺﾞｼｯｸM-PRO" w:eastAsia="HG丸ｺﾞｼｯｸM-PRO"/>
        </w:rPr>
      </w:pPr>
      <w:r w:rsidRPr="00D70441">
        <w:rPr>
          <w:rFonts w:ascii="HG丸ｺﾞｼｯｸM-PRO" w:eastAsia="HG丸ｺﾞｼｯｸM-PRO" w:hint="eastAsia"/>
        </w:rPr>
        <w:t>なお，補助金額の確定にあたっては，支出証拠書類が必要ですので，大切に保管しておいてください。また，補助対象経費の対象となる期間は，原則，交付決定通知日の属する年度内（４月１日から３月３１日まで）としますが，交付決定通知日の属する年度の翌年度内の期日（ただし，研修等派遣日から１年以内）まで事業実施することを承認した場合は，その期日までを補助対象期間とすることが可能です（公募要領内の例示を参考にしてください。）。</w:t>
      </w:r>
    </w:p>
    <w:p w:rsidR="00104AB0" w:rsidRPr="00D70441" w:rsidRDefault="00104AB0" w:rsidP="00104AB0">
      <w:pPr>
        <w:ind w:leftChars="200" w:left="387" w:firstLineChars="100" w:firstLine="194"/>
        <w:jc w:val="left"/>
        <w:rPr>
          <w:rFonts w:ascii="HG丸ｺﾞｼｯｸM-PRO" w:eastAsia="HG丸ｺﾞｼｯｸM-PRO"/>
        </w:rPr>
      </w:pPr>
      <w:r w:rsidRPr="00D70441">
        <w:rPr>
          <w:rFonts w:ascii="HG丸ｺﾞｼｯｸM-PRO" w:eastAsia="HG丸ｺﾞｼｯｸM-PRO" w:hint="eastAsia"/>
        </w:rPr>
        <w:t>ただし，次の経費は補助対象外となります。</w:t>
      </w:r>
    </w:p>
    <w:p w:rsidR="00104AB0" w:rsidRPr="00D70441" w:rsidRDefault="00104AB0" w:rsidP="00104AB0">
      <w:pPr>
        <w:ind w:leftChars="200" w:left="387" w:firstLineChars="100" w:firstLine="194"/>
        <w:jc w:val="left"/>
        <w:rPr>
          <w:rFonts w:ascii="HG丸ｺﾞｼｯｸM-PRO" w:eastAsia="HG丸ｺﾞｼｯｸM-PRO"/>
        </w:rPr>
      </w:pPr>
      <w:r w:rsidRPr="00D70441">
        <w:rPr>
          <w:rFonts w:ascii="HG丸ｺﾞｼｯｸM-PRO" w:eastAsia="HG丸ｺﾞｼｯｸM-PRO" w:hint="eastAsia"/>
        </w:rPr>
        <w:t>① 消費税及び地方消費税</w:t>
      </w:r>
    </w:p>
    <w:p w:rsidR="00104AB0" w:rsidRPr="00D70441" w:rsidRDefault="00104AB0" w:rsidP="00104AB0">
      <w:pPr>
        <w:spacing w:afterLines="50" w:after="160"/>
        <w:ind w:leftChars="200" w:left="387" w:firstLineChars="100" w:firstLine="194"/>
        <w:jc w:val="left"/>
        <w:rPr>
          <w:rFonts w:ascii="HG丸ｺﾞｼｯｸM-PRO" w:eastAsia="HG丸ｺﾞｼｯｸM-PRO"/>
        </w:rPr>
      </w:pPr>
      <w:r w:rsidRPr="00D70441">
        <w:rPr>
          <w:rFonts w:ascii="HG丸ｺﾞｼｯｸM-PRO" w:eastAsia="HG丸ｺﾞｼｯｸM-PRO" w:hint="eastAsia"/>
        </w:rPr>
        <w:t>② 補助対象経費の支出に係る振込手数料などの間接的な経費</w:t>
      </w:r>
    </w:p>
    <w:tbl>
      <w:tblPr>
        <w:tblStyle w:val="a6"/>
        <w:tblW w:w="0" w:type="auto"/>
        <w:tblInd w:w="534" w:type="dxa"/>
        <w:tblLook w:val="04A0" w:firstRow="1" w:lastRow="0" w:firstColumn="1" w:lastColumn="0" w:noHBand="0" w:noVBand="1"/>
      </w:tblPr>
      <w:tblGrid>
        <w:gridCol w:w="2268"/>
        <w:gridCol w:w="6626"/>
      </w:tblGrid>
      <w:tr w:rsidR="00D70441" w:rsidRPr="00D70441" w:rsidTr="001A6D9E">
        <w:trPr>
          <w:trHeight w:val="243"/>
        </w:trPr>
        <w:tc>
          <w:tcPr>
            <w:tcW w:w="2268" w:type="dxa"/>
            <w:shd w:val="clear" w:color="auto" w:fill="00FF00"/>
          </w:tcPr>
          <w:p w:rsidR="00104AB0" w:rsidRPr="00D70441" w:rsidRDefault="00104AB0" w:rsidP="001A6D9E">
            <w:pPr>
              <w:jc w:val="center"/>
              <w:rPr>
                <w:rFonts w:ascii="HG丸ｺﾞｼｯｸM-PRO" w:eastAsia="HG丸ｺﾞｼｯｸM-PRO" w:hAnsi="HG丸ｺﾞｼｯｸM-PRO"/>
                <w:szCs w:val="21"/>
              </w:rPr>
            </w:pPr>
            <w:r w:rsidRPr="00D70441">
              <w:rPr>
                <w:rFonts w:ascii="HG丸ｺﾞｼｯｸM-PRO" w:eastAsia="HG丸ｺﾞｼｯｸM-PRO" w:hAnsi="HG丸ｺﾞｼｯｸM-PRO" w:hint="eastAsia"/>
                <w:szCs w:val="21"/>
              </w:rPr>
              <w:t>経　費　区　分</w:t>
            </w:r>
          </w:p>
        </w:tc>
        <w:tc>
          <w:tcPr>
            <w:tcW w:w="6626" w:type="dxa"/>
            <w:shd w:val="clear" w:color="auto" w:fill="00FF00"/>
          </w:tcPr>
          <w:p w:rsidR="00104AB0" w:rsidRPr="00D70441" w:rsidRDefault="00104AB0" w:rsidP="001A6D9E">
            <w:pPr>
              <w:jc w:val="center"/>
              <w:rPr>
                <w:rFonts w:ascii="HG丸ｺﾞｼｯｸM-PRO" w:eastAsia="HG丸ｺﾞｼｯｸM-PRO" w:hAnsi="HG丸ｺﾞｼｯｸM-PRO"/>
                <w:szCs w:val="21"/>
              </w:rPr>
            </w:pPr>
            <w:r w:rsidRPr="00D70441">
              <w:rPr>
                <w:rFonts w:ascii="HG丸ｺﾞｼｯｸM-PRO" w:eastAsia="HG丸ｺﾞｼｯｸM-PRO" w:hAnsi="HG丸ｺﾞｼｯｸM-PRO" w:hint="eastAsia"/>
                <w:szCs w:val="21"/>
              </w:rPr>
              <w:t>内　　　容</w:t>
            </w:r>
          </w:p>
        </w:tc>
      </w:tr>
      <w:tr w:rsidR="00D70441" w:rsidRPr="00D70441" w:rsidTr="001A6D9E">
        <w:tblPrEx>
          <w:tblLook w:val="01E0" w:firstRow="1" w:lastRow="1" w:firstColumn="1" w:lastColumn="1" w:noHBand="0" w:noVBand="0"/>
        </w:tblPrEx>
        <w:trPr>
          <w:cantSplit/>
          <w:trHeight w:val="70"/>
        </w:trPr>
        <w:tc>
          <w:tcPr>
            <w:tcW w:w="2268" w:type="dxa"/>
          </w:tcPr>
          <w:p w:rsidR="00104AB0" w:rsidRPr="00D70441" w:rsidRDefault="00104AB0" w:rsidP="00104AB0">
            <w:pPr>
              <w:snapToGrid w:val="0"/>
              <w:spacing w:beforeLines="50" w:before="160" w:afterLines="50" w:after="160"/>
              <w:rPr>
                <w:rFonts w:ascii="HG丸ｺﾞｼｯｸM-PRO" w:eastAsia="HG丸ｺﾞｼｯｸM-PRO" w:hAnsi="HG丸ｺﾞｼｯｸM-PRO"/>
                <w:szCs w:val="21"/>
              </w:rPr>
            </w:pPr>
            <w:r w:rsidRPr="00D70441">
              <w:rPr>
                <w:rFonts w:ascii="HG丸ｺﾞｼｯｸM-PRO" w:eastAsia="HG丸ｺﾞｼｯｸM-PRO" w:hAnsi="HG丸ｺﾞｼｯｸM-PRO" w:hint="eastAsia"/>
                <w:szCs w:val="21"/>
              </w:rPr>
              <w:t>入学料</w:t>
            </w:r>
          </w:p>
        </w:tc>
        <w:tc>
          <w:tcPr>
            <w:tcW w:w="6626" w:type="dxa"/>
            <w:shd w:val="clear" w:color="auto" w:fill="auto"/>
          </w:tcPr>
          <w:p w:rsidR="00104AB0" w:rsidRPr="00D70441" w:rsidRDefault="00104AB0" w:rsidP="00104AB0">
            <w:pPr>
              <w:snapToGrid w:val="0"/>
              <w:spacing w:beforeLines="50" w:before="160" w:afterLines="50" w:after="160"/>
              <w:rPr>
                <w:rFonts w:ascii="HG丸ｺﾞｼｯｸM-PRO" w:eastAsia="HG丸ｺﾞｼｯｸM-PRO" w:hAnsi="HG丸ｺﾞｼｯｸM-PRO"/>
                <w:szCs w:val="21"/>
              </w:rPr>
            </w:pPr>
            <w:r w:rsidRPr="00D70441">
              <w:rPr>
                <w:rFonts w:ascii="HG丸ｺﾞｼｯｸM-PRO" w:eastAsia="HG丸ｺﾞｼｯｸM-PRO" w:hAnsi="HG丸ｺﾞｼｯｸM-PRO" w:cs="ＭＳ 明朝" w:hint="eastAsia"/>
                <w:szCs w:val="21"/>
              </w:rPr>
              <w:t>研修等派遣</w:t>
            </w:r>
            <w:r w:rsidRPr="00D70441">
              <w:rPr>
                <w:rFonts w:ascii="HG丸ｺﾞｼｯｸM-PRO" w:eastAsia="HG丸ｺﾞｼｯｸM-PRO" w:hAnsi="HG丸ｺﾞｼｯｸM-PRO" w:hint="eastAsia"/>
                <w:szCs w:val="21"/>
              </w:rPr>
              <w:t>先へ入学するために必要な経費</w:t>
            </w:r>
          </w:p>
        </w:tc>
      </w:tr>
      <w:tr w:rsidR="00D70441" w:rsidRPr="00D70441" w:rsidTr="001A6D9E">
        <w:tblPrEx>
          <w:tblLook w:val="01E0" w:firstRow="1" w:lastRow="1" w:firstColumn="1" w:lastColumn="1" w:noHBand="0" w:noVBand="0"/>
        </w:tblPrEx>
        <w:trPr>
          <w:cantSplit/>
          <w:trHeight w:val="64"/>
        </w:trPr>
        <w:tc>
          <w:tcPr>
            <w:tcW w:w="2268" w:type="dxa"/>
          </w:tcPr>
          <w:p w:rsidR="00104AB0" w:rsidRPr="00D70441" w:rsidRDefault="00104AB0" w:rsidP="00104AB0">
            <w:pPr>
              <w:snapToGrid w:val="0"/>
              <w:spacing w:beforeLines="50" w:before="160" w:afterLines="50" w:after="160"/>
              <w:rPr>
                <w:rFonts w:ascii="HG丸ｺﾞｼｯｸM-PRO" w:eastAsia="HG丸ｺﾞｼｯｸM-PRO" w:hAnsi="HG丸ｺﾞｼｯｸM-PRO"/>
                <w:szCs w:val="21"/>
              </w:rPr>
            </w:pPr>
            <w:r w:rsidRPr="00D70441">
              <w:rPr>
                <w:rFonts w:ascii="HG丸ｺﾞｼｯｸM-PRO" w:eastAsia="HG丸ｺﾞｼｯｸM-PRO" w:hAnsi="HG丸ｺﾞｼｯｸM-PRO" w:hint="eastAsia"/>
                <w:szCs w:val="21"/>
              </w:rPr>
              <w:t>受講料（授業料）</w:t>
            </w:r>
            <w:r w:rsidRPr="00D70441">
              <w:rPr>
                <w:rFonts w:ascii="HG丸ｺﾞｼｯｸM-PRO" w:eastAsia="HG丸ｺﾞｼｯｸM-PRO" w:hAnsi="HG丸ｺﾞｼｯｸM-PRO"/>
                <w:szCs w:val="21"/>
              </w:rPr>
              <w:t xml:space="preserve"> </w:t>
            </w:r>
          </w:p>
        </w:tc>
        <w:tc>
          <w:tcPr>
            <w:tcW w:w="6626" w:type="dxa"/>
            <w:shd w:val="clear" w:color="auto" w:fill="auto"/>
          </w:tcPr>
          <w:p w:rsidR="00104AB0" w:rsidRPr="00D70441" w:rsidRDefault="00104AB0" w:rsidP="00104AB0">
            <w:pPr>
              <w:snapToGrid w:val="0"/>
              <w:spacing w:beforeLines="50" w:before="160" w:afterLines="50" w:after="160"/>
              <w:rPr>
                <w:rFonts w:ascii="HG丸ｺﾞｼｯｸM-PRO" w:eastAsia="HG丸ｺﾞｼｯｸM-PRO" w:hAnsi="HG丸ｺﾞｼｯｸM-PRO" w:cs="ＭＳ 明朝"/>
                <w:szCs w:val="21"/>
              </w:rPr>
            </w:pPr>
            <w:r w:rsidRPr="00D70441">
              <w:rPr>
                <w:rFonts w:ascii="HG丸ｺﾞｼｯｸM-PRO" w:eastAsia="HG丸ｺﾞｼｯｸM-PRO" w:hAnsi="HG丸ｺﾞｼｯｸM-PRO" w:cs="ＭＳ 明朝" w:hint="eastAsia"/>
                <w:szCs w:val="21"/>
              </w:rPr>
              <w:t>研修等派遣先における研修等の受講等に必要な経費</w:t>
            </w:r>
          </w:p>
        </w:tc>
      </w:tr>
      <w:tr w:rsidR="00D70441" w:rsidRPr="00D70441" w:rsidTr="001A6D9E">
        <w:tblPrEx>
          <w:tblLook w:val="01E0" w:firstRow="1" w:lastRow="1" w:firstColumn="1" w:lastColumn="1" w:noHBand="0" w:noVBand="0"/>
        </w:tblPrEx>
        <w:trPr>
          <w:trHeight w:val="606"/>
        </w:trPr>
        <w:tc>
          <w:tcPr>
            <w:tcW w:w="2268" w:type="dxa"/>
            <w:vMerge w:val="restart"/>
          </w:tcPr>
          <w:p w:rsidR="00104AB0" w:rsidRPr="00D70441" w:rsidRDefault="00104AB0" w:rsidP="00104AB0">
            <w:pPr>
              <w:spacing w:beforeLines="50" w:before="160"/>
              <w:rPr>
                <w:rFonts w:ascii="HG丸ｺﾞｼｯｸM-PRO" w:eastAsia="HG丸ｺﾞｼｯｸM-PRO" w:hAnsi="HG丸ｺﾞｼｯｸM-PRO"/>
                <w:szCs w:val="21"/>
              </w:rPr>
            </w:pPr>
            <w:r w:rsidRPr="00D70441">
              <w:rPr>
                <w:rFonts w:ascii="HG丸ｺﾞｼｯｸM-PRO" w:eastAsia="HG丸ｺﾞｼｯｸM-PRO" w:hAnsi="HG丸ｺﾞｼｯｸM-PRO" w:hint="eastAsia"/>
                <w:szCs w:val="21"/>
              </w:rPr>
              <w:t>旅費</w:t>
            </w:r>
          </w:p>
          <w:p w:rsidR="00104AB0" w:rsidRPr="00D70441" w:rsidRDefault="00104AB0" w:rsidP="001A6D9E">
            <w:pPr>
              <w:snapToGrid w:val="0"/>
              <w:rPr>
                <w:rFonts w:ascii="HG丸ｺﾞｼｯｸM-PRO" w:eastAsia="HG丸ｺﾞｼｯｸM-PRO" w:hAnsi="HG丸ｺﾞｼｯｸM-PRO"/>
                <w:szCs w:val="21"/>
              </w:rPr>
            </w:pPr>
            <w:r w:rsidRPr="00D70441">
              <w:rPr>
                <w:rFonts w:ascii="HG丸ｺﾞｼｯｸM-PRO" w:eastAsia="HG丸ｺﾞｼｯｸM-PRO" w:hAnsi="HG丸ｺﾞｼｯｸM-PRO" w:hint="eastAsia"/>
                <w:szCs w:val="21"/>
              </w:rPr>
              <w:t>★</w:t>
            </w:r>
          </w:p>
        </w:tc>
        <w:tc>
          <w:tcPr>
            <w:tcW w:w="6626" w:type="dxa"/>
            <w:shd w:val="clear" w:color="auto" w:fill="auto"/>
          </w:tcPr>
          <w:p w:rsidR="00104AB0" w:rsidRPr="00D70441" w:rsidRDefault="00104AB0" w:rsidP="00104AB0">
            <w:pPr>
              <w:snapToGrid w:val="0"/>
              <w:spacing w:beforeLines="50" w:before="160" w:afterLines="50" w:after="160"/>
              <w:rPr>
                <w:rFonts w:ascii="HG丸ｺﾞｼｯｸM-PRO" w:eastAsia="HG丸ｺﾞｼｯｸM-PRO" w:hAnsi="HG丸ｺﾞｼｯｸM-PRO" w:cs="ＭＳ 明朝"/>
                <w:szCs w:val="21"/>
              </w:rPr>
            </w:pPr>
            <w:r w:rsidRPr="00D70441">
              <w:rPr>
                <w:rFonts w:ascii="HG丸ｺﾞｼｯｸM-PRO" w:eastAsia="HG丸ｺﾞｼｯｸM-PRO" w:hAnsi="HG丸ｺﾞｼｯｸM-PRO" w:cs="ＭＳ 明朝" w:hint="eastAsia"/>
                <w:szCs w:val="21"/>
              </w:rPr>
              <w:t>【交通費】研修等派遣先への派遣に必要な，補助事業者住所地から研修等派遣先への移動等に要する旅費（ただし，鉄道賃，船賃，航空賃及びバス賃を対象とし，ﾀｸｼｰ代，駐車場代，ｶﾞｿﾘﾝ代，高速道路使用料は除く。）</w:t>
            </w:r>
          </w:p>
        </w:tc>
      </w:tr>
      <w:tr w:rsidR="00D70441" w:rsidRPr="00D70441" w:rsidTr="001A6D9E">
        <w:tblPrEx>
          <w:tblLook w:val="01E0" w:firstRow="1" w:lastRow="1" w:firstColumn="1" w:lastColumn="1" w:noHBand="0" w:noVBand="0"/>
        </w:tblPrEx>
        <w:trPr>
          <w:trHeight w:val="952"/>
        </w:trPr>
        <w:tc>
          <w:tcPr>
            <w:tcW w:w="2268" w:type="dxa"/>
            <w:vMerge/>
          </w:tcPr>
          <w:p w:rsidR="00104AB0" w:rsidRPr="00D70441" w:rsidRDefault="00104AB0" w:rsidP="001A6D9E">
            <w:pPr>
              <w:rPr>
                <w:rFonts w:ascii="HG丸ｺﾞｼｯｸM-PRO" w:eastAsia="HG丸ｺﾞｼｯｸM-PRO" w:hAnsi="HG丸ｺﾞｼｯｸM-PRO"/>
                <w:szCs w:val="21"/>
              </w:rPr>
            </w:pPr>
          </w:p>
        </w:tc>
        <w:tc>
          <w:tcPr>
            <w:tcW w:w="6626" w:type="dxa"/>
            <w:shd w:val="clear" w:color="auto" w:fill="auto"/>
          </w:tcPr>
          <w:p w:rsidR="00104AB0" w:rsidRPr="00D70441" w:rsidRDefault="00104AB0" w:rsidP="00104AB0">
            <w:pPr>
              <w:snapToGrid w:val="0"/>
              <w:spacing w:beforeLines="50" w:before="160" w:afterLines="50" w:after="160"/>
              <w:rPr>
                <w:rFonts w:ascii="HG丸ｺﾞｼｯｸM-PRO" w:eastAsia="HG丸ｺﾞｼｯｸM-PRO" w:hAnsi="HG丸ｺﾞｼｯｸM-PRO" w:cs="ＭＳ 明朝"/>
                <w:szCs w:val="21"/>
              </w:rPr>
            </w:pPr>
            <w:r w:rsidRPr="00D70441">
              <w:rPr>
                <w:rFonts w:ascii="HG丸ｺﾞｼｯｸM-PRO" w:eastAsia="HG丸ｺﾞｼｯｸM-PRO" w:hAnsi="HG丸ｺﾞｼｯｸM-PRO" w:cs="ＭＳ 明朝" w:hint="eastAsia"/>
                <w:szCs w:val="21"/>
              </w:rPr>
              <w:t>【宿泊費（滞在費）】研修等派遣先へ入学・入社するにあたり，ホテル等へ宿泊した際の経費，及び研修等派遣中に滞在する寮，アパートの賃借料（食費，光熱水費，敷金・礼金等は除く。）等</w:t>
            </w:r>
          </w:p>
        </w:tc>
      </w:tr>
      <w:tr w:rsidR="00D70441" w:rsidRPr="00D70441" w:rsidTr="001A6D9E">
        <w:tblPrEx>
          <w:tblLook w:val="01E0" w:firstRow="1" w:lastRow="1" w:firstColumn="1" w:lastColumn="1" w:noHBand="0" w:noVBand="0"/>
        </w:tblPrEx>
        <w:trPr>
          <w:cantSplit/>
          <w:trHeight w:val="343"/>
        </w:trPr>
        <w:tc>
          <w:tcPr>
            <w:tcW w:w="2268" w:type="dxa"/>
          </w:tcPr>
          <w:p w:rsidR="00104AB0" w:rsidRPr="00D70441" w:rsidRDefault="00104AB0" w:rsidP="00104AB0">
            <w:pPr>
              <w:snapToGrid w:val="0"/>
              <w:spacing w:beforeLines="50" w:before="160" w:afterLines="50" w:after="160"/>
              <w:rPr>
                <w:rFonts w:ascii="HG丸ｺﾞｼｯｸM-PRO" w:eastAsia="HG丸ｺﾞｼｯｸM-PRO" w:hAnsi="HG丸ｺﾞｼｯｸM-PRO"/>
                <w:szCs w:val="21"/>
              </w:rPr>
            </w:pPr>
            <w:r w:rsidRPr="00D70441">
              <w:rPr>
                <w:rFonts w:ascii="HG丸ｺﾞｼｯｸM-PRO" w:eastAsia="HG丸ｺﾞｼｯｸM-PRO" w:hAnsi="HG丸ｺﾞｼｯｸM-PRO" w:hint="eastAsia"/>
                <w:szCs w:val="21"/>
              </w:rPr>
              <w:t>研修等派遣中の社員人件費</w:t>
            </w:r>
            <w:r w:rsidRPr="00D70441">
              <w:rPr>
                <w:rFonts w:ascii="HG丸ｺﾞｼｯｸM-PRO" w:eastAsia="HG丸ｺﾞｼｯｸM-PRO" w:hAnsi="HG丸ｺﾞｼｯｸM-PRO" w:hint="eastAsia"/>
                <w:kern w:val="0"/>
                <w:szCs w:val="21"/>
              </w:rPr>
              <w:t>（長期滞在型研修のみ）</w:t>
            </w:r>
          </w:p>
        </w:tc>
        <w:tc>
          <w:tcPr>
            <w:tcW w:w="6626" w:type="dxa"/>
            <w:shd w:val="clear" w:color="auto" w:fill="auto"/>
          </w:tcPr>
          <w:p w:rsidR="00104AB0" w:rsidRPr="00D70441" w:rsidRDefault="00104AB0" w:rsidP="00104AB0">
            <w:pPr>
              <w:snapToGrid w:val="0"/>
              <w:spacing w:beforeLines="50" w:before="160" w:afterLines="35" w:after="112"/>
              <w:rPr>
                <w:rFonts w:ascii="HG丸ｺﾞｼｯｸM-PRO" w:eastAsia="HG丸ｺﾞｼｯｸM-PRO" w:hAnsi="HG丸ｺﾞｼｯｸM-PRO"/>
                <w:szCs w:val="21"/>
              </w:rPr>
            </w:pPr>
            <w:r w:rsidRPr="00D70441">
              <w:rPr>
                <w:rFonts w:ascii="HG丸ｺﾞｼｯｸM-PRO" w:eastAsia="HG丸ｺﾞｼｯｸM-PRO" w:hAnsi="HG丸ｺﾞｼｯｸM-PRO" w:hint="eastAsia"/>
                <w:szCs w:val="21"/>
              </w:rPr>
              <w:t>研修等派遣中の社員の人件費相当額（派遣前６か月の平均基本給給与額を対象とし，賞与，時間外手当等の諸手当は除く。）</w:t>
            </w:r>
          </w:p>
        </w:tc>
      </w:tr>
      <w:tr w:rsidR="00D70441" w:rsidRPr="00D70441" w:rsidTr="001A6D9E">
        <w:tblPrEx>
          <w:tblLook w:val="01E0" w:firstRow="1" w:lastRow="1" w:firstColumn="1" w:lastColumn="1" w:noHBand="0" w:noVBand="0"/>
        </w:tblPrEx>
        <w:trPr>
          <w:cantSplit/>
          <w:trHeight w:val="70"/>
        </w:trPr>
        <w:tc>
          <w:tcPr>
            <w:tcW w:w="2268" w:type="dxa"/>
          </w:tcPr>
          <w:p w:rsidR="00104AB0" w:rsidRPr="00D70441" w:rsidRDefault="00104AB0" w:rsidP="00104AB0">
            <w:pPr>
              <w:snapToGrid w:val="0"/>
              <w:spacing w:beforeLines="50" w:before="160" w:afterLines="50" w:after="160"/>
              <w:rPr>
                <w:rFonts w:ascii="HG丸ｺﾞｼｯｸM-PRO" w:eastAsia="HG丸ｺﾞｼｯｸM-PRO" w:hAnsi="HG丸ｺﾞｼｯｸM-PRO"/>
                <w:szCs w:val="21"/>
              </w:rPr>
            </w:pPr>
            <w:r w:rsidRPr="00D70441">
              <w:rPr>
                <w:rFonts w:ascii="HG丸ｺﾞｼｯｸM-PRO" w:eastAsia="HG丸ｺﾞｼｯｸM-PRO" w:hAnsi="HG丸ｺﾞｼｯｸM-PRO" w:hint="eastAsia"/>
                <w:szCs w:val="21"/>
              </w:rPr>
              <w:t>研修等派遣中の代替社員賃金</w:t>
            </w:r>
            <w:r w:rsidRPr="00D70441">
              <w:rPr>
                <w:rFonts w:ascii="HG丸ｺﾞｼｯｸM-PRO" w:eastAsia="HG丸ｺﾞｼｯｸM-PRO" w:hAnsi="HG丸ｺﾞｼｯｸM-PRO" w:hint="eastAsia"/>
                <w:kern w:val="0"/>
                <w:szCs w:val="21"/>
              </w:rPr>
              <w:t>（長期滞在型研修のみ）</w:t>
            </w:r>
          </w:p>
        </w:tc>
        <w:tc>
          <w:tcPr>
            <w:tcW w:w="6626" w:type="dxa"/>
            <w:shd w:val="clear" w:color="auto" w:fill="auto"/>
          </w:tcPr>
          <w:p w:rsidR="00104AB0" w:rsidRPr="00D70441" w:rsidRDefault="00104AB0" w:rsidP="00104AB0">
            <w:pPr>
              <w:snapToGrid w:val="0"/>
              <w:spacing w:beforeLines="50" w:before="160" w:afterLines="35" w:after="112"/>
              <w:rPr>
                <w:rFonts w:ascii="HG丸ｺﾞｼｯｸM-PRO" w:eastAsia="HG丸ｺﾞｼｯｸM-PRO" w:hAnsi="HG丸ｺﾞｼｯｸM-PRO"/>
                <w:szCs w:val="21"/>
              </w:rPr>
            </w:pPr>
            <w:r w:rsidRPr="00D70441">
              <w:rPr>
                <w:rFonts w:ascii="HG丸ｺﾞｼｯｸM-PRO" w:eastAsia="HG丸ｺﾞｼｯｸM-PRO" w:hAnsi="HG丸ｺﾞｼｯｸM-PRO" w:hint="eastAsia"/>
                <w:szCs w:val="21"/>
              </w:rPr>
              <w:t>研修等派遣中の社員に代わって相当業務を担わせる社員（派遣・臨時社員，アルバイト等）の賃金（賞与，時間外手当等の諸手当は除く。）</w:t>
            </w:r>
          </w:p>
        </w:tc>
      </w:tr>
      <w:tr w:rsidR="00D70441" w:rsidRPr="00D70441" w:rsidTr="001A6D9E">
        <w:tblPrEx>
          <w:tblLook w:val="01E0" w:firstRow="1" w:lastRow="1" w:firstColumn="1" w:lastColumn="1" w:noHBand="0" w:noVBand="0"/>
        </w:tblPrEx>
        <w:trPr>
          <w:cantSplit/>
          <w:trHeight w:val="64"/>
        </w:trPr>
        <w:tc>
          <w:tcPr>
            <w:tcW w:w="2268" w:type="dxa"/>
          </w:tcPr>
          <w:p w:rsidR="00104AB0" w:rsidRPr="00D70441" w:rsidRDefault="00104AB0" w:rsidP="00104AB0">
            <w:pPr>
              <w:snapToGrid w:val="0"/>
              <w:spacing w:beforeLines="50" w:before="160"/>
              <w:rPr>
                <w:rFonts w:ascii="HG丸ｺﾞｼｯｸM-PRO" w:eastAsia="HG丸ｺﾞｼｯｸM-PRO" w:hAnsi="HG丸ｺﾞｼｯｸM-PRO"/>
                <w:szCs w:val="21"/>
              </w:rPr>
            </w:pPr>
            <w:r w:rsidRPr="00D70441">
              <w:rPr>
                <w:rFonts w:ascii="HG丸ｺﾞｼｯｸM-PRO" w:eastAsia="HG丸ｺﾞｼｯｸM-PRO" w:hAnsi="HG丸ｺﾞｼｯｸM-PRO" w:hint="eastAsia"/>
                <w:szCs w:val="21"/>
              </w:rPr>
              <w:t>研修雑費</w:t>
            </w:r>
          </w:p>
          <w:p w:rsidR="00104AB0" w:rsidRPr="00D70441" w:rsidRDefault="00104AB0" w:rsidP="001A6D9E">
            <w:pPr>
              <w:snapToGrid w:val="0"/>
              <w:rPr>
                <w:rFonts w:ascii="HG丸ｺﾞｼｯｸM-PRO" w:eastAsia="HG丸ｺﾞｼｯｸM-PRO" w:hAnsi="HG丸ｺﾞｼｯｸM-PRO"/>
                <w:szCs w:val="21"/>
              </w:rPr>
            </w:pPr>
            <w:r w:rsidRPr="00D70441">
              <w:rPr>
                <w:rFonts w:ascii="HG丸ｺﾞｼｯｸM-PRO" w:eastAsia="HG丸ｺﾞｼｯｸM-PRO" w:hAnsi="HG丸ｺﾞｼｯｸM-PRO" w:hint="eastAsia"/>
                <w:szCs w:val="21"/>
              </w:rPr>
              <w:t>★</w:t>
            </w:r>
          </w:p>
        </w:tc>
        <w:tc>
          <w:tcPr>
            <w:tcW w:w="6626" w:type="dxa"/>
            <w:shd w:val="clear" w:color="auto" w:fill="auto"/>
          </w:tcPr>
          <w:p w:rsidR="00104AB0" w:rsidRPr="00D70441" w:rsidRDefault="00104AB0" w:rsidP="00104AB0">
            <w:pPr>
              <w:snapToGrid w:val="0"/>
              <w:spacing w:beforeLines="50" w:before="160" w:afterLines="50" w:after="160"/>
              <w:rPr>
                <w:rFonts w:ascii="HG丸ｺﾞｼｯｸM-PRO" w:eastAsia="HG丸ｺﾞｼｯｸM-PRO" w:hAnsi="HG丸ｺﾞｼｯｸM-PRO"/>
                <w:szCs w:val="21"/>
              </w:rPr>
            </w:pPr>
            <w:r w:rsidRPr="00D70441">
              <w:rPr>
                <w:rFonts w:ascii="HG丸ｺﾞｼｯｸM-PRO" w:eastAsia="HG丸ｺﾞｼｯｸM-PRO" w:hAnsi="HG丸ｺﾞｼｯｸM-PRO" w:hint="eastAsia"/>
                <w:szCs w:val="21"/>
              </w:rPr>
              <w:t>研修等派遣先で必要となる教材，実習材料費，施設機器使用料等（支払金額の内訳明細とその領収書（レシート等）が必要）</w:t>
            </w:r>
          </w:p>
        </w:tc>
      </w:tr>
      <w:tr w:rsidR="00D70441" w:rsidRPr="00D70441" w:rsidTr="001A6D9E">
        <w:tblPrEx>
          <w:tblLook w:val="01E0" w:firstRow="1" w:lastRow="1" w:firstColumn="1" w:lastColumn="1" w:noHBand="0" w:noVBand="0"/>
        </w:tblPrEx>
        <w:trPr>
          <w:cantSplit/>
          <w:trHeight w:val="70"/>
        </w:trPr>
        <w:tc>
          <w:tcPr>
            <w:tcW w:w="2268" w:type="dxa"/>
          </w:tcPr>
          <w:p w:rsidR="00104AB0" w:rsidRPr="00D70441" w:rsidRDefault="00104AB0" w:rsidP="00104AB0">
            <w:pPr>
              <w:snapToGrid w:val="0"/>
              <w:spacing w:beforeLines="50" w:before="160"/>
              <w:rPr>
                <w:rFonts w:ascii="HG丸ｺﾞｼｯｸM-PRO" w:eastAsia="HG丸ｺﾞｼｯｸM-PRO" w:hAnsi="HG丸ｺﾞｼｯｸM-PRO"/>
                <w:szCs w:val="21"/>
              </w:rPr>
            </w:pPr>
            <w:r w:rsidRPr="00D70441">
              <w:rPr>
                <w:rFonts w:ascii="HG丸ｺﾞｼｯｸM-PRO" w:eastAsia="HG丸ｺﾞｼｯｸM-PRO" w:hAnsi="HG丸ｺﾞｼｯｸM-PRO" w:hint="eastAsia"/>
                <w:szCs w:val="21"/>
              </w:rPr>
              <w:t>渡航費（国外への研修等派遣のみ）</w:t>
            </w:r>
          </w:p>
          <w:p w:rsidR="00104AB0" w:rsidRPr="00D70441" w:rsidRDefault="00104AB0" w:rsidP="001A6D9E">
            <w:pPr>
              <w:snapToGrid w:val="0"/>
              <w:rPr>
                <w:rFonts w:ascii="HG丸ｺﾞｼｯｸM-PRO" w:eastAsia="HG丸ｺﾞｼｯｸM-PRO" w:hAnsi="HG丸ｺﾞｼｯｸM-PRO"/>
                <w:szCs w:val="21"/>
              </w:rPr>
            </w:pPr>
            <w:r w:rsidRPr="00D70441">
              <w:rPr>
                <w:rFonts w:ascii="HG丸ｺﾞｼｯｸM-PRO" w:eastAsia="HG丸ｺﾞｼｯｸM-PRO" w:hAnsi="HG丸ｺﾞｼｯｸM-PRO" w:hint="eastAsia"/>
                <w:szCs w:val="21"/>
              </w:rPr>
              <w:t>★</w:t>
            </w:r>
          </w:p>
        </w:tc>
        <w:tc>
          <w:tcPr>
            <w:tcW w:w="6626" w:type="dxa"/>
            <w:shd w:val="clear" w:color="auto" w:fill="auto"/>
          </w:tcPr>
          <w:p w:rsidR="00104AB0" w:rsidRPr="00D70441" w:rsidRDefault="00104AB0" w:rsidP="00104AB0">
            <w:pPr>
              <w:snapToGrid w:val="0"/>
              <w:spacing w:beforeLines="50" w:before="160" w:afterLines="50" w:after="160"/>
              <w:rPr>
                <w:rFonts w:ascii="HG丸ｺﾞｼｯｸM-PRO" w:eastAsia="HG丸ｺﾞｼｯｸM-PRO" w:hAnsi="HG丸ｺﾞｼｯｸM-PRO"/>
                <w:szCs w:val="21"/>
              </w:rPr>
            </w:pPr>
            <w:r w:rsidRPr="00D70441">
              <w:rPr>
                <w:rFonts w:ascii="HG丸ｺﾞｼｯｸM-PRO" w:eastAsia="HG丸ｺﾞｼｯｸM-PRO" w:hAnsi="HG丸ｺﾞｼｯｸM-PRO" w:hint="eastAsia"/>
                <w:szCs w:val="21"/>
              </w:rPr>
              <w:t>補助事業者住所地と国外の研修等派遣先間の航空機（旅客船）費用，燃油サーチャージ費用，出入国審査料，税関審査料，空港施設使用料，旅券（パスポート）・査証（ビザ）取得費，及び出入国時に必要な諸税等</w:t>
            </w:r>
          </w:p>
        </w:tc>
      </w:tr>
      <w:tr w:rsidR="00D70441" w:rsidRPr="00D70441" w:rsidTr="001A6D9E">
        <w:tblPrEx>
          <w:tblLook w:val="01E0" w:firstRow="1" w:lastRow="1" w:firstColumn="1" w:lastColumn="1" w:noHBand="0" w:noVBand="0"/>
        </w:tblPrEx>
        <w:trPr>
          <w:cantSplit/>
          <w:trHeight w:val="64"/>
        </w:trPr>
        <w:tc>
          <w:tcPr>
            <w:tcW w:w="2268" w:type="dxa"/>
            <w:tcBorders>
              <w:bottom w:val="single" w:sz="4" w:space="0" w:color="auto"/>
            </w:tcBorders>
          </w:tcPr>
          <w:p w:rsidR="00104AB0" w:rsidRPr="00D70441" w:rsidRDefault="00104AB0" w:rsidP="00104AB0">
            <w:pPr>
              <w:snapToGrid w:val="0"/>
              <w:spacing w:beforeLines="50" w:before="160" w:afterLines="50" w:after="160"/>
              <w:rPr>
                <w:rFonts w:ascii="HG丸ｺﾞｼｯｸM-PRO" w:eastAsia="HG丸ｺﾞｼｯｸM-PRO" w:hAnsi="HG丸ｺﾞｼｯｸM-PRO"/>
                <w:szCs w:val="21"/>
              </w:rPr>
            </w:pPr>
            <w:r w:rsidRPr="00D70441">
              <w:rPr>
                <w:rFonts w:ascii="HG丸ｺﾞｼｯｸM-PRO" w:eastAsia="HG丸ｺﾞｼｯｸM-PRO" w:hAnsi="HG丸ｺﾞｼｯｸM-PRO" w:hint="eastAsia"/>
                <w:szCs w:val="21"/>
              </w:rPr>
              <w:t>保険料等（国外への研修等派遣のみ）</w:t>
            </w:r>
          </w:p>
        </w:tc>
        <w:tc>
          <w:tcPr>
            <w:tcW w:w="6626" w:type="dxa"/>
            <w:tcBorders>
              <w:bottom w:val="single" w:sz="4" w:space="0" w:color="auto"/>
            </w:tcBorders>
            <w:shd w:val="clear" w:color="auto" w:fill="auto"/>
          </w:tcPr>
          <w:p w:rsidR="00104AB0" w:rsidRPr="00D70441" w:rsidRDefault="00104AB0" w:rsidP="00104AB0">
            <w:pPr>
              <w:snapToGrid w:val="0"/>
              <w:spacing w:beforeLines="50" w:before="160" w:afterLines="50" w:after="160"/>
              <w:rPr>
                <w:rFonts w:ascii="HG丸ｺﾞｼｯｸM-PRO" w:eastAsia="HG丸ｺﾞｼｯｸM-PRO" w:hAnsi="HG丸ｺﾞｼｯｸM-PRO"/>
                <w:szCs w:val="21"/>
              </w:rPr>
            </w:pPr>
            <w:r w:rsidRPr="00D70441">
              <w:rPr>
                <w:rFonts w:ascii="HG丸ｺﾞｼｯｸM-PRO" w:eastAsia="HG丸ｺﾞｼｯｸM-PRO" w:hAnsi="HG丸ｺﾞｼｯｸM-PRO" w:hint="eastAsia"/>
                <w:szCs w:val="21"/>
              </w:rPr>
              <w:t>補助事業者住所地と国外の研修等派遣先間の航空（船舶）傷害保険料等</w:t>
            </w:r>
          </w:p>
        </w:tc>
      </w:tr>
    </w:tbl>
    <w:p w:rsidR="00104AB0" w:rsidRPr="00D70441" w:rsidRDefault="00104AB0" w:rsidP="00104AB0">
      <w:pPr>
        <w:spacing w:beforeLines="25" w:before="80"/>
        <w:ind w:leftChars="200" w:left="581" w:hangingChars="100" w:hanging="194"/>
        <w:rPr>
          <w:rFonts w:ascii="HG丸ｺﾞｼｯｸM-PRO" w:eastAsia="HG丸ｺﾞｼｯｸM-PRO"/>
        </w:rPr>
      </w:pPr>
      <w:r w:rsidRPr="00D70441">
        <w:rPr>
          <w:rFonts w:ascii="HG丸ｺﾞｼｯｸM-PRO" w:eastAsia="HG丸ｺﾞｼｯｸM-PRO" w:hint="eastAsia"/>
        </w:rPr>
        <w:t>※　国外への研修等派遣で，現地通貨の現金で支払った場合，原則，実績報告書提出月の前月末時点での為替レートに基づき日本円で算出してください（小数点以下の端数は切捨て）。</w:t>
      </w:r>
    </w:p>
    <w:p w:rsidR="00104AB0" w:rsidRPr="00D70441" w:rsidRDefault="00104AB0" w:rsidP="00104AB0">
      <w:pPr>
        <w:spacing w:beforeLines="25" w:before="80"/>
        <w:ind w:leftChars="300" w:left="581"/>
        <w:rPr>
          <w:rFonts w:ascii="HG丸ｺﾞｼｯｸM-PRO" w:eastAsia="HG丸ｺﾞｼｯｸM-PRO"/>
        </w:rPr>
      </w:pPr>
      <w:r w:rsidRPr="00D70441">
        <w:rPr>
          <w:rFonts w:ascii="HG丸ｺﾞｼｯｸM-PRO" w:eastAsia="HG丸ｺﾞｼｯｸM-PRO" w:hint="eastAsia"/>
        </w:rPr>
        <w:t>★については，上限額等に注意事項がありますので，公募要領を参照してください。</w:t>
      </w:r>
    </w:p>
    <w:p w:rsidR="00104AB0" w:rsidRPr="00D70441" w:rsidRDefault="00104AB0" w:rsidP="00104AB0">
      <w:pPr>
        <w:ind w:leftChars="200" w:left="387" w:firstLineChars="100" w:firstLine="194"/>
        <w:jc w:val="left"/>
        <w:rPr>
          <w:rFonts w:ascii="HG丸ｺﾞｼｯｸM-PRO" w:eastAsia="HG丸ｺﾞｼｯｸM-PRO"/>
        </w:rPr>
      </w:pPr>
    </w:p>
    <w:p w:rsidR="00104AB0" w:rsidRPr="00D70441" w:rsidRDefault="00104AB0" w:rsidP="00104AB0">
      <w:pPr>
        <w:ind w:left="387" w:hangingChars="200" w:hanging="387"/>
        <w:rPr>
          <w:rFonts w:ascii="HG丸ｺﾞｼｯｸM-PRO" w:eastAsia="HG丸ｺﾞｼｯｸM-PRO"/>
        </w:rPr>
      </w:pPr>
      <w:r w:rsidRPr="00D70441">
        <w:rPr>
          <w:rFonts w:ascii="HG丸ｺﾞｼｯｸM-PRO" w:eastAsia="HG丸ｺﾞｼｯｸM-PRO" w:hint="eastAsia"/>
        </w:rPr>
        <w:t>Ｑ７－２　補助金の交付決定前に入学金，受講料，指定図書購入費等，既に会社から支払っているものについては，補助対象経費となりますか？</w:t>
      </w:r>
    </w:p>
    <w:p w:rsidR="00104AB0" w:rsidRPr="00D70441" w:rsidRDefault="00104AB0" w:rsidP="00104AB0">
      <w:pPr>
        <w:ind w:left="387" w:hangingChars="200" w:hanging="387"/>
        <w:rPr>
          <w:rFonts w:ascii="HG丸ｺﾞｼｯｸM-PRO" w:eastAsia="HG丸ｺﾞｼｯｸM-PRO"/>
        </w:rPr>
      </w:pPr>
      <w:r w:rsidRPr="00D70441">
        <w:rPr>
          <w:rFonts w:ascii="HG丸ｺﾞｼｯｸM-PRO" w:eastAsia="HG丸ｺﾞｼｯｸM-PRO" w:hint="eastAsia"/>
        </w:rPr>
        <w:t>Ａ　　補助対象経費は，交付決定通知日以降に支払われる経費ですので，既に支払ったものは対象となりません。</w:t>
      </w:r>
    </w:p>
    <w:p w:rsidR="00104AB0" w:rsidRPr="00D70441" w:rsidRDefault="00104AB0" w:rsidP="00104AB0">
      <w:pPr>
        <w:ind w:leftChars="200" w:left="387" w:firstLineChars="100" w:firstLine="194"/>
        <w:jc w:val="left"/>
        <w:rPr>
          <w:rFonts w:ascii="HG丸ｺﾞｼｯｸM-PRO" w:eastAsia="HG丸ｺﾞｼｯｸM-PRO"/>
          <w:szCs w:val="21"/>
        </w:rPr>
      </w:pPr>
      <w:r w:rsidRPr="00D70441">
        <w:rPr>
          <w:rFonts w:ascii="HG丸ｺﾞｼｯｸM-PRO" w:eastAsia="HG丸ｺﾞｼｯｸM-PRO" w:hint="eastAsia"/>
          <w:szCs w:val="21"/>
        </w:rPr>
        <w:t>研修等派遣の開始日よりも前に支払う経費を補助対象経費とするためには，その経費の支出前に交付決定を受けている必要があります。この場合，その経費の支出予定日を「研修等派遣の開始日」と読み替え，応募時期を確認してください。</w:t>
      </w:r>
    </w:p>
    <w:p w:rsidR="00104AB0" w:rsidRPr="00D70441" w:rsidRDefault="00104AB0" w:rsidP="00104AB0">
      <w:pPr>
        <w:ind w:leftChars="200" w:left="387" w:firstLineChars="100" w:firstLine="194"/>
        <w:jc w:val="left"/>
        <w:rPr>
          <w:rFonts w:ascii="HG丸ｺﾞｼｯｸM-PRO" w:eastAsia="HG丸ｺﾞｼｯｸM-PRO"/>
        </w:rPr>
      </w:pPr>
    </w:p>
    <w:p w:rsidR="00104AB0" w:rsidRPr="00D70441" w:rsidRDefault="00104AB0" w:rsidP="00104AB0">
      <w:pPr>
        <w:ind w:leftChars="200" w:left="387" w:firstLineChars="100" w:firstLine="194"/>
        <w:jc w:val="left"/>
        <w:rPr>
          <w:rFonts w:ascii="HG丸ｺﾞｼｯｸM-PRO" w:eastAsia="HG丸ｺﾞｼｯｸM-PRO"/>
        </w:rPr>
      </w:pPr>
    </w:p>
    <w:p w:rsidR="00104AB0" w:rsidRPr="00D70441" w:rsidRDefault="00104AB0" w:rsidP="00104AB0">
      <w:pPr>
        <w:ind w:left="387" w:hangingChars="200" w:hanging="387"/>
        <w:rPr>
          <w:rFonts w:ascii="HG丸ｺﾞｼｯｸM-PRO" w:eastAsia="HG丸ｺﾞｼｯｸM-PRO"/>
        </w:rPr>
      </w:pPr>
      <w:r w:rsidRPr="00D70441">
        <w:rPr>
          <w:rFonts w:ascii="HG丸ｺﾞｼｯｸM-PRO" w:eastAsia="HG丸ｺﾞｼｯｸM-PRO" w:hint="eastAsia"/>
        </w:rPr>
        <w:t>Ｑ７－３　大学院へ派遣している場合に，学会に参加するための交通費や参加手数料は，補助対象経費となりますか？</w:t>
      </w:r>
    </w:p>
    <w:p w:rsidR="00104AB0" w:rsidRPr="00D70441" w:rsidRDefault="00104AB0" w:rsidP="00104AB0">
      <w:pPr>
        <w:ind w:left="387" w:hangingChars="200" w:hanging="387"/>
        <w:rPr>
          <w:rFonts w:ascii="HG丸ｺﾞｼｯｸM-PRO" w:eastAsia="HG丸ｺﾞｼｯｸM-PRO"/>
        </w:rPr>
      </w:pPr>
      <w:r w:rsidRPr="00D70441">
        <w:rPr>
          <w:rFonts w:ascii="HG丸ｺﾞｼｯｸM-PRO" w:eastAsia="HG丸ｺﾞｼｯｸM-PRO" w:hint="eastAsia"/>
        </w:rPr>
        <w:t>Ａ　　大学院等のカリキュラムに組み込まれている場合や論文審査基準に学会での発表が明記してあるなど，補助事業の完了に必要であることの確認が可能であれば，補助対象経費とすることができます。</w:t>
      </w:r>
    </w:p>
    <w:p w:rsidR="00104AB0" w:rsidRPr="00D70441" w:rsidRDefault="00104AB0" w:rsidP="00104AB0">
      <w:pPr>
        <w:ind w:left="387" w:hangingChars="200" w:hanging="387"/>
        <w:rPr>
          <w:rFonts w:ascii="HG丸ｺﾞｼｯｸM-PRO" w:eastAsia="HG丸ｺﾞｼｯｸM-PRO"/>
        </w:rPr>
      </w:pPr>
      <w:r w:rsidRPr="00D70441">
        <w:rPr>
          <w:rFonts w:ascii="HG丸ｺﾞｼｯｸM-PRO" w:eastAsia="HG丸ｺﾞｼｯｸM-PRO" w:hint="eastAsia"/>
        </w:rPr>
        <w:t xml:space="preserve">　　　なお，海外の学会への参加に伴う経費を計上する場合は，経費区分は「渡航費」ではない点にご注意ください。</w:t>
      </w:r>
    </w:p>
    <w:p w:rsidR="00104AB0" w:rsidRPr="00D70441" w:rsidRDefault="00104AB0" w:rsidP="00104AB0">
      <w:pPr>
        <w:ind w:left="387" w:hangingChars="200" w:hanging="387"/>
        <w:rPr>
          <w:rFonts w:ascii="HG丸ｺﾞｼｯｸM-PRO" w:eastAsia="HG丸ｺﾞｼｯｸM-PRO"/>
        </w:rPr>
      </w:pPr>
      <w:r w:rsidRPr="00D70441">
        <w:rPr>
          <w:rFonts w:ascii="HG丸ｺﾞｼｯｸM-PRO" w:eastAsia="HG丸ｺﾞｼｯｸM-PRO" w:hint="eastAsia"/>
        </w:rPr>
        <w:t xml:space="preserve">　　　・航空機（旅客船）費用，現地での交通費（公共交通機関）→経費区分「旅費（交通費）」</w:t>
      </w:r>
    </w:p>
    <w:p w:rsidR="00104AB0" w:rsidRPr="00D70441" w:rsidRDefault="00104AB0" w:rsidP="00104AB0">
      <w:pPr>
        <w:ind w:left="387" w:hangingChars="200" w:hanging="387"/>
        <w:rPr>
          <w:rFonts w:ascii="HG丸ｺﾞｼｯｸM-PRO" w:eastAsia="HG丸ｺﾞｼｯｸM-PRO"/>
        </w:rPr>
      </w:pPr>
      <w:r w:rsidRPr="00D70441">
        <w:rPr>
          <w:rFonts w:ascii="HG丸ｺﾞｼｯｸM-PRO" w:eastAsia="HG丸ｺﾞｼｯｸM-PRO" w:hint="eastAsia"/>
        </w:rPr>
        <w:t xml:space="preserve">　　　・現地での宿泊費→経費区分「旅費（宿泊費）」</w:t>
      </w:r>
    </w:p>
    <w:p w:rsidR="00104AB0" w:rsidRPr="00D70441" w:rsidRDefault="00104AB0" w:rsidP="00104AB0">
      <w:pPr>
        <w:ind w:left="387" w:hangingChars="200" w:hanging="387"/>
        <w:rPr>
          <w:rFonts w:ascii="HG丸ｺﾞｼｯｸM-PRO" w:eastAsia="HG丸ｺﾞｼｯｸM-PRO"/>
        </w:rPr>
      </w:pPr>
      <w:r w:rsidRPr="00D70441">
        <w:rPr>
          <w:rFonts w:ascii="HG丸ｺﾞｼｯｸM-PRO" w:eastAsia="HG丸ｺﾞｼｯｸM-PRO" w:hint="eastAsia"/>
        </w:rPr>
        <w:t xml:space="preserve">　　　・参加手数料→経費区分「研修雑費」</w:t>
      </w:r>
    </w:p>
    <w:p w:rsidR="00104AB0" w:rsidRPr="00D70441" w:rsidRDefault="00104AB0" w:rsidP="00104AB0">
      <w:pPr>
        <w:jc w:val="left"/>
        <w:rPr>
          <w:rFonts w:ascii="HG丸ｺﾞｼｯｸM-PRO" w:eastAsia="HG丸ｺﾞｼｯｸM-PRO"/>
        </w:rPr>
      </w:pPr>
      <w:r w:rsidRPr="00D70441">
        <w:rPr>
          <w:rFonts w:ascii="HG丸ｺﾞｼｯｸM-PRO" w:eastAsia="HG丸ｺﾞｼｯｸM-PRO" w:hint="eastAsia"/>
        </w:rPr>
        <w:t xml:space="preserve">　　　</w:t>
      </w:r>
    </w:p>
    <w:p w:rsidR="00104AB0" w:rsidRPr="00D70441" w:rsidRDefault="00104AB0" w:rsidP="00104AB0">
      <w:pPr>
        <w:ind w:leftChars="200" w:left="387" w:firstLineChars="100" w:firstLine="194"/>
        <w:jc w:val="left"/>
        <w:rPr>
          <w:rFonts w:ascii="HG丸ｺﾞｼｯｸM-PRO" w:eastAsia="HG丸ｺﾞｼｯｸM-PRO"/>
        </w:rPr>
      </w:pPr>
    </w:p>
    <w:p w:rsidR="00104AB0" w:rsidRPr="00D70441" w:rsidRDefault="00104AB0" w:rsidP="00104AB0">
      <w:pPr>
        <w:ind w:left="387" w:hangingChars="200" w:hanging="387"/>
        <w:rPr>
          <w:rFonts w:ascii="HG丸ｺﾞｼｯｸM-PRO" w:eastAsia="HG丸ｺﾞｼｯｸM-PRO"/>
        </w:rPr>
      </w:pPr>
      <w:r w:rsidRPr="00D70441">
        <w:rPr>
          <w:rFonts w:ascii="HG丸ｺﾞｼｯｸM-PRO" w:eastAsia="HG丸ｺﾞｼｯｸM-PRO" w:hint="eastAsia"/>
        </w:rPr>
        <w:t>Ｑ７－４　研修等派遣中の社員人件費，及び代替社員の賃金についての考え方を教えてください。</w:t>
      </w:r>
    </w:p>
    <w:p w:rsidR="00104AB0" w:rsidRPr="00D70441" w:rsidRDefault="00104AB0" w:rsidP="00104AB0">
      <w:pPr>
        <w:ind w:left="387" w:hangingChars="200" w:hanging="387"/>
        <w:rPr>
          <w:rFonts w:ascii="HG丸ｺﾞｼｯｸM-PRO" w:eastAsia="HG丸ｺﾞｼｯｸM-PRO"/>
        </w:rPr>
      </w:pPr>
      <w:r w:rsidRPr="00D70441">
        <w:rPr>
          <w:rFonts w:ascii="HG丸ｺﾞｼｯｸM-PRO" w:eastAsia="HG丸ｺﾞｼｯｸM-PRO" w:hint="eastAsia"/>
        </w:rPr>
        <w:t>Ａ  　「研修等派遣中の社員人件費」，及び「代替社員の賃金」については，長期滞在型研修に派遣する場合に限定することとしており，長期通い型・その他研修へ派遣する社員の人件費等は対象外となります。</w:t>
      </w:r>
    </w:p>
    <w:p w:rsidR="00104AB0" w:rsidRPr="00D70441" w:rsidRDefault="00104AB0" w:rsidP="00104AB0">
      <w:pPr>
        <w:spacing w:beforeLines="50" w:before="160"/>
        <w:ind w:left="387" w:hangingChars="200" w:hanging="387"/>
        <w:rPr>
          <w:rFonts w:ascii="HG丸ｺﾞｼｯｸM-PRO" w:eastAsia="HG丸ｺﾞｼｯｸM-PRO"/>
        </w:rPr>
      </w:pPr>
      <w:r w:rsidRPr="00D70441">
        <w:rPr>
          <w:rFonts w:ascii="HG丸ｺﾞｼｯｸM-PRO" w:eastAsia="HG丸ｺﾞｼｯｸM-PRO" w:hint="eastAsia"/>
        </w:rPr>
        <w:t xml:space="preserve">　　●「研修等派遣中の社員人件費」とは，</w:t>
      </w:r>
    </w:p>
    <w:p w:rsidR="00104AB0" w:rsidRPr="00D70441" w:rsidRDefault="00104AB0" w:rsidP="00104AB0">
      <w:pPr>
        <w:ind w:leftChars="299" w:left="579"/>
        <w:rPr>
          <w:rFonts w:ascii="HG丸ｺﾞｼｯｸM-PRO" w:eastAsia="HG丸ｺﾞｼｯｸM-PRO"/>
        </w:rPr>
      </w:pPr>
      <w:r w:rsidRPr="00D70441">
        <w:rPr>
          <w:rFonts w:ascii="HG丸ｺﾞｼｯｸM-PRO" w:eastAsia="HG丸ｺﾞｼｯｸM-PRO" w:hint="eastAsia"/>
        </w:rPr>
        <w:t>（派遣されている社員の派遣前直近6か月の平均基本給相当額）×派遣月数（1か月に満たない月は派遣日数で割り戻して計算）とします。</w:t>
      </w:r>
    </w:p>
    <w:p w:rsidR="00104AB0" w:rsidRPr="00D70441" w:rsidRDefault="00104AB0" w:rsidP="00104AB0">
      <w:pPr>
        <w:ind w:leftChars="300" w:left="581"/>
        <w:jc w:val="left"/>
        <w:rPr>
          <w:rFonts w:ascii="HG丸ｺﾞｼｯｸM-PRO" w:eastAsia="HG丸ｺﾞｼｯｸM-PRO"/>
        </w:rPr>
      </w:pPr>
      <w:r w:rsidRPr="00D70441">
        <w:rPr>
          <w:rFonts w:ascii="HG丸ｺﾞｼｯｸM-PRO" w:eastAsia="HG丸ｺﾞｼｯｸM-PRO" w:hint="eastAsia"/>
        </w:rPr>
        <w:t>なお，派遣前の雇用期間が6か月に満たない場合は，その雇用期間の平均基本給相当額としてください。</w:t>
      </w:r>
    </w:p>
    <w:p w:rsidR="00104AB0" w:rsidRPr="00D70441" w:rsidRDefault="00104AB0" w:rsidP="00104AB0">
      <w:pPr>
        <w:spacing w:beforeLines="50" w:before="160"/>
        <w:ind w:leftChars="200" w:left="581" w:hangingChars="100" w:hanging="194"/>
        <w:jc w:val="left"/>
        <w:rPr>
          <w:rFonts w:ascii="HG丸ｺﾞｼｯｸM-PRO" w:eastAsia="HG丸ｺﾞｼｯｸM-PRO"/>
        </w:rPr>
      </w:pPr>
      <w:r w:rsidRPr="00D70441">
        <w:rPr>
          <w:rFonts w:ascii="HG丸ｺﾞｼｯｸM-PRO" w:eastAsia="HG丸ｺﾞｼｯｸM-PRO" w:hint="eastAsia"/>
        </w:rPr>
        <w:t>●「代替社員の賃金」とは，派遣されている社員の業務の全部又は一部を補完するために雇い上げた者の賃金又は派遣会社から派遣された者に係る経費を指し，</w:t>
      </w:r>
    </w:p>
    <w:p w:rsidR="00104AB0" w:rsidRPr="00D70441" w:rsidRDefault="00104AB0" w:rsidP="00104AB0">
      <w:pPr>
        <w:ind w:leftChars="300" w:left="581"/>
        <w:jc w:val="left"/>
        <w:rPr>
          <w:rFonts w:ascii="HG丸ｺﾞｼｯｸM-PRO" w:eastAsia="HG丸ｺﾞｼｯｸM-PRO"/>
        </w:rPr>
      </w:pPr>
      <w:r w:rsidRPr="00D70441">
        <w:rPr>
          <w:rFonts w:ascii="HG丸ｺﾞｼｯｸM-PRO" w:eastAsia="HG丸ｺﾞｼｯｸM-PRO" w:hint="eastAsia"/>
        </w:rPr>
        <w:t>（代替社員の日給，月給ないし時間給等）×派遣されている社員の派遣期間（日数，月数ないし</w:t>
      </w:r>
    </w:p>
    <w:p w:rsidR="00104AB0" w:rsidRPr="00D70441" w:rsidRDefault="00104AB0" w:rsidP="00104AB0">
      <w:pPr>
        <w:ind w:leftChars="300" w:left="581"/>
        <w:jc w:val="left"/>
        <w:rPr>
          <w:rFonts w:ascii="HG丸ｺﾞｼｯｸM-PRO" w:eastAsia="HG丸ｺﾞｼｯｸM-PRO"/>
        </w:rPr>
      </w:pPr>
      <w:r w:rsidRPr="00D70441">
        <w:rPr>
          <w:rFonts w:ascii="HG丸ｺﾞｼｯｸM-PRO" w:eastAsia="HG丸ｺﾞｼｯｸM-PRO" w:hint="eastAsia"/>
        </w:rPr>
        <w:t>時間）の合計をいい，交通費，時間外手当等の諸手当は除きます。</w:t>
      </w:r>
    </w:p>
    <w:p w:rsidR="00104AB0" w:rsidRPr="00D70441" w:rsidRDefault="00104AB0" w:rsidP="00104AB0">
      <w:pPr>
        <w:ind w:leftChars="300" w:left="581"/>
        <w:jc w:val="left"/>
        <w:rPr>
          <w:rFonts w:ascii="HG丸ｺﾞｼｯｸM-PRO" w:eastAsia="HG丸ｺﾞｼｯｸM-PRO"/>
        </w:rPr>
      </w:pPr>
      <w:r w:rsidRPr="00D70441">
        <w:rPr>
          <w:rFonts w:ascii="HG丸ｺﾞｼｯｸM-PRO" w:eastAsia="HG丸ｺﾞｼｯｸM-PRO" w:hint="eastAsia"/>
        </w:rPr>
        <w:t>なお，本賃金の補助対象期間は，対象となる社員が研修等派遣先に派遣されている期間に限定されますので，留意してください。（引継ぎ期間等は考慮しない。）</w:t>
      </w:r>
    </w:p>
    <w:p w:rsidR="00104AB0" w:rsidRPr="00D70441" w:rsidRDefault="00104AB0" w:rsidP="00104AB0">
      <w:pPr>
        <w:ind w:left="387" w:hangingChars="200" w:hanging="387"/>
        <w:rPr>
          <w:rFonts w:ascii="HG丸ｺﾞｼｯｸM-PRO" w:eastAsia="HG丸ｺﾞｼｯｸM-PRO"/>
        </w:rPr>
      </w:pPr>
    </w:p>
    <w:p w:rsidR="00104AB0" w:rsidRPr="00D70441" w:rsidRDefault="00104AB0" w:rsidP="00104AB0">
      <w:pPr>
        <w:ind w:left="387" w:hangingChars="200" w:hanging="387"/>
        <w:rPr>
          <w:rFonts w:ascii="HG丸ｺﾞｼｯｸM-PRO" w:eastAsia="HG丸ｺﾞｼｯｸM-PRO"/>
        </w:rPr>
      </w:pPr>
    </w:p>
    <w:p w:rsidR="00104AB0" w:rsidRPr="00D70441" w:rsidRDefault="00104AB0" w:rsidP="00104AB0">
      <w:pPr>
        <w:ind w:left="387" w:hangingChars="200" w:hanging="387"/>
        <w:rPr>
          <w:rFonts w:ascii="HG丸ｺﾞｼｯｸM-PRO" w:eastAsia="HG丸ｺﾞｼｯｸM-PRO"/>
        </w:rPr>
      </w:pPr>
    </w:p>
    <w:p w:rsidR="00104AB0" w:rsidRPr="00D70441" w:rsidRDefault="00104AB0" w:rsidP="00104AB0">
      <w:pPr>
        <w:ind w:left="387" w:hangingChars="200" w:hanging="387"/>
        <w:rPr>
          <w:rFonts w:ascii="HG丸ｺﾞｼｯｸM-PRO" w:eastAsia="HG丸ｺﾞｼｯｸM-PRO"/>
        </w:rPr>
      </w:pPr>
    </w:p>
    <w:p w:rsidR="00104AB0" w:rsidRPr="00D70441" w:rsidRDefault="00104AB0" w:rsidP="00104AB0">
      <w:pPr>
        <w:ind w:left="387" w:hangingChars="200" w:hanging="387"/>
        <w:rPr>
          <w:rFonts w:ascii="HG丸ｺﾞｼｯｸM-PRO" w:eastAsia="HG丸ｺﾞｼｯｸM-PRO"/>
        </w:rPr>
      </w:pPr>
    </w:p>
    <w:p w:rsidR="00104AB0" w:rsidRPr="00D70441" w:rsidRDefault="00104AB0" w:rsidP="00104AB0">
      <w:pPr>
        <w:ind w:left="387" w:hangingChars="200" w:hanging="387"/>
        <w:rPr>
          <w:rFonts w:ascii="HG丸ｺﾞｼｯｸM-PRO" w:eastAsia="HG丸ｺﾞｼｯｸM-PRO"/>
        </w:rPr>
      </w:pPr>
    </w:p>
    <w:p w:rsidR="00104AB0" w:rsidRPr="00D70441" w:rsidRDefault="00104AB0" w:rsidP="00104AB0">
      <w:pPr>
        <w:ind w:left="387" w:hangingChars="200" w:hanging="387"/>
        <w:rPr>
          <w:rFonts w:ascii="HG丸ｺﾞｼｯｸM-PRO" w:eastAsia="HG丸ｺﾞｼｯｸM-PRO"/>
        </w:rPr>
      </w:pPr>
    </w:p>
    <w:p w:rsidR="00104AB0" w:rsidRPr="00D70441" w:rsidRDefault="00104AB0" w:rsidP="00104AB0">
      <w:pPr>
        <w:ind w:left="387" w:hangingChars="200" w:hanging="387"/>
        <w:rPr>
          <w:rFonts w:ascii="HG丸ｺﾞｼｯｸM-PRO" w:eastAsia="HG丸ｺﾞｼｯｸM-PRO"/>
        </w:rPr>
      </w:pPr>
    </w:p>
    <w:p w:rsidR="00104AB0" w:rsidRPr="00D70441" w:rsidRDefault="00104AB0" w:rsidP="00104AB0">
      <w:pPr>
        <w:ind w:left="387" w:hangingChars="200" w:hanging="387"/>
        <w:rPr>
          <w:rFonts w:ascii="HG丸ｺﾞｼｯｸM-PRO" w:eastAsia="HG丸ｺﾞｼｯｸM-PRO"/>
        </w:rPr>
      </w:pPr>
    </w:p>
    <w:p w:rsidR="00104AB0" w:rsidRPr="00D70441" w:rsidRDefault="00104AB0" w:rsidP="00104AB0">
      <w:pPr>
        <w:ind w:left="387" w:hangingChars="200" w:hanging="387"/>
        <w:rPr>
          <w:rFonts w:ascii="HG丸ｺﾞｼｯｸM-PRO" w:eastAsia="HG丸ｺﾞｼｯｸM-PRO"/>
        </w:rPr>
      </w:pPr>
    </w:p>
    <w:p w:rsidR="00104AB0" w:rsidRPr="00D70441" w:rsidRDefault="00104AB0" w:rsidP="00104AB0">
      <w:pPr>
        <w:ind w:left="387" w:hangingChars="200" w:hanging="387"/>
        <w:rPr>
          <w:rFonts w:ascii="HG丸ｺﾞｼｯｸM-PRO" w:eastAsia="HG丸ｺﾞｼｯｸM-PRO"/>
        </w:rPr>
      </w:pPr>
      <w:r w:rsidRPr="00D70441">
        <w:rPr>
          <w:rFonts w:ascii="HG丸ｺﾞｼｯｸM-PRO" w:eastAsia="HG丸ｺﾞｼｯｸM-PRO" w:hint="eastAsia"/>
        </w:rPr>
        <w:t>Ｑ７－５　補助対象経費をクレジットカードにより支払うことは可能ですか？</w:t>
      </w:r>
    </w:p>
    <w:p w:rsidR="00104AB0" w:rsidRPr="00D70441" w:rsidRDefault="00104AB0" w:rsidP="00104AB0">
      <w:pPr>
        <w:ind w:left="387" w:hangingChars="200" w:hanging="387"/>
        <w:rPr>
          <w:rFonts w:ascii="HG丸ｺﾞｼｯｸM-PRO" w:eastAsia="HG丸ｺﾞｼｯｸM-PRO"/>
        </w:rPr>
      </w:pPr>
      <w:r w:rsidRPr="00D70441">
        <w:rPr>
          <w:rFonts w:ascii="HG丸ｺﾞｼｯｸM-PRO" w:eastAsia="HG丸ｺﾞｼｯｸM-PRO" w:hint="eastAsia"/>
        </w:rPr>
        <w:t>Ａ　　補助対象経費の支払いは，金融機関・郵便局からの振込払いを原則としますが，次の要件を全て満たす場合は，クレジットカード，手形・小切手による支払いも補助対象経費とすることができます。</w:t>
      </w:r>
    </w:p>
    <w:p w:rsidR="00104AB0" w:rsidRPr="00D70441" w:rsidRDefault="00104AB0" w:rsidP="00104AB0">
      <w:pPr>
        <w:spacing w:beforeLines="50" w:before="160"/>
        <w:ind w:leftChars="100" w:left="194" w:firstLineChars="100" w:firstLine="194"/>
        <w:rPr>
          <w:rFonts w:ascii="HG丸ｺﾞｼｯｸM-PRO" w:eastAsia="HG丸ｺﾞｼｯｸM-PRO"/>
        </w:rPr>
      </w:pPr>
      <w:r w:rsidRPr="00D70441">
        <w:rPr>
          <w:rFonts w:ascii="HG丸ｺﾞｼｯｸM-PRO" w:eastAsia="HG丸ｺﾞｼｯｸM-PRO" w:hint="eastAsia"/>
        </w:rPr>
        <w:t>（クレジットカード）</w:t>
      </w:r>
    </w:p>
    <w:p w:rsidR="00104AB0" w:rsidRPr="00D70441" w:rsidRDefault="00104AB0" w:rsidP="00104AB0">
      <w:pPr>
        <w:spacing w:beforeLines="15" w:before="48" w:line="290" w:lineRule="exact"/>
        <w:ind w:leftChars="400" w:left="1066" w:hangingChars="150" w:hanging="291"/>
        <w:rPr>
          <w:rFonts w:ascii="HG丸ｺﾞｼｯｸM-PRO" w:eastAsia="HG丸ｺﾞｼｯｸM-PRO" w:hAnsi="HG丸ｺﾞｼｯｸM-PRO" w:cs="ＭＳ 明朝"/>
        </w:rPr>
      </w:pPr>
      <w:r w:rsidRPr="00D70441">
        <w:rPr>
          <w:rFonts w:ascii="ＭＳ 明朝" w:hAnsi="ＭＳ 明朝" w:cs="ＭＳ 明朝" w:hint="eastAsia"/>
        </w:rPr>
        <w:t>￭</w:t>
      </w:r>
      <w:r w:rsidRPr="00D70441">
        <w:rPr>
          <w:rFonts w:ascii="HG丸ｺﾞｼｯｸM-PRO" w:eastAsia="HG丸ｺﾞｼｯｸM-PRO" w:hAnsi="HG丸ｺﾞｼｯｸM-PRO" w:cs="ＭＳ 明朝" w:hint="eastAsia"/>
        </w:rPr>
        <w:t xml:space="preserve">　当該経費の引き落としが補助対象期間内に行われ，カード会社からの通知書及び預金通帳等で引き落としの確認が可能であること</w:t>
      </w:r>
    </w:p>
    <w:p w:rsidR="00104AB0" w:rsidRPr="00D70441" w:rsidRDefault="00104AB0" w:rsidP="00104AB0">
      <w:pPr>
        <w:spacing w:beforeLines="15" w:before="48" w:line="290" w:lineRule="exact"/>
        <w:ind w:leftChars="400" w:left="1066" w:hangingChars="150" w:hanging="291"/>
        <w:rPr>
          <w:rFonts w:ascii="HG丸ｺﾞｼｯｸM-PRO" w:eastAsia="HG丸ｺﾞｼｯｸM-PRO" w:hAnsi="HG丸ｺﾞｼｯｸM-PRO" w:cs="ＭＳ 明朝"/>
        </w:rPr>
      </w:pPr>
      <w:r w:rsidRPr="00D70441">
        <w:rPr>
          <w:rFonts w:ascii="ＭＳ 明朝" w:hAnsi="ＭＳ 明朝" w:cs="ＭＳ 明朝" w:hint="eastAsia"/>
        </w:rPr>
        <w:t xml:space="preserve">￭　</w:t>
      </w:r>
      <w:r w:rsidRPr="00D70441">
        <w:rPr>
          <w:rFonts w:ascii="HG丸ｺﾞｼｯｸM-PRO" w:eastAsia="HG丸ｺﾞｼｯｸM-PRO" w:hAnsi="HG丸ｺﾞｼｯｸM-PRO" w:cs="ＭＳ 明朝" w:hint="eastAsia"/>
        </w:rPr>
        <w:t>当該経費について，総勘定元帳等により会社としての支払いの確認が可能であること</w:t>
      </w:r>
    </w:p>
    <w:p w:rsidR="00104AB0" w:rsidRPr="00D70441" w:rsidRDefault="00104AB0" w:rsidP="00104AB0">
      <w:pPr>
        <w:spacing w:beforeLines="50" w:before="160"/>
        <w:ind w:leftChars="100" w:left="194" w:firstLineChars="100" w:firstLine="194"/>
        <w:rPr>
          <w:rFonts w:ascii="HG丸ｺﾞｼｯｸM-PRO" w:eastAsia="HG丸ｺﾞｼｯｸM-PRO"/>
        </w:rPr>
      </w:pPr>
      <w:r w:rsidRPr="00D70441">
        <w:rPr>
          <w:rFonts w:ascii="HG丸ｺﾞｼｯｸM-PRO" w:eastAsia="HG丸ｺﾞｼｯｸM-PRO" w:hint="eastAsia"/>
        </w:rPr>
        <w:t>（手形・小切手）</w:t>
      </w:r>
    </w:p>
    <w:p w:rsidR="00104AB0" w:rsidRPr="00D70441" w:rsidRDefault="00104AB0" w:rsidP="00104AB0">
      <w:pPr>
        <w:spacing w:beforeLines="15" w:before="48" w:line="290" w:lineRule="exact"/>
        <w:ind w:leftChars="400" w:left="1066" w:hangingChars="150" w:hanging="291"/>
        <w:rPr>
          <w:rFonts w:ascii="HG丸ｺﾞｼｯｸM-PRO" w:eastAsia="HG丸ｺﾞｼｯｸM-PRO" w:hAnsi="HG丸ｺﾞｼｯｸM-PRO" w:cs="ＭＳ 明朝"/>
        </w:rPr>
      </w:pPr>
      <w:r w:rsidRPr="00D70441">
        <w:rPr>
          <w:rFonts w:ascii="ＭＳ 明朝" w:hAnsi="ＭＳ 明朝" w:cs="ＭＳ 明朝" w:hint="eastAsia"/>
        </w:rPr>
        <w:t>￭</w:t>
      </w:r>
      <w:r w:rsidRPr="00D70441">
        <w:rPr>
          <w:rFonts w:ascii="HG丸ｺﾞｼｯｸM-PRO" w:eastAsia="HG丸ｺﾞｼｯｸM-PRO" w:hAnsi="HG丸ｺﾞｼｯｸM-PRO" w:cs="ＭＳ 明朝" w:hint="eastAsia"/>
        </w:rPr>
        <w:t xml:space="preserve">　自社発行であること</w:t>
      </w:r>
    </w:p>
    <w:p w:rsidR="00104AB0" w:rsidRPr="00D70441" w:rsidRDefault="00104AB0" w:rsidP="00104AB0">
      <w:pPr>
        <w:spacing w:beforeLines="15" w:before="48" w:line="290" w:lineRule="exact"/>
        <w:ind w:leftChars="400" w:left="1066" w:hangingChars="150" w:hanging="291"/>
        <w:rPr>
          <w:rFonts w:ascii="HG丸ｺﾞｼｯｸM-PRO" w:eastAsia="HG丸ｺﾞｼｯｸM-PRO" w:hAnsi="HG丸ｺﾞｼｯｸM-PRO" w:cs="ＭＳ 明朝"/>
        </w:rPr>
      </w:pPr>
      <w:r w:rsidRPr="00D70441">
        <w:rPr>
          <w:rFonts w:ascii="ＭＳ 明朝" w:hAnsi="ＭＳ 明朝" w:cs="ＭＳ 明朝" w:hint="eastAsia"/>
        </w:rPr>
        <w:t xml:space="preserve">￭　</w:t>
      </w:r>
      <w:r w:rsidRPr="00D70441">
        <w:rPr>
          <w:rFonts w:ascii="HG丸ｺﾞｼｯｸM-PRO" w:eastAsia="HG丸ｺﾞｼｯｸM-PRO" w:hAnsi="HG丸ｺﾞｼｯｸM-PRO" w:cs="ＭＳ 明朝" w:hint="eastAsia"/>
        </w:rPr>
        <w:t>補助対象期間内に当座勘定照合表等で当該経費の決済の確認が可能であること</w:t>
      </w:r>
    </w:p>
    <w:p w:rsidR="00104AB0" w:rsidRPr="00D70441" w:rsidRDefault="00104AB0" w:rsidP="00104AB0">
      <w:pPr>
        <w:ind w:left="387" w:hangingChars="200" w:hanging="387"/>
        <w:rPr>
          <w:rFonts w:ascii="HG丸ｺﾞｼｯｸM-PRO" w:eastAsia="HG丸ｺﾞｼｯｸM-PRO"/>
        </w:rPr>
      </w:pPr>
    </w:p>
    <w:p w:rsidR="00104AB0" w:rsidRPr="00D70441" w:rsidRDefault="00104AB0" w:rsidP="00104AB0">
      <w:pPr>
        <w:ind w:left="387" w:hangingChars="200" w:hanging="387"/>
        <w:rPr>
          <w:rFonts w:ascii="HG丸ｺﾞｼｯｸM-PRO" w:eastAsia="HG丸ｺﾞｼｯｸM-PRO"/>
        </w:rPr>
      </w:pPr>
    </w:p>
    <w:p w:rsidR="00104AB0" w:rsidRPr="00D70441" w:rsidRDefault="00104AB0" w:rsidP="00104AB0">
      <w:pPr>
        <w:spacing w:line="300" w:lineRule="exact"/>
        <w:ind w:left="387" w:hangingChars="200" w:hanging="387"/>
        <w:rPr>
          <w:rFonts w:ascii="HG丸ｺﾞｼｯｸM-PRO" w:eastAsia="HG丸ｺﾞｼｯｸM-PRO"/>
        </w:rPr>
      </w:pPr>
      <w:r w:rsidRPr="00D70441">
        <w:rPr>
          <w:rFonts w:ascii="HG丸ｺﾞｼｯｸM-PRO" w:eastAsia="HG丸ｺﾞｼｯｸM-PRO" w:hint="eastAsia"/>
        </w:rPr>
        <w:t>Ｑ７－６　大阪の大学院に「長期通い型研修」として社員を派遣しているのですが，授業日の前日に別用務で東京への出張が入りました。東京での用務終了後，大阪まで移動した上で宿泊し，翌日受講した場合の交通費，宿泊費は補助対象となりますか？</w:t>
      </w:r>
    </w:p>
    <w:p w:rsidR="00104AB0" w:rsidRPr="00D70441" w:rsidRDefault="00104AB0" w:rsidP="00104AB0">
      <w:pPr>
        <w:spacing w:line="300" w:lineRule="exact"/>
        <w:ind w:left="387" w:hangingChars="200" w:hanging="387"/>
        <w:rPr>
          <w:rFonts w:ascii="HG丸ｺﾞｼｯｸM-PRO" w:eastAsia="HG丸ｺﾞｼｯｸM-PRO"/>
        </w:rPr>
      </w:pPr>
      <w:r w:rsidRPr="00D70441">
        <w:rPr>
          <w:rFonts w:ascii="HG丸ｺﾞｼｯｸM-PRO" w:eastAsia="HG丸ｺﾞｼｯｸM-PRO" w:hint="eastAsia"/>
        </w:rPr>
        <w:t>Ａ　　他の出張など合理的な理由により，当初申請とは異なるルートで通学することは問題ありません。補助対象となる交通費は，他の出張がなかったものとして，経済的かつ合理的なルートにより積算した額を計上することができます。ただし，他の出張を含む実際のルートも，すべて公共交通機関を利用して移動している必要があります。</w:t>
      </w:r>
    </w:p>
    <w:p w:rsidR="00104AB0" w:rsidRPr="00D70441" w:rsidRDefault="00104AB0" w:rsidP="00104AB0">
      <w:pPr>
        <w:spacing w:line="300" w:lineRule="exact"/>
        <w:ind w:leftChars="200" w:left="387" w:firstLineChars="100" w:firstLine="194"/>
        <w:rPr>
          <w:rFonts w:ascii="HG丸ｺﾞｼｯｸM-PRO" w:eastAsia="HG丸ｺﾞｼｯｸM-PRO"/>
        </w:rPr>
      </w:pPr>
      <w:r w:rsidRPr="00D70441">
        <w:rPr>
          <w:rFonts w:ascii="HG丸ｺﾞｼｯｸM-PRO" w:eastAsia="HG丸ｺﾞｼｯｸM-PRO" w:hint="eastAsia"/>
        </w:rPr>
        <w:t>宿泊費については，他の出張がなかったものとして，公共交通機関を利用して当日通学したときに，授業開始に間に合わない場合は，補助対象とすることができます。</w:t>
      </w:r>
    </w:p>
    <w:p w:rsidR="00104AB0" w:rsidRPr="00D70441" w:rsidRDefault="00104AB0" w:rsidP="00104AB0">
      <w:pPr>
        <w:spacing w:line="300" w:lineRule="exact"/>
        <w:ind w:left="387" w:hangingChars="200" w:hanging="387"/>
        <w:rPr>
          <w:rFonts w:ascii="HG丸ｺﾞｼｯｸM-PRO" w:eastAsia="HG丸ｺﾞｼｯｸM-PRO"/>
        </w:rPr>
      </w:pPr>
    </w:p>
    <w:p w:rsidR="00104AB0" w:rsidRPr="00D70441" w:rsidRDefault="00104AB0" w:rsidP="00104AB0">
      <w:pPr>
        <w:spacing w:line="300" w:lineRule="exact"/>
        <w:ind w:left="387" w:hangingChars="200" w:hanging="387"/>
        <w:rPr>
          <w:rFonts w:ascii="HG丸ｺﾞｼｯｸM-PRO" w:eastAsia="HG丸ｺﾞｼｯｸM-PRO"/>
        </w:rPr>
      </w:pPr>
    </w:p>
    <w:p w:rsidR="00104AB0" w:rsidRPr="00D70441" w:rsidRDefault="00104AB0" w:rsidP="00104AB0">
      <w:pPr>
        <w:spacing w:line="300" w:lineRule="exact"/>
        <w:ind w:left="387" w:hangingChars="200" w:hanging="387"/>
        <w:rPr>
          <w:rFonts w:ascii="HG丸ｺﾞｼｯｸM-PRO" w:eastAsia="HG丸ｺﾞｼｯｸM-PRO"/>
        </w:rPr>
      </w:pPr>
      <w:r w:rsidRPr="00D70441">
        <w:rPr>
          <w:rFonts w:ascii="HG丸ｺﾞｼｯｸM-PRO" w:eastAsia="HG丸ｺﾞｼｯｸM-PRO" w:hint="eastAsia"/>
        </w:rPr>
        <w:t>Ｑ７－７　アパートの賃借料の一部を会社から住宅手当として支払っています。補助対象となる経費は，「派遣する社員が支払う賃借料」と「会社からの住宅手当」のどちらでしょうか？</w:t>
      </w:r>
    </w:p>
    <w:p w:rsidR="00104AB0" w:rsidRPr="00D70441" w:rsidRDefault="00104AB0" w:rsidP="00104AB0">
      <w:pPr>
        <w:spacing w:line="300" w:lineRule="exact"/>
        <w:ind w:left="387" w:hangingChars="200" w:hanging="387"/>
        <w:rPr>
          <w:rFonts w:ascii="HG丸ｺﾞｼｯｸM-PRO" w:eastAsia="HG丸ｺﾞｼｯｸM-PRO"/>
        </w:rPr>
      </w:pPr>
      <w:r w:rsidRPr="00D70441">
        <w:rPr>
          <w:rFonts w:ascii="HG丸ｺﾞｼｯｸM-PRO" w:eastAsia="HG丸ｺﾞｼｯｸM-PRO" w:hint="eastAsia"/>
        </w:rPr>
        <w:t>Ａ　　企業に対する補助金であるため，「会社からの住宅手当」が補助対象経費となります。</w:t>
      </w:r>
    </w:p>
    <w:p w:rsidR="00104AB0" w:rsidRPr="00D70441" w:rsidRDefault="00104AB0" w:rsidP="00104AB0">
      <w:pPr>
        <w:spacing w:line="300" w:lineRule="exact"/>
        <w:ind w:leftChars="200" w:left="387" w:firstLineChars="100" w:firstLine="194"/>
        <w:rPr>
          <w:rFonts w:ascii="HG丸ｺﾞｼｯｸM-PRO" w:eastAsia="HG丸ｺﾞｼｯｸM-PRO"/>
        </w:rPr>
      </w:pPr>
      <w:r w:rsidRPr="00D70441">
        <w:rPr>
          <w:rFonts w:ascii="HG丸ｺﾞｼｯｸM-PRO" w:eastAsia="HG丸ｺﾞｼｯｸM-PRO" w:hint="eastAsia"/>
        </w:rPr>
        <w:t>なお，実績報告に際しては，「派遣する社員が支払う賃借料」及び「会社からの住宅手当」両方の支出証拠書類と住宅手当に関する社内規定の確認が必要です。また，補助対象として認められる住宅手当の額は，賃借料及び共益費（消費税非課税部分に限る。）の範囲内となります。</w:t>
      </w:r>
    </w:p>
    <w:p w:rsidR="00104AB0" w:rsidRPr="00D70441" w:rsidRDefault="00104AB0" w:rsidP="00104AB0">
      <w:pPr>
        <w:spacing w:line="300" w:lineRule="exact"/>
        <w:ind w:left="387" w:hangingChars="200" w:hanging="387"/>
        <w:rPr>
          <w:rFonts w:ascii="HG丸ｺﾞｼｯｸM-PRO" w:eastAsia="HG丸ｺﾞｼｯｸM-PRO"/>
        </w:rPr>
      </w:pPr>
    </w:p>
    <w:p w:rsidR="00104AB0" w:rsidRPr="00D70441" w:rsidRDefault="00104AB0" w:rsidP="00104AB0">
      <w:pPr>
        <w:spacing w:line="300" w:lineRule="exact"/>
        <w:ind w:left="387" w:hangingChars="200" w:hanging="387"/>
        <w:rPr>
          <w:rFonts w:ascii="HG丸ｺﾞｼｯｸM-PRO" w:eastAsia="HG丸ｺﾞｼｯｸM-PRO"/>
        </w:rPr>
      </w:pPr>
    </w:p>
    <w:p w:rsidR="00104AB0" w:rsidRPr="00D70441" w:rsidRDefault="00104AB0" w:rsidP="00104AB0">
      <w:pPr>
        <w:spacing w:line="300" w:lineRule="exact"/>
        <w:ind w:left="387" w:hangingChars="200" w:hanging="387"/>
        <w:rPr>
          <w:rFonts w:ascii="HG丸ｺﾞｼｯｸM-PRO" w:eastAsia="HG丸ｺﾞｼｯｸM-PRO"/>
        </w:rPr>
      </w:pPr>
      <w:r w:rsidRPr="00D70441">
        <w:rPr>
          <w:rFonts w:ascii="HG丸ｺﾞｼｯｸM-PRO" w:eastAsia="HG丸ｺﾞｼｯｸM-PRO" w:hint="eastAsia"/>
        </w:rPr>
        <w:t>Ｑ７－８　研修の終了時間の関係で帰宅時間が深夜になる場合，ホテルに宿泊しても問題ないでしょうか？</w:t>
      </w:r>
    </w:p>
    <w:p w:rsidR="00104AB0" w:rsidRPr="00D70441" w:rsidRDefault="00104AB0" w:rsidP="00104AB0">
      <w:pPr>
        <w:spacing w:line="300" w:lineRule="exact"/>
        <w:ind w:left="387" w:hangingChars="200" w:hanging="387"/>
        <w:rPr>
          <w:rFonts w:ascii="HG丸ｺﾞｼｯｸM-PRO" w:eastAsia="HG丸ｺﾞｼｯｸM-PRO"/>
        </w:rPr>
      </w:pPr>
      <w:r w:rsidRPr="00D70441">
        <w:rPr>
          <w:rFonts w:ascii="HG丸ｺﾞｼｯｸM-PRO" w:eastAsia="HG丸ｺﾞｼｯｸM-PRO" w:hint="eastAsia"/>
        </w:rPr>
        <w:t>Ａ　　公共交通機関を利用して帰宅が可能である場合は，宿泊費を補助対象とすることはできません。ただし，宿泊した方が経済的かつ合理的である場合は，この限りではありません。</w:t>
      </w:r>
    </w:p>
    <w:p w:rsidR="00104AB0" w:rsidRPr="00D70441" w:rsidRDefault="00104AB0" w:rsidP="00104AB0">
      <w:pPr>
        <w:spacing w:line="300" w:lineRule="exact"/>
        <w:ind w:leftChars="200" w:left="387" w:firstLineChars="100" w:firstLine="194"/>
        <w:rPr>
          <w:rFonts w:ascii="HG丸ｺﾞｼｯｸM-PRO" w:eastAsia="HG丸ｺﾞｼｯｸM-PRO"/>
        </w:rPr>
      </w:pPr>
      <w:r w:rsidRPr="00D70441">
        <w:rPr>
          <w:rFonts w:ascii="HG丸ｺﾞｼｯｸM-PRO" w:eastAsia="HG丸ｺﾞｼｯｸM-PRO" w:hint="eastAsia"/>
        </w:rPr>
        <w:t>なお，旅費の考え方は，原則，広島県職員の出張ルールを準用しますので，上記以外でご不明な点がありましたら，県の担当課までお問い合わせください。</w:t>
      </w:r>
    </w:p>
    <w:p w:rsidR="00104AB0" w:rsidRPr="00D70441" w:rsidRDefault="00104AB0" w:rsidP="00104AB0">
      <w:pPr>
        <w:spacing w:line="300" w:lineRule="exact"/>
        <w:ind w:left="387" w:hangingChars="200" w:hanging="387"/>
        <w:rPr>
          <w:rFonts w:ascii="HG丸ｺﾞｼｯｸM-PRO" w:eastAsia="HG丸ｺﾞｼｯｸM-PRO"/>
        </w:rPr>
      </w:pPr>
    </w:p>
    <w:p w:rsidR="00104AB0" w:rsidRPr="00D70441" w:rsidRDefault="00104AB0" w:rsidP="00104AB0">
      <w:pPr>
        <w:spacing w:line="300" w:lineRule="exact"/>
        <w:ind w:left="387" w:hangingChars="200" w:hanging="387"/>
        <w:rPr>
          <w:rFonts w:ascii="HG丸ｺﾞｼｯｸM-PRO" w:eastAsia="HG丸ｺﾞｼｯｸM-PRO"/>
        </w:rPr>
      </w:pPr>
    </w:p>
    <w:p w:rsidR="00104AB0" w:rsidRPr="00D70441" w:rsidRDefault="00104AB0" w:rsidP="00104AB0">
      <w:pPr>
        <w:spacing w:line="300" w:lineRule="exact"/>
        <w:ind w:left="387" w:hangingChars="200" w:hanging="387"/>
        <w:rPr>
          <w:rFonts w:ascii="HG丸ｺﾞｼｯｸM-PRO" w:eastAsia="HG丸ｺﾞｼｯｸM-PRO"/>
        </w:rPr>
      </w:pPr>
      <w:r w:rsidRPr="00D70441">
        <w:rPr>
          <w:rFonts w:ascii="HG丸ｺﾞｼｯｸM-PRO" w:eastAsia="HG丸ｺﾞｼｯｸM-PRO" w:hint="eastAsia"/>
        </w:rPr>
        <w:t>Ｑ７－９　ホテルの宿泊費の実費が８,000円でしたが，社内規定により10,000円を支給しました。この場合はどちらの金額で計上すればよいですか？</w:t>
      </w:r>
    </w:p>
    <w:p w:rsidR="00104AB0" w:rsidRPr="00D70441" w:rsidRDefault="00104AB0" w:rsidP="00104AB0">
      <w:pPr>
        <w:spacing w:line="300" w:lineRule="exact"/>
        <w:ind w:left="387" w:hangingChars="200" w:hanging="387"/>
        <w:rPr>
          <w:rFonts w:ascii="HG丸ｺﾞｼｯｸM-PRO" w:eastAsia="HG丸ｺﾞｼｯｸM-PRO"/>
        </w:rPr>
      </w:pPr>
      <w:r w:rsidRPr="00D70441">
        <w:rPr>
          <w:rFonts w:ascii="HG丸ｺﾞｼｯｸM-PRO" w:eastAsia="HG丸ｺﾞｼｯｸM-PRO" w:hint="eastAsia"/>
        </w:rPr>
        <w:t>Ａ　　実費か支給額のいずれか低い方の金額で計上するので，この場合は８,000円になります。</w:t>
      </w:r>
    </w:p>
    <w:p w:rsidR="00104AB0" w:rsidRPr="00D70441" w:rsidRDefault="00104AB0" w:rsidP="00104AB0">
      <w:pPr>
        <w:spacing w:line="300" w:lineRule="exact"/>
        <w:ind w:leftChars="200" w:left="387" w:firstLineChars="100" w:firstLine="194"/>
        <w:rPr>
          <w:rFonts w:ascii="HG丸ｺﾞｼｯｸM-PRO" w:eastAsia="HG丸ｺﾞｼｯｸM-PRO"/>
        </w:rPr>
      </w:pPr>
      <w:r w:rsidRPr="00D70441">
        <w:rPr>
          <w:rFonts w:ascii="HG丸ｺﾞｼｯｸM-PRO" w:eastAsia="HG丸ｺﾞｼｯｸM-PRO" w:hint="eastAsia"/>
        </w:rPr>
        <w:t>ただし，宿泊費の１日当たりの上限額がありますので留意してください。（公募要領の「６ 補助対象経費」の（注３）参照）</w:t>
      </w:r>
    </w:p>
    <w:p w:rsidR="00104AB0" w:rsidRPr="00D70441" w:rsidRDefault="00104AB0" w:rsidP="00104AB0">
      <w:pPr>
        <w:spacing w:line="300" w:lineRule="exact"/>
        <w:ind w:leftChars="200" w:left="387" w:firstLineChars="100" w:firstLine="194"/>
        <w:rPr>
          <w:rFonts w:ascii="HG丸ｺﾞｼｯｸM-PRO" w:eastAsia="HG丸ｺﾞｼｯｸM-PRO"/>
        </w:rPr>
      </w:pPr>
      <w:r w:rsidRPr="00D70441">
        <w:rPr>
          <w:rFonts w:ascii="HG丸ｺﾞｼｯｸM-PRO" w:eastAsia="HG丸ｺﾞｼｯｸM-PRO" w:hint="eastAsia"/>
        </w:rPr>
        <w:t>なお，実績報告の際には，支出証拠書類として，実費の金額が確認できるもの（領収書等）と会社からの支給額が確認できるものの両方が必要となります。</w:t>
      </w:r>
    </w:p>
    <w:p w:rsidR="00104AB0" w:rsidRPr="00D70441" w:rsidRDefault="00104AB0" w:rsidP="00104AB0">
      <w:pPr>
        <w:spacing w:beforeLines="50" w:before="160" w:afterLines="25" w:after="80" w:line="320" w:lineRule="exact"/>
        <w:ind w:left="1559" w:hangingChars="694" w:hanging="1559"/>
        <w:rPr>
          <w:rFonts w:ascii="HG丸ｺﾞｼｯｸM-PRO" w:eastAsia="HG丸ｺﾞｼｯｸM-PRO"/>
          <w:b/>
          <w:sz w:val="24"/>
          <w:bdr w:val="single" w:sz="4" w:space="0" w:color="auto"/>
        </w:rPr>
      </w:pPr>
      <w:r w:rsidRPr="00D70441">
        <w:rPr>
          <w:rFonts w:ascii="HG丸ｺﾞｼｯｸM-PRO" w:eastAsia="HG丸ｺﾞｼｯｸM-PRO" w:hint="eastAsia"/>
          <w:b/>
          <w:sz w:val="24"/>
          <w:bdr w:val="single" w:sz="4" w:space="0" w:color="auto"/>
        </w:rPr>
        <w:t xml:space="preserve">８　事業の流れ </w:t>
      </w:r>
    </w:p>
    <w:p w:rsidR="00104AB0" w:rsidRPr="00D70441" w:rsidRDefault="00104AB0" w:rsidP="00104AB0">
      <w:pPr>
        <w:spacing w:line="310" w:lineRule="exact"/>
        <w:ind w:left="387" w:hangingChars="200" w:hanging="387"/>
        <w:rPr>
          <w:rFonts w:ascii="HG丸ｺﾞｼｯｸM-PRO" w:eastAsia="HG丸ｺﾞｼｯｸM-PRO"/>
        </w:rPr>
      </w:pPr>
      <w:r w:rsidRPr="00D70441">
        <w:rPr>
          <w:rFonts w:ascii="HG丸ｺﾞｼｯｸM-PRO" w:eastAsia="HG丸ｺﾞｼｯｸM-PRO" w:hint="eastAsia"/>
        </w:rPr>
        <w:t>Ｑ８－１　１年間を通しての流れは，どうなっているのでしょうか？</w:t>
      </w:r>
    </w:p>
    <w:p w:rsidR="00104AB0" w:rsidRPr="00D70441" w:rsidRDefault="00104AB0" w:rsidP="00104AB0">
      <w:pPr>
        <w:spacing w:line="310" w:lineRule="exact"/>
        <w:ind w:left="387" w:hangingChars="200" w:hanging="387"/>
        <w:rPr>
          <w:rFonts w:ascii="HG丸ｺﾞｼｯｸM-PRO" w:eastAsia="HG丸ｺﾞｼｯｸM-PRO"/>
        </w:rPr>
      </w:pPr>
      <w:r w:rsidRPr="00D70441">
        <w:rPr>
          <w:rFonts w:ascii="HG丸ｺﾞｼｯｸM-PRO" w:eastAsia="HG丸ｺﾞｼｯｸM-PRO" w:hint="eastAsia"/>
        </w:rPr>
        <w:t>Ａ　　応募申請から補助金交付までの流れは，次のスケジュールを予定しています。</w:t>
      </w:r>
    </w:p>
    <w:p w:rsidR="00104AB0" w:rsidRPr="00D70441" w:rsidRDefault="00104AB0" w:rsidP="00104AB0">
      <w:pPr>
        <w:spacing w:afterLines="25" w:after="80" w:line="310" w:lineRule="exact"/>
        <w:ind w:left="387" w:hangingChars="200" w:hanging="387"/>
        <w:rPr>
          <w:rFonts w:ascii="HG丸ｺﾞｼｯｸM-PRO" w:eastAsia="HG丸ｺﾞｼｯｸM-PRO"/>
        </w:rPr>
      </w:pPr>
      <w:r w:rsidRPr="00D70441">
        <w:rPr>
          <w:rFonts w:ascii="HG丸ｺﾞｼｯｸM-PRO" w:eastAsia="HG丸ｺﾞｼｯｸM-PRO" w:hint="eastAsia"/>
        </w:rPr>
        <w:t xml:space="preserve">　　　※３月末で研修等派遣が終了する場合の例</w:t>
      </w:r>
    </w:p>
    <w:p w:rsidR="00104AB0" w:rsidRPr="00D70441" w:rsidRDefault="00104AB0" w:rsidP="00104AB0">
      <w:pPr>
        <w:ind w:left="387" w:hangingChars="200" w:hanging="387"/>
        <w:rPr>
          <w:rFonts w:ascii="HG丸ｺﾞｼｯｸM-PRO" w:eastAsia="HG丸ｺﾞｼｯｸM-PRO"/>
        </w:rPr>
      </w:pPr>
      <w:r w:rsidRPr="00D70441">
        <w:rPr>
          <w:rFonts w:ascii="HG丸ｺﾞｼｯｸM-PRO" w:eastAsia="HG丸ｺﾞｼｯｸM-PRO" w:hint="eastAsia"/>
          <w:noProof/>
        </w:rPr>
        <mc:AlternateContent>
          <mc:Choice Requires="wps">
            <w:drawing>
              <wp:anchor distT="0" distB="0" distL="114300" distR="114300" simplePos="0" relativeHeight="251688960" behindDoc="0" locked="0" layoutInCell="1" allowOverlap="1" wp14:anchorId="22A3A623" wp14:editId="7B29608E">
                <wp:simplePos x="0" y="0"/>
                <wp:positionH relativeFrom="column">
                  <wp:posOffset>71730</wp:posOffset>
                </wp:positionH>
                <wp:positionV relativeFrom="paragraph">
                  <wp:posOffset>6299</wp:posOffset>
                </wp:positionV>
                <wp:extent cx="5877000" cy="1728000"/>
                <wp:effectExtent l="19050" t="19050" r="28575" b="24765"/>
                <wp:wrapNone/>
                <wp:docPr id="2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7000" cy="17280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5.65pt;margin-top:.5pt;width:462.75pt;height:136.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" filled="f" strokeweight="3pt">
                <v:stroke linestyle="thinThin"/>
                <v:textbox inset="5.85pt,.7pt,5.85pt,.7pt"/>
              </v:rect>
            </w:pict>
          </mc:Fallback>
        </mc:AlternateContent>
      </w:r>
      <w:r w:rsidRPr="00D70441">
        <w:rPr>
          <w:rFonts w:ascii="HG丸ｺﾞｼｯｸM-PRO" w:eastAsia="HG丸ｺﾞｼｯｸM-PRO" w:hint="eastAsia"/>
          <w:noProof/>
        </w:rPr>
        <mc:AlternateContent>
          <mc:Choice Requires="wps">
            <w:drawing>
              <wp:anchor distT="0" distB="0" distL="114300" distR="114300" simplePos="0" relativeHeight="251686912" behindDoc="0" locked="0" layoutInCell="1" allowOverlap="1" wp14:anchorId="2BE3BD0E" wp14:editId="5AD88FB6">
                <wp:simplePos x="0" y="0"/>
                <wp:positionH relativeFrom="column">
                  <wp:posOffset>3312160</wp:posOffset>
                </wp:positionH>
                <wp:positionV relativeFrom="paragraph">
                  <wp:posOffset>211455</wp:posOffset>
                </wp:positionV>
                <wp:extent cx="361440" cy="1235880"/>
                <wp:effectExtent l="0" t="0" r="635" b="0"/>
                <wp:wrapNone/>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440" cy="1235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AB0" w:rsidRPr="00685736" w:rsidRDefault="00104AB0" w:rsidP="00104AB0">
                            <w:pPr>
                              <w:spacing w:line="220" w:lineRule="exact"/>
                              <w:rPr>
                                <w:rFonts w:ascii="HG丸ｺﾞｼｯｸM-PRO" w:eastAsia="HG丸ｺﾞｼｯｸM-PRO" w:hAnsi="HG丸ｺﾞｼｯｸM-PRO"/>
                              </w:rPr>
                            </w:pPr>
                            <w:r w:rsidRPr="001E57F7">
                              <w:rPr>
                                <w:rFonts w:ascii="HG丸ｺﾞｼｯｸM-PRO" w:eastAsia="HG丸ｺﾞｼｯｸM-PRO" w:hAnsi="HG丸ｺﾞｼｯｸM-PRO" w:hint="eastAsia"/>
                                <w:spacing w:val="10"/>
                                <w:kern w:val="0"/>
                                <w:fitText w:val="1313" w:id="572738050"/>
                              </w:rPr>
                              <w:t>事業実績報</w:t>
                            </w:r>
                            <w:r w:rsidRPr="001E57F7">
                              <w:rPr>
                                <w:rFonts w:ascii="HG丸ｺﾞｼｯｸM-PRO" w:eastAsia="HG丸ｺﾞｼｯｸM-PRO" w:hAnsi="HG丸ｺﾞｼｯｸM-PRO" w:hint="eastAsia"/>
                                <w:spacing w:val="-23"/>
                                <w:kern w:val="0"/>
                                <w:fitText w:val="1313" w:id="572738050"/>
                              </w:rPr>
                              <w:t>告</w:t>
                            </w:r>
                          </w:p>
                        </w:txbxContent>
                      </wps:txbx>
                      <wps:bodyPr rot="0" vert="eaVert" wrap="square" lIns="0" tIns="108000" rIns="0" bIns="10800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260.8pt;margin-top:16.65pt;width:28.45pt;height:97.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" filled="f" stroked="f">
                <v:textbox style="layout-flow:vertical-ideographic" inset="0,3mm,0,3mm">
                  <w:txbxContent>
                    <w:p w:rsidR="00104AB0" w:rsidRPr="00685736" w:rsidRDefault="00104AB0" w:rsidP="00104AB0">
                      <w:pPr>
                        <w:spacing w:line="220" w:lineRule="exact"/>
                        <w:rPr>
                          <w:rFonts w:ascii="HG丸ｺﾞｼｯｸM-PRO" w:eastAsia="HG丸ｺﾞｼｯｸM-PRO" w:hAnsi="HG丸ｺﾞｼｯｸM-PRO"/>
                        </w:rPr>
                      </w:pPr>
                      <w:r w:rsidRPr="001E57F7">
                        <w:rPr>
                          <w:rFonts w:ascii="HG丸ｺﾞｼｯｸM-PRO" w:eastAsia="HG丸ｺﾞｼｯｸM-PRO" w:hAnsi="HG丸ｺﾞｼｯｸM-PRO" w:hint="eastAsia"/>
                          <w:spacing w:val="10"/>
                          <w:kern w:val="0"/>
                          <w:fitText w:val="1313" w:id="572738050"/>
                        </w:rPr>
                        <w:t>事業実績報</w:t>
                      </w:r>
                      <w:r w:rsidRPr="001E57F7">
                        <w:rPr>
                          <w:rFonts w:ascii="HG丸ｺﾞｼｯｸM-PRO" w:eastAsia="HG丸ｺﾞｼｯｸM-PRO" w:hAnsi="HG丸ｺﾞｼｯｸM-PRO" w:hint="eastAsia"/>
                          <w:spacing w:val="-23"/>
                          <w:kern w:val="0"/>
                          <w:fitText w:val="1313" w:id="572738050"/>
                        </w:rPr>
                        <w:t>告</w:t>
                      </w:r>
                    </w:p>
                  </w:txbxContent>
                </v:textbox>
              </v:shape>
            </w:pict>
          </mc:Fallback>
        </mc:AlternateContent>
      </w:r>
      <w:r w:rsidRPr="00D70441">
        <w:rPr>
          <w:rFonts w:ascii="HG丸ｺﾞｼｯｸM-PRO" w:eastAsia="HG丸ｺﾞｼｯｸM-PRO" w:hint="eastAsia"/>
          <w:noProof/>
        </w:rPr>
        <mc:AlternateContent>
          <mc:Choice Requires="wps">
            <w:drawing>
              <wp:anchor distT="0" distB="0" distL="114300" distR="114300" simplePos="0" relativeHeight="251683840" behindDoc="0" locked="0" layoutInCell="1" allowOverlap="1" wp14:anchorId="659ED50A" wp14:editId="195FC1AB">
                <wp:simplePos x="0" y="0"/>
                <wp:positionH relativeFrom="column">
                  <wp:posOffset>3798570</wp:posOffset>
                </wp:positionH>
                <wp:positionV relativeFrom="paragraph">
                  <wp:posOffset>214630</wp:posOffset>
                </wp:positionV>
                <wp:extent cx="361440" cy="1047240"/>
                <wp:effectExtent l="76200" t="76200" r="95885" b="95885"/>
                <wp:wrapNone/>
                <wp:docPr id="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440" cy="1047240"/>
                        </a:xfrm>
                        <a:prstGeom prst="rect">
                          <a:avLst/>
                        </a:prstGeom>
                        <a:solidFill>
                          <a:srgbClr val="FFFFFF"/>
                        </a:solidFill>
                        <a:ln w="9525">
                          <a:solidFill>
                            <a:srgbClr val="000000"/>
                          </a:solidFill>
                          <a:miter lim="800000"/>
                          <a:headEnd/>
                          <a:tailEnd/>
                        </a:ln>
                        <a:effectLst>
                          <a:glow rad="63500">
                            <a:schemeClr val="bg1">
                              <a:lumMod val="65000"/>
                              <a:alpha val="40000"/>
                            </a:schemeClr>
                          </a:glow>
                        </a:effectLst>
                      </wps:spPr>
                      <wps:txbx>
                        <w:txbxContent>
                          <w:p w:rsidR="00104AB0" w:rsidRPr="0065230E" w:rsidRDefault="00104AB0" w:rsidP="00104AB0">
                            <w:pPr>
                              <w:spacing w:line="220" w:lineRule="exact"/>
                              <w:jc w:val="distribute"/>
                              <w:rPr>
                                <w:rFonts w:ascii="HG丸ｺﾞｼｯｸM-PRO" w:eastAsia="HG丸ｺﾞｼｯｸM-PRO" w:hAnsi="HG丸ｺﾞｼｯｸM-PRO"/>
                                <w:color w:val="000000" w:themeColor="text1"/>
                              </w:rPr>
                            </w:pPr>
                            <w:r w:rsidRPr="0065230E">
                              <w:rPr>
                                <w:rFonts w:ascii="HG丸ｺﾞｼｯｸM-PRO" w:eastAsia="HG丸ｺﾞｼｯｸM-PRO" w:hAnsi="HG丸ｺﾞｼｯｸM-PRO" w:hint="eastAsia"/>
                                <w:color w:val="000000" w:themeColor="text1"/>
                                <w:w w:val="80"/>
                              </w:rPr>
                              <w:t>完了検査</w:t>
                            </w:r>
                            <w:r w:rsidRPr="0065230E">
                              <w:rPr>
                                <w:rFonts w:ascii="HG丸ｺﾞｼｯｸM-PRO" w:eastAsia="HG丸ｺﾞｼｯｸM-PRO" w:hAnsi="HG丸ｺﾞｼｯｸM-PRO" w:hint="eastAsia"/>
                                <w:color w:val="000000" w:themeColor="text1"/>
                                <w:w w:val="66"/>
                              </w:rPr>
                              <w:t>（現地調査）</w:t>
                            </w:r>
                          </w:p>
                        </w:txbxContent>
                      </wps:txbx>
                      <wps:bodyPr rot="0" vert="eaVert" wrap="square" lIns="0" tIns="108000" rIns="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299.1pt;margin-top:16.9pt;width:28.45pt;height:82.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">
                <v:textbox style="layout-flow:vertical-ideographic" inset="0,3mm,0,1mm">
                  <w:txbxContent>
                    <w:p w:rsidR="00104AB0" w:rsidRPr="0065230E" w:rsidRDefault="00104AB0" w:rsidP="00104AB0">
                      <w:pPr>
                        <w:spacing w:line="220" w:lineRule="exact"/>
                        <w:jc w:val="distribute"/>
                        <w:rPr>
                          <w:rFonts w:ascii="HG丸ｺﾞｼｯｸM-PRO" w:eastAsia="HG丸ｺﾞｼｯｸM-PRO" w:hAnsi="HG丸ｺﾞｼｯｸM-PRO"/>
                          <w:color w:val="000000" w:themeColor="text1"/>
                        </w:rPr>
                      </w:pPr>
                      <w:r w:rsidRPr="0065230E">
                        <w:rPr>
                          <w:rFonts w:ascii="HG丸ｺﾞｼｯｸM-PRO" w:eastAsia="HG丸ｺﾞｼｯｸM-PRO" w:hAnsi="HG丸ｺﾞｼｯｸM-PRO" w:hint="eastAsia"/>
                          <w:color w:val="000000" w:themeColor="text1"/>
                          <w:w w:val="80"/>
                        </w:rPr>
                        <w:t>完了検査</w:t>
                      </w:r>
                      <w:r w:rsidRPr="0065230E">
                        <w:rPr>
                          <w:rFonts w:ascii="HG丸ｺﾞｼｯｸM-PRO" w:eastAsia="HG丸ｺﾞｼｯｸM-PRO" w:hAnsi="HG丸ｺﾞｼｯｸM-PRO" w:hint="eastAsia"/>
                          <w:color w:val="000000" w:themeColor="text1"/>
                          <w:w w:val="66"/>
                        </w:rPr>
                        <w:t>（</w:t>
                      </w:r>
                      <w:r w:rsidRPr="0065230E">
                        <w:rPr>
                          <w:rFonts w:ascii="HG丸ｺﾞｼｯｸM-PRO" w:eastAsia="HG丸ｺﾞｼｯｸM-PRO" w:hAnsi="HG丸ｺﾞｼｯｸM-PRO" w:hint="eastAsia"/>
                          <w:color w:val="000000" w:themeColor="text1"/>
                          <w:w w:val="66"/>
                        </w:rPr>
                        <w:t>現地調査）</w:t>
                      </w:r>
                    </w:p>
                  </w:txbxContent>
                </v:textbox>
              </v:shape>
            </w:pict>
          </mc:Fallback>
        </mc:AlternateContent>
      </w:r>
      <w:r w:rsidRPr="00D70441">
        <w:rPr>
          <w:rFonts w:ascii="HG丸ｺﾞｼｯｸM-PRO" w:eastAsia="HG丸ｺﾞｼｯｸM-PRO" w:hint="eastAsia"/>
          <w:noProof/>
        </w:rPr>
        <mc:AlternateContent>
          <mc:Choice Requires="wps">
            <w:drawing>
              <wp:anchor distT="0" distB="0" distL="114300" distR="114300" simplePos="0" relativeHeight="251692032" behindDoc="0" locked="0" layoutInCell="1" allowOverlap="1" wp14:anchorId="3B72FDE8" wp14:editId="45838A0B">
                <wp:simplePos x="0" y="0"/>
                <wp:positionH relativeFrom="column">
                  <wp:posOffset>4392295</wp:posOffset>
                </wp:positionH>
                <wp:positionV relativeFrom="paragraph">
                  <wp:posOffset>214630</wp:posOffset>
                </wp:positionV>
                <wp:extent cx="361440" cy="1047240"/>
                <wp:effectExtent l="76200" t="76200" r="95885" b="95885"/>
                <wp:wrapNone/>
                <wp:docPr id="2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440" cy="1047240"/>
                        </a:xfrm>
                        <a:prstGeom prst="rect">
                          <a:avLst/>
                        </a:prstGeom>
                        <a:solidFill>
                          <a:srgbClr val="FFFFFF"/>
                        </a:solidFill>
                        <a:ln w="9525">
                          <a:solidFill>
                            <a:srgbClr val="000000"/>
                          </a:solidFill>
                          <a:miter lim="800000"/>
                          <a:headEnd/>
                          <a:tailEnd/>
                        </a:ln>
                        <a:effectLst>
                          <a:glow rad="63500">
                            <a:schemeClr val="bg1">
                              <a:lumMod val="65000"/>
                              <a:alpha val="40000"/>
                            </a:schemeClr>
                          </a:glow>
                        </a:effectLst>
                      </wps:spPr>
                      <wps:txbx>
                        <w:txbxContent>
                          <w:p w:rsidR="00104AB0" w:rsidRPr="0065230E" w:rsidRDefault="00104AB0" w:rsidP="00104AB0">
                            <w:pPr>
                              <w:spacing w:line="220" w:lineRule="exact"/>
                              <w:jc w:val="distribute"/>
                              <w:rPr>
                                <w:rFonts w:ascii="HG丸ｺﾞｼｯｸM-PRO" w:eastAsia="HG丸ｺﾞｼｯｸM-PRO" w:hAnsi="HG丸ｺﾞｼｯｸM-PRO"/>
                                <w:color w:val="000000" w:themeColor="text1"/>
                              </w:rPr>
                            </w:pPr>
                            <w:r w:rsidRPr="0065230E">
                              <w:rPr>
                                <w:rFonts w:ascii="HG丸ｺﾞｼｯｸM-PRO" w:eastAsia="HG丸ｺﾞｼｯｸM-PRO" w:hAnsi="HG丸ｺﾞｼｯｸM-PRO" w:hint="eastAsia"/>
                                <w:color w:val="000000" w:themeColor="text1"/>
                              </w:rPr>
                              <w:t>額の確定通知</w:t>
                            </w:r>
                          </w:p>
                        </w:txbxContent>
                      </wps:txbx>
                      <wps:bodyPr rot="0" vert="eaVert" wrap="square" lIns="0" tIns="108000" rIns="0" bIns="10800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345.85pt;margin-top:16.9pt;width:28.45pt;height:82.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">
                <v:textbox style="layout-flow:vertical-ideographic" inset="0,3mm,0,3mm">
                  <w:txbxContent>
                    <w:p w:rsidR="00104AB0" w:rsidRPr="0065230E" w:rsidRDefault="00104AB0" w:rsidP="00104AB0">
                      <w:pPr>
                        <w:spacing w:line="220" w:lineRule="exact"/>
                        <w:jc w:val="distribute"/>
                        <w:rPr>
                          <w:rFonts w:ascii="HG丸ｺﾞｼｯｸM-PRO" w:eastAsia="HG丸ｺﾞｼｯｸM-PRO" w:hAnsi="HG丸ｺﾞｼｯｸM-PRO"/>
                          <w:color w:val="000000" w:themeColor="text1"/>
                        </w:rPr>
                      </w:pPr>
                      <w:r w:rsidRPr="0065230E">
                        <w:rPr>
                          <w:rFonts w:ascii="HG丸ｺﾞｼｯｸM-PRO" w:eastAsia="HG丸ｺﾞｼｯｸM-PRO" w:hAnsi="HG丸ｺﾞｼｯｸM-PRO" w:hint="eastAsia"/>
                          <w:color w:val="000000" w:themeColor="text1"/>
                        </w:rPr>
                        <w:t>額の確定通知</w:t>
                      </w:r>
                    </w:p>
                  </w:txbxContent>
                </v:textbox>
              </v:shape>
            </w:pict>
          </mc:Fallback>
        </mc:AlternateContent>
      </w:r>
      <w:r w:rsidRPr="00D70441">
        <w:rPr>
          <w:rFonts w:ascii="HG丸ｺﾞｼｯｸM-PRO" w:eastAsia="HG丸ｺﾞｼｯｸM-PRO" w:hint="eastAsia"/>
          <w:noProof/>
        </w:rPr>
        <mc:AlternateContent>
          <mc:Choice Requires="wps">
            <w:drawing>
              <wp:anchor distT="0" distB="0" distL="114300" distR="114300" simplePos="0" relativeHeight="251693056" behindDoc="0" locked="0" layoutInCell="1" allowOverlap="1" wp14:anchorId="29F3E766" wp14:editId="0D01020F">
                <wp:simplePos x="0" y="0"/>
                <wp:positionH relativeFrom="column">
                  <wp:posOffset>4878705</wp:posOffset>
                </wp:positionH>
                <wp:positionV relativeFrom="paragraph">
                  <wp:posOffset>211455</wp:posOffset>
                </wp:positionV>
                <wp:extent cx="361440" cy="1272600"/>
                <wp:effectExtent l="0" t="0" r="635" b="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440" cy="127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AB0" w:rsidRPr="0065230E" w:rsidRDefault="00104AB0" w:rsidP="00104AB0">
                            <w:pPr>
                              <w:spacing w:line="220" w:lineRule="exact"/>
                              <w:rPr>
                                <w:rFonts w:ascii="HG丸ｺﾞｼｯｸM-PRO" w:eastAsia="HG丸ｺﾞｼｯｸM-PRO" w:hAnsi="HG丸ｺﾞｼｯｸM-PRO"/>
                                <w:color w:val="000000" w:themeColor="text1"/>
                              </w:rPr>
                            </w:pPr>
                            <w:r w:rsidRPr="0065230E">
                              <w:rPr>
                                <w:rFonts w:ascii="HG丸ｺﾞｼｯｸM-PRO" w:eastAsia="HG丸ｺﾞｼｯｸM-PRO" w:hAnsi="HG丸ｺﾞｼｯｸM-PRO" w:hint="eastAsia"/>
                                <w:color w:val="000000" w:themeColor="text1"/>
                                <w:spacing w:val="33"/>
                                <w:kern w:val="0"/>
                                <w:fitText w:val="1313" w:id="572738051"/>
                              </w:rPr>
                              <w:t>請求書提</w:t>
                            </w:r>
                            <w:r w:rsidRPr="0065230E">
                              <w:rPr>
                                <w:rFonts w:ascii="HG丸ｺﾞｼｯｸM-PRO" w:eastAsia="HG丸ｺﾞｼｯｸM-PRO" w:hAnsi="HG丸ｺﾞｼｯｸM-PRO" w:hint="eastAsia"/>
                                <w:color w:val="000000" w:themeColor="text1"/>
                                <w:kern w:val="0"/>
                                <w:fitText w:val="1313" w:id="572738051"/>
                              </w:rPr>
                              <w:t>出</w:t>
                            </w:r>
                          </w:p>
                        </w:txbxContent>
                      </wps:txbx>
                      <wps:bodyPr rot="0" vert="eaVert" wrap="square" lIns="0" tIns="108000" rIns="0" bIns="10800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84.15pt;margin-top:16.65pt;width:28.45pt;height:100.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" filled="f" stroked="f">
                <v:textbox style="layout-flow:vertical-ideographic" inset="0,3mm,0,3mm">
                  <w:txbxContent>
                    <w:p w:rsidR="00104AB0" w:rsidRPr="0065230E" w:rsidRDefault="00104AB0" w:rsidP="00104AB0">
                      <w:pPr>
                        <w:spacing w:line="220" w:lineRule="exact"/>
                        <w:rPr>
                          <w:rFonts w:ascii="HG丸ｺﾞｼｯｸM-PRO" w:eastAsia="HG丸ｺﾞｼｯｸM-PRO" w:hAnsi="HG丸ｺﾞｼｯｸM-PRO"/>
                          <w:color w:val="000000" w:themeColor="text1"/>
                        </w:rPr>
                      </w:pPr>
                      <w:r w:rsidRPr="0065230E">
                        <w:rPr>
                          <w:rFonts w:ascii="HG丸ｺﾞｼｯｸM-PRO" w:eastAsia="HG丸ｺﾞｼｯｸM-PRO" w:hAnsi="HG丸ｺﾞｼｯｸM-PRO" w:hint="eastAsia"/>
                          <w:color w:val="000000" w:themeColor="text1"/>
                          <w:spacing w:val="33"/>
                          <w:kern w:val="0"/>
                          <w:fitText w:val="1313" w:id="572738051"/>
                        </w:rPr>
                        <w:t>請求書提</w:t>
                      </w:r>
                      <w:r w:rsidRPr="0065230E">
                        <w:rPr>
                          <w:rFonts w:ascii="HG丸ｺﾞｼｯｸM-PRO" w:eastAsia="HG丸ｺﾞｼｯｸM-PRO" w:hAnsi="HG丸ｺﾞｼｯｸM-PRO" w:hint="eastAsia"/>
                          <w:color w:val="000000" w:themeColor="text1"/>
                          <w:kern w:val="0"/>
                          <w:fitText w:val="1313" w:id="572738051"/>
                        </w:rPr>
                        <w:t>出</w:t>
                      </w:r>
                    </w:p>
                  </w:txbxContent>
                </v:textbox>
              </v:shape>
            </w:pict>
          </mc:Fallback>
        </mc:AlternateContent>
      </w:r>
      <w:r w:rsidRPr="00D70441">
        <w:rPr>
          <w:rFonts w:ascii="HG丸ｺﾞｼｯｸM-PRO" w:eastAsia="HG丸ｺﾞｼｯｸM-PRO" w:hint="eastAsia"/>
          <w:noProof/>
        </w:rPr>
        <mc:AlternateContent>
          <mc:Choice Requires="wps">
            <w:drawing>
              <wp:anchor distT="0" distB="0" distL="114300" distR="114300" simplePos="0" relativeHeight="251694080" behindDoc="0" locked="0" layoutInCell="1" allowOverlap="1" wp14:anchorId="3AA5BD3A" wp14:editId="03591CB0">
                <wp:simplePos x="0" y="0"/>
                <wp:positionH relativeFrom="column">
                  <wp:posOffset>1818005</wp:posOffset>
                </wp:positionH>
                <wp:positionV relativeFrom="paragraph">
                  <wp:posOffset>201930</wp:posOffset>
                </wp:positionV>
                <wp:extent cx="361440" cy="1047240"/>
                <wp:effectExtent l="76200" t="76200" r="95885" b="9588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440" cy="1047240"/>
                        </a:xfrm>
                        <a:prstGeom prst="rect">
                          <a:avLst/>
                        </a:prstGeom>
                        <a:ln w="6350">
                          <a:solidFill>
                            <a:schemeClr val="tx1"/>
                          </a:solidFill>
                          <a:headEnd/>
                          <a:tailEnd/>
                        </a:ln>
                        <a:effectLst>
                          <a:glow rad="63500">
                            <a:schemeClr val="bg1">
                              <a:lumMod val="65000"/>
                              <a:alpha val="40000"/>
                            </a:schemeClr>
                          </a:glow>
                        </a:effectLst>
                      </wps:spPr>
                      <wps:style>
                        <a:lnRef idx="2">
                          <a:schemeClr val="accent1"/>
                        </a:lnRef>
                        <a:fillRef idx="1">
                          <a:schemeClr val="lt1"/>
                        </a:fillRef>
                        <a:effectRef idx="0">
                          <a:schemeClr val="accent1"/>
                        </a:effectRef>
                        <a:fontRef idx="minor">
                          <a:schemeClr val="dk1"/>
                        </a:fontRef>
                      </wps:style>
                      <wps:txbx>
                        <w:txbxContent>
                          <w:p w:rsidR="00104AB0" w:rsidRPr="0065230E" w:rsidRDefault="00104AB0" w:rsidP="00104AB0">
                            <w:pPr>
                              <w:spacing w:line="220" w:lineRule="exact"/>
                              <w:jc w:val="distribute"/>
                              <w:rPr>
                                <w:rFonts w:ascii="HG丸ｺﾞｼｯｸM-PRO" w:eastAsia="HG丸ｺﾞｼｯｸM-PRO" w:hAnsi="HG丸ｺﾞｼｯｸM-PRO"/>
                                <w:color w:val="000000" w:themeColor="text1"/>
                                <w:w w:val="63"/>
                              </w:rPr>
                            </w:pPr>
                            <w:r w:rsidRPr="0065230E">
                              <w:rPr>
                                <w:rFonts w:ascii="HG丸ｺﾞｼｯｸM-PRO" w:eastAsia="HG丸ｺﾞｼｯｸM-PRO" w:hAnsi="HG丸ｺﾞｼｯｸM-PRO" w:hint="eastAsia"/>
                                <w:color w:val="000000" w:themeColor="text1"/>
                                <w:w w:val="63"/>
                              </w:rPr>
                              <w:t>交付決定通知･結果公表</w:t>
                            </w:r>
                          </w:p>
                        </w:txbxContent>
                      </wps:txbx>
                      <wps:bodyPr rot="0" vert="eaVert" wrap="square" lIns="0" tIns="108000" rIns="0" bIns="10800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0" type="#_x0000_t202" style="position:absolute;left:0;text-align:left;margin-left:143.15pt;margin-top:15.9pt;width:28.45pt;height:82.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" fillcolor="white [3201]" strokecolor="black [3213]" strokeweight=".5pt">
                <v:textbox style="layout-flow:vertical-ideographic" inset="0,3mm,0,3mm">
                  <w:txbxContent>
                    <w:p w:rsidR="00104AB0" w:rsidRPr="0065230E" w:rsidRDefault="00104AB0" w:rsidP="00104AB0">
                      <w:pPr>
                        <w:spacing w:line="220" w:lineRule="exact"/>
                        <w:jc w:val="distribute"/>
                        <w:rPr>
                          <w:rFonts w:ascii="HG丸ｺﾞｼｯｸM-PRO" w:eastAsia="HG丸ｺﾞｼｯｸM-PRO" w:hAnsi="HG丸ｺﾞｼｯｸM-PRO"/>
                          <w:color w:val="000000" w:themeColor="text1"/>
                          <w:w w:val="63"/>
                        </w:rPr>
                      </w:pPr>
                      <w:r w:rsidRPr="0065230E">
                        <w:rPr>
                          <w:rFonts w:ascii="HG丸ｺﾞｼｯｸM-PRO" w:eastAsia="HG丸ｺﾞｼｯｸM-PRO" w:hAnsi="HG丸ｺﾞｼｯｸM-PRO" w:hint="eastAsia"/>
                          <w:color w:val="000000" w:themeColor="text1"/>
                          <w:w w:val="63"/>
                        </w:rPr>
                        <w:t>交付決定通知･結果公表</w:t>
                      </w:r>
                    </w:p>
                  </w:txbxContent>
                </v:textbox>
              </v:shape>
            </w:pict>
          </mc:Fallback>
        </mc:AlternateContent>
      </w:r>
      <w:r w:rsidRPr="00D70441">
        <w:rPr>
          <w:rFonts w:ascii="HG丸ｺﾞｼｯｸM-PRO" w:eastAsia="HG丸ｺﾞｼｯｸM-PRO" w:hint="eastAsia"/>
          <w:noProof/>
        </w:rPr>
        <mc:AlternateContent>
          <mc:Choice Requires="wps">
            <w:drawing>
              <wp:anchor distT="0" distB="0" distL="114300" distR="114300" simplePos="0" relativeHeight="251689984" behindDoc="0" locked="0" layoutInCell="1" allowOverlap="1" wp14:anchorId="02E5A289" wp14:editId="3E991AB7">
                <wp:simplePos x="0" y="0"/>
                <wp:positionH relativeFrom="column">
                  <wp:posOffset>594360</wp:posOffset>
                </wp:positionH>
                <wp:positionV relativeFrom="paragraph">
                  <wp:posOffset>199390</wp:posOffset>
                </wp:positionV>
                <wp:extent cx="361440" cy="1047240"/>
                <wp:effectExtent l="76200" t="76200" r="95885" b="95885"/>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440" cy="1047240"/>
                        </a:xfrm>
                        <a:prstGeom prst="rect">
                          <a:avLst/>
                        </a:prstGeom>
                        <a:ln w="6350">
                          <a:solidFill>
                            <a:schemeClr val="tx1"/>
                          </a:solidFill>
                          <a:headEnd/>
                          <a:tailEnd/>
                        </a:ln>
                        <a:effectLst>
                          <a:glow rad="63500">
                            <a:schemeClr val="bg1">
                              <a:lumMod val="65000"/>
                              <a:alpha val="40000"/>
                            </a:schemeClr>
                          </a:glow>
                        </a:effectLst>
                      </wps:spPr>
                      <wps:style>
                        <a:lnRef idx="2">
                          <a:schemeClr val="accent1"/>
                        </a:lnRef>
                        <a:fillRef idx="1">
                          <a:schemeClr val="lt1"/>
                        </a:fillRef>
                        <a:effectRef idx="0">
                          <a:schemeClr val="accent1"/>
                        </a:effectRef>
                        <a:fontRef idx="minor">
                          <a:schemeClr val="dk1"/>
                        </a:fontRef>
                      </wps:style>
                      <wps:txbx>
                        <w:txbxContent>
                          <w:p w:rsidR="00104AB0" w:rsidRPr="00685736" w:rsidRDefault="00104AB0" w:rsidP="00104AB0">
                            <w:pPr>
                              <w:jc w:val="distribute"/>
                              <w:rPr>
                                <w:rFonts w:ascii="HG丸ｺﾞｼｯｸM-PRO" w:eastAsia="HG丸ｺﾞｼｯｸM-PRO" w:hAnsi="HG丸ｺﾞｼｯｸM-PRO"/>
                                <w:color w:val="000000"/>
                              </w:rPr>
                            </w:pPr>
                            <w:r w:rsidRPr="00685736">
                              <w:rPr>
                                <w:rFonts w:ascii="HG丸ｺﾞｼｯｸM-PRO" w:eastAsia="HG丸ｺﾞｼｯｸM-PRO" w:hAnsi="HG丸ｺﾞｼｯｸM-PRO" w:hint="eastAsia"/>
                                <w:color w:val="000000"/>
                              </w:rPr>
                              <w:t>事前</w:t>
                            </w:r>
                            <w:r w:rsidRPr="00685736">
                              <w:rPr>
                                <w:rFonts w:ascii="HG丸ｺﾞｼｯｸM-PRO" w:eastAsia="HG丸ｺﾞｼｯｸM-PRO" w:hAnsi="HG丸ｺﾞｼｯｸM-PRO" w:hint="eastAsia"/>
                                <w:color w:val="000000"/>
                                <w:w w:val="80"/>
                              </w:rPr>
                              <w:t>ヒアリング</w:t>
                            </w:r>
                          </w:p>
                        </w:txbxContent>
                      </wps:txbx>
                      <wps:bodyPr rot="0" vert="eaVert" wrap="square" lIns="0" tIns="108000" rIns="0" bIns="10800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46.8pt;margin-top:15.7pt;width:28.45pt;height:82.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" fillcolor="white [3201]" strokecolor="black [3213]" strokeweight=".5pt">
                <v:textbox style="layout-flow:vertical-ideographic" inset="0,3mm,0,3mm">
                  <w:txbxContent>
                    <w:p w:rsidR="00104AB0" w:rsidRPr="00685736" w:rsidRDefault="00104AB0" w:rsidP="00104AB0">
                      <w:pPr>
                        <w:jc w:val="distribute"/>
                        <w:rPr>
                          <w:rFonts w:ascii="HG丸ｺﾞｼｯｸM-PRO" w:eastAsia="HG丸ｺﾞｼｯｸM-PRO" w:hAnsi="HG丸ｺﾞｼｯｸM-PRO"/>
                          <w:color w:val="000000"/>
                        </w:rPr>
                      </w:pPr>
                      <w:r w:rsidRPr="00685736">
                        <w:rPr>
                          <w:rFonts w:ascii="HG丸ｺﾞｼｯｸM-PRO" w:eastAsia="HG丸ｺﾞｼｯｸM-PRO" w:hAnsi="HG丸ｺﾞｼｯｸM-PRO" w:hint="eastAsia"/>
                          <w:color w:val="000000"/>
                        </w:rPr>
                        <w:t>事前</w:t>
                      </w:r>
                      <w:r w:rsidRPr="00685736">
                        <w:rPr>
                          <w:rFonts w:ascii="HG丸ｺﾞｼｯｸM-PRO" w:eastAsia="HG丸ｺﾞｼｯｸM-PRO" w:hAnsi="HG丸ｺﾞｼｯｸM-PRO" w:hint="eastAsia"/>
                          <w:color w:val="000000"/>
                          <w:w w:val="80"/>
                        </w:rPr>
                        <w:t>ヒアリング</w:t>
                      </w:r>
                    </w:p>
                  </w:txbxContent>
                </v:textbox>
              </v:shape>
            </w:pict>
          </mc:Fallback>
        </mc:AlternateContent>
      </w:r>
      <w:r w:rsidRPr="00D70441">
        <w:rPr>
          <w:rFonts w:ascii="HG丸ｺﾞｼｯｸM-PRO" w:eastAsia="HG丸ｺﾞｼｯｸM-PRO" w:hint="eastAsia"/>
          <w:noProof/>
        </w:rPr>
        <mc:AlternateContent>
          <mc:Choice Requires="wps">
            <w:drawing>
              <wp:anchor distT="0" distB="0" distL="114300" distR="114300" simplePos="0" relativeHeight="251691008" behindDoc="0" locked="0" layoutInCell="1" allowOverlap="1" wp14:anchorId="24896681" wp14:editId="462E26C0">
                <wp:simplePos x="0" y="0"/>
                <wp:positionH relativeFrom="column">
                  <wp:posOffset>1206500</wp:posOffset>
                </wp:positionH>
                <wp:positionV relativeFrom="paragraph">
                  <wp:posOffset>201930</wp:posOffset>
                </wp:positionV>
                <wp:extent cx="361440" cy="1047240"/>
                <wp:effectExtent l="76200" t="76200" r="95885" b="95885"/>
                <wp:wrapNone/>
                <wp:docPr id="3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440" cy="1047240"/>
                        </a:xfrm>
                        <a:prstGeom prst="rect">
                          <a:avLst/>
                        </a:prstGeom>
                        <a:ln w="6350">
                          <a:solidFill>
                            <a:schemeClr val="tx1"/>
                          </a:solidFill>
                          <a:headEnd/>
                          <a:tailEnd/>
                        </a:ln>
                        <a:effectLst>
                          <a:glow rad="63500">
                            <a:schemeClr val="bg1">
                              <a:lumMod val="65000"/>
                              <a:alpha val="40000"/>
                            </a:schemeClr>
                          </a:glow>
                        </a:effectLst>
                      </wps:spPr>
                      <wps:style>
                        <a:lnRef idx="2">
                          <a:schemeClr val="accent1"/>
                        </a:lnRef>
                        <a:fillRef idx="1">
                          <a:schemeClr val="lt1"/>
                        </a:fillRef>
                        <a:effectRef idx="0">
                          <a:schemeClr val="accent1"/>
                        </a:effectRef>
                        <a:fontRef idx="minor">
                          <a:schemeClr val="dk1"/>
                        </a:fontRef>
                      </wps:style>
                      <wps:txbx>
                        <w:txbxContent>
                          <w:p w:rsidR="00104AB0" w:rsidRPr="00685736" w:rsidRDefault="00104AB0" w:rsidP="00104AB0">
                            <w:pPr>
                              <w:spacing w:line="220" w:lineRule="exact"/>
                              <w:jc w:val="distribute"/>
                              <w:rPr>
                                <w:rFonts w:ascii="HG丸ｺﾞｼｯｸM-PRO" w:eastAsia="HG丸ｺﾞｼｯｸM-PRO" w:hAnsi="HG丸ｺﾞｼｯｸM-PRO"/>
                                <w:color w:val="000000"/>
                              </w:rPr>
                            </w:pPr>
                            <w:r w:rsidRPr="00685736">
                              <w:rPr>
                                <w:rFonts w:ascii="HG丸ｺﾞｼｯｸM-PRO" w:eastAsia="HG丸ｺﾞｼｯｸM-PRO" w:hAnsi="HG丸ｺﾞｼｯｸM-PRO" w:hint="eastAsia"/>
                                <w:color w:val="000000"/>
                              </w:rPr>
                              <w:t>書類審査</w:t>
                            </w:r>
                          </w:p>
                        </w:txbxContent>
                      </wps:txbx>
                      <wps:bodyPr rot="0" vert="eaVert" wrap="square" lIns="0" tIns="108000" rIns="0" bIns="10800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95pt;margin-top:15.9pt;width:28.45pt;height:82.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" fillcolor="white [3201]" strokecolor="black [3213]" strokeweight=".5pt">
                <v:textbox style="layout-flow:vertical-ideographic" inset="0,3mm,0,3mm">
                  <w:txbxContent>
                    <w:p w:rsidR="00104AB0" w:rsidRPr="00685736" w:rsidRDefault="00104AB0" w:rsidP="00104AB0">
                      <w:pPr>
                        <w:spacing w:line="220" w:lineRule="exact"/>
                        <w:jc w:val="distribute"/>
                        <w:rPr>
                          <w:rFonts w:ascii="HG丸ｺﾞｼｯｸM-PRO" w:eastAsia="HG丸ｺﾞｼｯｸM-PRO" w:hAnsi="HG丸ｺﾞｼｯｸM-PRO"/>
                          <w:color w:val="000000"/>
                        </w:rPr>
                      </w:pPr>
                      <w:r w:rsidRPr="00685736">
                        <w:rPr>
                          <w:rFonts w:ascii="HG丸ｺﾞｼｯｸM-PRO" w:eastAsia="HG丸ｺﾞｼｯｸM-PRO" w:hAnsi="HG丸ｺﾞｼｯｸM-PRO" w:hint="eastAsia"/>
                          <w:color w:val="000000"/>
                        </w:rPr>
                        <w:t>書類審査</w:t>
                      </w:r>
                    </w:p>
                  </w:txbxContent>
                </v:textbox>
              </v:shape>
            </w:pict>
          </mc:Fallback>
        </mc:AlternateContent>
      </w:r>
    </w:p>
    <w:p w:rsidR="00104AB0" w:rsidRPr="00D70441" w:rsidRDefault="00104AB0" w:rsidP="00104AB0">
      <w:pPr>
        <w:ind w:left="387" w:hangingChars="200" w:hanging="387"/>
        <w:rPr>
          <w:rFonts w:ascii="HG丸ｺﾞｼｯｸM-PRO" w:eastAsia="HG丸ｺﾞｼｯｸM-PRO"/>
        </w:rPr>
      </w:pPr>
      <w:r w:rsidRPr="00D70441">
        <w:rPr>
          <w:rFonts w:ascii="HG丸ｺﾞｼｯｸM-PRO" w:eastAsia="HG丸ｺﾞｼｯｸM-PRO" w:hint="eastAsia"/>
          <w:noProof/>
        </w:rPr>
        <mc:AlternateContent>
          <mc:Choice Requires="wps">
            <w:drawing>
              <wp:anchor distT="0" distB="0" distL="114300" distR="114300" simplePos="0" relativeHeight="251685888" behindDoc="0" locked="0" layoutInCell="1" allowOverlap="1" wp14:anchorId="640BC40E" wp14:editId="326D4892">
                <wp:simplePos x="0" y="0"/>
                <wp:positionH relativeFrom="column">
                  <wp:posOffset>2808605</wp:posOffset>
                </wp:positionH>
                <wp:positionV relativeFrom="paragraph">
                  <wp:posOffset>11430</wp:posOffset>
                </wp:positionV>
                <wp:extent cx="361440" cy="1047240"/>
                <wp:effectExtent l="76200" t="76200" r="95885" b="95885"/>
                <wp:wrapNone/>
                <wp:docPr id="3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440" cy="1047240"/>
                        </a:xfrm>
                        <a:prstGeom prst="rect">
                          <a:avLst/>
                        </a:prstGeom>
                        <a:solidFill>
                          <a:srgbClr val="FFFFFF"/>
                        </a:solidFill>
                        <a:ln w="9525">
                          <a:solidFill>
                            <a:srgbClr val="000000"/>
                          </a:solidFill>
                          <a:miter lim="800000"/>
                          <a:headEnd/>
                          <a:tailEnd/>
                        </a:ln>
                        <a:effectLst>
                          <a:glow rad="63500">
                            <a:schemeClr val="bg1">
                              <a:lumMod val="65000"/>
                              <a:alpha val="40000"/>
                            </a:schemeClr>
                          </a:glow>
                        </a:effectLst>
                      </wps:spPr>
                      <wps:txbx>
                        <w:txbxContent>
                          <w:p w:rsidR="00104AB0" w:rsidRPr="0065230E" w:rsidRDefault="00104AB0" w:rsidP="00104AB0">
                            <w:pPr>
                              <w:spacing w:line="220" w:lineRule="exact"/>
                              <w:jc w:val="distribute"/>
                              <w:rPr>
                                <w:rFonts w:ascii="HG丸ｺﾞｼｯｸM-PRO" w:eastAsia="HG丸ｺﾞｼｯｸM-PRO" w:hAnsi="HG丸ｺﾞｼｯｸM-PRO"/>
                                <w:color w:val="000000" w:themeColor="text1"/>
                              </w:rPr>
                            </w:pPr>
                            <w:r w:rsidRPr="0065230E">
                              <w:rPr>
                                <w:rFonts w:ascii="HG丸ｺﾞｼｯｸM-PRO" w:eastAsia="HG丸ｺﾞｼｯｸM-PRO" w:hAnsi="HG丸ｺﾞｼｯｸM-PRO" w:hint="eastAsia"/>
                                <w:color w:val="000000" w:themeColor="text1"/>
                              </w:rPr>
                              <w:t>中間検査</w:t>
                            </w:r>
                          </w:p>
                        </w:txbxContent>
                      </wps:txbx>
                      <wps:bodyPr rot="0" vert="eaVert" wrap="square" lIns="0" tIns="108000" rIns="0" bIns="10800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left:0;text-align:left;margin-left:221.15pt;margin-top:.9pt;width:28.45pt;height:82.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">
                <v:textbox style="layout-flow:vertical-ideographic" inset="0,3mm,0,3mm">
                  <w:txbxContent>
                    <w:p w:rsidR="00104AB0" w:rsidRPr="0065230E" w:rsidRDefault="00104AB0" w:rsidP="00104AB0">
                      <w:pPr>
                        <w:spacing w:line="220" w:lineRule="exact"/>
                        <w:jc w:val="distribute"/>
                        <w:rPr>
                          <w:rFonts w:ascii="HG丸ｺﾞｼｯｸM-PRO" w:eastAsia="HG丸ｺﾞｼｯｸM-PRO" w:hAnsi="HG丸ｺﾞｼｯｸM-PRO"/>
                          <w:color w:val="000000" w:themeColor="text1"/>
                        </w:rPr>
                      </w:pPr>
                      <w:r w:rsidRPr="0065230E">
                        <w:rPr>
                          <w:rFonts w:ascii="HG丸ｺﾞｼｯｸM-PRO" w:eastAsia="HG丸ｺﾞｼｯｸM-PRO" w:hAnsi="HG丸ｺﾞｼｯｸM-PRO" w:hint="eastAsia"/>
                          <w:color w:val="000000" w:themeColor="text1"/>
                        </w:rPr>
                        <w:t>中間検査</w:t>
                      </w:r>
                    </w:p>
                  </w:txbxContent>
                </v:textbox>
              </v:shape>
            </w:pict>
          </mc:Fallback>
        </mc:AlternateContent>
      </w:r>
      <w:r w:rsidRPr="00D70441">
        <w:rPr>
          <w:rFonts w:ascii="HG丸ｺﾞｼｯｸM-PRO" w:eastAsia="HG丸ｺﾞｼｯｸM-PRO" w:hint="eastAsia"/>
          <w:noProof/>
        </w:rPr>
        <mc:AlternateContent>
          <mc:Choice Requires="wps">
            <w:drawing>
              <wp:anchor distT="0" distB="0" distL="114300" distR="114300" simplePos="0" relativeHeight="251684864" behindDoc="0" locked="0" layoutInCell="1" allowOverlap="1" wp14:anchorId="62542DDD" wp14:editId="52706368">
                <wp:simplePos x="0" y="0"/>
                <wp:positionH relativeFrom="column">
                  <wp:posOffset>2324735</wp:posOffset>
                </wp:positionH>
                <wp:positionV relativeFrom="paragraph">
                  <wp:posOffset>15240</wp:posOffset>
                </wp:positionV>
                <wp:extent cx="361315" cy="1155700"/>
                <wp:effectExtent l="0" t="0" r="635" b="0"/>
                <wp:wrapNone/>
                <wp:docPr id="3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315" cy="1155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AB0" w:rsidRPr="00A37628" w:rsidRDefault="00104AB0" w:rsidP="00104AB0">
                            <w:pPr>
                              <w:snapToGrid w:val="0"/>
                              <w:spacing w:line="220" w:lineRule="exact"/>
                              <w:rPr>
                                <w:rFonts w:ascii="HG丸ｺﾞｼｯｸM-PRO" w:eastAsia="HG丸ｺﾞｼｯｸM-PRO" w:hAnsi="HG丸ｺﾞｼｯｸM-PRO"/>
                              </w:rPr>
                            </w:pPr>
                            <w:r w:rsidRPr="00B514DC">
                              <w:rPr>
                                <w:rFonts w:ascii="HG丸ｺﾞｼｯｸM-PRO" w:eastAsia="HG丸ｺﾞｼｯｸM-PRO" w:hAnsi="HG丸ｺﾞｼｯｸM-PRO" w:hint="eastAsia"/>
                                <w:spacing w:val="1"/>
                                <w:w w:val="69"/>
                                <w:kern w:val="0"/>
                                <w:fitText w:val="1313" w:id="572738049"/>
                              </w:rPr>
                              <w:t>事業（研修等）実</w:t>
                            </w:r>
                            <w:r w:rsidRPr="00B514DC">
                              <w:rPr>
                                <w:rFonts w:ascii="HG丸ｺﾞｼｯｸM-PRO" w:eastAsia="HG丸ｺﾞｼｯｸM-PRO" w:hAnsi="HG丸ｺﾞｼｯｸM-PRO" w:hint="eastAsia"/>
                                <w:spacing w:val="-1"/>
                                <w:w w:val="69"/>
                                <w:kern w:val="0"/>
                                <w:fitText w:val="1313" w:id="572738049"/>
                              </w:rPr>
                              <w:t>施</w:t>
                            </w:r>
                          </w:p>
                        </w:txbxContent>
                      </wps:txbx>
                      <wps:bodyPr rot="0" vert="eaVert" wrap="square" lIns="0" tIns="108000" rIns="0" bIns="10800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183.05pt;margin-top:1.2pt;width:28.45pt;height:9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" filled="f" stroked="f">
                <v:textbox style="layout-flow:vertical-ideographic" inset="0,3mm,0,3mm">
                  <w:txbxContent>
                    <w:p w:rsidR="00104AB0" w:rsidRPr="00A37628" w:rsidRDefault="00104AB0" w:rsidP="00104AB0">
                      <w:pPr>
                        <w:snapToGrid w:val="0"/>
                        <w:spacing w:line="220" w:lineRule="exact"/>
                        <w:rPr>
                          <w:rFonts w:ascii="HG丸ｺﾞｼｯｸM-PRO" w:eastAsia="HG丸ｺﾞｼｯｸM-PRO" w:hAnsi="HG丸ｺﾞｼｯｸM-PRO"/>
                        </w:rPr>
                      </w:pPr>
                      <w:r w:rsidRPr="00B514DC">
                        <w:rPr>
                          <w:rFonts w:ascii="HG丸ｺﾞｼｯｸM-PRO" w:eastAsia="HG丸ｺﾞｼｯｸM-PRO" w:hAnsi="HG丸ｺﾞｼｯｸM-PRO" w:hint="eastAsia"/>
                          <w:spacing w:val="1"/>
                          <w:w w:val="69"/>
                          <w:kern w:val="0"/>
                          <w:fitText w:val="1313" w:id="572738049"/>
                        </w:rPr>
                        <w:t>事業（</w:t>
                      </w:r>
                      <w:r w:rsidRPr="00B514DC">
                        <w:rPr>
                          <w:rFonts w:ascii="HG丸ｺﾞｼｯｸM-PRO" w:eastAsia="HG丸ｺﾞｼｯｸM-PRO" w:hAnsi="HG丸ｺﾞｼｯｸM-PRO" w:hint="eastAsia"/>
                          <w:spacing w:val="1"/>
                          <w:w w:val="69"/>
                          <w:kern w:val="0"/>
                          <w:fitText w:val="1313" w:id="572738049"/>
                        </w:rPr>
                        <w:t>研修等）実</w:t>
                      </w:r>
                      <w:r w:rsidRPr="00B514DC">
                        <w:rPr>
                          <w:rFonts w:ascii="HG丸ｺﾞｼｯｸM-PRO" w:eastAsia="HG丸ｺﾞｼｯｸM-PRO" w:hAnsi="HG丸ｺﾞｼｯｸM-PRO" w:hint="eastAsia"/>
                          <w:spacing w:val="-1"/>
                          <w:w w:val="69"/>
                          <w:kern w:val="0"/>
                          <w:fitText w:val="1313" w:id="572738049"/>
                        </w:rPr>
                        <w:t>施</w:t>
                      </w:r>
                    </w:p>
                  </w:txbxContent>
                </v:textbox>
              </v:shape>
            </w:pict>
          </mc:Fallback>
        </mc:AlternateContent>
      </w:r>
      <w:r w:rsidRPr="00D70441">
        <w:rPr>
          <w:rFonts w:ascii="HG丸ｺﾞｼｯｸM-PRO" w:eastAsia="HG丸ｺﾞｼｯｸM-PRO" w:hint="eastAsia"/>
          <w:noProof/>
        </w:rPr>
        <mc:AlternateContent>
          <mc:Choice Requires="wps">
            <w:drawing>
              <wp:anchor distT="0" distB="0" distL="114300" distR="114300" simplePos="0" relativeHeight="251687936" behindDoc="0" locked="0" layoutInCell="1" allowOverlap="1" wp14:anchorId="23F7AFDC" wp14:editId="702254CC">
                <wp:simplePos x="0" y="0"/>
                <wp:positionH relativeFrom="column">
                  <wp:posOffset>5400675</wp:posOffset>
                </wp:positionH>
                <wp:positionV relativeFrom="paragraph">
                  <wp:posOffset>11430</wp:posOffset>
                </wp:positionV>
                <wp:extent cx="361440" cy="1047240"/>
                <wp:effectExtent l="76200" t="76200" r="95885" b="95885"/>
                <wp:wrapNone/>
                <wp:docPr id="3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440" cy="1047240"/>
                        </a:xfrm>
                        <a:prstGeom prst="rect">
                          <a:avLst/>
                        </a:prstGeom>
                        <a:solidFill>
                          <a:srgbClr val="FFFFFF"/>
                        </a:solidFill>
                        <a:ln w="9525">
                          <a:solidFill>
                            <a:srgbClr val="000000"/>
                          </a:solidFill>
                          <a:miter lim="800000"/>
                          <a:headEnd/>
                          <a:tailEnd/>
                        </a:ln>
                        <a:effectLst>
                          <a:glow rad="63500">
                            <a:schemeClr val="bg1">
                              <a:lumMod val="65000"/>
                              <a:alpha val="40000"/>
                            </a:schemeClr>
                          </a:glow>
                        </a:effectLst>
                      </wps:spPr>
                      <wps:txbx>
                        <w:txbxContent>
                          <w:p w:rsidR="00104AB0" w:rsidRPr="00685736" w:rsidRDefault="00104AB0" w:rsidP="00104AB0">
                            <w:pPr>
                              <w:spacing w:line="220" w:lineRule="exact"/>
                              <w:jc w:val="distribute"/>
                              <w:rPr>
                                <w:rFonts w:ascii="HG丸ｺﾞｼｯｸM-PRO" w:eastAsia="HG丸ｺﾞｼｯｸM-PRO" w:hAnsi="HG丸ｺﾞｼｯｸM-PRO"/>
                              </w:rPr>
                            </w:pPr>
                            <w:r w:rsidRPr="00685736">
                              <w:rPr>
                                <w:rFonts w:ascii="HG丸ｺﾞｼｯｸM-PRO" w:eastAsia="HG丸ｺﾞｼｯｸM-PRO" w:hAnsi="HG丸ｺﾞｼｯｸM-PRO" w:hint="eastAsia"/>
                              </w:rPr>
                              <w:t>補助金交付</w:t>
                            </w:r>
                          </w:p>
                        </w:txbxContent>
                      </wps:txbx>
                      <wps:bodyPr rot="0" vert="eaVert" wrap="square" lIns="0" tIns="108000" rIns="0" bIns="10800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left:0;text-align:left;margin-left:425.25pt;margin-top:.9pt;width:28.45pt;height:82.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">
                <v:textbox style="layout-flow:vertical-ideographic" inset="0,3mm,0,3mm">
                  <w:txbxContent>
                    <w:p w:rsidR="00104AB0" w:rsidRPr="00685736" w:rsidRDefault="00104AB0" w:rsidP="00104AB0">
                      <w:pPr>
                        <w:spacing w:line="220" w:lineRule="exact"/>
                        <w:jc w:val="distribute"/>
                        <w:rPr>
                          <w:rFonts w:ascii="HG丸ｺﾞｼｯｸM-PRO" w:eastAsia="HG丸ｺﾞｼｯｸM-PRO" w:hAnsi="HG丸ｺﾞｼｯｸM-PRO"/>
                        </w:rPr>
                      </w:pPr>
                      <w:r w:rsidRPr="00685736">
                        <w:rPr>
                          <w:rFonts w:ascii="HG丸ｺﾞｼｯｸM-PRO" w:eastAsia="HG丸ｺﾞｼｯｸM-PRO" w:hAnsi="HG丸ｺﾞｼｯｸM-PRO" w:hint="eastAsia"/>
                        </w:rPr>
                        <w:t>補助金交付</w:t>
                      </w:r>
                    </w:p>
                  </w:txbxContent>
                </v:textbox>
              </v:shape>
            </w:pict>
          </mc:Fallback>
        </mc:AlternateContent>
      </w:r>
      <w:r w:rsidRPr="00D70441">
        <w:rPr>
          <w:rFonts w:ascii="HG丸ｺﾞｼｯｸM-PRO" w:eastAsia="HG丸ｺﾞｼｯｸM-PRO" w:hint="eastAsia"/>
          <w:noProof/>
        </w:rPr>
        <mc:AlternateContent>
          <mc:Choice Requires="wps">
            <w:drawing>
              <wp:anchor distT="0" distB="0" distL="114300" distR="114300" simplePos="0" relativeHeight="251682816" behindDoc="0" locked="0" layoutInCell="1" allowOverlap="1" wp14:anchorId="2F491F11" wp14:editId="23398C05">
                <wp:simplePos x="0" y="0"/>
                <wp:positionH relativeFrom="column">
                  <wp:posOffset>144145</wp:posOffset>
                </wp:positionH>
                <wp:positionV relativeFrom="paragraph">
                  <wp:posOffset>6350</wp:posOffset>
                </wp:positionV>
                <wp:extent cx="361950" cy="1047750"/>
                <wp:effectExtent l="0" t="0" r="0" b="0"/>
                <wp:wrapNone/>
                <wp:docPr id="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04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4AB0" w:rsidRPr="00685736" w:rsidRDefault="00104AB0" w:rsidP="00104AB0">
                            <w:pPr>
                              <w:spacing w:line="220" w:lineRule="exact"/>
                              <w:rPr>
                                <w:rFonts w:ascii="HG丸ｺﾞｼｯｸM-PRO" w:eastAsia="HG丸ｺﾞｼｯｸM-PRO" w:hAnsi="HG丸ｺﾞｼｯｸM-PRO"/>
                              </w:rPr>
                            </w:pPr>
                            <w:r w:rsidRPr="00B572B4">
                              <w:rPr>
                                <w:rFonts w:ascii="HG丸ｺﾞｼｯｸM-PRO" w:eastAsia="HG丸ｺﾞｼｯｸM-PRO" w:hAnsi="HG丸ｺﾞｼｯｸM-PRO" w:hint="eastAsia"/>
                                <w:spacing w:val="79"/>
                                <w:kern w:val="0"/>
                                <w:fitText w:val="1313" w:id="572738052"/>
                              </w:rPr>
                              <w:t>応募申</w:t>
                            </w:r>
                            <w:r w:rsidRPr="00B572B4">
                              <w:rPr>
                                <w:rFonts w:ascii="HG丸ｺﾞｼｯｸM-PRO" w:eastAsia="HG丸ｺﾞｼｯｸM-PRO" w:hAnsi="HG丸ｺﾞｼｯｸM-PRO" w:hint="eastAsia"/>
                                <w:kern w:val="0"/>
                                <w:fitText w:val="1313" w:id="572738052"/>
                              </w:rPr>
                              <w:t>請</w:t>
                            </w:r>
                          </w:p>
                        </w:txbxContent>
                      </wps:txbx>
                      <wps:bodyPr rot="0" vert="eaVert" wrap="square" lIns="0" tIns="108000" rIns="0" bIns="10800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6" type="#_x0000_t202" style="position:absolute;left:0;text-align:left;margin-left:11.35pt;margin-top:.5pt;width:28.5pt;height: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" filled="f" stroked="f">
                <v:textbox style="layout-flow:vertical-ideographic" inset="0,3mm,0,3mm">
                  <w:txbxContent>
                    <w:p w:rsidR="00104AB0" w:rsidRPr="00685736" w:rsidRDefault="00104AB0" w:rsidP="00104AB0">
                      <w:pPr>
                        <w:spacing w:line="220" w:lineRule="exact"/>
                        <w:rPr>
                          <w:rFonts w:ascii="HG丸ｺﾞｼｯｸM-PRO" w:eastAsia="HG丸ｺﾞｼｯｸM-PRO" w:hAnsi="HG丸ｺﾞｼｯｸM-PRO"/>
                        </w:rPr>
                      </w:pPr>
                      <w:r w:rsidRPr="00B572B4">
                        <w:rPr>
                          <w:rFonts w:ascii="HG丸ｺﾞｼｯｸM-PRO" w:eastAsia="HG丸ｺﾞｼｯｸM-PRO" w:hAnsi="HG丸ｺﾞｼｯｸM-PRO" w:hint="eastAsia"/>
                          <w:spacing w:val="79"/>
                          <w:kern w:val="0"/>
                          <w:fitText w:val="1313" w:id="572738052"/>
                        </w:rPr>
                        <w:t>応募申</w:t>
                      </w:r>
                      <w:r w:rsidRPr="00B572B4">
                        <w:rPr>
                          <w:rFonts w:ascii="HG丸ｺﾞｼｯｸM-PRO" w:eastAsia="HG丸ｺﾞｼｯｸM-PRO" w:hAnsi="HG丸ｺﾞｼｯｸM-PRO" w:hint="eastAsia"/>
                          <w:kern w:val="0"/>
                          <w:fitText w:val="1313" w:id="572738052"/>
                        </w:rPr>
                        <w:t>請</w:t>
                      </w:r>
                    </w:p>
                  </w:txbxContent>
                </v:textbox>
              </v:shape>
            </w:pict>
          </mc:Fallback>
        </mc:AlternateContent>
      </w:r>
    </w:p>
    <w:p w:rsidR="00104AB0" w:rsidRPr="00D70441" w:rsidRDefault="00104AB0" w:rsidP="00104AB0">
      <w:pPr>
        <w:spacing w:line="240" w:lineRule="exact"/>
        <w:rPr>
          <w:rFonts w:ascii="HG丸ｺﾞｼｯｸM-PRO" w:eastAsia="HG丸ｺﾞｼｯｸM-PRO"/>
        </w:rPr>
      </w:pPr>
    </w:p>
    <w:p w:rsidR="00104AB0" w:rsidRPr="00D70441" w:rsidRDefault="00104AB0" w:rsidP="00104AB0">
      <w:pPr>
        <w:rPr>
          <w:rFonts w:ascii="HG丸ｺﾞｼｯｸM-PRO" w:eastAsia="HG丸ｺﾞｼｯｸM-PRO"/>
          <w:spacing w:val="3"/>
        </w:rPr>
      </w:pPr>
      <w:r w:rsidRPr="00D70441">
        <w:rPr>
          <w:rFonts w:ascii="HG丸ｺﾞｼｯｸM-PRO" w:eastAsia="HG丸ｺﾞｼｯｸM-PRO" w:hint="eastAsia"/>
          <w:spacing w:val="4"/>
        </w:rPr>
        <w:t xml:space="preserve">　　　</w:t>
      </w:r>
      <w:r w:rsidRPr="00D70441">
        <w:rPr>
          <w:rFonts w:ascii="HG丸ｺﾞｼｯｸM-PRO" w:eastAsia="HG丸ｺﾞｼｯｸM-PRO" w:hint="eastAsia"/>
          <w:spacing w:val="4"/>
          <w:w w:val="50"/>
        </w:rPr>
        <w:t xml:space="preserve"> </w:t>
      </w:r>
      <w:r w:rsidRPr="00D70441">
        <w:rPr>
          <w:rFonts w:ascii="ＭＳ 明朝" w:hAnsi="ＭＳ 明朝" w:cs="ＭＳ 明朝" w:hint="eastAsia"/>
          <w:spacing w:val="4"/>
        </w:rPr>
        <w:t>➟</w:t>
      </w:r>
      <w:r w:rsidRPr="00D70441">
        <w:rPr>
          <w:rFonts w:ascii="ＭＳ 明朝" w:hAnsi="ＭＳ 明朝" w:cs="ＭＳ 明朝" w:hint="eastAsia"/>
          <w:spacing w:val="3"/>
          <w:w w:val="75"/>
        </w:rPr>
        <w:t xml:space="preserve">　</w:t>
      </w:r>
      <w:r w:rsidRPr="00D70441">
        <w:rPr>
          <w:rFonts w:ascii="ＭＳ 明朝" w:hAnsi="ＭＳ 明朝" w:cs="ＭＳ 明朝" w:hint="eastAsia"/>
          <w:spacing w:val="3"/>
        </w:rPr>
        <w:t xml:space="preserve">　　　➟</w:t>
      </w:r>
      <w:r w:rsidRPr="00D70441">
        <w:rPr>
          <w:rFonts w:ascii="ＭＳ 明朝" w:hAnsi="ＭＳ 明朝" w:cs="ＭＳ 明朝" w:hint="eastAsia"/>
          <w:spacing w:val="3"/>
          <w:w w:val="75"/>
        </w:rPr>
        <w:t xml:space="preserve">　</w:t>
      </w:r>
      <w:r w:rsidRPr="00D70441">
        <w:rPr>
          <w:rFonts w:ascii="ＭＳ 明朝" w:hAnsi="ＭＳ 明朝" w:cs="ＭＳ 明朝" w:hint="eastAsia"/>
          <w:spacing w:val="3"/>
        </w:rPr>
        <w:t xml:space="preserve">　　　➟　</w:t>
      </w:r>
      <w:r w:rsidRPr="00D70441">
        <w:rPr>
          <w:rFonts w:ascii="ＭＳ 明朝" w:hAnsi="ＭＳ 明朝" w:cs="ＭＳ 明朝" w:hint="eastAsia"/>
          <w:spacing w:val="5"/>
        </w:rPr>
        <w:t xml:space="preserve">　　</w:t>
      </w:r>
      <w:r w:rsidRPr="00D70441">
        <w:rPr>
          <w:rFonts w:ascii="ＭＳ 明朝" w:hAnsi="ＭＳ 明朝" w:cs="ＭＳ 明朝" w:hint="eastAsia"/>
          <w:spacing w:val="5"/>
          <w:w w:val="75"/>
        </w:rPr>
        <w:t xml:space="preserve">　</w:t>
      </w:r>
      <w:r w:rsidRPr="00D70441">
        <w:rPr>
          <w:rFonts w:ascii="ＭＳ 明朝" w:hAnsi="ＭＳ 明朝" w:cs="ＭＳ 明朝" w:hint="eastAsia"/>
          <w:spacing w:val="5"/>
        </w:rPr>
        <w:t xml:space="preserve">➟　　➟  　　</w:t>
      </w:r>
      <w:r w:rsidRPr="00D70441">
        <w:rPr>
          <w:rFonts w:ascii="ＭＳ 明朝" w:hAnsi="ＭＳ 明朝" w:cs="ＭＳ 明朝" w:hint="eastAsia"/>
          <w:spacing w:val="5"/>
          <w:w w:val="75"/>
        </w:rPr>
        <w:t xml:space="preserve">　</w:t>
      </w:r>
      <w:r w:rsidRPr="00D70441">
        <w:rPr>
          <w:rFonts w:ascii="ＭＳ 明朝" w:hAnsi="ＭＳ 明朝" w:cs="ＭＳ 明朝" w:hint="eastAsia"/>
          <w:spacing w:val="5"/>
        </w:rPr>
        <w:t xml:space="preserve">➟　　➟　</w:t>
      </w:r>
      <w:r w:rsidRPr="00D70441">
        <w:rPr>
          <w:rFonts w:ascii="ＭＳ 明朝" w:hAnsi="ＭＳ 明朝" w:cs="ＭＳ 明朝" w:hint="eastAsia"/>
          <w:spacing w:val="3"/>
        </w:rPr>
        <w:t xml:space="preserve">　　</w:t>
      </w:r>
      <w:r w:rsidRPr="00D70441">
        <w:rPr>
          <w:rFonts w:ascii="ＭＳ 明朝" w:hAnsi="ＭＳ 明朝" w:cs="ＭＳ 明朝" w:hint="eastAsia"/>
          <w:spacing w:val="3"/>
          <w:w w:val="75"/>
        </w:rPr>
        <w:t xml:space="preserve">　</w:t>
      </w:r>
      <w:r w:rsidRPr="00D70441">
        <w:rPr>
          <w:rFonts w:ascii="ＭＳ 明朝" w:hAnsi="ＭＳ 明朝" w:cs="ＭＳ 明朝" w:hint="eastAsia"/>
          <w:spacing w:val="3"/>
        </w:rPr>
        <w:t xml:space="preserve">➟　　　</w:t>
      </w:r>
      <w:r w:rsidRPr="00D70441">
        <w:rPr>
          <w:rFonts w:ascii="ＭＳ 明朝" w:hAnsi="ＭＳ 明朝" w:cs="ＭＳ 明朝" w:hint="eastAsia"/>
          <w:spacing w:val="3"/>
          <w:w w:val="75"/>
        </w:rPr>
        <w:t xml:space="preserve">　</w:t>
      </w:r>
      <w:r w:rsidRPr="00D70441">
        <w:rPr>
          <w:rFonts w:ascii="ＭＳ 明朝" w:hAnsi="ＭＳ 明朝" w:cs="ＭＳ 明朝" w:hint="eastAsia"/>
          <w:spacing w:val="3"/>
        </w:rPr>
        <w:t>➟　　➟</w:t>
      </w:r>
    </w:p>
    <w:p w:rsidR="00104AB0" w:rsidRPr="00D70441" w:rsidRDefault="00104AB0" w:rsidP="00104AB0">
      <w:pPr>
        <w:spacing w:afterLines="15" w:after="48"/>
        <w:ind w:left="387" w:hangingChars="200" w:hanging="387"/>
        <w:rPr>
          <w:rFonts w:ascii="HG丸ｺﾞｼｯｸM-PRO" w:eastAsia="HG丸ｺﾞｼｯｸM-PRO"/>
        </w:rPr>
      </w:pPr>
    </w:p>
    <w:p w:rsidR="00104AB0" w:rsidRPr="00D70441" w:rsidRDefault="00104AB0" w:rsidP="00104AB0">
      <w:pPr>
        <w:ind w:left="387" w:hangingChars="200" w:hanging="387"/>
        <w:rPr>
          <w:rFonts w:ascii="HG丸ｺﾞｼｯｸM-PRO" w:eastAsia="HG丸ｺﾞｼｯｸM-PRO"/>
        </w:rPr>
      </w:pPr>
    </w:p>
    <w:p w:rsidR="00104AB0" w:rsidRPr="00D70441" w:rsidRDefault="00104AB0" w:rsidP="00104AB0">
      <w:pPr>
        <w:spacing w:line="240" w:lineRule="exact"/>
        <w:ind w:left="387" w:rightChars="-159" w:right="-308" w:hangingChars="200" w:hanging="387"/>
        <w:rPr>
          <w:rFonts w:ascii="HG丸ｺﾞｼｯｸM-PRO" w:eastAsia="HG丸ｺﾞｼｯｸM-PRO"/>
        </w:rPr>
      </w:pPr>
      <w:r w:rsidRPr="00D70441">
        <w:rPr>
          <w:rFonts w:ascii="HG丸ｺﾞｼｯｸM-PRO" w:eastAsia="HG丸ｺﾞｼｯｸM-PRO" w:hint="eastAsia"/>
        </w:rPr>
        <w:t xml:space="preserve">　</w:t>
      </w:r>
    </w:p>
    <w:p w:rsidR="00104AB0" w:rsidRPr="00D70441" w:rsidRDefault="00104AB0" w:rsidP="00104AB0">
      <w:pPr>
        <w:spacing w:line="200" w:lineRule="exact"/>
        <w:ind w:left="222" w:rightChars="-159" w:right="-308" w:hangingChars="200" w:hanging="222"/>
        <w:rPr>
          <w:rFonts w:ascii="HG丸ｺﾞｼｯｸM-PRO" w:eastAsia="HG丸ｺﾞｼｯｸM-PRO"/>
          <w:w w:val="80"/>
          <w:sz w:val="16"/>
          <w:szCs w:val="16"/>
        </w:rPr>
      </w:pPr>
      <w:r w:rsidRPr="00D70441">
        <w:rPr>
          <w:rFonts w:ascii="HG丸ｺﾞｼｯｸM-PRO" w:eastAsia="HG丸ｺﾞｼｯｸM-PRO" w:hint="eastAsia"/>
          <w:w w:val="80"/>
          <w:sz w:val="16"/>
          <w:szCs w:val="16"/>
        </w:rPr>
        <w:t xml:space="preserve">　【時期の目安】　　　　　　 　　 応募締切の　　   </w:t>
      </w:r>
      <w:r w:rsidRPr="00D70441">
        <w:rPr>
          <w:rFonts w:ascii="HG丸ｺﾞｼｯｸM-PRO" w:eastAsia="HG丸ｺﾞｼｯｸM-PRO" w:hint="eastAsia"/>
          <w:w w:val="66"/>
          <w:sz w:val="16"/>
          <w:szCs w:val="16"/>
        </w:rPr>
        <w:t xml:space="preserve"> </w:t>
      </w:r>
      <w:r w:rsidRPr="00D70441">
        <w:rPr>
          <w:rFonts w:ascii="HG丸ｺﾞｼｯｸM-PRO" w:eastAsia="HG丸ｺﾞｼｯｸM-PRO" w:hint="eastAsia"/>
          <w:w w:val="80"/>
          <w:sz w:val="16"/>
          <w:szCs w:val="16"/>
        </w:rPr>
        <w:t>応募締切の　　　　　　　　 　  　　　      ～3月       ～３月末　　 　  ～４月末　　　　　　　　  　 ～5月末</w:t>
      </w:r>
    </w:p>
    <w:p w:rsidR="00104AB0" w:rsidRPr="00D70441" w:rsidRDefault="00104AB0" w:rsidP="00104AB0">
      <w:pPr>
        <w:spacing w:line="200" w:lineRule="exact"/>
        <w:ind w:left="222" w:rightChars="-159" w:right="-308" w:hangingChars="200" w:hanging="222"/>
        <w:rPr>
          <w:rFonts w:ascii="HG丸ｺﾞｼｯｸM-PRO" w:eastAsia="HG丸ｺﾞｼｯｸM-PRO"/>
          <w:w w:val="80"/>
          <w:sz w:val="16"/>
          <w:szCs w:val="16"/>
        </w:rPr>
      </w:pPr>
      <w:r w:rsidRPr="00D70441">
        <w:rPr>
          <w:rFonts w:ascii="HG丸ｺﾞｼｯｸM-PRO" w:eastAsia="HG丸ｺﾞｼｯｸM-PRO" w:hint="eastAsia"/>
          <w:w w:val="80"/>
          <w:sz w:val="16"/>
          <w:szCs w:val="16"/>
        </w:rPr>
        <w:t xml:space="preserve">　　　　　　　　　　　　　　 　   翌月下旬　　 　  </w:t>
      </w:r>
      <w:r w:rsidRPr="00D70441">
        <w:rPr>
          <w:rFonts w:ascii="HG丸ｺﾞｼｯｸM-PRO" w:eastAsia="HG丸ｺﾞｼｯｸM-PRO" w:hint="eastAsia"/>
          <w:w w:val="66"/>
          <w:sz w:val="16"/>
          <w:szCs w:val="16"/>
        </w:rPr>
        <w:t xml:space="preserve"> </w:t>
      </w:r>
      <w:r w:rsidRPr="00D70441">
        <w:rPr>
          <w:rFonts w:ascii="HG丸ｺﾞｼｯｸM-PRO" w:eastAsia="HG丸ｺﾞｼｯｸM-PRO" w:hint="eastAsia"/>
          <w:w w:val="80"/>
          <w:sz w:val="16"/>
          <w:szCs w:val="16"/>
        </w:rPr>
        <w:t>翌月下旬</w:t>
      </w:r>
    </w:p>
    <w:p w:rsidR="00104AB0" w:rsidRPr="00D70441" w:rsidRDefault="00104AB0" w:rsidP="00104AB0">
      <w:pPr>
        <w:spacing w:line="240" w:lineRule="exact"/>
        <w:ind w:left="287" w:hangingChars="200" w:hanging="287"/>
        <w:rPr>
          <w:rFonts w:ascii="HG丸ｺﾞｼｯｸM-PRO" w:eastAsia="HG丸ｺﾞｼｯｸM-PRO"/>
          <w:sz w:val="16"/>
          <w:szCs w:val="16"/>
        </w:rPr>
      </w:pPr>
      <w:r w:rsidRPr="00D70441">
        <w:rPr>
          <w:rFonts w:ascii="HG丸ｺﾞｼｯｸM-PRO" w:eastAsia="HG丸ｺﾞｼｯｸM-PRO" w:hint="eastAsia"/>
          <w:sz w:val="16"/>
          <w:szCs w:val="16"/>
        </w:rPr>
        <w:t xml:space="preserve">　　</w:t>
      </w:r>
    </w:p>
    <w:p w:rsidR="00104AB0" w:rsidRPr="00D70441" w:rsidRDefault="00104AB0" w:rsidP="00104AB0">
      <w:pPr>
        <w:spacing w:line="310" w:lineRule="exact"/>
        <w:rPr>
          <w:rFonts w:ascii="HG丸ｺﾞｼｯｸM-PRO" w:eastAsia="HG丸ｺﾞｼｯｸM-PRO"/>
        </w:rPr>
      </w:pPr>
    </w:p>
    <w:p w:rsidR="00104AB0" w:rsidRPr="00D70441" w:rsidRDefault="00104AB0" w:rsidP="00104AB0">
      <w:pPr>
        <w:widowControl/>
        <w:jc w:val="left"/>
        <w:rPr>
          <w:rFonts w:ascii="HG丸ｺﾞｼｯｸM-PRO" w:eastAsia="HG丸ｺﾞｼｯｸM-PRO"/>
        </w:rPr>
      </w:pPr>
    </w:p>
    <w:p w:rsidR="00104AB0" w:rsidRPr="00D70441" w:rsidRDefault="00104AB0" w:rsidP="00104AB0">
      <w:pPr>
        <w:widowControl/>
        <w:jc w:val="left"/>
        <w:rPr>
          <w:rFonts w:ascii="HG丸ｺﾞｼｯｸM-PRO" w:eastAsia="HG丸ｺﾞｼｯｸM-PRO"/>
          <w:b/>
          <w:sz w:val="24"/>
          <w:bdr w:val="single" w:sz="4" w:space="0" w:color="auto"/>
        </w:rPr>
      </w:pPr>
      <w:r w:rsidRPr="00D70441">
        <w:rPr>
          <w:rFonts w:ascii="HG丸ｺﾞｼｯｸM-PRO" w:eastAsia="HG丸ｺﾞｼｯｸM-PRO" w:hint="eastAsia"/>
          <w:b/>
          <w:sz w:val="24"/>
          <w:bdr w:val="single" w:sz="4" w:space="0" w:color="auto"/>
        </w:rPr>
        <w:t xml:space="preserve">９　応募書類 </w:t>
      </w:r>
    </w:p>
    <w:p w:rsidR="00104AB0" w:rsidRPr="00D70441" w:rsidRDefault="00104AB0" w:rsidP="00104AB0">
      <w:pPr>
        <w:spacing w:line="300" w:lineRule="exact"/>
        <w:ind w:left="387" w:hangingChars="200" w:hanging="387"/>
        <w:rPr>
          <w:rFonts w:ascii="HG丸ｺﾞｼｯｸM-PRO" w:eastAsia="HG丸ｺﾞｼｯｸM-PRO"/>
        </w:rPr>
      </w:pPr>
      <w:r w:rsidRPr="00D70441">
        <w:rPr>
          <w:rFonts w:ascii="HG丸ｺﾞｼｯｸM-PRO" w:eastAsia="HG丸ｺﾞｼｯｸM-PRO" w:hint="eastAsia"/>
        </w:rPr>
        <w:t>Ｑ９－１　応募する際の書類として，何が必要ですか？</w:t>
      </w:r>
    </w:p>
    <w:p w:rsidR="00104AB0" w:rsidRPr="00D70441" w:rsidRDefault="00104AB0" w:rsidP="00104AB0">
      <w:pPr>
        <w:spacing w:line="300" w:lineRule="exact"/>
        <w:ind w:left="387" w:hangingChars="200" w:hanging="387"/>
        <w:rPr>
          <w:rFonts w:ascii="HG丸ｺﾞｼｯｸM-PRO" w:eastAsia="HG丸ｺﾞｼｯｸM-PRO"/>
        </w:rPr>
      </w:pPr>
      <w:r w:rsidRPr="00D70441">
        <w:rPr>
          <w:rFonts w:ascii="HG丸ｺﾞｼｯｸM-PRO" w:eastAsia="HG丸ｺﾞｼｯｸM-PRO" w:hint="eastAsia"/>
        </w:rPr>
        <w:t>Ａ　　次の書類等を提出してください。</w:t>
      </w:r>
    </w:p>
    <w:p w:rsidR="00104AB0" w:rsidRPr="00D70441" w:rsidRDefault="00104AB0" w:rsidP="00104AB0">
      <w:pPr>
        <w:spacing w:line="300" w:lineRule="exact"/>
        <w:ind w:leftChars="199" w:left="385" w:firstLineChars="100" w:firstLine="194"/>
        <w:rPr>
          <w:rFonts w:ascii="HG丸ｺﾞｼｯｸM-PRO" w:eastAsia="HG丸ｺﾞｼｯｸM-PRO"/>
        </w:rPr>
      </w:pPr>
      <w:r w:rsidRPr="00D70441">
        <w:rPr>
          <w:rFonts w:ascii="HG丸ｺﾞｼｯｸM-PRO" w:eastAsia="HG丸ｺﾞｼｯｸM-PRO" w:hint="eastAsia"/>
        </w:rPr>
        <w:t>なお，応募された書類等は，原則，返還しませんので，予めご了承ください。</w:t>
      </w:r>
    </w:p>
    <w:p w:rsidR="00104AB0" w:rsidRPr="00D70441" w:rsidRDefault="00104AB0" w:rsidP="00104AB0">
      <w:pPr>
        <w:spacing w:beforeLines="50" w:before="160" w:line="300" w:lineRule="exact"/>
        <w:ind w:leftChars="100" w:left="194" w:firstLineChars="100" w:firstLine="194"/>
        <w:rPr>
          <w:rFonts w:ascii="HG丸ｺﾞｼｯｸM-PRO" w:eastAsia="HG丸ｺﾞｼｯｸM-PRO"/>
        </w:rPr>
      </w:pPr>
      <w:r w:rsidRPr="00D70441">
        <w:rPr>
          <w:rFonts w:ascii="HG丸ｺﾞｼｯｸM-PRO" w:eastAsia="HG丸ｺﾞｼｯｸM-PRO" w:hint="eastAsia"/>
        </w:rPr>
        <w:t>（所定様式）⇒ 補助金交付要綱又は公募要領の中に様式があります。</w:t>
      </w:r>
    </w:p>
    <w:p w:rsidR="00104AB0" w:rsidRPr="00D70441" w:rsidRDefault="00104AB0" w:rsidP="00104AB0">
      <w:pPr>
        <w:spacing w:beforeLines="15" w:before="48" w:line="270" w:lineRule="exact"/>
        <w:ind w:leftChars="400" w:left="1066" w:hangingChars="150" w:hanging="291"/>
        <w:rPr>
          <w:rFonts w:ascii="HG丸ｺﾞｼｯｸM-PRO" w:eastAsia="HG丸ｺﾞｼｯｸM-PRO" w:hAnsi="HG丸ｺﾞｼｯｸM-PRO" w:cs="ＭＳ 明朝"/>
        </w:rPr>
      </w:pPr>
      <w:r w:rsidRPr="00D70441">
        <w:rPr>
          <w:rFonts w:ascii="ＭＳ 明朝" w:hAnsi="ＭＳ 明朝" w:cs="ＭＳ 明朝" w:hint="eastAsia"/>
        </w:rPr>
        <w:t>￭</w:t>
      </w:r>
      <w:r w:rsidRPr="00D70441">
        <w:rPr>
          <w:rFonts w:ascii="HG丸ｺﾞｼｯｸM-PRO" w:eastAsia="HG丸ｺﾞｼｯｸM-PRO" w:hAnsi="HG丸ｺﾞｼｯｸM-PRO" w:cs="ＭＳ 明朝" w:hint="eastAsia"/>
        </w:rPr>
        <w:t xml:space="preserve">　イノベーション人材等育成事業補助金交付申請書（様式第１号）</w:t>
      </w:r>
    </w:p>
    <w:p w:rsidR="00104AB0" w:rsidRPr="00D70441" w:rsidRDefault="00104AB0" w:rsidP="00104AB0">
      <w:pPr>
        <w:spacing w:beforeLines="15" w:before="48" w:line="270" w:lineRule="exact"/>
        <w:ind w:leftChars="400" w:left="1066" w:hangingChars="150" w:hanging="291"/>
        <w:rPr>
          <w:rFonts w:ascii="HG丸ｺﾞｼｯｸM-PRO" w:eastAsia="HG丸ｺﾞｼｯｸM-PRO" w:hAnsi="HG丸ｺﾞｼｯｸM-PRO" w:cs="ＭＳ 明朝"/>
        </w:rPr>
      </w:pPr>
      <w:r w:rsidRPr="00D70441">
        <w:rPr>
          <w:rFonts w:ascii="ＭＳ 明朝" w:hAnsi="ＭＳ 明朝" w:cs="ＭＳ 明朝" w:hint="eastAsia"/>
        </w:rPr>
        <w:t>￭</w:t>
      </w:r>
      <w:r w:rsidRPr="00D70441">
        <w:rPr>
          <w:rFonts w:ascii="HG丸ｺﾞｼｯｸM-PRO" w:eastAsia="HG丸ｺﾞｼｯｸM-PRO" w:hAnsi="HG丸ｺﾞｼｯｸM-PRO" w:cs="ＭＳ 明朝" w:hint="eastAsia"/>
        </w:rPr>
        <w:t xml:space="preserve">　イノベーション人材等育成事業計画書（様式第２号）</w:t>
      </w:r>
    </w:p>
    <w:p w:rsidR="00104AB0" w:rsidRPr="00D70441" w:rsidRDefault="00104AB0" w:rsidP="00104AB0">
      <w:pPr>
        <w:spacing w:beforeLines="15" w:before="48" w:line="270" w:lineRule="exact"/>
        <w:ind w:leftChars="400" w:left="1066" w:hangingChars="150" w:hanging="291"/>
        <w:rPr>
          <w:rFonts w:ascii="HG丸ｺﾞｼｯｸM-PRO" w:eastAsia="HG丸ｺﾞｼｯｸM-PRO" w:hAnsi="HG丸ｺﾞｼｯｸM-PRO" w:cs="ＭＳ 明朝"/>
        </w:rPr>
      </w:pPr>
      <w:r w:rsidRPr="00D70441">
        <w:rPr>
          <w:rFonts w:ascii="ＭＳ 明朝" w:hAnsi="ＭＳ 明朝" w:cs="ＭＳ 明朝" w:hint="eastAsia"/>
        </w:rPr>
        <w:t>￭</w:t>
      </w:r>
      <w:r w:rsidRPr="00D70441">
        <w:rPr>
          <w:rFonts w:ascii="HG丸ｺﾞｼｯｸM-PRO" w:eastAsia="HG丸ｺﾞｼｯｸM-PRO" w:hAnsi="HG丸ｺﾞｼｯｸM-PRO" w:cs="ＭＳ 明朝" w:hint="eastAsia"/>
        </w:rPr>
        <w:t xml:space="preserve">　目標達成に向けたロードマップ（同　別紙）</w:t>
      </w:r>
    </w:p>
    <w:p w:rsidR="00104AB0" w:rsidRPr="00D70441" w:rsidRDefault="00104AB0" w:rsidP="00104AB0">
      <w:pPr>
        <w:spacing w:beforeLines="15" w:before="48" w:line="270" w:lineRule="exact"/>
        <w:ind w:leftChars="400" w:left="1066" w:hangingChars="150" w:hanging="291"/>
        <w:rPr>
          <w:rFonts w:ascii="HG丸ｺﾞｼｯｸM-PRO" w:eastAsia="HG丸ｺﾞｼｯｸM-PRO" w:hAnsi="HG丸ｺﾞｼｯｸM-PRO" w:cs="ＭＳ 明朝"/>
        </w:rPr>
      </w:pPr>
      <w:r w:rsidRPr="00D70441">
        <w:rPr>
          <w:rFonts w:ascii="ＭＳ 明朝" w:hAnsi="ＭＳ 明朝" w:cs="ＭＳ 明朝" w:hint="eastAsia"/>
        </w:rPr>
        <w:t>￭</w:t>
      </w:r>
      <w:r w:rsidRPr="00D70441">
        <w:rPr>
          <w:rFonts w:ascii="HG丸ｺﾞｼｯｸM-PRO" w:eastAsia="HG丸ｺﾞｼｯｸM-PRO" w:hAnsi="HG丸ｺﾞｼｯｸM-PRO" w:cs="ＭＳ 明朝" w:hint="eastAsia"/>
        </w:rPr>
        <w:t xml:space="preserve">　支出内訳書（様式第３号）</w:t>
      </w:r>
    </w:p>
    <w:p w:rsidR="00104AB0" w:rsidRPr="00D70441" w:rsidRDefault="00104AB0" w:rsidP="00104AB0">
      <w:pPr>
        <w:spacing w:beforeLines="15" w:before="48" w:line="270" w:lineRule="exact"/>
        <w:ind w:leftChars="400" w:left="1066" w:hangingChars="150" w:hanging="291"/>
        <w:rPr>
          <w:rFonts w:ascii="HG丸ｺﾞｼｯｸM-PRO" w:eastAsia="HG丸ｺﾞｼｯｸM-PRO" w:hAnsi="HG丸ｺﾞｼｯｸM-PRO" w:cs="ＭＳ 明朝"/>
        </w:rPr>
      </w:pPr>
    </w:p>
    <w:p w:rsidR="00104AB0" w:rsidRPr="00D70441" w:rsidRDefault="00104AB0" w:rsidP="00104AB0">
      <w:pPr>
        <w:spacing w:beforeLines="50" w:before="160" w:line="300" w:lineRule="exact"/>
        <w:ind w:leftChars="100" w:left="194" w:firstLineChars="100" w:firstLine="194"/>
        <w:jc w:val="left"/>
        <w:rPr>
          <w:rFonts w:ascii="HG丸ｺﾞｼｯｸM-PRO" w:eastAsia="HG丸ｺﾞｼｯｸM-PRO"/>
        </w:rPr>
      </w:pPr>
      <w:r w:rsidRPr="00D70441">
        <w:rPr>
          <w:rFonts w:ascii="HG丸ｺﾞｼｯｸM-PRO" w:eastAsia="HG丸ｺﾞｼｯｸM-PRO" w:hint="eastAsia"/>
        </w:rPr>
        <w:t>（添付書類）</w:t>
      </w:r>
    </w:p>
    <w:p w:rsidR="00104AB0" w:rsidRPr="00D70441" w:rsidRDefault="00104AB0" w:rsidP="00104AB0">
      <w:pPr>
        <w:spacing w:beforeLines="15" w:before="48" w:line="270" w:lineRule="exact"/>
        <w:ind w:leftChars="400" w:left="1066" w:hangingChars="150" w:hanging="291"/>
        <w:rPr>
          <w:rFonts w:ascii="HG丸ｺﾞｼｯｸM-PRO" w:eastAsia="HG丸ｺﾞｼｯｸM-PRO" w:hAnsi="HG丸ｺﾞｼｯｸM-PRO" w:cs="ＭＳ 明朝"/>
        </w:rPr>
      </w:pPr>
      <w:r w:rsidRPr="00D70441">
        <w:rPr>
          <w:rFonts w:ascii="ＭＳ 明朝" w:hAnsi="ＭＳ 明朝" w:cs="ＭＳ 明朝" w:hint="eastAsia"/>
        </w:rPr>
        <w:t>￭</w:t>
      </w:r>
      <w:r w:rsidRPr="00D70441">
        <w:rPr>
          <w:rFonts w:ascii="HG丸ｺﾞｼｯｸM-PRO" w:eastAsia="HG丸ｺﾞｼｯｸM-PRO" w:hAnsi="HG丸ｺﾞｼｯｸM-PRO" w:cs="ＭＳ 明朝" w:hint="eastAsia"/>
        </w:rPr>
        <w:t xml:space="preserve">　研修等派遣先で習得させる内容が分かるもの（募集要領，研修カリキュラム，シラバス，派遣先と締結する契約書及び社員派遣計画書など）</w:t>
      </w:r>
    </w:p>
    <w:p w:rsidR="00104AB0" w:rsidRPr="00D70441" w:rsidRDefault="00104AB0" w:rsidP="00104AB0">
      <w:pPr>
        <w:spacing w:beforeLines="15" w:before="48" w:line="270" w:lineRule="exact"/>
        <w:ind w:leftChars="400" w:left="1066" w:hangingChars="150" w:hanging="291"/>
        <w:rPr>
          <w:rFonts w:ascii="HG丸ｺﾞｼｯｸM-PRO" w:eastAsia="HG丸ｺﾞｼｯｸM-PRO" w:hAnsi="HG丸ｺﾞｼｯｸM-PRO" w:cs="ＭＳ 明朝"/>
        </w:rPr>
      </w:pPr>
      <w:r w:rsidRPr="00D70441">
        <w:rPr>
          <w:rFonts w:ascii="ＭＳ 明朝" w:hAnsi="ＭＳ 明朝" w:cs="ＭＳ 明朝" w:hint="eastAsia"/>
        </w:rPr>
        <w:t>￭</w:t>
      </w:r>
      <w:r w:rsidRPr="00D70441">
        <w:rPr>
          <w:rFonts w:ascii="HG丸ｺﾞｼｯｸM-PRO" w:eastAsia="HG丸ｺﾞｼｯｸM-PRO" w:hAnsi="HG丸ｺﾞｼｯｸM-PRO" w:cs="ＭＳ 明朝" w:hint="eastAsia"/>
        </w:rPr>
        <w:t xml:space="preserve">　補助事業申請日から３か月以内に法務局で発行された補助金の交付の申請をしようとする者（以下「申請者」という。）の履歴事項全部証明書（原本）</w:t>
      </w:r>
    </w:p>
    <w:p w:rsidR="00104AB0" w:rsidRPr="00D70441" w:rsidRDefault="00104AB0" w:rsidP="00104AB0">
      <w:pPr>
        <w:spacing w:beforeLines="15" w:before="48" w:line="270" w:lineRule="exact"/>
        <w:ind w:leftChars="400" w:left="1066" w:hangingChars="150" w:hanging="291"/>
        <w:rPr>
          <w:rFonts w:ascii="HG丸ｺﾞｼｯｸM-PRO" w:eastAsia="HG丸ｺﾞｼｯｸM-PRO" w:hAnsi="HG丸ｺﾞｼｯｸM-PRO" w:cs="ＭＳ 明朝"/>
        </w:rPr>
      </w:pPr>
      <w:r w:rsidRPr="00D70441">
        <w:rPr>
          <w:rFonts w:ascii="ＭＳ 明朝" w:hAnsi="ＭＳ 明朝" w:cs="ＭＳ 明朝" w:hint="eastAsia"/>
        </w:rPr>
        <w:t>￭</w:t>
      </w:r>
      <w:r w:rsidRPr="00D70441">
        <w:rPr>
          <w:rFonts w:ascii="HG丸ｺﾞｼｯｸM-PRO" w:eastAsia="HG丸ｺﾞｼｯｸM-PRO" w:hAnsi="HG丸ｺﾞｼｯｸM-PRO" w:cs="ＭＳ 明朝" w:hint="eastAsia"/>
        </w:rPr>
        <w:t xml:space="preserve">　補助事業申請日から３か月以内に県税事務所で発行された申請者の県税納税証明書（県税及び地方法人特別税について滞納がないこと）（原本）</w:t>
      </w:r>
    </w:p>
    <w:p w:rsidR="00104AB0" w:rsidRPr="00D70441" w:rsidRDefault="00104AB0" w:rsidP="00104AB0">
      <w:pPr>
        <w:spacing w:beforeLines="15" w:before="48" w:line="270" w:lineRule="exact"/>
        <w:ind w:leftChars="400" w:left="1066" w:hangingChars="150" w:hanging="291"/>
        <w:rPr>
          <w:rFonts w:ascii="HG丸ｺﾞｼｯｸM-PRO" w:eastAsia="HG丸ｺﾞｼｯｸM-PRO" w:hAnsi="HG丸ｺﾞｼｯｸM-PRO" w:cs="ＭＳ 明朝"/>
        </w:rPr>
      </w:pPr>
      <w:r w:rsidRPr="00D70441">
        <w:rPr>
          <w:rFonts w:ascii="ＭＳ 明朝" w:hAnsi="ＭＳ 明朝" w:cs="ＭＳ 明朝" w:hint="eastAsia"/>
        </w:rPr>
        <w:t>￭</w:t>
      </w:r>
      <w:r w:rsidRPr="00D70441">
        <w:rPr>
          <w:rFonts w:ascii="HG丸ｺﾞｼｯｸM-PRO" w:eastAsia="HG丸ｺﾞｼｯｸM-PRO" w:hAnsi="HG丸ｺﾞｼｯｸM-PRO" w:cs="ＭＳ 明朝" w:hint="eastAsia"/>
        </w:rPr>
        <w:t xml:space="preserve">　会社概要（パンフレットなど会社の活動の概要が分かるもの）</w:t>
      </w:r>
    </w:p>
    <w:p w:rsidR="00104AB0" w:rsidRPr="00D70441" w:rsidRDefault="00104AB0" w:rsidP="00104AB0">
      <w:pPr>
        <w:spacing w:beforeLines="15" w:before="48" w:line="270" w:lineRule="exact"/>
        <w:ind w:leftChars="400" w:left="1066" w:hangingChars="150" w:hanging="291"/>
        <w:rPr>
          <w:rFonts w:ascii="HG丸ｺﾞｼｯｸM-PRO" w:eastAsia="HG丸ｺﾞｼｯｸM-PRO" w:hAnsi="HG丸ｺﾞｼｯｸM-PRO" w:cs="ＭＳ 明朝"/>
        </w:rPr>
      </w:pPr>
      <w:r w:rsidRPr="00D70441">
        <w:rPr>
          <w:rFonts w:ascii="ＭＳ 明朝" w:hAnsi="ＭＳ 明朝" w:cs="ＭＳ 明朝" w:hint="eastAsia"/>
        </w:rPr>
        <w:t>￭</w:t>
      </w:r>
      <w:r w:rsidRPr="00D70441">
        <w:rPr>
          <w:rFonts w:ascii="HG丸ｺﾞｼｯｸM-PRO" w:eastAsia="HG丸ｺﾞｼｯｸM-PRO" w:hAnsi="HG丸ｺﾞｼｯｸM-PRO" w:cs="ＭＳ 明朝" w:hint="eastAsia"/>
        </w:rPr>
        <w:t xml:space="preserve">　過去３年分の収支計算書（貸借対照表，損益計算書等の決算書類）</w:t>
      </w:r>
    </w:p>
    <w:p w:rsidR="00104AB0" w:rsidRPr="00D70441" w:rsidRDefault="00104AB0" w:rsidP="00104AB0">
      <w:pPr>
        <w:spacing w:beforeLines="15" w:before="48" w:line="270" w:lineRule="exact"/>
        <w:ind w:leftChars="400" w:left="1066" w:hangingChars="150" w:hanging="291"/>
        <w:rPr>
          <w:rFonts w:ascii="HG丸ｺﾞｼｯｸM-PRO" w:eastAsia="HG丸ｺﾞｼｯｸM-PRO" w:hAnsi="HG丸ｺﾞｼｯｸM-PRO" w:cs="ＭＳ 明朝"/>
        </w:rPr>
      </w:pPr>
      <w:r w:rsidRPr="00D70441">
        <w:rPr>
          <w:rFonts w:ascii="ＭＳ 明朝" w:hAnsi="ＭＳ 明朝" w:cs="ＭＳ 明朝" w:hint="eastAsia"/>
        </w:rPr>
        <w:t>￭</w:t>
      </w:r>
      <w:r w:rsidRPr="00D70441">
        <w:rPr>
          <w:rFonts w:ascii="HG丸ｺﾞｼｯｸM-PRO" w:eastAsia="HG丸ｺﾞｼｯｸM-PRO" w:hAnsi="HG丸ｺﾞｼｯｸM-PRO" w:cs="ＭＳ 明朝" w:hint="eastAsia"/>
        </w:rPr>
        <w:t xml:space="preserve">　支出内訳書（様式第３号）の積算根拠が確認できる書類</w:t>
      </w:r>
    </w:p>
    <w:p w:rsidR="00104AB0" w:rsidRPr="00D70441" w:rsidRDefault="00104AB0" w:rsidP="00104AB0">
      <w:pPr>
        <w:spacing w:beforeLines="15" w:before="48" w:line="270" w:lineRule="exact"/>
        <w:ind w:leftChars="400" w:left="1066" w:hangingChars="150" w:hanging="291"/>
        <w:rPr>
          <w:rFonts w:ascii="HG丸ｺﾞｼｯｸM-PRO" w:eastAsia="HG丸ｺﾞｼｯｸM-PRO" w:hAnsi="HG丸ｺﾞｼｯｸM-PRO" w:cs="ＭＳ 明朝"/>
        </w:rPr>
      </w:pPr>
      <w:r w:rsidRPr="00D70441">
        <w:rPr>
          <w:rFonts w:ascii="ＭＳ 明朝" w:hAnsi="ＭＳ 明朝" w:cs="ＭＳ 明朝" w:hint="eastAsia"/>
        </w:rPr>
        <w:t>￭</w:t>
      </w:r>
      <w:r w:rsidRPr="00D70441">
        <w:rPr>
          <w:rFonts w:ascii="HG丸ｺﾞｼｯｸM-PRO" w:eastAsia="HG丸ｺﾞｼｯｸM-PRO" w:hAnsi="HG丸ｺﾞｼｯｸM-PRO" w:cs="ＭＳ 明朝" w:hint="eastAsia"/>
        </w:rPr>
        <w:t xml:space="preserve">　研修等へ派遣する社員の派遣前６か月間の給与明細書の写し（長期滞在型研修で，研修等派遣中の社員人件費を対象経費として計上する場合）</w:t>
      </w:r>
    </w:p>
    <w:p w:rsidR="00104AB0" w:rsidRPr="00D70441" w:rsidRDefault="00104AB0" w:rsidP="00104AB0">
      <w:pPr>
        <w:spacing w:line="310" w:lineRule="exact"/>
        <w:ind w:leftChars="401" w:left="1356" w:hangingChars="299" w:hanging="579"/>
        <w:rPr>
          <w:rFonts w:ascii="HG丸ｺﾞｼｯｸM-PRO" w:eastAsia="HG丸ｺﾞｼｯｸM-PRO"/>
        </w:rPr>
      </w:pPr>
    </w:p>
    <w:p w:rsidR="00104AB0" w:rsidRPr="00D70441" w:rsidRDefault="00104AB0" w:rsidP="00104AB0">
      <w:pPr>
        <w:spacing w:line="310" w:lineRule="exact"/>
        <w:ind w:leftChars="401" w:left="1356" w:hangingChars="299" w:hanging="579"/>
        <w:rPr>
          <w:rFonts w:ascii="HG丸ｺﾞｼｯｸM-PRO" w:eastAsia="HG丸ｺﾞｼｯｸM-PRO"/>
        </w:rPr>
      </w:pPr>
    </w:p>
    <w:p w:rsidR="00104AB0" w:rsidRPr="00D70441" w:rsidRDefault="00104AB0" w:rsidP="00104AB0">
      <w:pPr>
        <w:spacing w:line="310" w:lineRule="exact"/>
        <w:ind w:left="387" w:hangingChars="200" w:hanging="387"/>
        <w:rPr>
          <w:rFonts w:ascii="HG丸ｺﾞｼｯｸM-PRO" w:eastAsia="HG丸ｺﾞｼｯｸM-PRO"/>
        </w:rPr>
      </w:pPr>
      <w:r w:rsidRPr="00D70441">
        <w:rPr>
          <w:rFonts w:ascii="HG丸ｺﾞｼｯｸM-PRO" w:eastAsia="HG丸ｺﾞｼｯｸM-PRO" w:hint="eastAsia"/>
        </w:rPr>
        <w:t>Ｑ９－２　イノベーション人材等育成事業計画書（様式第２号）を作成・提出することとなっていますが，どのように記入すればよいですか？</w:t>
      </w:r>
    </w:p>
    <w:p w:rsidR="00104AB0" w:rsidRPr="00D70441" w:rsidRDefault="00104AB0" w:rsidP="00104AB0">
      <w:pPr>
        <w:spacing w:line="310" w:lineRule="exact"/>
        <w:ind w:left="387" w:hangingChars="200" w:hanging="387"/>
        <w:rPr>
          <w:rFonts w:ascii="HG丸ｺﾞｼｯｸM-PRO" w:eastAsia="HG丸ｺﾞｼｯｸM-PRO"/>
        </w:rPr>
      </w:pPr>
      <w:r w:rsidRPr="00D70441">
        <w:rPr>
          <w:rFonts w:ascii="HG丸ｺﾞｼｯｸM-PRO" w:eastAsia="HG丸ｺﾞｼｯｸM-PRO" w:hint="eastAsia"/>
        </w:rPr>
        <w:t>Ａ　　ホームページに掲載している記入例を参考に作成してください。</w:t>
      </w:r>
    </w:p>
    <w:p w:rsidR="00104AB0" w:rsidRPr="00D70441" w:rsidRDefault="00403A5D" w:rsidP="00403A5D">
      <w:pPr>
        <w:spacing w:line="310" w:lineRule="exact"/>
        <w:ind w:firstLineChars="300" w:firstLine="581"/>
        <w:rPr>
          <w:rFonts w:ascii="HG丸ｺﾞｼｯｸM-PRO" w:eastAsia="HG丸ｺﾞｼｯｸM-PRO"/>
        </w:rPr>
      </w:pPr>
      <w:r w:rsidRPr="00D70441">
        <w:rPr>
          <w:rFonts w:ascii="HG丸ｺﾞｼｯｸM-PRO" w:eastAsia="HG丸ｺﾞｼｯｸM-PRO" w:hint="eastAsia"/>
        </w:rPr>
        <w:t xml:space="preserve">ホームページは　</w:t>
      </w:r>
      <w:r w:rsidR="00A902FB" w:rsidRPr="00D70441">
        <w:rPr>
          <w:rFonts w:ascii="HG丸ｺﾞｼｯｸM-PRO" w:eastAsia="HG丸ｺﾞｼｯｸM-PRO" w:hint="eastAsia"/>
          <w:bdr w:val="single" w:sz="4" w:space="0" w:color="auto"/>
        </w:rPr>
        <w:t xml:space="preserve">　</w:t>
      </w:r>
      <w:r w:rsidR="00104AB0" w:rsidRPr="00D70441">
        <w:rPr>
          <w:rFonts w:ascii="HG丸ｺﾞｼｯｸM-PRO" w:eastAsia="HG丸ｺﾞｼｯｸM-PRO" w:hint="eastAsia"/>
          <w:bdr w:val="single" w:sz="4" w:space="0" w:color="auto"/>
        </w:rPr>
        <w:t xml:space="preserve">広島県　イノベーション人材　補助金　</w:t>
      </w:r>
      <w:r w:rsidR="00104AB0" w:rsidRPr="00D70441">
        <w:rPr>
          <w:rFonts w:ascii="HG丸ｺﾞｼｯｸM-PRO" w:eastAsia="HG丸ｺﾞｼｯｸM-PRO" w:hint="eastAsia"/>
        </w:rPr>
        <w:t xml:space="preserve">　で検索してください。</w:t>
      </w:r>
    </w:p>
    <w:p w:rsidR="00104AB0" w:rsidRPr="00D70441" w:rsidRDefault="00104AB0" w:rsidP="00104AB0">
      <w:pPr>
        <w:spacing w:line="310" w:lineRule="exact"/>
        <w:ind w:left="387" w:hangingChars="200" w:hanging="387"/>
        <w:rPr>
          <w:rFonts w:ascii="HG丸ｺﾞｼｯｸM-PRO" w:eastAsia="HG丸ｺﾞｼｯｸM-PRO"/>
        </w:rPr>
      </w:pPr>
    </w:p>
    <w:p w:rsidR="00104AB0" w:rsidRPr="00D70441" w:rsidRDefault="00104AB0" w:rsidP="00104AB0">
      <w:pPr>
        <w:spacing w:line="310" w:lineRule="exact"/>
        <w:ind w:left="387" w:hangingChars="200" w:hanging="387"/>
        <w:rPr>
          <w:rFonts w:ascii="HG丸ｺﾞｼｯｸM-PRO" w:eastAsia="HG丸ｺﾞｼｯｸM-PRO"/>
        </w:rPr>
      </w:pPr>
      <w:r w:rsidRPr="00D70441">
        <w:rPr>
          <w:rFonts w:ascii="HG丸ｺﾞｼｯｸM-PRO" w:eastAsia="HG丸ｺﾞｼｯｸM-PRO" w:hint="eastAsia"/>
        </w:rPr>
        <w:t>Ｑ９－３　イノベーション人材等育成事業補助金交付申請書（様式第１号）に記入する，派遣予定期間や派遣実日数の考え方を教えてください。</w:t>
      </w:r>
    </w:p>
    <w:p w:rsidR="00104AB0" w:rsidRPr="00D70441" w:rsidRDefault="00104AB0" w:rsidP="00104AB0">
      <w:pPr>
        <w:spacing w:beforeLines="30" w:before="96" w:line="310" w:lineRule="exact"/>
        <w:ind w:left="387" w:hangingChars="200" w:hanging="387"/>
        <w:rPr>
          <w:rFonts w:ascii="ＭＳ 明朝" w:hAnsi="ＭＳ 明朝" w:cs="ＭＳ 明朝"/>
        </w:rPr>
      </w:pPr>
      <w:r w:rsidRPr="00D70441">
        <w:rPr>
          <w:rFonts w:ascii="HG丸ｺﾞｼｯｸM-PRO" w:eastAsia="HG丸ｺﾞｼｯｸM-PRO" w:hint="eastAsia"/>
        </w:rPr>
        <w:t xml:space="preserve">Ａ　　</w:t>
      </w:r>
      <w:r w:rsidRPr="00D70441">
        <w:rPr>
          <w:rFonts w:ascii="ＭＳ 明朝" w:hAnsi="ＭＳ 明朝" w:cs="ＭＳ 明朝" w:hint="eastAsia"/>
        </w:rPr>
        <w:t xml:space="preserve">￭　</w:t>
      </w:r>
      <w:r w:rsidRPr="00D70441">
        <w:rPr>
          <w:rFonts w:ascii="HG丸ｺﾞｼｯｸM-PRO" w:eastAsia="HG丸ｺﾞｼｯｸM-PRO" w:hint="eastAsia"/>
        </w:rPr>
        <w:t>「全体の派遣予定期間」：例えば，平成３１年４月１日から２年間大学院へ派遣する場合は，２年間として「平成３１年４月１日～平成３３年３月３１日」と記入します。</w:t>
      </w:r>
    </w:p>
    <w:p w:rsidR="00104AB0" w:rsidRPr="00D70441" w:rsidRDefault="00104AB0" w:rsidP="00104AB0">
      <w:pPr>
        <w:spacing w:beforeLines="30" w:before="96" w:line="310" w:lineRule="exact"/>
        <w:ind w:left="387" w:hangingChars="200" w:hanging="387"/>
        <w:rPr>
          <w:rFonts w:ascii="HG丸ｺﾞｼｯｸM-PRO" w:eastAsia="HG丸ｺﾞｼｯｸM-PRO"/>
        </w:rPr>
      </w:pPr>
      <w:r w:rsidRPr="00D70441">
        <w:rPr>
          <w:rFonts w:ascii="HG丸ｺﾞｼｯｸM-PRO" w:eastAsia="HG丸ｺﾞｼｯｸM-PRO" w:hint="eastAsia"/>
        </w:rPr>
        <w:t xml:space="preserve">　　　</w:t>
      </w:r>
      <w:r w:rsidRPr="00D70441">
        <w:rPr>
          <w:rFonts w:ascii="ＭＳ 明朝" w:hAnsi="ＭＳ 明朝" w:cs="ＭＳ 明朝" w:hint="eastAsia"/>
        </w:rPr>
        <w:t xml:space="preserve">￭　</w:t>
      </w:r>
      <w:r w:rsidRPr="00D70441">
        <w:rPr>
          <w:rFonts w:ascii="HG丸ｺﾞｼｯｸM-PRO" w:eastAsia="HG丸ｺﾞｼｯｸM-PRO" w:hint="eastAsia"/>
        </w:rPr>
        <w:t>「本申請に係る派遣予定期間」：全体の派遣予定期間のうち，本申請に係る期間のみを記入します。上記の例で１年目の申請であれば，「平成３１年４月１日～平成３２年３月３１日」と記入します。</w:t>
      </w:r>
    </w:p>
    <w:p w:rsidR="00104AB0" w:rsidRPr="00D70441" w:rsidRDefault="00104AB0" w:rsidP="00104AB0">
      <w:pPr>
        <w:spacing w:beforeLines="30" w:before="96" w:line="310" w:lineRule="exact"/>
        <w:ind w:left="387" w:hangingChars="200" w:hanging="387"/>
        <w:rPr>
          <w:rFonts w:ascii="HG丸ｺﾞｼｯｸM-PRO" w:eastAsia="HG丸ｺﾞｼｯｸM-PRO"/>
        </w:rPr>
      </w:pPr>
      <w:r w:rsidRPr="00D70441">
        <w:rPr>
          <w:rFonts w:ascii="HG丸ｺﾞｼｯｸM-PRO" w:eastAsia="HG丸ｺﾞｼｯｸM-PRO" w:hint="eastAsia"/>
        </w:rPr>
        <w:t xml:space="preserve">　　　</w:t>
      </w:r>
      <w:r w:rsidRPr="00D70441">
        <w:rPr>
          <w:rFonts w:ascii="ＭＳ 明朝" w:hAnsi="ＭＳ 明朝" w:cs="ＭＳ 明朝" w:hint="eastAsia"/>
        </w:rPr>
        <w:t xml:space="preserve">￭　</w:t>
      </w:r>
      <w:r w:rsidRPr="00D70441">
        <w:rPr>
          <w:rFonts w:ascii="HG丸ｺﾞｼｯｸM-PRO" w:eastAsia="HG丸ｺﾞｼｯｸM-PRO" w:hint="eastAsia"/>
        </w:rPr>
        <w:t>「本申請に係る派遣実日数・実時間」：本申請に係る派遣予定期間中に，実際に派遣先へ行く予定日数と，研修等に従事する予定時間（予定日数×１日当たりの研修等の時間）を記入してください。</w:t>
      </w:r>
    </w:p>
    <w:p w:rsidR="00104AB0" w:rsidRPr="00D70441" w:rsidRDefault="00104AB0" w:rsidP="00104AB0">
      <w:pPr>
        <w:spacing w:beforeLines="30" w:before="96" w:line="310" w:lineRule="exact"/>
        <w:ind w:left="387" w:hangingChars="200" w:hanging="387"/>
        <w:rPr>
          <w:rFonts w:ascii="HG丸ｺﾞｼｯｸM-PRO" w:eastAsia="HG丸ｺﾞｼｯｸM-PRO"/>
        </w:rPr>
      </w:pPr>
      <w:r w:rsidRPr="00D70441">
        <w:rPr>
          <w:rFonts w:ascii="HG丸ｺﾞｼｯｸM-PRO" w:eastAsia="HG丸ｺﾞｼｯｸM-PRO" w:hint="eastAsia"/>
        </w:rPr>
        <w:t xml:space="preserve">　　　なお，研修等派遣開始日よりも前に支払う経費を補助対象経費として計上する場合は，その経費支出予定日を「４　補助交付申請額等　（１）補助事業に要する期間」の始期としてください。</w:t>
      </w:r>
    </w:p>
    <w:p w:rsidR="00104AB0" w:rsidRPr="00D70441" w:rsidRDefault="00104AB0" w:rsidP="00104AB0">
      <w:pPr>
        <w:spacing w:line="310" w:lineRule="exact"/>
        <w:ind w:left="387" w:hangingChars="200" w:hanging="387"/>
        <w:rPr>
          <w:rFonts w:ascii="HG丸ｺﾞｼｯｸM-PRO" w:eastAsia="HG丸ｺﾞｼｯｸM-PRO"/>
        </w:rPr>
      </w:pPr>
    </w:p>
    <w:p w:rsidR="00104AB0" w:rsidRPr="00D70441" w:rsidRDefault="00104AB0" w:rsidP="00104AB0">
      <w:pPr>
        <w:spacing w:line="310" w:lineRule="exact"/>
        <w:ind w:left="387" w:hangingChars="200" w:hanging="387"/>
        <w:rPr>
          <w:rFonts w:ascii="HG丸ｺﾞｼｯｸM-PRO" w:eastAsia="HG丸ｺﾞｼｯｸM-PRO"/>
        </w:rPr>
      </w:pPr>
    </w:p>
    <w:p w:rsidR="00104AB0" w:rsidRPr="00D70441" w:rsidRDefault="00104AB0" w:rsidP="00104AB0">
      <w:pPr>
        <w:spacing w:beforeLines="50" w:before="160" w:afterLines="25" w:after="80" w:line="320" w:lineRule="exact"/>
        <w:ind w:left="1559" w:hangingChars="694" w:hanging="1559"/>
        <w:rPr>
          <w:rFonts w:ascii="HG丸ｺﾞｼｯｸM-PRO" w:eastAsia="HG丸ｺﾞｼｯｸM-PRO"/>
          <w:b/>
          <w:sz w:val="24"/>
          <w:bdr w:val="single" w:sz="4" w:space="0" w:color="auto"/>
        </w:rPr>
      </w:pPr>
      <w:r w:rsidRPr="00D70441">
        <w:rPr>
          <w:rFonts w:ascii="HG丸ｺﾞｼｯｸM-PRO" w:eastAsia="HG丸ｺﾞｼｯｸM-PRO" w:hint="eastAsia"/>
          <w:b/>
          <w:sz w:val="24"/>
          <w:bdr w:val="single" w:sz="4" w:space="0" w:color="auto"/>
        </w:rPr>
        <w:t xml:space="preserve">１０　採択・審査等 </w:t>
      </w:r>
    </w:p>
    <w:p w:rsidR="00104AB0" w:rsidRPr="00D70441" w:rsidRDefault="00104AB0" w:rsidP="00104AB0">
      <w:pPr>
        <w:spacing w:line="310" w:lineRule="exact"/>
        <w:ind w:left="387" w:hangingChars="200" w:hanging="387"/>
        <w:rPr>
          <w:rFonts w:ascii="HG丸ｺﾞｼｯｸM-PRO" w:eastAsia="HG丸ｺﾞｼｯｸM-PRO"/>
        </w:rPr>
      </w:pPr>
      <w:r w:rsidRPr="00D70441">
        <w:rPr>
          <w:rFonts w:ascii="HG丸ｺﾞｼｯｸM-PRO" w:eastAsia="HG丸ｺﾞｼｯｸM-PRO" w:hint="eastAsia"/>
        </w:rPr>
        <w:t>Ｑ１０－１　採択される際の評価ポイントなどは，どういったものですか？</w:t>
      </w:r>
    </w:p>
    <w:p w:rsidR="00104AB0" w:rsidRPr="00D70441" w:rsidRDefault="00104AB0" w:rsidP="00104AB0">
      <w:pPr>
        <w:spacing w:line="310" w:lineRule="exact"/>
        <w:ind w:left="387" w:hangingChars="200" w:hanging="387"/>
        <w:rPr>
          <w:rFonts w:ascii="HG丸ｺﾞｼｯｸM-PRO" w:eastAsia="HG丸ｺﾞｼｯｸM-PRO"/>
        </w:rPr>
      </w:pPr>
      <w:r w:rsidRPr="00D70441">
        <w:rPr>
          <w:rFonts w:ascii="HG丸ｺﾞｼｯｸM-PRO" w:eastAsia="HG丸ｺﾞｼｯｸM-PRO" w:hint="eastAsia"/>
        </w:rPr>
        <w:t>Ａ　　申</w:t>
      </w:r>
      <w:r w:rsidRPr="00D70441">
        <w:rPr>
          <w:rFonts w:ascii="HG丸ｺﾞｼｯｸM-PRO" w:eastAsia="HG丸ｺﾞｼｯｸM-PRO" w:hint="eastAsia"/>
          <w:spacing w:val="-6"/>
        </w:rPr>
        <w:t>請書類の審査に当たって審査するポイントは，公募要領に記載していますので，ご参照ください</w:t>
      </w:r>
      <w:r w:rsidRPr="00D70441">
        <w:rPr>
          <w:rFonts w:ascii="HG丸ｺﾞｼｯｸM-PRO" w:eastAsia="HG丸ｺﾞｼｯｸM-PRO" w:hint="eastAsia"/>
        </w:rPr>
        <w:t>。</w:t>
      </w:r>
    </w:p>
    <w:p w:rsidR="00104AB0" w:rsidRPr="00D70441" w:rsidRDefault="00104AB0" w:rsidP="00104AB0">
      <w:pPr>
        <w:spacing w:line="310" w:lineRule="exact"/>
        <w:ind w:left="387" w:hangingChars="200" w:hanging="387"/>
        <w:rPr>
          <w:rFonts w:ascii="HG丸ｺﾞｼｯｸM-PRO" w:eastAsia="HG丸ｺﾞｼｯｸM-PRO"/>
        </w:rPr>
      </w:pPr>
    </w:p>
    <w:p w:rsidR="00104AB0" w:rsidRPr="00D70441" w:rsidRDefault="00104AB0" w:rsidP="00104AB0">
      <w:pPr>
        <w:spacing w:line="310" w:lineRule="exact"/>
        <w:ind w:left="387" w:hangingChars="200" w:hanging="387"/>
        <w:rPr>
          <w:rFonts w:ascii="HG丸ｺﾞｼｯｸM-PRO" w:eastAsia="HG丸ｺﾞｼｯｸM-PRO"/>
        </w:rPr>
      </w:pPr>
    </w:p>
    <w:p w:rsidR="00104AB0" w:rsidRPr="00D70441" w:rsidRDefault="00104AB0" w:rsidP="00104AB0">
      <w:pPr>
        <w:spacing w:beforeLines="50" w:before="160" w:afterLines="25" w:after="80" w:line="320" w:lineRule="exact"/>
        <w:ind w:left="1559" w:hangingChars="694" w:hanging="1559"/>
        <w:rPr>
          <w:rFonts w:ascii="HG丸ｺﾞｼｯｸM-PRO" w:eastAsia="HG丸ｺﾞｼｯｸM-PRO"/>
          <w:b/>
          <w:sz w:val="24"/>
          <w:bdr w:val="single" w:sz="4" w:space="0" w:color="auto"/>
        </w:rPr>
      </w:pPr>
      <w:r w:rsidRPr="00D70441">
        <w:rPr>
          <w:rFonts w:ascii="HG丸ｺﾞｼｯｸM-PRO" w:eastAsia="HG丸ｺﾞｼｯｸM-PRO" w:hint="eastAsia"/>
          <w:b/>
          <w:sz w:val="24"/>
          <w:bdr w:val="single" w:sz="4" w:space="0" w:color="auto"/>
        </w:rPr>
        <w:t xml:space="preserve">１１　採択（交付決定）結果通知 </w:t>
      </w:r>
    </w:p>
    <w:p w:rsidR="00104AB0" w:rsidRPr="00D70441" w:rsidRDefault="00104AB0" w:rsidP="00104AB0">
      <w:pPr>
        <w:spacing w:line="310" w:lineRule="exact"/>
        <w:ind w:left="387" w:hangingChars="200" w:hanging="387"/>
        <w:rPr>
          <w:rFonts w:ascii="HG丸ｺﾞｼｯｸM-PRO" w:eastAsia="HG丸ｺﾞｼｯｸM-PRO"/>
        </w:rPr>
      </w:pPr>
      <w:r w:rsidRPr="00D70441">
        <w:rPr>
          <w:rFonts w:ascii="HG丸ｺﾞｼｯｸM-PRO" w:eastAsia="HG丸ｺﾞｼｯｸM-PRO" w:hint="eastAsia"/>
        </w:rPr>
        <w:t>Ｑ</w:t>
      </w:r>
      <w:r w:rsidR="002404D6" w:rsidRPr="00D70441">
        <w:rPr>
          <w:rFonts w:ascii="HG丸ｺﾞｼｯｸM-PRO" w:eastAsia="HG丸ｺﾞｼｯｸM-PRO" w:hint="eastAsia"/>
        </w:rPr>
        <w:t>１１</w:t>
      </w:r>
      <w:r w:rsidRPr="00D70441">
        <w:rPr>
          <w:rFonts w:ascii="HG丸ｺﾞｼｯｸM-PRO" w:eastAsia="HG丸ｺﾞｼｯｸM-PRO" w:hint="eastAsia"/>
        </w:rPr>
        <w:t>－１　採択の結果は，どういった方法でお知らせいただけるのですか？</w:t>
      </w:r>
    </w:p>
    <w:p w:rsidR="00104AB0" w:rsidRPr="00D70441" w:rsidRDefault="00104AB0" w:rsidP="00104AB0">
      <w:pPr>
        <w:spacing w:line="310" w:lineRule="exact"/>
        <w:ind w:left="387" w:rightChars="-99" w:right="-192" w:hangingChars="200" w:hanging="387"/>
        <w:rPr>
          <w:rFonts w:ascii="HG丸ｺﾞｼｯｸM-PRO" w:eastAsia="HG丸ｺﾞｼｯｸM-PRO"/>
        </w:rPr>
      </w:pPr>
      <w:r w:rsidRPr="00D70441">
        <w:rPr>
          <w:rFonts w:ascii="HG丸ｺﾞｼｯｸM-PRO" w:eastAsia="HG丸ｺﾞｼｯｸM-PRO" w:hint="eastAsia"/>
        </w:rPr>
        <w:t>Ａ　　採択された申請者については，県の</w:t>
      </w:r>
      <w:r w:rsidRPr="00D70441">
        <w:rPr>
          <w:rFonts w:ascii="HG丸ｺﾞｼｯｸM-PRO" w:eastAsia="HG丸ｺﾞｼｯｸM-PRO" w:hint="eastAsia"/>
          <w:w w:val="90"/>
        </w:rPr>
        <w:t>ホームページ</w:t>
      </w:r>
      <w:r w:rsidRPr="00D70441">
        <w:rPr>
          <w:rFonts w:ascii="HG丸ｺﾞｼｯｸM-PRO" w:eastAsia="HG丸ｺﾞｼｯｸM-PRO" w:hint="eastAsia"/>
        </w:rPr>
        <w:t>で公表するとともに，文書でその旨を通知します。</w:t>
      </w:r>
    </w:p>
    <w:p w:rsidR="00104AB0" w:rsidRPr="00D70441" w:rsidRDefault="00104AB0" w:rsidP="00104AB0">
      <w:pPr>
        <w:spacing w:line="310" w:lineRule="exact"/>
        <w:ind w:left="387" w:rightChars="-99" w:right="-192" w:hangingChars="200" w:hanging="387"/>
        <w:rPr>
          <w:rFonts w:ascii="HG丸ｺﾞｼｯｸM-PRO" w:eastAsia="HG丸ｺﾞｼｯｸM-PRO"/>
        </w:rPr>
      </w:pPr>
    </w:p>
    <w:p w:rsidR="00104AB0" w:rsidRPr="00D70441" w:rsidRDefault="00104AB0" w:rsidP="00104AB0">
      <w:pPr>
        <w:spacing w:line="310" w:lineRule="exact"/>
        <w:ind w:left="387" w:rightChars="-99" w:right="-192" w:hangingChars="200" w:hanging="387"/>
        <w:rPr>
          <w:rFonts w:ascii="HG丸ｺﾞｼｯｸM-PRO" w:eastAsia="HG丸ｺﾞｼｯｸM-PRO"/>
        </w:rPr>
      </w:pPr>
    </w:p>
    <w:p w:rsidR="00104AB0" w:rsidRPr="00D70441" w:rsidRDefault="00104AB0" w:rsidP="00104AB0">
      <w:pPr>
        <w:spacing w:beforeLines="50" w:before="160" w:afterLines="25" w:after="80" w:line="320" w:lineRule="exact"/>
        <w:ind w:left="1559" w:hangingChars="694" w:hanging="1559"/>
        <w:rPr>
          <w:rFonts w:ascii="HG丸ｺﾞｼｯｸM-PRO" w:eastAsia="HG丸ｺﾞｼｯｸM-PRO"/>
          <w:b/>
          <w:sz w:val="24"/>
          <w:bdr w:val="single" w:sz="4" w:space="0" w:color="auto"/>
        </w:rPr>
      </w:pPr>
      <w:r w:rsidRPr="00D70441">
        <w:rPr>
          <w:rFonts w:ascii="HG丸ｺﾞｼｯｸM-PRO" w:eastAsia="HG丸ｺﾞｼｯｸM-PRO" w:hint="eastAsia"/>
          <w:b/>
          <w:sz w:val="24"/>
          <w:bdr w:val="single" w:sz="4" w:space="0" w:color="auto"/>
        </w:rPr>
        <w:t xml:space="preserve">１２　派遣中途での研修等の履行不能 </w:t>
      </w:r>
    </w:p>
    <w:p w:rsidR="00104AB0" w:rsidRPr="00D70441" w:rsidRDefault="00104AB0" w:rsidP="00104AB0">
      <w:pPr>
        <w:ind w:left="387" w:hangingChars="200" w:hanging="387"/>
        <w:rPr>
          <w:rFonts w:ascii="HG丸ｺﾞｼｯｸM-PRO" w:eastAsia="HG丸ｺﾞｼｯｸM-PRO"/>
        </w:rPr>
      </w:pPr>
      <w:r w:rsidRPr="00D70441">
        <w:rPr>
          <w:rFonts w:ascii="HG丸ｺﾞｼｯｸM-PRO" w:eastAsia="HG丸ｺﾞｼｯｸM-PRO" w:hint="eastAsia"/>
        </w:rPr>
        <w:t xml:space="preserve">Ｑ１２－１　会社の経営状況等により派遣中途で研修等を中止することになった場合，補助金を受給することができますか？　</w:t>
      </w:r>
    </w:p>
    <w:p w:rsidR="00104AB0" w:rsidRPr="00D70441" w:rsidRDefault="00104AB0" w:rsidP="00104AB0">
      <w:pPr>
        <w:ind w:left="387" w:hangingChars="200" w:hanging="387"/>
        <w:rPr>
          <w:rFonts w:ascii="HG丸ｺﾞｼｯｸM-PRO" w:eastAsia="HG丸ｺﾞｼｯｸM-PRO"/>
        </w:rPr>
      </w:pPr>
      <w:r w:rsidRPr="00D70441">
        <w:rPr>
          <w:rFonts w:ascii="HG丸ｺﾞｼｯｸM-PRO" w:eastAsia="HG丸ｺﾞｼｯｸM-PRO" w:hint="eastAsia"/>
        </w:rPr>
        <w:t>Ａ　　派遣中途で研修等を中止する場合は，やむを得ない事情（派遣中の社員の病気等）がある場合を除き，補助金は受給できません。会社の経営状況や方針転換，業務の都合による欠席で派遣期間要件を満たさなくなったなどはやむを得ない事情とは認められませんので，事前に十分検討の上，申請してください。</w:t>
      </w:r>
    </w:p>
    <w:p w:rsidR="00104AB0" w:rsidRPr="00D70441" w:rsidRDefault="00104AB0" w:rsidP="00104AB0">
      <w:pPr>
        <w:ind w:leftChars="200" w:left="387" w:firstLineChars="100" w:firstLine="194"/>
        <w:rPr>
          <w:rFonts w:ascii="HG丸ｺﾞｼｯｸM-PRO" w:eastAsia="HG丸ｺﾞｼｯｸM-PRO"/>
        </w:rPr>
      </w:pPr>
      <w:r w:rsidRPr="00D70441">
        <w:rPr>
          <w:rFonts w:ascii="HG丸ｺﾞｼｯｸM-PRO" w:eastAsia="HG丸ｺﾞｼｯｸM-PRO" w:hint="eastAsia"/>
        </w:rPr>
        <w:t>なお，補助金が受給できない場合は，変更等承認申請書により補助事業の廃止を申請してください。</w:t>
      </w:r>
    </w:p>
    <w:p w:rsidR="00104AB0" w:rsidRPr="00D70441" w:rsidRDefault="00104AB0" w:rsidP="00104AB0">
      <w:pPr>
        <w:rPr>
          <w:rFonts w:ascii="HG丸ｺﾞｼｯｸM-PRO" w:eastAsia="HG丸ｺﾞｼｯｸM-PRO"/>
        </w:rPr>
      </w:pPr>
    </w:p>
    <w:p w:rsidR="00104AB0" w:rsidRPr="00D70441" w:rsidRDefault="00104AB0" w:rsidP="00104AB0">
      <w:pPr>
        <w:rPr>
          <w:rFonts w:ascii="HG丸ｺﾞｼｯｸM-PRO" w:eastAsia="HG丸ｺﾞｼｯｸM-PRO"/>
        </w:rPr>
      </w:pPr>
    </w:p>
    <w:p w:rsidR="00104AB0" w:rsidRPr="00D70441" w:rsidRDefault="00104AB0" w:rsidP="00104AB0">
      <w:pPr>
        <w:ind w:left="387" w:hangingChars="200" w:hanging="387"/>
        <w:rPr>
          <w:rFonts w:ascii="HG丸ｺﾞｼｯｸM-PRO" w:eastAsia="HG丸ｺﾞｼｯｸM-PRO"/>
        </w:rPr>
      </w:pPr>
      <w:r w:rsidRPr="00D70441">
        <w:rPr>
          <w:rFonts w:ascii="HG丸ｺﾞｼｯｸM-PRO" w:eastAsia="HG丸ｺﾞｼｯｸM-PRO" w:hint="eastAsia"/>
        </w:rPr>
        <w:t xml:space="preserve">Ｑ１２－２　研究機関へ派遣中の社員が，急遽退職（病気退職）により研修等派遣を中止することになった場合，補助金を受給することができますか？　</w:t>
      </w:r>
    </w:p>
    <w:p w:rsidR="00104AB0" w:rsidRPr="00D70441" w:rsidRDefault="00104AB0" w:rsidP="00104AB0">
      <w:pPr>
        <w:ind w:leftChars="200" w:left="387" w:firstLineChars="100" w:firstLine="194"/>
        <w:rPr>
          <w:rFonts w:ascii="HG丸ｺﾞｼｯｸM-PRO" w:eastAsia="HG丸ｺﾞｼｯｸM-PRO"/>
        </w:rPr>
      </w:pPr>
      <w:r w:rsidRPr="00D70441">
        <w:rPr>
          <w:rFonts w:ascii="HG丸ｺﾞｼｯｸM-PRO" w:eastAsia="HG丸ｺﾞｼｯｸM-PRO" w:hint="eastAsia"/>
        </w:rPr>
        <w:t>また，派遣していた社員が，研修等派遣から帰ってきて半年後に退職した場合，補助金は返還しなければなりませんか？</w:t>
      </w:r>
    </w:p>
    <w:p w:rsidR="00104AB0" w:rsidRPr="00D70441" w:rsidRDefault="00104AB0" w:rsidP="00104AB0">
      <w:pPr>
        <w:ind w:left="387" w:hangingChars="200" w:hanging="387"/>
        <w:rPr>
          <w:rFonts w:ascii="HG丸ｺﾞｼｯｸM-PRO" w:eastAsia="HG丸ｺﾞｼｯｸM-PRO"/>
        </w:rPr>
      </w:pPr>
      <w:r w:rsidRPr="00D70441">
        <w:rPr>
          <w:rFonts w:ascii="HG丸ｺﾞｼｯｸM-PRO" w:eastAsia="HG丸ｺﾞｼｯｸM-PRO" w:hint="eastAsia"/>
        </w:rPr>
        <w:t>Ａ　　病気退職による研修等派遣の中止は，やむを得ない事情と認められますので，研修等を中止するまでの期間に要した経費のうち，補助対象経費について，研修区分ごとの補助率，補助上限額により算出した額をお支払いいたします。</w:t>
      </w:r>
    </w:p>
    <w:p w:rsidR="00104AB0" w:rsidRPr="00D70441" w:rsidRDefault="00104AB0" w:rsidP="00104AB0">
      <w:pPr>
        <w:ind w:leftChars="200" w:left="387" w:firstLineChars="100" w:firstLine="194"/>
        <w:rPr>
          <w:rFonts w:ascii="HG丸ｺﾞｼｯｸM-PRO" w:eastAsia="HG丸ｺﾞｼｯｸM-PRO"/>
        </w:rPr>
      </w:pPr>
      <w:r w:rsidRPr="00D70441">
        <w:rPr>
          <w:rFonts w:ascii="HG丸ｺﾞｼｯｸM-PRO" w:eastAsia="HG丸ｺﾞｼｯｸM-PRO" w:hint="eastAsia"/>
        </w:rPr>
        <w:t>また，派遣していた社員が，研修等派遣修了の半年後に退職した場合であっても，補助金の返還を求めることはありません。</w:t>
      </w:r>
    </w:p>
    <w:p w:rsidR="00104AB0" w:rsidRPr="00D70441" w:rsidRDefault="00104AB0" w:rsidP="00104AB0">
      <w:pPr>
        <w:ind w:leftChars="200" w:left="387" w:firstLineChars="100" w:firstLine="194"/>
        <w:jc w:val="left"/>
        <w:rPr>
          <w:rFonts w:ascii="HG丸ｺﾞｼｯｸM-PRO" w:eastAsia="HG丸ｺﾞｼｯｸM-PRO"/>
        </w:rPr>
      </w:pPr>
      <w:r w:rsidRPr="00D70441">
        <w:rPr>
          <w:rFonts w:ascii="HG丸ｺﾞｼｯｸM-PRO" w:eastAsia="HG丸ｺﾞｼｯｸM-PRO" w:hint="eastAsia"/>
        </w:rPr>
        <w:t>なお，申請前に派遣予定の社員に研修等派遣終了後5年以上在職する意思があることを確認した上で，申請してください。仮に，5年未満に退職する意思があることを知りながら，そのことを隠して申請をしたことが後に判明した場合は，補助金の返還を求めることがあります。</w:t>
      </w:r>
    </w:p>
    <w:p w:rsidR="00104AB0" w:rsidRPr="00D70441" w:rsidRDefault="00104AB0" w:rsidP="00104AB0">
      <w:pPr>
        <w:rPr>
          <w:rFonts w:ascii="HG丸ｺﾞｼｯｸM-PRO" w:eastAsia="HG丸ｺﾞｼｯｸM-PRO"/>
        </w:rPr>
      </w:pPr>
    </w:p>
    <w:p w:rsidR="00104AB0" w:rsidRPr="00D70441" w:rsidRDefault="00104AB0" w:rsidP="00104AB0">
      <w:pPr>
        <w:spacing w:line="310" w:lineRule="exact"/>
        <w:ind w:left="387" w:rightChars="-99" w:right="-192" w:hangingChars="200" w:hanging="387"/>
        <w:rPr>
          <w:rFonts w:ascii="HG丸ｺﾞｼｯｸM-PRO" w:eastAsia="HG丸ｺﾞｼｯｸM-PRO"/>
        </w:rPr>
      </w:pPr>
    </w:p>
    <w:p w:rsidR="00104AB0" w:rsidRPr="00D70441" w:rsidRDefault="00104AB0" w:rsidP="00104AB0">
      <w:pPr>
        <w:spacing w:beforeLines="50" w:before="160" w:afterLines="25" w:after="80" w:line="320" w:lineRule="exact"/>
        <w:ind w:left="1559" w:hangingChars="694" w:hanging="1559"/>
        <w:rPr>
          <w:rFonts w:ascii="HG丸ｺﾞｼｯｸM-PRO" w:eastAsia="HG丸ｺﾞｼｯｸM-PRO"/>
          <w:b/>
          <w:sz w:val="24"/>
          <w:bdr w:val="single" w:sz="4" w:space="0" w:color="auto"/>
        </w:rPr>
      </w:pPr>
      <w:r w:rsidRPr="00D70441">
        <w:rPr>
          <w:rFonts w:ascii="HG丸ｺﾞｼｯｸM-PRO" w:eastAsia="HG丸ｺﾞｼｯｸM-PRO" w:hint="eastAsia"/>
          <w:b/>
          <w:sz w:val="24"/>
          <w:bdr w:val="single" w:sz="4" w:space="0" w:color="auto"/>
        </w:rPr>
        <w:t xml:space="preserve">1３　実績報告 </w:t>
      </w:r>
    </w:p>
    <w:p w:rsidR="00104AB0" w:rsidRPr="00D70441" w:rsidRDefault="00104AB0" w:rsidP="00104AB0">
      <w:pPr>
        <w:spacing w:line="310" w:lineRule="exact"/>
        <w:ind w:left="387" w:hangingChars="200" w:hanging="387"/>
        <w:rPr>
          <w:rFonts w:ascii="HG丸ｺﾞｼｯｸM-PRO" w:eastAsia="HG丸ｺﾞｼｯｸM-PRO"/>
        </w:rPr>
      </w:pPr>
      <w:r w:rsidRPr="00D70441">
        <w:rPr>
          <w:rFonts w:ascii="HG丸ｺﾞｼｯｸM-PRO" w:eastAsia="HG丸ｺﾞｼｯｸM-PRO" w:hint="eastAsia"/>
        </w:rPr>
        <w:t>Ｑ１３－１　実績報告はどのように行いますか？</w:t>
      </w:r>
    </w:p>
    <w:p w:rsidR="00104AB0" w:rsidRPr="00D70441" w:rsidRDefault="00104AB0" w:rsidP="00104AB0">
      <w:pPr>
        <w:spacing w:line="310" w:lineRule="exact"/>
        <w:ind w:left="387" w:hangingChars="200" w:hanging="387"/>
        <w:rPr>
          <w:rFonts w:ascii="HG丸ｺﾞｼｯｸM-PRO" w:eastAsia="HG丸ｺﾞｼｯｸM-PRO"/>
        </w:rPr>
      </w:pPr>
      <w:r w:rsidRPr="00D70441">
        <w:rPr>
          <w:rFonts w:ascii="HG丸ｺﾞｼｯｸM-PRO" w:eastAsia="HG丸ｺﾞｼｯｸM-PRO" w:hint="eastAsia"/>
        </w:rPr>
        <w:t>A　　イノベーション人材等育成事業に係る補助事業実績報告書（様式第７号），補助事業の実績（同　別紙１）及び執行状況内訳書（同　別紙２）に，経費の支出証拠書類を添付して提出してください。</w:t>
      </w:r>
    </w:p>
    <w:p w:rsidR="00104AB0" w:rsidRPr="00D70441" w:rsidRDefault="00104AB0" w:rsidP="00104AB0">
      <w:pPr>
        <w:spacing w:line="310" w:lineRule="exact"/>
        <w:ind w:left="387" w:hangingChars="200" w:hanging="387"/>
        <w:rPr>
          <w:rFonts w:ascii="HG丸ｺﾞｼｯｸM-PRO" w:eastAsia="HG丸ｺﾞｼｯｸM-PRO"/>
        </w:rPr>
      </w:pPr>
      <w:r w:rsidRPr="00D70441">
        <w:rPr>
          <w:rFonts w:ascii="HG丸ｺﾞｼｯｸM-PRO" w:eastAsia="HG丸ｺﾞｼｯｸM-PRO" w:hint="eastAsia"/>
        </w:rPr>
        <w:t xml:space="preserve">　　　提出期限は，研修等派遣が終了した日から３０日以内，又は翌会計年度の４月５日のいずれか早い日となります。</w:t>
      </w:r>
    </w:p>
    <w:p w:rsidR="00104AB0" w:rsidRPr="00D70441" w:rsidRDefault="00104AB0" w:rsidP="00104AB0">
      <w:pPr>
        <w:spacing w:line="310" w:lineRule="exact"/>
        <w:ind w:left="387" w:hangingChars="200" w:hanging="387"/>
        <w:rPr>
          <w:rFonts w:ascii="HG丸ｺﾞｼｯｸM-PRO" w:eastAsia="HG丸ｺﾞｼｯｸM-PRO"/>
        </w:rPr>
      </w:pPr>
    </w:p>
    <w:p w:rsidR="00104AB0" w:rsidRPr="00D70441" w:rsidRDefault="00104AB0" w:rsidP="00104AB0">
      <w:pPr>
        <w:spacing w:line="310" w:lineRule="exact"/>
        <w:ind w:left="387" w:hangingChars="200" w:hanging="387"/>
        <w:rPr>
          <w:rFonts w:ascii="HG丸ｺﾞｼｯｸM-PRO" w:eastAsia="HG丸ｺﾞｼｯｸM-PRO"/>
        </w:rPr>
      </w:pPr>
    </w:p>
    <w:p w:rsidR="00104AB0" w:rsidRPr="00D70441" w:rsidRDefault="00104AB0" w:rsidP="00104AB0">
      <w:pPr>
        <w:spacing w:line="310" w:lineRule="exact"/>
        <w:ind w:left="387" w:hangingChars="200" w:hanging="387"/>
        <w:rPr>
          <w:rFonts w:ascii="HG丸ｺﾞｼｯｸM-PRO" w:eastAsia="HG丸ｺﾞｼｯｸM-PRO"/>
        </w:rPr>
      </w:pPr>
      <w:r w:rsidRPr="00D70441">
        <w:rPr>
          <w:rFonts w:ascii="HG丸ｺﾞｼｯｸM-PRO" w:eastAsia="HG丸ｺﾞｼｯｸM-PRO" w:hint="eastAsia"/>
        </w:rPr>
        <w:t>Ｑ１３－２　実績報告の際に添付する支出証拠書類は領収書等があれば大丈夫ですか？</w:t>
      </w:r>
    </w:p>
    <w:p w:rsidR="00104AB0" w:rsidRPr="00D70441" w:rsidRDefault="00104AB0" w:rsidP="00104AB0">
      <w:pPr>
        <w:spacing w:line="310" w:lineRule="exact"/>
        <w:ind w:left="387" w:hangingChars="200" w:hanging="387"/>
        <w:rPr>
          <w:rFonts w:ascii="HG丸ｺﾞｼｯｸM-PRO" w:eastAsia="HG丸ｺﾞｼｯｸM-PRO"/>
        </w:rPr>
      </w:pPr>
      <w:r w:rsidRPr="00D70441">
        <w:rPr>
          <w:rFonts w:ascii="HG丸ｺﾞｼｯｸM-PRO" w:eastAsia="HG丸ｺﾞｼｯｸM-PRO" w:hint="eastAsia"/>
        </w:rPr>
        <w:t>A　　以下の３点が確認できる必要があります。</w:t>
      </w:r>
    </w:p>
    <w:p w:rsidR="00104AB0" w:rsidRPr="00D70441" w:rsidRDefault="00104AB0" w:rsidP="00104AB0">
      <w:pPr>
        <w:spacing w:line="310" w:lineRule="exact"/>
        <w:ind w:left="387" w:hangingChars="200" w:hanging="387"/>
        <w:rPr>
          <w:rFonts w:ascii="HG丸ｺﾞｼｯｸM-PRO" w:eastAsia="HG丸ｺﾞｼｯｸM-PRO"/>
        </w:rPr>
      </w:pPr>
      <w:r w:rsidRPr="00D70441">
        <w:rPr>
          <w:rFonts w:ascii="HG丸ｺﾞｼｯｸM-PRO" w:eastAsia="HG丸ｺﾞｼｯｸM-PRO" w:hint="eastAsia"/>
        </w:rPr>
        <w:t xml:space="preserve">　　　①金額及びその金額が正しいこと（例：領収書，料金表等）</w:t>
      </w:r>
    </w:p>
    <w:p w:rsidR="00104AB0" w:rsidRPr="00D70441" w:rsidRDefault="00104AB0" w:rsidP="00104AB0">
      <w:pPr>
        <w:spacing w:line="310" w:lineRule="exact"/>
        <w:ind w:left="387" w:hangingChars="200" w:hanging="387"/>
        <w:rPr>
          <w:rFonts w:ascii="HG丸ｺﾞｼｯｸM-PRO" w:eastAsia="HG丸ｺﾞｼｯｸM-PRO"/>
        </w:rPr>
      </w:pPr>
      <w:r w:rsidRPr="00D70441">
        <w:rPr>
          <w:rFonts w:ascii="HG丸ｺﾞｼｯｸM-PRO" w:eastAsia="HG丸ｺﾞｼｯｸM-PRO" w:hint="eastAsia"/>
        </w:rPr>
        <w:t xml:space="preserve">　　　②会社が経費を支出したこと（例：総勘定元帳，振込明細，出張精算書，通帳等）</w:t>
      </w:r>
    </w:p>
    <w:p w:rsidR="00104AB0" w:rsidRPr="00D70441" w:rsidRDefault="00104AB0" w:rsidP="00104AB0">
      <w:pPr>
        <w:spacing w:line="310" w:lineRule="exact"/>
        <w:ind w:left="387" w:hangingChars="200" w:hanging="387"/>
        <w:rPr>
          <w:rFonts w:ascii="HG丸ｺﾞｼｯｸM-PRO" w:eastAsia="HG丸ｺﾞｼｯｸM-PRO"/>
        </w:rPr>
      </w:pPr>
      <w:r w:rsidRPr="00D70441">
        <w:rPr>
          <w:rFonts w:ascii="HG丸ｺﾞｼｯｸM-PRO" w:eastAsia="HG丸ｺﾞｼｯｸM-PRO" w:hint="eastAsia"/>
        </w:rPr>
        <w:t xml:space="preserve">　　　③補助対象期間内に経費を支出していること（例：②の例に同じ）</w:t>
      </w:r>
    </w:p>
    <w:p w:rsidR="00104AB0" w:rsidRPr="00D70441" w:rsidRDefault="00104AB0" w:rsidP="00104AB0">
      <w:pPr>
        <w:spacing w:line="310" w:lineRule="exact"/>
        <w:ind w:left="387" w:hangingChars="200" w:hanging="387"/>
        <w:rPr>
          <w:rFonts w:ascii="HG丸ｺﾞｼｯｸM-PRO" w:eastAsia="HG丸ｺﾞｼｯｸM-PRO"/>
        </w:rPr>
      </w:pPr>
      <w:r w:rsidRPr="00D70441">
        <w:rPr>
          <w:rFonts w:ascii="HG丸ｺﾞｼｯｸM-PRO" w:eastAsia="HG丸ｺﾞｼｯｸM-PRO" w:hint="eastAsia"/>
        </w:rPr>
        <w:t xml:space="preserve">　　　これらに加えて，その経費が補助事業の完了に必要であることが確認できる書類の提出を求める場合があります。</w:t>
      </w:r>
    </w:p>
    <w:p w:rsidR="00104AB0" w:rsidRPr="00D70441" w:rsidRDefault="00104AB0" w:rsidP="00104AB0">
      <w:pPr>
        <w:spacing w:line="310" w:lineRule="exact"/>
        <w:ind w:left="387" w:hangingChars="200" w:hanging="387"/>
        <w:rPr>
          <w:rFonts w:ascii="HG丸ｺﾞｼｯｸM-PRO" w:eastAsia="HG丸ｺﾞｼｯｸM-PRO"/>
        </w:rPr>
      </w:pPr>
    </w:p>
    <w:p w:rsidR="00104AB0" w:rsidRPr="00D70441" w:rsidRDefault="00104AB0" w:rsidP="00104AB0">
      <w:pPr>
        <w:widowControl/>
        <w:jc w:val="left"/>
        <w:rPr>
          <w:rFonts w:ascii="HG丸ｺﾞｼｯｸM-PRO" w:eastAsia="HG丸ｺﾞｼｯｸM-PRO"/>
        </w:rPr>
      </w:pPr>
    </w:p>
    <w:p w:rsidR="00104AB0" w:rsidRPr="00D70441" w:rsidRDefault="00104AB0" w:rsidP="00104AB0">
      <w:pPr>
        <w:spacing w:beforeLines="50" w:before="160" w:afterLines="25" w:after="80" w:line="320" w:lineRule="exact"/>
        <w:ind w:left="1559" w:hangingChars="694" w:hanging="1559"/>
        <w:rPr>
          <w:rFonts w:ascii="HG丸ｺﾞｼｯｸM-PRO" w:eastAsia="HG丸ｺﾞｼｯｸM-PRO"/>
          <w:b/>
          <w:sz w:val="24"/>
          <w:bdr w:val="single" w:sz="4" w:space="0" w:color="auto"/>
        </w:rPr>
      </w:pPr>
      <w:r w:rsidRPr="00D70441">
        <w:rPr>
          <w:rFonts w:ascii="HG丸ｺﾞｼｯｸM-PRO" w:eastAsia="HG丸ｺﾞｼｯｸM-PRO" w:hint="eastAsia"/>
          <w:b/>
          <w:sz w:val="24"/>
          <w:bdr w:val="single" w:sz="4" w:space="0" w:color="auto"/>
        </w:rPr>
        <w:t xml:space="preserve">１４　補助金の振込 </w:t>
      </w:r>
    </w:p>
    <w:p w:rsidR="00104AB0" w:rsidRPr="00D70441" w:rsidRDefault="00104AB0" w:rsidP="00104AB0">
      <w:pPr>
        <w:spacing w:line="310" w:lineRule="exact"/>
        <w:ind w:left="387" w:hangingChars="200" w:hanging="387"/>
        <w:rPr>
          <w:rFonts w:ascii="HG丸ｺﾞｼｯｸM-PRO" w:eastAsia="HG丸ｺﾞｼｯｸM-PRO"/>
        </w:rPr>
      </w:pPr>
      <w:r w:rsidRPr="00D70441">
        <w:rPr>
          <w:rFonts w:ascii="HG丸ｺﾞｼｯｸM-PRO" w:eastAsia="HG丸ｺﾞｼｯｸM-PRO" w:hint="eastAsia"/>
        </w:rPr>
        <w:t>Ｑ１４－１　４月初旬に入学金や受講料等を一括で，既に大学（研修機関等）へ振込みました。このような場合，補助金の交付決定を受けた後，いつの時点で補助金を受け取ることができますか？</w:t>
      </w:r>
    </w:p>
    <w:p w:rsidR="00104AB0" w:rsidRPr="00D70441" w:rsidRDefault="00104AB0" w:rsidP="00104AB0">
      <w:pPr>
        <w:spacing w:line="310" w:lineRule="exact"/>
        <w:ind w:left="387" w:hangingChars="200" w:hanging="387"/>
        <w:rPr>
          <w:rFonts w:ascii="HG丸ｺﾞｼｯｸM-PRO" w:eastAsia="HG丸ｺﾞｼｯｸM-PRO"/>
        </w:rPr>
      </w:pPr>
      <w:r w:rsidRPr="00D70441">
        <w:rPr>
          <w:rFonts w:ascii="HG丸ｺﾞｼｯｸM-PRO" w:eastAsia="HG丸ｺﾞｼｯｸM-PRO" w:hint="eastAsia"/>
        </w:rPr>
        <w:t>Ａ　　補助金の支払いは，事業終了後に補助事業者からご提出いただく実績報告書及び支出証拠書類等に基づき，現地調査等を行い，支払額を確定した後の精算払となります。</w:t>
      </w:r>
    </w:p>
    <w:p w:rsidR="00104AB0" w:rsidRPr="00D70441" w:rsidRDefault="00104AB0" w:rsidP="00104AB0">
      <w:pPr>
        <w:spacing w:line="310" w:lineRule="exact"/>
        <w:ind w:left="387" w:hangingChars="200" w:hanging="387"/>
        <w:rPr>
          <w:rFonts w:ascii="HG丸ｺﾞｼｯｸM-PRO" w:eastAsia="HG丸ｺﾞｼｯｸM-PRO"/>
        </w:rPr>
      </w:pPr>
      <w:r w:rsidRPr="00D70441">
        <w:rPr>
          <w:rFonts w:ascii="HG丸ｺﾞｼｯｸM-PRO" w:eastAsia="HG丸ｺﾞｼｯｸM-PRO" w:hint="eastAsia"/>
        </w:rPr>
        <w:t xml:space="preserve">　　　なお，交付決定通知日以前に支払われた経費や補助対象期間終了後に支払われた経費は，補助対象とすることはできませんので，支払日にご注意ください。</w:t>
      </w:r>
    </w:p>
    <w:p w:rsidR="00104AB0" w:rsidRPr="00D70441" w:rsidRDefault="00104AB0" w:rsidP="00104AB0">
      <w:pPr>
        <w:ind w:left="579" w:hangingChars="299" w:hanging="579"/>
        <w:rPr>
          <w:rFonts w:ascii="HG丸ｺﾞｼｯｸM-PRO" w:eastAsia="HG丸ｺﾞｼｯｸM-PRO"/>
        </w:rPr>
      </w:pPr>
    </w:p>
    <w:p w:rsidR="00104AB0" w:rsidRPr="00D70441" w:rsidRDefault="00104AB0" w:rsidP="00104AB0">
      <w:pPr>
        <w:rPr>
          <w:rFonts w:ascii="HG丸ｺﾞｼｯｸM-PRO" w:eastAsia="HG丸ｺﾞｼｯｸM-PRO"/>
        </w:rPr>
      </w:pPr>
    </w:p>
    <w:p w:rsidR="00104AB0" w:rsidRPr="00D70441" w:rsidRDefault="00104AB0" w:rsidP="00104AB0">
      <w:pPr>
        <w:spacing w:beforeLines="50" w:before="160" w:afterLines="25" w:after="80" w:line="320" w:lineRule="exact"/>
        <w:ind w:left="1559" w:hangingChars="694" w:hanging="1559"/>
        <w:rPr>
          <w:rFonts w:ascii="HG丸ｺﾞｼｯｸM-PRO" w:eastAsia="HG丸ｺﾞｼｯｸM-PRO"/>
          <w:b/>
          <w:sz w:val="24"/>
          <w:bdr w:val="single" w:sz="4" w:space="0" w:color="auto"/>
        </w:rPr>
      </w:pPr>
      <w:r w:rsidRPr="00D70441">
        <w:rPr>
          <w:rFonts w:ascii="HG丸ｺﾞｼｯｸM-PRO" w:eastAsia="HG丸ｺﾞｼｯｸM-PRO" w:hint="eastAsia"/>
          <w:b/>
          <w:sz w:val="24"/>
          <w:bdr w:val="single" w:sz="4" w:space="0" w:color="auto"/>
        </w:rPr>
        <w:t xml:space="preserve">１５　手続き </w:t>
      </w:r>
    </w:p>
    <w:p w:rsidR="00104AB0" w:rsidRPr="00D70441" w:rsidRDefault="00104AB0" w:rsidP="00104AB0">
      <w:pPr>
        <w:rPr>
          <w:rFonts w:ascii="HG丸ｺﾞｼｯｸM-PRO" w:eastAsia="HG丸ｺﾞｼｯｸM-PRO"/>
        </w:rPr>
      </w:pPr>
      <w:r w:rsidRPr="00D70441">
        <w:rPr>
          <w:rFonts w:ascii="HG丸ｺﾞｼｯｸM-PRO" w:eastAsia="HG丸ｺﾞｼｯｸM-PRO" w:hint="eastAsia"/>
        </w:rPr>
        <w:t>（交付申請・実績報告）</w:t>
      </w:r>
    </w:p>
    <w:p w:rsidR="00104AB0" w:rsidRPr="00D70441" w:rsidRDefault="00104AB0" w:rsidP="00104AB0">
      <w:pPr>
        <w:ind w:left="387" w:hangingChars="200" w:hanging="387"/>
        <w:rPr>
          <w:rFonts w:ascii="HG丸ｺﾞｼｯｸM-PRO" w:eastAsia="HG丸ｺﾞｼｯｸM-PRO"/>
        </w:rPr>
      </w:pPr>
      <w:r w:rsidRPr="00D70441">
        <w:rPr>
          <w:rFonts w:ascii="HG丸ｺﾞｼｯｸM-PRO" w:eastAsia="HG丸ｺﾞｼｯｸM-PRO" w:hint="eastAsia"/>
        </w:rPr>
        <w:t>Ｑ1５－１　交付申請書及び実績報告書を作成する際の端数処理は，どのように考えればよいのですか？</w:t>
      </w:r>
    </w:p>
    <w:p w:rsidR="00104AB0" w:rsidRPr="00D70441" w:rsidRDefault="00104AB0" w:rsidP="00104AB0">
      <w:pPr>
        <w:ind w:left="387" w:hangingChars="200" w:hanging="387"/>
        <w:rPr>
          <w:rFonts w:ascii="HG丸ｺﾞｼｯｸM-PRO" w:eastAsia="HG丸ｺﾞｼｯｸM-PRO"/>
        </w:rPr>
      </w:pPr>
      <w:r w:rsidRPr="00D70441">
        <w:rPr>
          <w:rFonts w:ascii="HG丸ｺﾞｼｯｸM-PRO" w:eastAsia="HG丸ｺﾞｼｯｸM-PRO" w:hint="eastAsia"/>
        </w:rPr>
        <w:t>Ａ　　経費の算出過程において，小数点以下の端数が生じる場合は，原則，切捨てにより処理した額を計上してください。ただし，貴社の内規等において端数処理方法を規定している場合は，県との協議の上，計上が認められることがあります。</w:t>
      </w:r>
    </w:p>
    <w:p w:rsidR="00104AB0" w:rsidRPr="00D70441" w:rsidRDefault="00104AB0" w:rsidP="00104AB0">
      <w:pPr>
        <w:ind w:leftChars="200" w:left="387" w:firstLineChars="100" w:firstLine="194"/>
        <w:rPr>
          <w:rFonts w:ascii="HG丸ｺﾞｼｯｸM-PRO" w:eastAsia="HG丸ｺﾞｼｯｸM-PRO"/>
        </w:rPr>
      </w:pPr>
      <w:r w:rsidRPr="00D70441">
        <w:rPr>
          <w:rFonts w:ascii="HG丸ｺﾞｼｯｸM-PRO" w:eastAsia="HG丸ｺﾞｼｯｸM-PRO" w:hint="eastAsia"/>
        </w:rPr>
        <w:t>なお，県のホームページに交付申請書の記入例を参考添付していますので，ご確認ください。</w:t>
      </w:r>
    </w:p>
    <w:p w:rsidR="00104AB0" w:rsidRPr="00D70441" w:rsidRDefault="00104AB0" w:rsidP="00104AB0">
      <w:pPr>
        <w:rPr>
          <w:rFonts w:ascii="HG丸ｺﾞｼｯｸM-PRO" w:eastAsia="HG丸ｺﾞｼｯｸM-PRO"/>
        </w:rPr>
      </w:pPr>
    </w:p>
    <w:p w:rsidR="00104AB0" w:rsidRPr="00D70441" w:rsidRDefault="00104AB0" w:rsidP="00104AB0">
      <w:pPr>
        <w:rPr>
          <w:rFonts w:ascii="HG丸ｺﾞｼｯｸM-PRO" w:eastAsia="HG丸ｺﾞｼｯｸM-PRO"/>
        </w:rPr>
      </w:pPr>
    </w:p>
    <w:p w:rsidR="00104AB0" w:rsidRPr="00D70441" w:rsidRDefault="00104AB0" w:rsidP="00104AB0">
      <w:pPr>
        <w:rPr>
          <w:rFonts w:ascii="HG丸ｺﾞｼｯｸM-PRO" w:eastAsia="HG丸ｺﾞｼｯｸM-PRO"/>
        </w:rPr>
      </w:pPr>
    </w:p>
    <w:p w:rsidR="00104AB0" w:rsidRPr="00D70441" w:rsidRDefault="00104AB0" w:rsidP="00104AB0">
      <w:pPr>
        <w:rPr>
          <w:rFonts w:ascii="HG丸ｺﾞｼｯｸM-PRO" w:eastAsia="HG丸ｺﾞｼｯｸM-PRO"/>
        </w:rPr>
      </w:pPr>
    </w:p>
    <w:p w:rsidR="00104AB0" w:rsidRPr="00D70441" w:rsidRDefault="00104AB0" w:rsidP="00104AB0">
      <w:pPr>
        <w:rPr>
          <w:rFonts w:ascii="HG丸ｺﾞｼｯｸM-PRO" w:eastAsia="HG丸ｺﾞｼｯｸM-PRO"/>
        </w:rPr>
      </w:pPr>
    </w:p>
    <w:p w:rsidR="00104AB0" w:rsidRPr="00D70441" w:rsidRDefault="00104AB0" w:rsidP="00104AB0">
      <w:pPr>
        <w:rPr>
          <w:rFonts w:ascii="HG丸ｺﾞｼｯｸM-PRO" w:eastAsia="HG丸ｺﾞｼｯｸM-PRO"/>
        </w:rPr>
      </w:pPr>
    </w:p>
    <w:p w:rsidR="00104AB0" w:rsidRPr="00D70441" w:rsidRDefault="00104AB0" w:rsidP="00104AB0">
      <w:pPr>
        <w:rPr>
          <w:rFonts w:ascii="HG丸ｺﾞｼｯｸM-PRO" w:eastAsia="HG丸ｺﾞｼｯｸM-PRO"/>
        </w:rPr>
      </w:pPr>
    </w:p>
    <w:p w:rsidR="00104AB0" w:rsidRPr="00D70441" w:rsidRDefault="00104AB0" w:rsidP="00104AB0">
      <w:pPr>
        <w:spacing w:line="310" w:lineRule="exact"/>
        <w:ind w:left="387" w:hangingChars="200" w:hanging="387"/>
        <w:rPr>
          <w:rFonts w:ascii="HG丸ｺﾞｼｯｸM-PRO" w:eastAsia="HG丸ｺﾞｼｯｸM-PRO"/>
        </w:rPr>
      </w:pPr>
      <w:r w:rsidRPr="00D70441">
        <w:rPr>
          <w:rFonts w:ascii="HG丸ｺﾞｼｯｸM-PRO" w:eastAsia="HG丸ｺﾞｼｯｸM-PRO" w:hint="eastAsia"/>
        </w:rPr>
        <w:t>Ｑ1５－２　４月から２年課程の大学院に社員を派遣し，１年目について本補助事業で採択されています。１年目の最終登校日は２月１５日ですが，実績報告は，当該日から起算して３０日を経過する日までに提出しなければなりませんか？</w:t>
      </w:r>
    </w:p>
    <w:p w:rsidR="00104AB0" w:rsidRPr="00D70441" w:rsidRDefault="00104AB0" w:rsidP="00104AB0">
      <w:pPr>
        <w:spacing w:line="310" w:lineRule="exact"/>
        <w:ind w:left="387" w:hangingChars="200" w:hanging="387"/>
        <w:rPr>
          <w:rFonts w:ascii="HG丸ｺﾞｼｯｸM-PRO" w:eastAsia="HG丸ｺﾞｼｯｸM-PRO"/>
        </w:rPr>
      </w:pPr>
      <w:r w:rsidRPr="00D70441">
        <w:rPr>
          <w:rFonts w:ascii="HG丸ｺﾞｼｯｸM-PRO" w:eastAsia="HG丸ｺﾞｼｯｸM-PRO" w:hint="eastAsia"/>
        </w:rPr>
        <w:t>Ａ　　２年課程の１年目など，一連の研修等派遣の途中である場合は，受講日にかかわらず当該学年等の最終日を補助事業完了日と見なしますので，３月３１日が補助事業完了日，４月５日が実績報告提出の締め切りとなります。</w:t>
      </w:r>
    </w:p>
    <w:p w:rsidR="00104AB0" w:rsidRPr="00D70441" w:rsidRDefault="00104AB0" w:rsidP="00104AB0">
      <w:pPr>
        <w:spacing w:line="310" w:lineRule="exact"/>
        <w:ind w:leftChars="200" w:left="387" w:firstLineChars="100" w:firstLine="194"/>
        <w:rPr>
          <w:rFonts w:ascii="HG丸ｺﾞｼｯｸM-PRO" w:eastAsia="HG丸ｺﾞｼｯｸM-PRO"/>
        </w:rPr>
      </w:pPr>
      <w:r w:rsidRPr="00D70441">
        <w:rPr>
          <w:rFonts w:ascii="HG丸ｺﾞｼｯｸM-PRO" w:eastAsia="HG丸ｺﾞｼｯｸM-PRO" w:hint="eastAsia"/>
        </w:rPr>
        <w:t>なお，２年目以降継続して派遣される場合は，４月１日を研修等の開始日として改めて応募いただく必要があります。</w:t>
      </w:r>
    </w:p>
    <w:p w:rsidR="00104AB0" w:rsidRPr="00D70441" w:rsidRDefault="00104AB0" w:rsidP="00104AB0">
      <w:pPr>
        <w:spacing w:line="310" w:lineRule="exact"/>
        <w:rPr>
          <w:rFonts w:ascii="HG丸ｺﾞｼｯｸM-PRO" w:eastAsia="HG丸ｺﾞｼｯｸM-PRO"/>
        </w:rPr>
      </w:pPr>
    </w:p>
    <w:p w:rsidR="00104AB0" w:rsidRPr="00D70441" w:rsidRDefault="00104AB0" w:rsidP="00104AB0">
      <w:pPr>
        <w:spacing w:line="310" w:lineRule="exact"/>
        <w:rPr>
          <w:rFonts w:ascii="HG丸ｺﾞｼｯｸM-PRO" w:eastAsia="HG丸ｺﾞｼｯｸM-PRO"/>
        </w:rPr>
      </w:pPr>
    </w:p>
    <w:p w:rsidR="00104AB0" w:rsidRPr="00D70441" w:rsidRDefault="00104AB0" w:rsidP="00104AB0">
      <w:pPr>
        <w:spacing w:line="310" w:lineRule="exact"/>
        <w:rPr>
          <w:rFonts w:ascii="HG丸ｺﾞｼｯｸM-PRO" w:eastAsia="HG丸ｺﾞｼｯｸM-PRO"/>
        </w:rPr>
      </w:pPr>
      <w:r w:rsidRPr="00D70441">
        <w:rPr>
          <w:rFonts w:ascii="HG丸ｺﾞｼｯｸM-PRO" w:eastAsia="HG丸ｺﾞｼｯｸM-PRO" w:hint="eastAsia"/>
        </w:rPr>
        <w:t>（変更許可申請）</w:t>
      </w:r>
    </w:p>
    <w:p w:rsidR="00104AB0" w:rsidRPr="00D70441" w:rsidRDefault="00104AB0" w:rsidP="00104AB0">
      <w:pPr>
        <w:spacing w:line="310" w:lineRule="exact"/>
        <w:ind w:left="387" w:hangingChars="200" w:hanging="387"/>
        <w:rPr>
          <w:rFonts w:ascii="HG丸ｺﾞｼｯｸM-PRO" w:eastAsia="HG丸ｺﾞｼｯｸM-PRO"/>
        </w:rPr>
      </w:pPr>
      <w:r w:rsidRPr="00D70441">
        <w:rPr>
          <w:rFonts w:ascii="HG丸ｺﾞｼｯｸM-PRO" w:eastAsia="HG丸ｺﾞｼｯｸM-PRO" w:hint="eastAsia"/>
        </w:rPr>
        <w:t>Ｑ1５－３　当初予定していた研修等派遣が，派遣先企業の都合で中止となった場合，これに準じる研修等へ参加させれば，事業計画の変更等承認申請は必要ないですか？（当然，金額も当初の金額から変わりますが…）</w:t>
      </w:r>
    </w:p>
    <w:p w:rsidR="00104AB0" w:rsidRPr="00D70441" w:rsidRDefault="00104AB0" w:rsidP="00104AB0">
      <w:pPr>
        <w:spacing w:line="310" w:lineRule="exact"/>
        <w:ind w:left="387" w:hangingChars="200" w:hanging="387"/>
        <w:rPr>
          <w:rFonts w:ascii="HG丸ｺﾞｼｯｸM-PRO" w:eastAsia="HG丸ｺﾞｼｯｸM-PRO"/>
        </w:rPr>
      </w:pPr>
      <w:r w:rsidRPr="00D70441">
        <w:rPr>
          <w:rFonts w:ascii="HG丸ｺﾞｼｯｸM-PRO" w:eastAsia="HG丸ｺﾞｼｯｸM-PRO" w:hint="eastAsia"/>
        </w:rPr>
        <w:t>Ａ　　貴社が提出するイノベーション人材等育成事業計画の根幹に関わる部分ですので，変更等承認申請書（様式第４号）を提出し，改めて変更内容の審査を受けてください。</w:t>
      </w:r>
    </w:p>
    <w:p w:rsidR="00104AB0" w:rsidRPr="00D70441" w:rsidRDefault="00104AB0" w:rsidP="00104AB0">
      <w:pPr>
        <w:spacing w:line="310" w:lineRule="exact"/>
        <w:ind w:leftChars="200" w:left="387" w:firstLineChars="100" w:firstLine="194"/>
        <w:rPr>
          <w:rFonts w:ascii="HG丸ｺﾞｼｯｸM-PRO" w:eastAsia="HG丸ｺﾞｼｯｸM-PRO"/>
        </w:rPr>
      </w:pPr>
      <w:r w:rsidRPr="00D70441">
        <w:rPr>
          <w:rFonts w:ascii="HG丸ｺﾞｼｯｸM-PRO" w:eastAsia="HG丸ｺﾞｼｯｸM-PRO" w:hint="eastAsia"/>
        </w:rPr>
        <w:t>なお，審査結果によっては，採択の全部，又はその一部を取り消す場合もあります。</w:t>
      </w:r>
    </w:p>
    <w:p w:rsidR="00104AB0" w:rsidRPr="00D70441" w:rsidRDefault="00104AB0" w:rsidP="00104AB0">
      <w:pPr>
        <w:spacing w:line="310" w:lineRule="exact"/>
        <w:rPr>
          <w:rFonts w:ascii="HG丸ｺﾞｼｯｸM-PRO" w:eastAsia="HG丸ｺﾞｼｯｸM-PRO"/>
        </w:rPr>
      </w:pPr>
    </w:p>
    <w:p w:rsidR="00104AB0" w:rsidRPr="00D70441" w:rsidRDefault="00104AB0" w:rsidP="00104AB0">
      <w:pPr>
        <w:spacing w:line="310" w:lineRule="exact"/>
        <w:rPr>
          <w:rFonts w:ascii="HG丸ｺﾞｼｯｸM-PRO" w:eastAsia="HG丸ｺﾞｼｯｸM-PRO"/>
        </w:rPr>
      </w:pPr>
    </w:p>
    <w:p w:rsidR="00104AB0" w:rsidRPr="00D70441" w:rsidRDefault="00104AB0" w:rsidP="00104AB0">
      <w:pPr>
        <w:spacing w:line="310" w:lineRule="exact"/>
        <w:ind w:left="387" w:hangingChars="200" w:hanging="387"/>
        <w:rPr>
          <w:rFonts w:ascii="HG丸ｺﾞｼｯｸM-PRO" w:eastAsia="HG丸ｺﾞｼｯｸM-PRO"/>
        </w:rPr>
      </w:pPr>
      <w:r w:rsidRPr="00D70441">
        <w:rPr>
          <w:rFonts w:ascii="HG丸ｺﾞｼｯｸM-PRO" w:eastAsia="HG丸ｺﾞｼｯｸM-PRO" w:hint="eastAsia"/>
        </w:rPr>
        <w:t>Ｑ1５－４　当初申請で9月から研修等派遣を予定していた管理職Ａが体調不良のため，これに代わり，急遽，管理職Ｂを派遣することとなった場合，変更等承認申請書を提出する必要がありますか？</w:t>
      </w:r>
    </w:p>
    <w:p w:rsidR="00104AB0" w:rsidRPr="00D70441" w:rsidRDefault="00104AB0" w:rsidP="00104AB0">
      <w:pPr>
        <w:spacing w:line="310" w:lineRule="exact"/>
        <w:ind w:left="387" w:hangingChars="200" w:hanging="387"/>
        <w:rPr>
          <w:rFonts w:ascii="HG丸ｺﾞｼｯｸM-PRO" w:eastAsia="HG丸ｺﾞｼｯｸM-PRO"/>
        </w:rPr>
      </w:pPr>
      <w:r w:rsidRPr="00D70441">
        <w:rPr>
          <w:rFonts w:ascii="HG丸ｺﾞｼｯｸM-PRO" w:eastAsia="HG丸ｺﾞｼｯｸM-PRO" w:hint="eastAsia"/>
        </w:rPr>
        <w:t>Ａ　　派遣者の変更であり，人材育成計画や事業展開計画において担う役割も変わることが想定されますので，原則，変更等承認申請書（様式第４号）を提出してください。ただし，人材育成計画及び事業展開計画において管理職Ａに期待していた役割を，管理職Ｂが担うことが可能であることの説明書（任意様式）の提出をもって，変更等承認申請書の提出を不要とする場合があります。</w:t>
      </w:r>
    </w:p>
    <w:p w:rsidR="00104AB0" w:rsidRPr="00D70441" w:rsidRDefault="00104AB0" w:rsidP="00104AB0">
      <w:pPr>
        <w:spacing w:line="310" w:lineRule="exact"/>
        <w:ind w:left="387" w:hangingChars="200" w:hanging="387"/>
        <w:rPr>
          <w:rFonts w:ascii="HG丸ｺﾞｼｯｸM-PRO" w:eastAsia="HG丸ｺﾞｼｯｸM-PRO"/>
        </w:rPr>
      </w:pPr>
    </w:p>
    <w:p w:rsidR="00104AB0" w:rsidRPr="00D70441" w:rsidRDefault="00104AB0" w:rsidP="00104AB0">
      <w:pPr>
        <w:spacing w:line="310" w:lineRule="exact"/>
        <w:ind w:left="387" w:hangingChars="200" w:hanging="387"/>
        <w:rPr>
          <w:rFonts w:ascii="HG丸ｺﾞｼｯｸM-PRO" w:eastAsia="HG丸ｺﾞｼｯｸM-PRO"/>
        </w:rPr>
      </w:pPr>
    </w:p>
    <w:p w:rsidR="00104AB0" w:rsidRPr="00D70441" w:rsidRDefault="00104AB0" w:rsidP="00104AB0">
      <w:pPr>
        <w:spacing w:line="310" w:lineRule="exact"/>
        <w:ind w:left="387" w:hangingChars="200" w:hanging="387"/>
        <w:rPr>
          <w:rFonts w:ascii="HG丸ｺﾞｼｯｸM-PRO" w:eastAsia="HG丸ｺﾞｼｯｸM-PRO"/>
        </w:rPr>
      </w:pPr>
      <w:r w:rsidRPr="00D70441">
        <w:rPr>
          <w:rFonts w:ascii="HG丸ｺﾞｼｯｸM-PRO" w:eastAsia="HG丸ｺﾞｼｯｸM-PRO" w:hint="eastAsia"/>
        </w:rPr>
        <w:t>Ｑ1５－５　変更等承認申請書の提出が必要となる事例は，どういったものを想定すればよいですか？</w:t>
      </w:r>
    </w:p>
    <w:p w:rsidR="00104AB0" w:rsidRPr="00D70441" w:rsidRDefault="00104AB0" w:rsidP="00104AB0">
      <w:pPr>
        <w:spacing w:line="310" w:lineRule="exact"/>
        <w:ind w:left="387" w:hangingChars="200" w:hanging="387"/>
        <w:rPr>
          <w:rFonts w:ascii="HG丸ｺﾞｼｯｸM-PRO" w:eastAsia="HG丸ｺﾞｼｯｸM-PRO"/>
        </w:rPr>
      </w:pPr>
      <w:r w:rsidRPr="00D70441">
        <w:rPr>
          <w:rFonts w:ascii="HG丸ｺﾞｼｯｸM-PRO" w:eastAsia="HG丸ｺﾞｼｯｸM-PRO" w:hint="eastAsia"/>
        </w:rPr>
        <w:t>Ａ　　次の変更が生じるものについては，変更等承認申請書の提出及びその審査が必要となります。</w:t>
      </w:r>
    </w:p>
    <w:p w:rsidR="00104AB0" w:rsidRPr="00D70441" w:rsidRDefault="00104AB0" w:rsidP="00104AB0">
      <w:pPr>
        <w:spacing w:line="310" w:lineRule="exact"/>
        <w:ind w:leftChars="200" w:left="581" w:hangingChars="100" w:hanging="194"/>
        <w:jc w:val="left"/>
        <w:rPr>
          <w:rFonts w:ascii="HG丸ｺﾞｼｯｸM-PRO" w:eastAsia="HG丸ｺﾞｼｯｸM-PRO"/>
        </w:rPr>
      </w:pPr>
      <w:r w:rsidRPr="00D70441">
        <w:rPr>
          <w:rFonts w:ascii="HG丸ｺﾞｼｯｸM-PRO" w:eastAsia="HG丸ｺﾞｼｯｸM-PRO" w:hint="eastAsia"/>
        </w:rPr>
        <w:t>○　研修等派遣の内容変更（※　軽微なものは除く）</w:t>
      </w:r>
    </w:p>
    <w:p w:rsidR="00104AB0" w:rsidRPr="00D70441" w:rsidRDefault="00104AB0" w:rsidP="00104AB0">
      <w:pPr>
        <w:spacing w:line="310" w:lineRule="exact"/>
        <w:ind w:leftChars="202" w:left="391" w:firstLineChars="200" w:firstLine="387"/>
        <w:rPr>
          <w:rFonts w:ascii="HG丸ｺﾞｼｯｸM-PRO" w:eastAsia="HG丸ｺﾞｼｯｸM-PRO"/>
        </w:rPr>
      </w:pPr>
      <w:r w:rsidRPr="00D70441">
        <w:rPr>
          <w:rFonts w:ascii="HG丸ｺﾞｼｯｸM-PRO" w:eastAsia="HG丸ｺﾞｼｯｸM-PRO" w:hint="eastAsia"/>
        </w:rPr>
        <w:t>※　「軽微なもの」とは，講師の交代，受講場所の変更などを指します。</w:t>
      </w:r>
    </w:p>
    <w:p w:rsidR="00104AB0" w:rsidRPr="00D70441" w:rsidRDefault="00104AB0" w:rsidP="00104AB0">
      <w:pPr>
        <w:spacing w:line="310" w:lineRule="exact"/>
        <w:ind w:leftChars="200" w:left="581" w:hangingChars="100" w:hanging="194"/>
        <w:jc w:val="left"/>
        <w:rPr>
          <w:rFonts w:ascii="HG丸ｺﾞｼｯｸM-PRO" w:eastAsia="HG丸ｺﾞｼｯｸM-PRO"/>
        </w:rPr>
      </w:pPr>
      <w:r w:rsidRPr="00D70441">
        <w:rPr>
          <w:rFonts w:ascii="HG丸ｺﾞｼｯｸM-PRO" w:eastAsia="HG丸ｺﾞｼｯｸM-PRO" w:hint="eastAsia"/>
        </w:rPr>
        <w:t>○　研修等期間の変更（例：12か月→6か月に変更するなど，研修区分の変更を伴うものを含む）</w:t>
      </w:r>
    </w:p>
    <w:p w:rsidR="00104AB0" w:rsidRPr="00D70441" w:rsidRDefault="00104AB0" w:rsidP="00104AB0">
      <w:pPr>
        <w:spacing w:line="310" w:lineRule="exact"/>
        <w:ind w:leftChars="200" w:left="581" w:hangingChars="100" w:hanging="194"/>
        <w:jc w:val="left"/>
        <w:rPr>
          <w:rFonts w:ascii="HG丸ｺﾞｼｯｸM-PRO" w:eastAsia="HG丸ｺﾞｼｯｸM-PRO"/>
        </w:rPr>
      </w:pPr>
      <w:r w:rsidRPr="00D70441">
        <w:rPr>
          <w:rFonts w:ascii="HG丸ｺﾞｼｯｸM-PRO" w:eastAsia="HG丸ｺﾞｼｯｸM-PRO" w:hint="eastAsia"/>
        </w:rPr>
        <w:t>○　補助事業に要する経費全体の２０％を越える減少となる場合（基本的に増額は不可）</w:t>
      </w:r>
    </w:p>
    <w:p w:rsidR="00104AB0" w:rsidRPr="00D70441" w:rsidRDefault="00104AB0" w:rsidP="00104AB0">
      <w:pPr>
        <w:spacing w:line="310" w:lineRule="exact"/>
        <w:ind w:leftChars="200" w:left="581" w:hangingChars="100" w:hanging="194"/>
        <w:jc w:val="left"/>
        <w:rPr>
          <w:rFonts w:ascii="HG丸ｺﾞｼｯｸM-PRO" w:eastAsia="HG丸ｺﾞｼｯｸM-PRO"/>
        </w:rPr>
      </w:pPr>
      <w:r w:rsidRPr="00D70441">
        <w:rPr>
          <w:rFonts w:ascii="HG丸ｺﾞｼｯｸM-PRO" w:eastAsia="HG丸ｺﾞｼｯｸM-PRO" w:hint="eastAsia"/>
        </w:rPr>
        <w:t>○　補助対象経費の区分相互間において，左記経費区分のうちの低い額の20％を超える額を他費へ流用する場合　等</w:t>
      </w:r>
    </w:p>
    <w:p w:rsidR="00104AB0" w:rsidRPr="00D70441" w:rsidRDefault="00104AB0" w:rsidP="00104AB0">
      <w:pPr>
        <w:spacing w:line="310" w:lineRule="exact"/>
        <w:ind w:leftChars="199" w:left="385" w:firstLineChars="100" w:firstLine="194"/>
        <w:jc w:val="left"/>
        <w:rPr>
          <w:rFonts w:ascii="HG丸ｺﾞｼｯｸM-PRO" w:eastAsia="HG丸ｺﾞｼｯｸM-PRO"/>
        </w:rPr>
      </w:pPr>
      <w:r w:rsidRPr="00D70441">
        <w:rPr>
          <w:rFonts w:ascii="HG丸ｺﾞｼｯｸM-PRO" w:eastAsia="HG丸ｺﾞｼｯｸM-PRO" w:hint="eastAsia"/>
        </w:rPr>
        <w:t>なお，上記以外でご不明な点がありましたら，県の担当課までお問い合わせください。</w:t>
      </w:r>
    </w:p>
    <w:p w:rsidR="00104AB0" w:rsidRPr="00D70441" w:rsidRDefault="00104AB0" w:rsidP="00104AB0">
      <w:pPr>
        <w:spacing w:line="310" w:lineRule="exact"/>
        <w:rPr>
          <w:rFonts w:ascii="HG丸ｺﾞｼｯｸM-PRO" w:eastAsia="HG丸ｺﾞｼｯｸM-PRO"/>
        </w:rPr>
      </w:pPr>
    </w:p>
    <w:p w:rsidR="00104AB0" w:rsidRPr="00D70441" w:rsidRDefault="00104AB0" w:rsidP="00104AB0">
      <w:pPr>
        <w:spacing w:line="310" w:lineRule="exact"/>
        <w:rPr>
          <w:rFonts w:ascii="HG丸ｺﾞｼｯｸM-PRO" w:eastAsia="HG丸ｺﾞｼｯｸM-PRO"/>
        </w:rPr>
      </w:pPr>
    </w:p>
    <w:p w:rsidR="00104AB0" w:rsidRPr="00D70441" w:rsidRDefault="00104AB0" w:rsidP="00104AB0">
      <w:pPr>
        <w:spacing w:line="310" w:lineRule="exact"/>
        <w:rPr>
          <w:rFonts w:ascii="HG丸ｺﾞｼｯｸM-PRO" w:eastAsia="HG丸ｺﾞｼｯｸM-PRO"/>
        </w:rPr>
      </w:pPr>
      <w:r w:rsidRPr="00D70441">
        <w:rPr>
          <w:rFonts w:ascii="HG丸ｺﾞｼｯｸM-PRO" w:eastAsia="HG丸ｺﾞｼｯｸM-PRO" w:hint="eastAsia"/>
        </w:rPr>
        <w:t>（取下げ）</w:t>
      </w:r>
    </w:p>
    <w:p w:rsidR="00104AB0" w:rsidRPr="00D70441" w:rsidRDefault="00104AB0" w:rsidP="00104AB0">
      <w:pPr>
        <w:spacing w:line="310" w:lineRule="exact"/>
        <w:ind w:left="387" w:hangingChars="200" w:hanging="387"/>
        <w:rPr>
          <w:rFonts w:ascii="HG丸ｺﾞｼｯｸM-PRO" w:eastAsia="HG丸ｺﾞｼｯｸM-PRO"/>
        </w:rPr>
      </w:pPr>
      <w:r w:rsidRPr="00D70441">
        <w:rPr>
          <w:rFonts w:ascii="HG丸ｺﾞｼｯｸM-PRO" w:eastAsia="HG丸ｺﾞｼｯｸM-PRO" w:hint="eastAsia"/>
        </w:rPr>
        <w:t>Ｑ1５－６　会社の経営状況等により，急遽研修等派遣を取りやめることになった場合，手続きが必要ですか？</w:t>
      </w:r>
    </w:p>
    <w:p w:rsidR="00104AB0" w:rsidRPr="00D70441" w:rsidRDefault="00104AB0" w:rsidP="00104AB0">
      <w:pPr>
        <w:spacing w:line="310" w:lineRule="exact"/>
        <w:ind w:left="387" w:hangingChars="200" w:hanging="387"/>
        <w:rPr>
          <w:rFonts w:ascii="HG丸ｺﾞｼｯｸM-PRO" w:eastAsia="HG丸ｺﾞｼｯｸM-PRO"/>
        </w:rPr>
      </w:pPr>
      <w:r w:rsidRPr="00D70441">
        <w:rPr>
          <w:rFonts w:ascii="HG丸ｺﾞｼｯｸM-PRO" w:eastAsia="HG丸ｺﾞｼｯｸM-PRO" w:hint="eastAsia"/>
        </w:rPr>
        <w:t>Ａ　　申請後，交付決定の通知を受けた日から起算して２０日以内に取りやめる場合は，イノベーション人材等育成事業補助金交付申請取下届出書（様式第６号）により，取下手続を行う必要があります。</w:t>
      </w:r>
    </w:p>
    <w:p w:rsidR="00104AB0" w:rsidRPr="00D70441" w:rsidRDefault="00104AB0" w:rsidP="00104AB0">
      <w:pPr>
        <w:spacing w:line="310" w:lineRule="exact"/>
        <w:ind w:leftChars="200" w:left="387" w:firstLineChars="100" w:firstLine="194"/>
        <w:rPr>
          <w:rFonts w:ascii="HG丸ｺﾞｼｯｸM-PRO" w:eastAsia="HG丸ｺﾞｼｯｸM-PRO"/>
        </w:rPr>
      </w:pPr>
      <w:r w:rsidRPr="00D70441">
        <w:rPr>
          <w:rFonts w:ascii="HG丸ｺﾞｼｯｸM-PRO" w:eastAsia="HG丸ｺﾞｼｯｸM-PRO" w:hint="eastAsia"/>
        </w:rPr>
        <w:t>なお，それ以降に取りやめる場合は，変更等承認申請書（様式第４号）により補助事業の廃止を申請してください。</w:t>
      </w:r>
    </w:p>
    <w:p w:rsidR="00104AB0" w:rsidRPr="00D70441" w:rsidRDefault="00104AB0" w:rsidP="00104AB0">
      <w:pPr>
        <w:spacing w:line="310" w:lineRule="exact"/>
        <w:ind w:leftChars="200" w:left="387" w:firstLineChars="100" w:firstLine="194"/>
        <w:rPr>
          <w:rFonts w:ascii="HG丸ｺﾞｼｯｸM-PRO" w:eastAsia="HG丸ｺﾞｼｯｸM-PRO"/>
        </w:rPr>
      </w:pPr>
    </w:p>
    <w:p w:rsidR="00104AB0" w:rsidRPr="00D70441" w:rsidRDefault="00104AB0" w:rsidP="00104AB0">
      <w:pPr>
        <w:spacing w:beforeLines="50" w:before="160" w:afterLines="25" w:after="80" w:line="320" w:lineRule="exact"/>
        <w:ind w:left="1559" w:hangingChars="694" w:hanging="1559"/>
        <w:rPr>
          <w:rFonts w:ascii="HG丸ｺﾞｼｯｸM-PRO" w:eastAsia="HG丸ｺﾞｼｯｸM-PRO"/>
          <w:b/>
          <w:sz w:val="24"/>
          <w:bdr w:val="single" w:sz="4" w:space="0" w:color="auto"/>
        </w:rPr>
      </w:pPr>
      <w:r w:rsidRPr="00D70441">
        <w:rPr>
          <w:rFonts w:ascii="HG丸ｺﾞｼｯｸM-PRO" w:eastAsia="HG丸ｺﾞｼｯｸM-PRO" w:hint="eastAsia"/>
          <w:b/>
          <w:sz w:val="24"/>
          <w:bdr w:val="single" w:sz="4" w:space="0" w:color="auto"/>
        </w:rPr>
        <w:t xml:space="preserve">１６　中間検査等 </w:t>
      </w:r>
    </w:p>
    <w:p w:rsidR="00104AB0" w:rsidRPr="00D70441" w:rsidRDefault="00104AB0" w:rsidP="00104AB0">
      <w:pPr>
        <w:ind w:left="387" w:hangingChars="200" w:hanging="387"/>
        <w:rPr>
          <w:rFonts w:ascii="HG丸ｺﾞｼｯｸM-PRO" w:eastAsia="HG丸ｺﾞｼｯｸM-PRO"/>
        </w:rPr>
      </w:pPr>
      <w:r w:rsidRPr="00D70441">
        <w:rPr>
          <w:rFonts w:ascii="HG丸ｺﾞｼｯｸM-PRO" w:eastAsia="HG丸ｺﾞｼｯｸM-PRO" w:hint="eastAsia"/>
        </w:rPr>
        <w:t>Ｑ１６－１　中間検査が行われると聞いていますが，どういった内容の検査が行われるのですか？</w:t>
      </w:r>
    </w:p>
    <w:p w:rsidR="00104AB0" w:rsidRPr="00D70441" w:rsidRDefault="00104AB0" w:rsidP="00104AB0">
      <w:pPr>
        <w:ind w:left="387" w:hangingChars="200" w:hanging="387"/>
        <w:rPr>
          <w:rFonts w:ascii="HG丸ｺﾞｼｯｸM-PRO" w:eastAsia="HG丸ｺﾞｼｯｸM-PRO"/>
        </w:rPr>
      </w:pPr>
      <w:r w:rsidRPr="00D70441">
        <w:rPr>
          <w:rFonts w:ascii="HG丸ｺﾞｼｯｸM-PRO" w:eastAsia="HG丸ｺﾞｼｯｸM-PRO" w:hint="eastAsia"/>
        </w:rPr>
        <w:t>Ａ　　訪問日時の調整を行った上で，適宜，採択された企業を訪問し，研修の進捗状況・実績（研修後の派遣人材活用状況，社内ＯＪＴ教育への反映）等や本事業への要望事項等について，お聞きするもので，概ね１時間半から２時間程度を予定しています。</w:t>
      </w:r>
    </w:p>
    <w:p w:rsidR="00104AB0" w:rsidRPr="00D70441" w:rsidRDefault="00104AB0" w:rsidP="00104AB0">
      <w:pPr>
        <w:ind w:leftChars="199" w:left="385" w:firstLineChars="100" w:firstLine="194"/>
        <w:jc w:val="left"/>
        <w:rPr>
          <w:rFonts w:ascii="HG丸ｺﾞｼｯｸM-PRO" w:eastAsia="HG丸ｺﾞｼｯｸM-PRO"/>
        </w:rPr>
      </w:pPr>
      <w:r w:rsidRPr="00D70441">
        <w:rPr>
          <w:rFonts w:ascii="HG丸ｺﾞｼｯｸM-PRO" w:eastAsia="HG丸ｺﾞｼｯｸM-PRO" w:hint="eastAsia"/>
        </w:rPr>
        <w:t>なお，効率的な検査とするため，事前に書類作成をお願いしますので，対応をお願いします。</w:t>
      </w:r>
    </w:p>
    <w:p w:rsidR="00104AB0" w:rsidRPr="00D70441" w:rsidRDefault="00104AB0" w:rsidP="00104AB0">
      <w:pPr>
        <w:ind w:leftChars="199" w:left="385" w:firstLineChars="100" w:firstLine="194"/>
        <w:jc w:val="left"/>
        <w:rPr>
          <w:rFonts w:ascii="HG丸ｺﾞｼｯｸM-PRO" w:eastAsia="HG丸ｺﾞｼｯｸM-PRO"/>
        </w:rPr>
      </w:pPr>
    </w:p>
    <w:p w:rsidR="00104AB0" w:rsidRPr="00D70441" w:rsidRDefault="00104AB0" w:rsidP="00104AB0">
      <w:pPr>
        <w:ind w:leftChars="199" w:left="385" w:firstLineChars="100" w:firstLine="194"/>
        <w:jc w:val="left"/>
        <w:rPr>
          <w:rFonts w:ascii="HG丸ｺﾞｼｯｸM-PRO" w:eastAsia="HG丸ｺﾞｼｯｸM-PRO"/>
        </w:rPr>
      </w:pPr>
    </w:p>
    <w:p w:rsidR="00104AB0" w:rsidRPr="00D70441" w:rsidRDefault="00104AB0" w:rsidP="00104AB0">
      <w:pPr>
        <w:spacing w:beforeLines="50" w:before="160" w:afterLines="25" w:after="80" w:line="320" w:lineRule="exact"/>
        <w:ind w:left="1559" w:hangingChars="694" w:hanging="1559"/>
        <w:rPr>
          <w:rFonts w:ascii="HG丸ｺﾞｼｯｸM-PRO" w:eastAsia="HG丸ｺﾞｼｯｸM-PRO"/>
          <w:b/>
          <w:sz w:val="24"/>
          <w:bdr w:val="single" w:sz="4" w:space="0" w:color="auto"/>
        </w:rPr>
      </w:pPr>
      <w:r w:rsidRPr="00D70441">
        <w:rPr>
          <w:rFonts w:ascii="HG丸ｺﾞｼｯｸM-PRO" w:eastAsia="HG丸ｺﾞｼｯｸM-PRO" w:hint="eastAsia"/>
          <w:b/>
          <w:sz w:val="24"/>
          <w:bdr w:val="single" w:sz="4" w:space="0" w:color="auto"/>
        </w:rPr>
        <w:t xml:space="preserve">1７　外部への公表 </w:t>
      </w:r>
    </w:p>
    <w:p w:rsidR="00104AB0" w:rsidRPr="00D70441" w:rsidRDefault="00104AB0" w:rsidP="00104AB0">
      <w:pPr>
        <w:ind w:left="387" w:hangingChars="200" w:hanging="387"/>
        <w:rPr>
          <w:rFonts w:ascii="HG丸ｺﾞｼｯｸM-PRO" w:eastAsia="HG丸ｺﾞｼｯｸM-PRO"/>
        </w:rPr>
      </w:pPr>
      <w:r w:rsidRPr="00D70441">
        <w:rPr>
          <w:rFonts w:ascii="HG丸ｺﾞｼｯｸM-PRO" w:eastAsia="HG丸ｺﾞｼｯｸM-PRO" w:hint="eastAsia"/>
        </w:rPr>
        <w:t>Ｑ1７－１　本補助事業で採択された場合，企業名は外部に公表されるのですか？その際，進出を予定している分野・事業等も掲載されるのですか？</w:t>
      </w:r>
    </w:p>
    <w:p w:rsidR="00104AB0" w:rsidRPr="00D70441" w:rsidRDefault="00104AB0" w:rsidP="00104AB0">
      <w:pPr>
        <w:ind w:left="387" w:hangingChars="200" w:hanging="387"/>
        <w:rPr>
          <w:rFonts w:ascii="HG丸ｺﾞｼｯｸM-PRO" w:eastAsia="HG丸ｺﾞｼｯｸM-PRO"/>
        </w:rPr>
      </w:pPr>
      <w:r w:rsidRPr="00D70441">
        <w:rPr>
          <w:rFonts w:ascii="HG丸ｺﾞｼｯｸM-PRO" w:eastAsia="HG丸ｺﾞｼｯｸM-PRO" w:hint="eastAsia"/>
        </w:rPr>
        <w:t>Ａ　　採択された場合は，企業名，派遣人数，補助金額などを県のホームページ上で公表します。</w:t>
      </w:r>
    </w:p>
    <w:p w:rsidR="00104AB0" w:rsidRPr="00D70441" w:rsidRDefault="00104AB0" w:rsidP="00104AB0">
      <w:pPr>
        <w:ind w:leftChars="199" w:left="385" w:firstLineChars="100" w:firstLine="194"/>
        <w:jc w:val="left"/>
        <w:rPr>
          <w:rFonts w:ascii="HG丸ｺﾞｼｯｸM-PRO" w:eastAsia="HG丸ｺﾞｼｯｸM-PRO"/>
        </w:rPr>
      </w:pPr>
      <w:r w:rsidRPr="00D70441">
        <w:rPr>
          <w:rFonts w:ascii="HG丸ｺﾞｼｯｸM-PRO" w:eastAsia="HG丸ｺﾞｼｯｸM-PRO" w:hint="eastAsia"/>
        </w:rPr>
        <w:t>なお，個人情報や法人等の適正な利益を害する情報等の不開示情報を除き情報公開の対象となりますが，事業概要等の公表については，採択後，公表に係る意向及び内容の確認を行わせていただきます。</w:t>
      </w:r>
    </w:p>
    <w:p w:rsidR="00104AB0" w:rsidRPr="00D70441" w:rsidRDefault="00104AB0" w:rsidP="00104AB0">
      <w:pPr>
        <w:ind w:leftChars="199" w:left="385" w:firstLineChars="100" w:firstLine="194"/>
        <w:jc w:val="left"/>
        <w:rPr>
          <w:rFonts w:ascii="HG丸ｺﾞｼｯｸM-PRO" w:eastAsia="HG丸ｺﾞｼｯｸM-PRO"/>
        </w:rPr>
      </w:pPr>
    </w:p>
    <w:p w:rsidR="00104AB0" w:rsidRPr="00D70441" w:rsidRDefault="00104AB0" w:rsidP="00104AB0">
      <w:pPr>
        <w:ind w:leftChars="199" w:left="385" w:firstLineChars="100" w:firstLine="194"/>
        <w:jc w:val="left"/>
        <w:rPr>
          <w:rFonts w:ascii="HG丸ｺﾞｼｯｸM-PRO" w:eastAsia="HG丸ｺﾞｼｯｸM-PRO"/>
        </w:rPr>
      </w:pPr>
    </w:p>
    <w:p w:rsidR="00104AB0" w:rsidRPr="00D70441" w:rsidRDefault="00104AB0" w:rsidP="00104AB0">
      <w:pPr>
        <w:spacing w:beforeLines="50" w:before="160" w:afterLines="25" w:after="80" w:line="320" w:lineRule="exact"/>
        <w:ind w:left="1559" w:hangingChars="694" w:hanging="1559"/>
        <w:rPr>
          <w:rFonts w:ascii="HG丸ｺﾞｼｯｸM-PRO" w:eastAsia="HG丸ｺﾞｼｯｸM-PRO"/>
          <w:b/>
          <w:sz w:val="24"/>
          <w:bdr w:val="single" w:sz="4" w:space="0" w:color="auto"/>
        </w:rPr>
      </w:pPr>
      <w:r w:rsidRPr="00D70441">
        <w:rPr>
          <w:rFonts w:ascii="HG丸ｺﾞｼｯｸM-PRO" w:eastAsia="HG丸ｺﾞｼｯｸM-PRO" w:hint="eastAsia"/>
          <w:b/>
          <w:sz w:val="24"/>
          <w:bdr w:val="single" w:sz="4" w:space="0" w:color="auto"/>
        </w:rPr>
        <w:t xml:space="preserve">1８　事業終了後の協力 </w:t>
      </w:r>
    </w:p>
    <w:p w:rsidR="00104AB0" w:rsidRPr="00D70441" w:rsidRDefault="00104AB0" w:rsidP="00104AB0">
      <w:pPr>
        <w:ind w:left="387" w:hangingChars="200" w:hanging="387"/>
        <w:rPr>
          <w:rFonts w:ascii="HG丸ｺﾞｼｯｸM-PRO" w:eastAsia="HG丸ｺﾞｼｯｸM-PRO"/>
        </w:rPr>
      </w:pPr>
      <w:r w:rsidRPr="00D70441">
        <w:rPr>
          <w:rFonts w:ascii="HG丸ｺﾞｼｯｸM-PRO" w:eastAsia="HG丸ｺﾞｼｯｸM-PRO" w:hint="eastAsia"/>
        </w:rPr>
        <w:t>Ｑ1８－１　本補助事業が全て完了した後に，協力すべきことはあるのですか？</w:t>
      </w:r>
    </w:p>
    <w:p w:rsidR="00104AB0" w:rsidRPr="00D70441" w:rsidRDefault="00104AB0" w:rsidP="00104AB0">
      <w:pPr>
        <w:ind w:left="387" w:hangingChars="200" w:hanging="387"/>
        <w:rPr>
          <w:rFonts w:ascii="HG丸ｺﾞｼｯｸM-PRO" w:eastAsia="HG丸ｺﾞｼｯｸM-PRO"/>
        </w:rPr>
      </w:pPr>
      <w:r w:rsidRPr="00D70441">
        <w:rPr>
          <w:rFonts w:ascii="HG丸ｺﾞｼｯｸM-PRO" w:eastAsia="HG丸ｺﾞｼｯｸM-PRO" w:hint="eastAsia"/>
        </w:rPr>
        <w:t>Ａ　　本補助事業の成果を確認するため，研修等派遣終了後概ね５年間，毎年度，応募時に記載された「目標達成に向けたロードマップ」の進捗状況調査を行いますのでご協力ください。</w:t>
      </w:r>
    </w:p>
    <w:p w:rsidR="00104AB0" w:rsidRPr="00D70441" w:rsidRDefault="00104AB0" w:rsidP="00104AB0">
      <w:pPr>
        <w:ind w:leftChars="199" w:left="385" w:firstLineChars="100" w:firstLine="194"/>
        <w:jc w:val="left"/>
        <w:rPr>
          <w:rFonts w:ascii="HG丸ｺﾞｼｯｸM-PRO" w:eastAsia="HG丸ｺﾞｼｯｸM-PRO"/>
        </w:rPr>
      </w:pPr>
      <w:r w:rsidRPr="00D70441">
        <w:rPr>
          <w:rFonts w:ascii="HG丸ｺﾞｼｯｸM-PRO" w:eastAsia="HG丸ｺﾞｼｯｸM-PRO" w:hint="eastAsia"/>
        </w:rPr>
        <w:t>また，研修等に派遣された産業人材のネットワークを形成し，今後の県内産業の振興に役立てていく方策を検討するため，研修等に派遣された社員に対して，情報提供や意見聴取等を行わせていただくことがありますので，ご了知ください。</w:t>
      </w:r>
    </w:p>
    <w:p w:rsidR="00073070" w:rsidRPr="00D70441" w:rsidRDefault="00073070" w:rsidP="00104AB0">
      <w:pPr>
        <w:spacing w:beforeLines="50" w:before="160" w:afterLines="25" w:after="80" w:line="320" w:lineRule="exact"/>
        <w:ind w:left="1344" w:hangingChars="694" w:hanging="1344"/>
      </w:pPr>
    </w:p>
    <w:sectPr w:rsidR="00073070" w:rsidRPr="00D70441" w:rsidSect="00F97E4F">
      <w:footerReference w:type="default" r:id="rId9"/>
      <w:headerReference w:type="first" r:id="rId10"/>
      <w:pgSz w:w="11906" w:h="16838" w:code="9"/>
      <w:pgMar w:top="1304" w:right="1304" w:bottom="1134" w:left="1304" w:header="851" w:footer="567" w:gutter="0"/>
      <w:pgNumType w:start="0"/>
      <w:cols w:space="425"/>
      <w:titlePg/>
      <w:docGrid w:type="linesAndChars" w:linePitch="320" w:charSpace="-3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E8F" w:rsidRDefault="00CC6E8F">
      <w:r>
        <w:separator/>
      </w:r>
    </w:p>
  </w:endnote>
  <w:endnote w:type="continuationSeparator" w:id="0">
    <w:p w:rsidR="00CC6E8F" w:rsidRDefault="00CC6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E8F" w:rsidRPr="005C2EEB" w:rsidRDefault="00CC6E8F" w:rsidP="00945262">
    <w:pPr>
      <w:pStyle w:val="a4"/>
      <w:jc w:val="center"/>
      <w:rPr>
        <w:rFonts w:ascii="HG丸ｺﾞｼｯｸM-PRO" w:eastAsia="HG丸ｺﾞｼｯｸM-PRO" w:hAnsi="HG丸ｺﾞｼｯｸM-PRO"/>
      </w:rPr>
    </w:pPr>
    <w:r w:rsidRPr="005C2EEB">
      <w:rPr>
        <w:rStyle w:val="a5"/>
        <w:rFonts w:ascii="HG丸ｺﾞｼｯｸM-PRO" w:eastAsia="HG丸ｺﾞｼｯｸM-PRO" w:hAnsi="HG丸ｺﾞｼｯｸM-PRO"/>
      </w:rPr>
      <w:fldChar w:fldCharType="begin"/>
    </w:r>
    <w:r w:rsidRPr="005C2EEB">
      <w:rPr>
        <w:rStyle w:val="a5"/>
        <w:rFonts w:ascii="HG丸ｺﾞｼｯｸM-PRO" w:eastAsia="HG丸ｺﾞｼｯｸM-PRO" w:hAnsi="HG丸ｺﾞｼｯｸM-PRO"/>
      </w:rPr>
      <w:instrText xml:space="preserve"> PAGE </w:instrText>
    </w:r>
    <w:r w:rsidRPr="005C2EEB">
      <w:rPr>
        <w:rStyle w:val="a5"/>
        <w:rFonts w:ascii="HG丸ｺﾞｼｯｸM-PRO" w:eastAsia="HG丸ｺﾞｼｯｸM-PRO" w:hAnsi="HG丸ｺﾞｼｯｸM-PRO"/>
      </w:rPr>
      <w:fldChar w:fldCharType="separate"/>
    </w:r>
    <w:r w:rsidR="00642D79">
      <w:rPr>
        <w:rStyle w:val="a5"/>
        <w:rFonts w:ascii="HG丸ｺﾞｼｯｸM-PRO" w:eastAsia="HG丸ｺﾞｼｯｸM-PRO" w:hAnsi="HG丸ｺﾞｼｯｸM-PRO"/>
        <w:noProof/>
      </w:rPr>
      <w:t>4</w:t>
    </w:r>
    <w:r w:rsidRPr="005C2EEB">
      <w:rPr>
        <w:rStyle w:val="a5"/>
        <w:rFonts w:ascii="HG丸ｺﾞｼｯｸM-PRO" w:eastAsia="HG丸ｺﾞｼｯｸM-PRO" w:hAnsi="HG丸ｺﾞｼｯｸM-PR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E8F" w:rsidRDefault="00CC6E8F">
      <w:r>
        <w:separator/>
      </w:r>
    </w:p>
  </w:footnote>
  <w:footnote w:type="continuationSeparator" w:id="0">
    <w:p w:rsidR="00CC6E8F" w:rsidRDefault="00CC6E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E4F" w:rsidRPr="00F97E4F" w:rsidRDefault="00F97E4F" w:rsidP="00F97E4F">
    <w:pPr>
      <w:pStyle w:val="a3"/>
      <w:jc w:val="center"/>
      <w:rPr>
        <w:color w:val="FF0000"/>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B095D"/>
    <w:multiLevelType w:val="hybridMultilevel"/>
    <w:tmpl w:val="0C70A268"/>
    <w:lvl w:ilvl="0" w:tplc="FE989126">
      <w:numFmt w:val="bullet"/>
      <w:lvlText w:val="※"/>
      <w:lvlJc w:val="left"/>
      <w:pPr>
        <w:tabs>
          <w:tab w:val="num" w:pos="815"/>
        </w:tabs>
        <w:ind w:left="815" w:hanging="408"/>
      </w:pPr>
      <w:rPr>
        <w:rFonts w:ascii="HG丸ｺﾞｼｯｸM-PRO" w:eastAsia="HG丸ｺﾞｼｯｸM-PRO" w:hAnsi="Century" w:cs="Times New Roman" w:hint="eastAsia"/>
      </w:rPr>
    </w:lvl>
    <w:lvl w:ilvl="1" w:tplc="0409000B" w:tentative="1">
      <w:start w:val="1"/>
      <w:numFmt w:val="bullet"/>
      <w:lvlText w:val=""/>
      <w:lvlJc w:val="left"/>
      <w:pPr>
        <w:tabs>
          <w:tab w:val="num" w:pos="1247"/>
        </w:tabs>
        <w:ind w:left="1247" w:hanging="420"/>
      </w:pPr>
      <w:rPr>
        <w:rFonts w:ascii="Wingdings" w:hAnsi="Wingdings" w:hint="default"/>
      </w:rPr>
    </w:lvl>
    <w:lvl w:ilvl="2" w:tplc="0409000D" w:tentative="1">
      <w:start w:val="1"/>
      <w:numFmt w:val="bullet"/>
      <w:lvlText w:val=""/>
      <w:lvlJc w:val="left"/>
      <w:pPr>
        <w:tabs>
          <w:tab w:val="num" w:pos="1667"/>
        </w:tabs>
        <w:ind w:left="1667" w:hanging="420"/>
      </w:pPr>
      <w:rPr>
        <w:rFonts w:ascii="Wingdings" w:hAnsi="Wingdings" w:hint="default"/>
      </w:rPr>
    </w:lvl>
    <w:lvl w:ilvl="3" w:tplc="04090001" w:tentative="1">
      <w:start w:val="1"/>
      <w:numFmt w:val="bullet"/>
      <w:lvlText w:val=""/>
      <w:lvlJc w:val="left"/>
      <w:pPr>
        <w:tabs>
          <w:tab w:val="num" w:pos="2087"/>
        </w:tabs>
        <w:ind w:left="2087" w:hanging="420"/>
      </w:pPr>
      <w:rPr>
        <w:rFonts w:ascii="Wingdings" w:hAnsi="Wingdings" w:hint="default"/>
      </w:rPr>
    </w:lvl>
    <w:lvl w:ilvl="4" w:tplc="0409000B" w:tentative="1">
      <w:start w:val="1"/>
      <w:numFmt w:val="bullet"/>
      <w:lvlText w:val=""/>
      <w:lvlJc w:val="left"/>
      <w:pPr>
        <w:tabs>
          <w:tab w:val="num" w:pos="2507"/>
        </w:tabs>
        <w:ind w:left="2507" w:hanging="420"/>
      </w:pPr>
      <w:rPr>
        <w:rFonts w:ascii="Wingdings" w:hAnsi="Wingdings" w:hint="default"/>
      </w:rPr>
    </w:lvl>
    <w:lvl w:ilvl="5" w:tplc="0409000D" w:tentative="1">
      <w:start w:val="1"/>
      <w:numFmt w:val="bullet"/>
      <w:lvlText w:val=""/>
      <w:lvlJc w:val="left"/>
      <w:pPr>
        <w:tabs>
          <w:tab w:val="num" w:pos="2927"/>
        </w:tabs>
        <w:ind w:left="2927" w:hanging="420"/>
      </w:pPr>
      <w:rPr>
        <w:rFonts w:ascii="Wingdings" w:hAnsi="Wingdings" w:hint="default"/>
      </w:rPr>
    </w:lvl>
    <w:lvl w:ilvl="6" w:tplc="04090001" w:tentative="1">
      <w:start w:val="1"/>
      <w:numFmt w:val="bullet"/>
      <w:lvlText w:val=""/>
      <w:lvlJc w:val="left"/>
      <w:pPr>
        <w:tabs>
          <w:tab w:val="num" w:pos="3347"/>
        </w:tabs>
        <w:ind w:left="3347" w:hanging="420"/>
      </w:pPr>
      <w:rPr>
        <w:rFonts w:ascii="Wingdings" w:hAnsi="Wingdings" w:hint="default"/>
      </w:rPr>
    </w:lvl>
    <w:lvl w:ilvl="7" w:tplc="0409000B" w:tentative="1">
      <w:start w:val="1"/>
      <w:numFmt w:val="bullet"/>
      <w:lvlText w:val=""/>
      <w:lvlJc w:val="left"/>
      <w:pPr>
        <w:tabs>
          <w:tab w:val="num" w:pos="3767"/>
        </w:tabs>
        <w:ind w:left="3767" w:hanging="420"/>
      </w:pPr>
      <w:rPr>
        <w:rFonts w:ascii="Wingdings" w:hAnsi="Wingdings" w:hint="default"/>
      </w:rPr>
    </w:lvl>
    <w:lvl w:ilvl="8" w:tplc="0409000D" w:tentative="1">
      <w:start w:val="1"/>
      <w:numFmt w:val="bullet"/>
      <w:lvlText w:val=""/>
      <w:lvlJc w:val="left"/>
      <w:pPr>
        <w:tabs>
          <w:tab w:val="num" w:pos="4187"/>
        </w:tabs>
        <w:ind w:left="4187" w:hanging="420"/>
      </w:pPr>
      <w:rPr>
        <w:rFonts w:ascii="Wingdings" w:hAnsi="Wingdings" w:hint="default"/>
      </w:rPr>
    </w:lvl>
  </w:abstractNum>
  <w:abstractNum w:abstractNumId="1">
    <w:nsid w:val="1BF71A71"/>
    <w:multiLevelType w:val="hybridMultilevel"/>
    <w:tmpl w:val="FD1496B0"/>
    <w:lvl w:ilvl="0" w:tplc="A2562C90">
      <w:start w:val="1"/>
      <w:numFmt w:val="bullet"/>
      <w:lvlText w:val="○"/>
      <w:lvlJc w:val="left"/>
      <w:pPr>
        <w:tabs>
          <w:tab w:val="num" w:pos="810"/>
        </w:tabs>
        <w:ind w:left="810" w:hanging="407"/>
      </w:pPr>
      <w:rPr>
        <w:rFonts w:ascii="HG丸ｺﾞｼｯｸM-PRO" w:eastAsia="HG丸ｺﾞｼｯｸM-PRO" w:hAnsi="Century" w:cs="Times New Roman" w:hint="eastAsia"/>
      </w:rPr>
    </w:lvl>
    <w:lvl w:ilvl="1" w:tplc="0409000B" w:tentative="1">
      <w:start w:val="1"/>
      <w:numFmt w:val="bullet"/>
      <w:lvlText w:val=""/>
      <w:lvlJc w:val="left"/>
      <w:pPr>
        <w:tabs>
          <w:tab w:val="num" w:pos="1243"/>
        </w:tabs>
        <w:ind w:left="1243" w:hanging="420"/>
      </w:pPr>
      <w:rPr>
        <w:rFonts w:ascii="Wingdings" w:hAnsi="Wingdings" w:hint="default"/>
      </w:rPr>
    </w:lvl>
    <w:lvl w:ilvl="2" w:tplc="0409000D" w:tentative="1">
      <w:start w:val="1"/>
      <w:numFmt w:val="bullet"/>
      <w:lvlText w:val=""/>
      <w:lvlJc w:val="left"/>
      <w:pPr>
        <w:tabs>
          <w:tab w:val="num" w:pos="1663"/>
        </w:tabs>
        <w:ind w:left="1663" w:hanging="420"/>
      </w:pPr>
      <w:rPr>
        <w:rFonts w:ascii="Wingdings" w:hAnsi="Wingdings" w:hint="default"/>
      </w:rPr>
    </w:lvl>
    <w:lvl w:ilvl="3" w:tplc="04090001" w:tentative="1">
      <w:start w:val="1"/>
      <w:numFmt w:val="bullet"/>
      <w:lvlText w:val=""/>
      <w:lvlJc w:val="left"/>
      <w:pPr>
        <w:tabs>
          <w:tab w:val="num" w:pos="2083"/>
        </w:tabs>
        <w:ind w:left="2083" w:hanging="420"/>
      </w:pPr>
      <w:rPr>
        <w:rFonts w:ascii="Wingdings" w:hAnsi="Wingdings" w:hint="default"/>
      </w:rPr>
    </w:lvl>
    <w:lvl w:ilvl="4" w:tplc="0409000B" w:tentative="1">
      <w:start w:val="1"/>
      <w:numFmt w:val="bullet"/>
      <w:lvlText w:val=""/>
      <w:lvlJc w:val="left"/>
      <w:pPr>
        <w:tabs>
          <w:tab w:val="num" w:pos="2503"/>
        </w:tabs>
        <w:ind w:left="2503" w:hanging="420"/>
      </w:pPr>
      <w:rPr>
        <w:rFonts w:ascii="Wingdings" w:hAnsi="Wingdings" w:hint="default"/>
      </w:rPr>
    </w:lvl>
    <w:lvl w:ilvl="5" w:tplc="0409000D" w:tentative="1">
      <w:start w:val="1"/>
      <w:numFmt w:val="bullet"/>
      <w:lvlText w:val=""/>
      <w:lvlJc w:val="left"/>
      <w:pPr>
        <w:tabs>
          <w:tab w:val="num" w:pos="2923"/>
        </w:tabs>
        <w:ind w:left="2923" w:hanging="420"/>
      </w:pPr>
      <w:rPr>
        <w:rFonts w:ascii="Wingdings" w:hAnsi="Wingdings" w:hint="default"/>
      </w:rPr>
    </w:lvl>
    <w:lvl w:ilvl="6" w:tplc="04090001" w:tentative="1">
      <w:start w:val="1"/>
      <w:numFmt w:val="bullet"/>
      <w:lvlText w:val=""/>
      <w:lvlJc w:val="left"/>
      <w:pPr>
        <w:tabs>
          <w:tab w:val="num" w:pos="3343"/>
        </w:tabs>
        <w:ind w:left="3343" w:hanging="420"/>
      </w:pPr>
      <w:rPr>
        <w:rFonts w:ascii="Wingdings" w:hAnsi="Wingdings" w:hint="default"/>
      </w:rPr>
    </w:lvl>
    <w:lvl w:ilvl="7" w:tplc="0409000B" w:tentative="1">
      <w:start w:val="1"/>
      <w:numFmt w:val="bullet"/>
      <w:lvlText w:val=""/>
      <w:lvlJc w:val="left"/>
      <w:pPr>
        <w:tabs>
          <w:tab w:val="num" w:pos="3763"/>
        </w:tabs>
        <w:ind w:left="3763" w:hanging="420"/>
      </w:pPr>
      <w:rPr>
        <w:rFonts w:ascii="Wingdings" w:hAnsi="Wingdings" w:hint="default"/>
      </w:rPr>
    </w:lvl>
    <w:lvl w:ilvl="8" w:tplc="0409000D" w:tentative="1">
      <w:start w:val="1"/>
      <w:numFmt w:val="bullet"/>
      <w:lvlText w:val=""/>
      <w:lvlJc w:val="left"/>
      <w:pPr>
        <w:tabs>
          <w:tab w:val="num" w:pos="4183"/>
        </w:tabs>
        <w:ind w:left="4183" w:hanging="420"/>
      </w:pPr>
      <w:rPr>
        <w:rFonts w:ascii="Wingdings" w:hAnsi="Wingdings" w:hint="default"/>
      </w:rPr>
    </w:lvl>
  </w:abstractNum>
  <w:abstractNum w:abstractNumId="2">
    <w:nsid w:val="1D586FBF"/>
    <w:multiLevelType w:val="hybridMultilevel"/>
    <w:tmpl w:val="7BD8B4D2"/>
    <w:lvl w:ilvl="0" w:tplc="40545808">
      <w:start w:val="3"/>
      <w:numFmt w:val="decimalEnclosedCircle"/>
      <w:lvlText w:val="%1"/>
      <w:lvlJc w:val="left"/>
      <w:pPr>
        <w:tabs>
          <w:tab w:val="num" w:pos="763"/>
        </w:tabs>
        <w:ind w:left="763" w:hanging="360"/>
      </w:pPr>
      <w:rPr>
        <w:rFonts w:hint="eastAsia"/>
      </w:rPr>
    </w:lvl>
    <w:lvl w:ilvl="1" w:tplc="04090017" w:tentative="1">
      <w:start w:val="1"/>
      <w:numFmt w:val="aiueoFullWidth"/>
      <w:lvlText w:val="(%2)"/>
      <w:lvlJc w:val="left"/>
      <w:pPr>
        <w:tabs>
          <w:tab w:val="num" w:pos="1243"/>
        </w:tabs>
        <w:ind w:left="1243" w:hanging="420"/>
      </w:pPr>
    </w:lvl>
    <w:lvl w:ilvl="2" w:tplc="04090011" w:tentative="1">
      <w:start w:val="1"/>
      <w:numFmt w:val="decimalEnclosedCircle"/>
      <w:lvlText w:val="%3"/>
      <w:lvlJc w:val="left"/>
      <w:pPr>
        <w:tabs>
          <w:tab w:val="num" w:pos="1663"/>
        </w:tabs>
        <w:ind w:left="1663" w:hanging="420"/>
      </w:pPr>
    </w:lvl>
    <w:lvl w:ilvl="3" w:tplc="0409000F" w:tentative="1">
      <w:start w:val="1"/>
      <w:numFmt w:val="decimal"/>
      <w:lvlText w:val="%4."/>
      <w:lvlJc w:val="left"/>
      <w:pPr>
        <w:tabs>
          <w:tab w:val="num" w:pos="2083"/>
        </w:tabs>
        <w:ind w:left="2083" w:hanging="420"/>
      </w:pPr>
    </w:lvl>
    <w:lvl w:ilvl="4" w:tplc="04090017" w:tentative="1">
      <w:start w:val="1"/>
      <w:numFmt w:val="aiueoFullWidth"/>
      <w:lvlText w:val="(%5)"/>
      <w:lvlJc w:val="left"/>
      <w:pPr>
        <w:tabs>
          <w:tab w:val="num" w:pos="2503"/>
        </w:tabs>
        <w:ind w:left="2503" w:hanging="420"/>
      </w:pPr>
    </w:lvl>
    <w:lvl w:ilvl="5" w:tplc="04090011" w:tentative="1">
      <w:start w:val="1"/>
      <w:numFmt w:val="decimalEnclosedCircle"/>
      <w:lvlText w:val="%6"/>
      <w:lvlJc w:val="left"/>
      <w:pPr>
        <w:tabs>
          <w:tab w:val="num" w:pos="2923"/>
        </w:tabs>
        <w:ind w:left="2923" w:hanging="420"/>
      </w:pPr>
    </w:lvl>
    <w:lvl w:ilvl="6" w:tplc="0409000F" w:tentative="1">
      <w:start w:val="1"/>
      <w:numFmt w:val="decimal"/>
      <w:lvlText w:val="%7."/>
      <w:lvlJc w:val="left"/>
      <w:pPr>
        <w:tabs>
          <w:tab w:val="num" w:pos="3343"/>
        </w:tabs>
        <w:ind w:left="3343" w:hanging="420"/>
      </w:pPr>
    </w:lvl>
    <w:lvl w:ilvl="7" w:tplc="04090017" w:tentative="1">
      <w:start w:val="1"/>
      <w:numFmt w:val="aiueoFullWidth"/>
      <w:lvlText w:val="(%8)"/>
      <w:lvlJc w:val="left"/>
      <w:pPr>
        <w:tabs>
          <w:tab w:val="num" w:pos="3763"/>
        </w:tabs>
        <w:ind w:left="3763" w:hanging="420"/>
      </w:pPr>
    </w:lvl>
    <w:lvl w:ilvl="8" w:tplc="04090011" w:tentative="1">
      <w:start w:val="1"/>
      <w:numFmt w:val="decimalEnclosedCircle"/>
      <w:lvlText w:val="%9"/>
      <w:lvlJc w:val="left"/>
      <w:pPr>
        <w:tabs>
          <w:tab w:val="num" w:pos="4183"/>
        </w:tabs>
        <w:ind w:left="4183" w:hanging="420"/>
      </w:pPr>
    </w:lvl>
  </w:abstractNum>
  <w:abstractNum w:abstractNumId="3">
    <w:nsid w:val="23E77BE6"/>
    <w:multiLevelType w:val="hybridMultilevel"/>
    <w:tmpl w:val="14E03770"/>
    <w:lvl w:ilvl="0" w:tplc="E94CC39E">
      <w:start w:val="1"/>
      <w:numFmt w:val="decimalFullWidth"/>
      <w:lvlText w:val="（%1）"/>
      <w:lvlJc w:val="left"/>
      <w:pPr>
        <w:tabs>
          <w:tab w:val="num" w:pos="1121"/>
        </w:tabs>
        <w:ind w:left="1121" w:hanging="720"/>
      </w:pPr>
      <w:rPr>
        <w:rFonts w:hint="eastAsia"/>
      </w:rPr>
    </w:lvl>
    <w:lvl w:ilvl="1" w:tplc="04090017" w:tentative="1">
      <w:start w:val="1"/>
      <w:numFmt w:val="aiueoFullWidth"/>
      <w:lvlText w:val="(%2)"/>
      <w:lvlJc w:val="left"/>
      <w:pPr>
        <w:tabs>
          <w:tab w:val="num" w:pos="1241"/>
        </w:tabs>
        <w:ind w:left="1241" w:hanging="420"/>
      </w:pPr>
    </w:lvl>
    <w:lvl w:ilvl="2" w:tplc="04090011" w:tentative="1">
      <w:start w:val="1"/>
      <w:numFmt w:val="decimalEnclosedCircle"/>
      <w:lvlText w:val="%3"/>
      <w:lvlJc w:val="left"/>
      <w:pPr>
        <w:tabs>
          <w:tab w:val="num" w:pos="1661"/>
        </w:tabs>
        <w:ind w:left="1661" w:hanging="420"/>
      </w:pPr>
    </w:lvl>
    <w:lvl w:ilvl="3" w:tplc="0409000F" w:tentative="1">
      <w:start w:val="1"/>
      <w:numFmt w:val="decimal"/>
      <w:lvlText w:val="%4."/>
      <w:lvlJc w:val="left"/>
      <w:pPr>
        <w:tabs>
          <w:tab w:val="num" w:pos="2081"/>
        </w:tabs>
        <w:ind w:left="2081" w:hanging="420"/>
      </w:pPr>
    </w:lvl>
    <w:lvl w:ilvl="4" w:tplc="04090017" w:tentative="1">
      <w:start w:val="1"/>
      <w:numFmt w:val="aiueoFullWidth"/>
      <w:lvlText w:val="(%5)"/>
      <w:lvlJc w:val="left"/>
      <w:pPr>
        <w:tabs>
          <w:tab w:val="num" w:pos="2501"/>
        </w:tabs>
        <w:ind w:left="2501" w:hanging="420"/>
      </w:pPr>
    </w:lvl>
    <w:lvl w:ilvl="5" w:tplc="04090011" w:tentative="1">
      <w:start w:val="1"/>
      <w:numFmt w:val="decimalEnclosedCircle"/>
      <w:lvlText w:val="%6"/>
      <w:lvlJc w:val="left"/>
      <w:pPr>
        <w:tabs>
          <w:tab w:val="num" w:pos="2921"/>
        </w:tabs>
        <w:ind w:left="2921" w:hanging="420"/>
      </w:pPr>
    </w:lvl>
    <w:lvl w:ilvl="6" w:tplc="0409000F" w:tentative="1">
      <w:start w:val="1"/>
      <w:numFmt w:val="decimal"/>
      <w:lvlText w:val="%7."/>
      <w:lvlJc w:val="left"/>
      <w:pPr>
        <w:tabs>
          <w:tab w:val="num" w:pos="3341"/>
        </w:tabs>
        <w:ind w:left="3341" w:hanging="420"/>
      </w:pPr>
    </w:lvl>
    <w:lvl w:ilvl="7" w:tplc="04090017" w:tentative="1">
      <w:start w:val="1"/>
      <w:numFmt w:val="aiueoFullWidth"/>
      <w:lvlText w:val="(%8)"/>
      <w:lvlJc w:val="left"/>
      <w:pPr>
        <w:tabs>
          <w:tab w:val="num" w:pos="3761"/>
        </w:tabs>
        <w:ind w:left="3761" w:hanging="420"/>
      </w:pPr>
    </w:lvl>
    <w:lvl w:ilvl="8" w:tplc="04090011" w:tentative="1">
      <w:start w:val="1"/>
      <w:numFmt w:val="decimalEnclosedCircle"/>
      <w:lvlText w:val="%9"/>
      <w:lvlJc w:val="left"/>
      <w:pPr>
        <w:tabs>
          <w:tab w:val="num" w:pos="4181"/>
        </w:tabs>
        <w:ind w:left="4181" w:hanging="420"/>
      </w:pPr>
    </w:lvl>
  </w:abstractNum>
  <w:abstractNum w:abstractNumId="4">
    <w:nsid w:val="242C730D"/>
    <w:multiLevelType w:val="hybridMultilevel"/>
    <w:tmpl w:val="0B7E302A"/>
    <w:lvl w:ilvl="0" w:tplc="81AC12E4">
      <w:numFmt w:val="bullet"/>
      <w:lvlText w:val="○"/>
      <w:lvlJc w:val="left"/>
      <w:pPr>
        <w:tabs>
          <w:tab w:val="num" w:pos="763"/>
        </w:tabs>
        <w:ind w:left="763"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43"/>
        </w:tabs>
        <w:ind w:left="1243" w:hanging="420"/>
      </w:pPr>
      <w:rPr>
        <w:rFonts w:ascii="Wingdings" w:hAnsi="Wingdings" w:hint="default"/>
      </w:rPr>
    </w:lvl>
    <w:lvl w:ilvl="2" w:tplc="0409000D" w:tentative="1">
      <w:start w:val="1"/>
      <w:numFmt w:val="bullet"/>
      <w:lvlText w:val=""/>
      <w:lvlJc w:val="left"/>
      <w:pPr>
        <w:tabs>
          <w:tab w:val="num" w:pos="1663"/>
        </w:tabs>
        <w:ind w:left="1663" w:hanging="420"/>
      </w:pPr>
      <w:rPr>
        <w:rFonts w:ascii="Wingdings" w:hAnsi="Wingdings" w:hint="default"/>
      </w:rPr>
    </w:lvl>
    <w:lvl w:ilvl="3" w:tplc="04090001" w:tentative="1">
      <w:start w:val="1"/>
      <w:numFmt w:val="bullet"/>
      <w:lvlText w:val=""/>
      <w:lvlJc w:val="left"/>
      <w:pPr>
        <w:tabs>
          <w:tab w:val="num" w:pos="2083"/>
        </w:tabs>
        <w:ind w:left="2083" w:hanging="420"/>
      </w:pPr>
      <w:rPr>
        <w:rFonts w:ascii="Wingdings" w:hAnsi="Wingdings" w:hint="default"/>
      </w:rPr>
    </w:lvl>
    <w:lvl w:ilvl="4" w:tplc="0409000B" w:tentative="1">
      <w:start w:val="1"/>
      <w:numFmt w:val="bullet"/>
      <w:lvlText w:val=""/>
      <w:lvlJc w:val="left"/>
      <w:pPr>
        <w:tabs>
          <w:tab w:val="num" w:pos="2503"/>
        </w:tabs>
        <w:ind w:left="2503" w:hanging="420"/>
      </w:pPr>
      <w:rPr>
        <w:rFonts w:ascii="Wingdings" w:hAnsi="Wingdings" w:hint="default"/>
      </w:rPr>
    </w:lvl>
    <w:lvl w:ilvl="5" w:tplc="0409000D" w:tentative="1">
      <w:start w:val="1"/>
      <w:numFmt w:val="bullet"/>
      <w:lvlText w:val=""/>
      <w:lvlJc w:val="left"/>
      <w:pPr>
        <w:tabs>
          <w:tab w:val="num" w:pos="2923"/>
        </w:tabs>
        <w:ind w:left="2923" w:hanging="420"/>
      </w:pPr>
      <w:rPr>
        <w:rFonts w:ascii="Wingdings" w:hAnsi="Wingdings" w:hint="default"/>
      </w:rPr>
    </w:lvl>
    <w:lvl w:ilvl="6" w:tplc="04090001" w:tentative="1">
      <w:start w:val="1"/>
      <w:numFmt w:val="bullet"/>
      <w:lvlText w:val=""/>
      <w:lvlJc w:val="left"/>
      <w:pPr>
        <w:tabs>
          <w:tab w:val="num" w:pos="3343"/>
        </w:tabs>
        <w:ind w:left="3343" w:hanging="420"/>
      </w:pPr>
      <w:rPr>
        <w:rFonts w:ascii="Wingdings" w:hAnsi="Wingdings" w:hint="default"/>
      </w:rPr>
    </w:lvl>
    <w:lvl w:ilvl="7" w:tplc="0409000B" w:tentative="1">
      <w:start w:val="1"/>
      <w:numFmt w:val="bullet"/>
      <w:lvlText w:val=""/>
      <w:lvlJc w:val="left"/>
      <w:pPr>
        <w:tabs>
          <w:tab w:val="num" w:pos="3763"/>
        </w:tabs>
        <w:ind w:left="3763" w:hanging="420"/>
      </w:pPr>
      <w:rPr>
        <w:rFonts w:ascii="Wingdings" w:hAnsi="Wingdings" w:hint="default"/>
      </w:rPr>
    </w:lvl>
    <w:lvl w:ilvl="8" w:tplc="0409000D" w:tentative="1">
      <w:start w:val="1"/>
      <w:numFmt w:val="bullet"/>
      <w:lvlText w:val=""/>
      <w:lvlJc w:val="left"/>
      <w:pPr>
        <w:tabs>
          <w:tab w:val="num" w:pos="4183"/>
        </w:tabs>
        <w:ind w:left="4183" w:hanging="420"/>
      </w:pPr>
      <w:rPr>
        <w:rFonts w:ascii="Wingdings" w:hAnsi="Wingdings" w:hint="default"/>
      </w:rPr>
    </w:lvl>
  </w:abstractNum>
  <w:abstractNum w:abstractNumId="5">
    <w:nsid w:val="2D2E7D9F"/>
    <w:multiLevelType w:val="hybridMultilevel"/>
    <w:tmpl w:val="77F2DC46"/>
    <w:lvl w:ilvl="0" w:tplc="9D7E99EC">
      <w:start w:val="1"/>
      <w:numFmt w:val="decimalFullWidth"/>
      <w:lvlText w:val="（例%1）"/>
      <w:lvlJc w:val="left"/>
      <w:pPr>
        <w:tabs>
          <w:tab w:val="num" w:pos="1282"/>
        </w:tabs>
        <w:ind w:left="1282" w:hanging="1080"/>
      </w:pPr>
      <w:rPr>
        <w:rFonts w:hint="default"/>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6">
    <w:nsid w:val="3A5F139A"/>
    <w:multiLevelType w:val="hybridMultilevel"/>
    <w:tmpl w:val="02B682DE"/>
    <w:lvl w:ilvl="0" w:tplc="F39AE828">
      <w:start w:val="1"/>
      <w:numFmt w:val="decimalFullWidth"/>
      <w:lvlText w:val="（例%1）"/>
      <w:lvlJc w:val="left"/>
      <w:pPr>
        <w:tabs>
          <w:tab w:val="num" w:pos="1282"/>
        </w:tabs>
        <w:ind w:left="1282" w:hanging="108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7">
    <w:nsid w:val="3DBD4754"/>
    <w:multiLevelType w:val="hybridMultilevel"/>
    <w:tmpl w:val="41A232F4"/>
    <w:lvl w:ilvl="0" w:tplc="D982087E">
      <w:numFmt w:val="bullet"/>
      <w:lvlText w:val="○"/>
      <w:lvlJc w:val="left"/>
      <w:pPr>
        <w:tabs>
          <w:tab w:val="num" w:pos="815"/>
        </w:tabs>
        <w:ind w:left="815" w:hanging="408"/>
      </w:pPr>
      <w:rPr>
        <w:rFonts w:ascii="HG丸ｺﾞｼｯｸM-PRO" w:eastAsia="HG丸ｺﾞｼｯｸM-PRO" w:hAnsi="Century" w:cs="Times New Roman" w:hint="eastAsia"/>
      </w:rPr>
    </w:lvl>
    <w:lvl w:ilvl="1" w:tplc="0409000B" w:tentative="1">
      <w:start w:val="1"/>
      <w:numFmt w:val="bullet"/>
      <w:lvlText w:val=""/>
      <w:lvlJc w:val="left"/>
      <w:pPr>
        <w:tabs>
          <w:tab w:val="num" w:pos="1247"/>
        </w:tabs>
        <w:ind w:left="1247" w:hanging="420"/>
      </w:pPr>
      <w:rPr>
        <w:rFonts w:ascii="Wingdings" w:hAnsi="Wingdings" w:hint="default"/>
      </w:rPr>
    </w:lvl>
    <w:lvl w:ilvl="2" w:tplc="0409000D" w:tentative="1">
      <w:start w:val="1"/>
      <w:numFmt w:val="bullet"/>
      <w:lvlText w:val=""/>
      <w:lvlJc w:val="left"/>
      <w:pPr>
        <w:tabs>
          <w:tab w:val="num" w:pos="1667"/>
        </w:tabs>
        <w:ind w:left="1667" w:hanging="420"/>
      </w:pPr>
      <w:rPr>
        <w:rFonts w:ascii="Wingdings" w:hAnsi="Wingdings" w:hint="default"/>
      </w:rPr>
    </w:lvl>
    <w:lvl w:ilvl="3" w:tplc="04090001" w:tentative="1">
      <w:start w:val="1"/>
      <w:numFmt w:val="bullet"/>
      <w:lvlText w:val=""/>
      <w:lvlJc w:val="left"/>
      <w:pPr>
        <w:tabs>
          <w:tab w:val="num" w:pos="2087"/>
        </w:tabs>
        <w:ind w:left="2087" w:hanging="420"/>
      </w:pPr>
      <w:rPr>
        <w:rFonts w:ascii="Wingdings" w:hAnsi="Wingdings" w:hint="default"/>
      </w:rPr>
    </w:lvl>
    <w:lvl w:ilvl="4" w:tplc="0409000B" w:tentative="1">
      <w:start w:val="1"/>
      <w:numFmt w:val="bullet"/>
      <w:lvlText w:val=""/>
      <w:lvlJc w:val="left"/>
      <w:pPr>
        <w:tabs>
          <w:tab w:val="num" w:pos="2507"/>
        </w:tabs>
        <w:ind w:left="2507" w:hanging="420"/>
      </w:pPr>
      <w:rPr>
        <w:rFonts w:ascii="Wingdings" w:hAnsi="Wingdings" w:hint="default"/>
      </w:rPr>
    </w:lvl>
    <w:lvl w:ilvl="5" w:tplc="0409000D" w:tentative="1">
      <w:start w:val="1"/>
      <w:numFmt w:val="bullet"/>
      <w:lvlText w:val=""/>
      <w:lvlJc w:val="left"/>
      <w:pPr>
        <w:tabs>
          <w:tab w:val="num" w:pos="2927"/>
        </w:tabs>
        <w:ind w:left="2927" w:hanging="420"/>
      </w:pPr>
      <w:rPr>
        <w:rFonts w:ascii="Wingdings" w:hAnsi="Wingdings" w:hint="default"/>
      </w:rPr>
    </w:lvl>
    <w:lvl w:ilvl="6" w:tplc="04090001" w:tentative="1">
      <w:start w:val="1"/>
      <w:numFmt w:val="bullet"/>
      <w:lvlText w:val=""/>
      <w:lvlJc w:val="left"/>
      <w:pPr>
        <w:tabs>
          <w:tab w:val="num" w:pos="3347"/>
        </w:tabs>
        <w:ind w:left="3347" w:hanging="420"/>
      </w:pPr>
      <w:rPr>
        <w:rFonts w:ascii="Wingdings" w:hAnsi="Wingdings" w:hint="default"/>
      </w:rPr>
    </w:lvl>
    <w:lvl w:ilvl="7" w:tplc="0409000B" w:tentative="1">
      <w:start w:val="1"/>
      <w:numFmt w:val="bullet"/>
      <w:lvlText w:val=""/>
      <w:lvlJc w:val="left"/>
      <w:pPr>
        <w:tabs>
          <w:tab w:val="num" w:pos="3767"/>
        </w:tabs>
        <w:ind w:left="3767" w:hanging="420"/>
      </w:pPr>
      <w:rPr>
        <w:rFonts w:ascii="Wingdings" w:hAnsi="Wingdings" w:hint="default"/>
      </w:rPr>
    </w:lvl>
    <w:lvl w:ilvl="8" w:tplc="0409000D" w:tentative="1">
      <w:start w:val="1"/>
      <w:numFmt w:val="bullet"/>
      <w:lvlText w:val=""/>
      <w:lvlJc w:val="left"/>
      <w:pPr>
        <w:tabs>
          <w:tab w:val="num" w:pos="4187"/>
        </w:tabs>
        <w:ind w:left="4187" w:hanging="420"/>
      </w:pPr>
      <w:rPr>
        <w:rFonts w:ascii="Wingdings" w:hAnsi="Wingdings" w:hint="default"/>
      </w:rPr>
    </w:lvl>
  </w:abstractNum>
  <w:abstractNum w:abstractNumId="8">
    <w:nsid w:val="4BDC0684"/>
    <w:multiLevelType w:val="hybridMultilevel"/>
    <w:tmpl w:val="A872A8A0"/>
    <w:lvl w:ilvl="0" w:tplc="41104D58">
      <w:start w:val="10"/>
      <w:numFmt w:val="decimal"/>
      <w:lvlText w:val="%1"/>
      <w:lvlJc w:val="left"/>
      <w:pPr>
        <w:tabs>
          <w:tab w:val="num" w:pos="582"/>
        </w:tabs>
        <w:ind w:left="582" w:hanging="582"/>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544948B9"/>
    <w:multiLevelType w:val="hybridMultilevel"/>
    <w:tmpl w:val="AEDA6272"/>
    <w:lvl w:ilvl="0" w:tplc="5A9CAE1A">
      <w:start w:val="2"/>
      <w:numFmt w:val="decimalEnclosedCircle"/>
      <w:lvlText w:val="%1"/>
      <w:lvlJc w:val="left"/>
      <w:pPr>
        <w:tabs>
          <w:tab w:val="num" w:pos="763"/>
        </w:tabs>
        <w:ind w:left="763" w:hanging="360"/>
      </w:pPr>
      <w:rPr>
        <w:rFonts w:hint="eastAsia"/>
      </w:rPr>
    </w:lvl>
    <w:lvl w:ilvl="1" w:tplc="04090017" w:tentative="1">
      <w:start w:val="1"/>
      <w:numFmt w:val="aiueoFullWidth"/>
      <w:lvlText w:val="(%2)"/>
      <w:lvlJc w:val="left"/>
      <w:pPr>
        <w:tabs>
          <w:tab w:val="num" w:pos="1243"/>
        </w:tabs>
        <w:ind w:left="1243" w:hanging="420"/>
      </w:pPr>
    </w:lvl>
    <w:lvl w:ilvl="2" w:tplc="04090011" w:tentative="1">
      <w:start w:val="1"/>
      <w:numFmt w:val="decimalEnclosedCircle"/>
      <w:lvlText w:val="%3"/>
      <w:lvlJc w:val="left"/>
      <w:pPr>
        <w:tabs>
          <w:tab w:val="num" w:pos="1663"/>
        </w:tabs>
        <w:ind w:left="1663" w:hanging="420"/>
      </w:pPr>
    </w:lvl>
    <w:lvl w:ilvl="3" w:tplc="0409000F" w:tentative="1">
      <w:start w:val="1"/>
      <w:numFmt w:val="decimal"/>
      <w:lvlText w:val="%4."/>
      <w:lvlJc w:val="left"/>
      <w:pPr>
        <w:tabs>
          <w:tab w:val="num" w:pos="2083"/>
        </w:tabs>
        <w:ind w:left="2083" w:hanging="420"/>
      </w:pPr>
    </w:lvl>
    <w:lvl w:ilvl="4" w:tplc="04090017" w:tentative="1">
      <w:start w:val="1"/>
      <w:numFmt w:val="aiueoFullWidth"/>
      <w:lvlText w:val="(%5)"/>
      <w:lvlJc w:val="left"/>
      <w:pPr>
        <w:tabs>
          <w:tab w:val="num" w:pos="2503"/>
        </w:tabs>
        <w:ind w:left="2503" w:hanging="420"/>
      </w:pPr>
    </w:lvl>
    <w:lvl w:ilvl="5" w:tplc="04090011" w:tentative="1">
      <w:start w:val="1"/>
      <w:numFmt w:val="decimalEnclosedCircle"/>
      <w:lvlText w:val="%6"/>
      <w:lvlJc w:val="left"/>
      <w:pPr>
        <w:tabs>
          <w:tab w:val="num" w:pos="2923"/>
        </w:tabs>
        <w:ind w:left="2923" w:hanging="420"/>
      </w:pPr>
    </w:lvl>
    <w:lvl w:ilvl="6" w:tplc="0409000F" w:tentative="1">
      <w:start w:val="1"/>
      <w:numFmt w:val="decimal"/>
      <w:lvlText w:val="%7."/>
      <w:lvlJc w:val="left"/>
      <w:pPr>
        <w:tabs>
          <w:tab w:val="num" w:pos="3343"/>
        </w:tabs>
        <w:ind w:left="3343" w:hanging="420"/>
      </w:pPr>
    </w:lvl>
    <w:lvl w:ilvl="7" w:tplc="04090017" w:tentative="1">
      <w:start w:val="1"/>
      <w:numFmt w:val="aiueoFullWidth"/>
      <w:lvlText w:val="(%8)"/>
      <w:lvlJc w:val="left"/>
      <w:pPr>
        <w:tabs>
          <w:tab w:val="num" w:pos="3763"/>
        </w:tabs>
        <w:ind w:left="3763" w:hanging="420"/>
      </w:pPr>
    </w:lvl>
    <w:lvl w:ilvl="8" w:tplc="04090011" w:tentative="1">
      <w:start w:val="1"/>
      <w:numFmt w:val="decimalEnclosedCircle"/>
      <w:lvlText w:val="%9"/>
      <w:lvlJc w:val="left"/>
      <w:pPr>
        <w:tabs>
          <w:tab w:val="num" w:pos="4183"/>
        </w:tabs>
        <w:ind w:left="4183" w:hanging="420"/>
      </w:pPr>
    </w:lvl>
  </w:abstractNum>
  <w:abstractNum w:abstractNumId="10">
    <w:nsid w:val="66E82AB2"/>
    <w:multiLevelType w:val="hybridMultilevel"/>
    <w:tmpl w:val="1D188C86"/>
    <w:lvl w:ilvl="0" w:tplc="B2724CA8">
      <w:start w:val="1"/>
      <w:numFmt w:val="decimalEnclosedCircle"/>
      <w:lvlText w:val="%1"/>
      <w:lvlJc w:val="left"/>
      <w:pPr>
        <w:tabs>
          <w:tab w:val="num" w:pos="767"/>
        </w:tabs>
        <w:ind w:left="767" w:hanging="360"/>
      </w:pPr>
      <w:rPr>
        <w:rFonts w:hint="default"/>
      </w:rPr>
    </w:lvl>
    <w:lvl w:ilvl="1" w:tplc="04090017" w:tentative="1">
      <w:start w:val="1"/>
      <w:numFmt w:val="aiueoFullWidth"/>
      <w:lvlText w:val="(%2)"/>
      <w:lvlJc w:val="left"/>
      <w:pPr>
        <w:tabs>
          <w:tab w:val="num" w:pos="1247"/>
        </w:tabs>
        <w:ind w:left="1247" w:hanging="420"/>
      </w:pPr>
    </w:lvl>
    <w:lvl w:ilvl="2" w:tplc="04090011" w:tentative="1">
      <w:start w:val="1"/>
      <w:numFmt w:val="decimalEnclosedCircle"/>
      <w:lvlText w:val="%3"/>
      <w:lvlJc w:val="left"/>
      <w:pPr>
        <w:tabs>
          <w:tab w:val="num" w:pos="1667"/>
        </w:tabs>
        <w:ind w:left="1667" w:hanging="420"/>
      </w:pPr>
    </w:lvl>
    <w:lvl w:ilvl="3" w:tplc="0409000F" w:tentative="1">
      <w:start w:val="1"/>
      <w:numFmt w:val="decimal"/>
      <w:lvlText w:val="%4."/>
      <w:lvlJc w:val="left"/>
      <w:pPr>
        <w:tabs>
          <w:tab w:val="num" w:pos="2087"/>
        </w:tabs>
        <w:ind w:left="2087" w:hanging="420"/>
      </w:pPr>
    </w:lvl>
    <w:lvl w:ilvl="4" w:tplc="04090017" w:tentative="1">
      <w:start w:val="1"/>
      <w:numFmt w:val="aiueoFullWidth"/>
      <w:lvlText w:val="(%5)"/>
      <w:lvlJc w:val="left"/>
      <w:pPr>
        <w:tabs>
          <w:tab w:val="num" w:pos="2507"/>
        </w:tabs>
        <w:ind w:left="2507" w:hanging="420"/>
      </w:pPr>
    </w:lvl>
    <w:lvl w:ilvl="5" w:tplc="04090011" w:tentative="1">
      <w:start w:val="1"/>
      <w:numFmt w:val="decimalEnclosedCircle"/>
      <w:lvlText w:val="%6"/>
      <w:lvlJc w:val="left"/>
      <w:pPr>
        <w:tabs>
          <w:tab w:val="num" w:pos="2927"/>
        </w:tabs>
        <w:ind w:left="2927" w:hanging="420"/>
      </w:pPr>
    </w:lvl>
    <w:lvl w:ilvl="6" w:tplc="0409000F" w:tentative="1">
      <w:start w:val="1"/>
      <w:numFmt w:val="decimal"/>
      <w:lvlText w:val="%7."/>
      <w:lvlJc w:val="left"/>
      <w:pPr>
        <w:tabs>
          <w:tab w:val="num" w:pos="3347"/>
        </w:tabs>
        <w:ind w:left="3347" w:hanging="420"/>
      </w:pPr>
    </w:lvl>
    <w:lvl w:ilvl="7" w:tplc="04090017" w:tentative="1">
      <w:start w:val="1"/>
      <w:numFmt w:val="aiueoFullWidth"/>
      <w:lvlText w:val="(%8)"/>
      <w:lvlJc w:val="left"/>
      <w:pPr>
        <w:tabs>
          <w:tab w:val="num" w:pos="3767"/>
        </w:tabs>
        <w:ind w:left="3767" w:hanging="420"/>
      </w:pPr>
    </w:lvl>
    <w:lvl w:ilvl="8" w:tplc="04090011" w:tentative="1">
      <w:start w:val="1"/>
      <w:numFmt w:val="decimalEnclosedCircle"/>
      <w:lvlText w:val="%9"/>
      <w:lvlJc w:val="left"/>
      <w:pPr>
        <w:tabs>
          <w:tab w:val="num" w:pos="4187"/>
        </w:tabs>
        <w:ind w:left="4187" w:hanging="420"/>
      </w:pPr>
    </w:lvl>
  </w:abstractNum>
  <w:abstractNum w:abstractNumId="11">
    <w:nsid w:val="6B783978"/>
    <w:multiLevelType w:val="hybridMultilevel"/>
    <w:tmpl w:val="3F38CD04"/>
    <w:lvl w:ilvl="0" w:tplc="C50271EE">
      <w:numFmt w:val="bullet"/>
      <w:lvlText w:val="・"/>
      <w:lvlJc w:val="left"/>
      <w:pPr>
        <w:tabs>
          <w:tab w:val="num" w:pos="815"/>
        </w:tabs>
        <w:ind w:left="815" w:hanging="408"/>
      </w:pPr>
      <w:rPr>
        <w:rFonts w:ascii="HG丸ｺﾞｼｯｸM-PRO" w:eastAsia="HG丸ｺﾞｼｯｸM-PRO" w:hAnsi="Century" w:cs="Times New Roman" w:hint="eastAsia"/>
      </w:rPr>
    </w:lvl>
    <w:lvl w:ilvl="1" w:tplc="0409000B" w:tentative="1">
      <w:start w:val="1"/>
      <w:numFmt w:val="bullet"/>
      <w:lvlText w:val=""/>
      <w:lvlJc w:val="left"/>
      <w:pPr>
        <w:tabs>
          <w:tab w:val="num" w:pos="1247"/>
        </w:tabs>
        <w:ind w:left="1247" w:hanging="420"/>
      </w:pPr>
      <w:rPr>
        <w:rFonts w:ascii="Wingdings" w:hAnsi="Wingdings" w:hint="default"/>
      </w:rPr>
    </w:lvl>
    <w:lvl w:ilvl="2" w:tplc="0409000D" w:tentative="1">
      <w:start w:val="1"/>
      <w:numFmt w:val="bullet"/>
      <w:lvlText w:val=""/>
      <w:lvlJc w:val="left"/>
      <w:pPr>
        <w:tabs>
          <w:tab w:val="num" w:pos="1667"/>
        </w:tabs>
        <w:ind w:left="1667" w:hanging="420"/>
      </w:pPr>
      <w:rPr>
        <w:rFonts w:ascii="Wingdings" w:hAnsi="Wingdings" w:hint="default"/>
      </w:rPr>
    </w:lvl>
    <w:lvl w:ilvl="3" w:tplc="04090001" w:tentative="1">
      <w:start w:val="1"/>
      <w:numFmt w:val="bullet"/>
      <w:lvlText w:val=""/>
      <w:lvlJc w:val="left"/>
      <w:pPr>
        <w:tabs>
          <w:tab w:val="num" w:pos="2087"/>
        </w:tabs>
        <w:ind w:left="2087" w:hanging="420"/>
      </w:pPr>
      <w:rPr>
        <w:rFonts w:ascii="Wingdings" w:hAnsi="Wingdings" w:hint="default"/>
      </w:rPr>
    </w:lvl>
    <w:lvl w:ilvl="4" w:tplc="0409000B" w:tentative="1">
      <w:start w:val="1"/>
      <w:numFmt w:val="bullet"/>
      <w:lvlText w:val=""/>
      <w:lvlJc w:val="left"/>
      <w:pPr>
        <w:tabs>
          <w:tab w:val="num" w:pos="2507"/>
        </w:tabs>
        <w:ind w:left="2507" w:hanging="420"/>
      </w:pPr>
      <w:rPr>
        <w:rFonts w:ascii="Wingdings" w:hAnsi="Wingdings" w:hint="default"/>
      </w:rPr>
    </w:lvl>
    <w:lvl w:ilvl="5" w:tplc="0409000D" w:tentative="1">
      <w:start w:val="1"/>
      <w:numFmt w:val="bullet"/>
      <w:lvlText w:val=""/>
      <w:lvlJc w:val="left"/>
      <w:pPr>
        <w:tabs>
          <w:tab w:val="num" w:pos="2927"/>
        </w:tabs>
        <w:ind w:left="2927" w:hanging="420"/>
      </w:pPr>
      <w:rPr>
        <w:rFonts w:ascii="Wingdings" w:hAnsi="Wingdings" w:hint="default"/>
      </w:rPr>
    </w:lvl>
    <w:lvl w:ilvl="6" w:tplc="04090001" w:tentative="1">
      <w:start w:val="1"/>
      <w:numFmt w:val="bullet"/>
      <w:lvlText w:val=""/>
      <w:lvlJc w:val="left"/>
      <w:pPr>
        <w:tabs>
          <w:tab w:val="num" w:pos="3347"/>
        </w:tabs>
        <w:ind w:left="3347" w:hanging="420"/>
      </w:pPr>
      <w:rPr>
        <w:rFonts w:ascii="Wingdings" w:hAnsi="Wingdings" w:hint="default"/>
      </w:rPr>
    </w:lvl>
    <w:lvl w:ilvl="7" w:tplc="0409000B" w:tentative="1">
      <w:start w:val="1"/>
      <w:numFmt w:val="bullet"/>
      <w:lvlText w:val=""/>
      <w:lvlJc w:val="left"/>
      <w:pPr>
        <w:tabs>
          <w:tab w:val="num" w:pos="3767"/>
        </w:tabs>
        <w:ind w:left="3767" w:hanging="420"/>
      </w:pPr>
      <w:rPr>
        <w:rFonts w:ascii="Wingdings" w:hAnsi="Wingdings" w:hint="default"/>
      </w:rPr>
    </w:lvl>
    <w:lvl w:ilvl="8" w:tplc="0409000D" w:tentative="1">
      <w:start w:val="1"/>
      <w:numFmt w:val="bullet"/>
      <w:lvlText w:val=""/>
      <w:lvlJc w:val="left"/>
      <w:pPr>
        <w:tabs>
          <w:tab w:val="num" w:pos="4187"/>
        </w:tabs>
        <w:ind w:left="4187" w:hanging="420"/>
      </w:pPr>
      <w:rPr>
        <w:rFonts w:ascii="Wingdings" w:hAnsi="Wingdings" w:hint="default"/>
      </w:rPr>
    </w:lvl>
  </w:abstractNum>
  <w:abstractNum w:abstractNumId="12">
    <w:nsid w:val="7F9C46EA"/>
    <w:multiLevelType w:val="hybridMultilevel"/>
    <w:tmpl w:val="87FAED3C"/>
    <w:lvl w:ilvl="0" w:tplc="261C424A">
      <w:start w:val="1"/>
      <w:numFmt w:val="bullet"/>
      <w:lvlText w:val="○"/>
      <w:lvlJc w:val="left"/>
      <w:pPr>
        <w:tabs>
          <w:tab w:val="num" w:pos="815"/>
        </w:tabs>
        <w:ind w:left="815" w:hanging="408"/>
      </w:pPr>
      <w:rPr>
        <w:rFonts w:ascii="HG丸ｺﾞｼｯｸM-PRO" w:eastAsia="HG丸ｺﾞｼｯｸM-PRO" w:hAnsi="Century" w:cs="Times New Roman" w:hint="eastAsia"/>
      </w:rPr>
    </w:lvl>
    <w:lvl w:ilvl="1" w:tplc="0409000B" w:tentative="1">
      <w:start w:val="1"/>
      <w:numFmt w:val="bullet"/>
      <w:lvlText w:val=""/>
      <w:lvlJc w:val="left"/>
      <w:pPr>
        <w:tabs>
          <w:tab w:val="num" w:pos="1247"/>
        </w:tabs>
        <w:ind w:left="1247" w:hanging="420"/>
      </w:pPr>
      <w:rPr>
        <w:rFonts w:ascii="Wingdings" w:hAnsi="Wingdings" w:hint="default"/>
      </w:rPr>
    </w:lvl>
    <w:lvl w:ilvl="2" w:tplc="0409000D" w:tentative="1">
      <w:start w:val="1"/>
      <w:numFmt w:val="bullet"/>
      <w:lvlText w:val=""/>
      <w:lvlJc w:val="left"/>
      <w:pPr>
        <w:tabs>
          <w:tab w:val="num" w:pos="1667"/>
        </w:tabs>
        <w:ind w:left="1667" w:hanging="420"/>
      </w:pPr>
      <w:rPr>
        <w:rFonts w:ascii="Wingdings" w:hAnsi="Wingdings" w:hint="default"/>
      </w:rPr>
    </w:lvl>
    <w:lvl w:ilvl="3" w:tplc="04090001" w:tentative="1">
      <w:start w:val="1"/>
      <w:numFmt w:val="bullet"/>
      <w:lvlText w:val=""/>
      <w:lvlJc w:val="left"/>
      <w:pPr>
        <w:tabs>
          <w:tab w:val="num" w:pos="2087"/>
        </w:tabs>
        <w:ind w:left="2087" w:hanging="420"/>
      </w:pPr>
      <w:rPr>
        <w:rFonts w:ascii="Wingdings" w:hAnsi="Wingdings" w:hint="default"/>
      </w:rPr>
    </w:lvl>
    <w:lvl w:ilvl="4" w:tplc="0409000B" w:tentative="1">
      <w:start w:val="1"/>
      <w:numFmt w:val="bullet"/>
      <w:lvlText w:val=""/>
      <w:lvlJc w:val="left"/>
      <w:pPr>
        <w:tabs>
          <w:tab w:val="num" w:pos="2507"/>
        </w:tabs>
        <w:ind w:left="2507" w:hanging="420"/>
      </w:pPr>
      <w:rPr>
        <w:rFonts w:ascii="Wingdings" w:hAnsi="Wingdings" w:hint="default"/>
      </w:rPr>
    </w:lvl>
    <w:lvl w:ilvl="5" w:tplc="0409000D" w:tentative="1">
      <w:start w:val="1"/>
      <w:numFmt w:val="bullet"/>
      <w:lvlText w:val=""/>
      <w:lvlJc w:val="left"/>
      <w:pPr>
        <w:tabs>
          <w:tab w:val="num" w:pos="2927"/>
        </w:tabs>
        <w:ind w:left="2927" w:hanging="420"/>
      </w:pPr>
      <w:rPr>
        <w:rFonts w:ascii="Wingdings" w:hAnsi="Wingdings" w:hint="default"/>
      </w:rPr>
    </w:lvl>
    <w:lvl w:ilvl="6" w:tplc="04090001" w:tentative="1">
      <w:start w:val="1"/>
      <w:numFmt w:val="bullet"/>
      <w:lvlText w:val=""/>
      <w:lvlJc w:val="left"/>
      <w:pPr>
        <w:tabs>
          <w:tab w:val="num" w:pos="3347"/>
        </w:tabs>
        <w:ind w:left="3347" w:hanging="420"/>
      </w:pPr>
      <w:rPr>
        <w:rFonts w:ascii="Wingdings" w:hAnsi="Wingdings" w:hint="default"/>
      </w:rPr>
    </w:lvl>
    <w:lvl w:ilvl="7" w:tplc="0409000B" w:tentative="1">
      <w:start w:val="1"/>
      <w:numFmt w:val="bullet"/>
      <w:lvlText w:val=""/>
      <w:lvlJc w:val="left"/>
      <w:pPr>
        <w:tabs>
          <w:tab w:val="num" w:pos="3767"/>
        </w:tabs>
        <w:ind w:left="3767" w:hanging="420"/>
      </w:pPr>
      <w:rPr>
        <w:rFonts w:ascii="Wingdings" w:hAnsi="Wingdings" w:hint="default"/>
      </w:rPr>
    </w:lvl>
    <w:lvl w:ilvl="8" w:tplc="0409000D" w:tentative="1">
      <w:start w:val="1"/>
      <w:numFmt w:val="bullet"/>
      <w:lvlText w:val=""/>
      <w:lvlJc w:val="left"/>
      <w:pPr>
        <w:tabs>
          <w:tab w:val="num" w:pos="4187"/>
        </w:tabs>
        <w:ind w:left="4187" w:hanging="420"/>
      </w:pPr>
      <w:rPr>
        <w:rFonts w:ascii="Wingdings" w:hAnsi="Wingdings" w:hint="default"/>
      </w:rPr>
    </w:lvl>
  </w:abstractNum>
  <w:num w:numId="1">
    <w:abstractNumId w:val="10"/>
  </w:num>
  <w:num w:numId="2">
    <w:abstractNumId w:val="7"/>
  </w:num>
  <w:num w:numId="3">
    <w:abstractNumId w:val="11"/>
  </w:num>
  <w:num w:numId="4">
    <w:abstractNumId w:val="3"/>
  </w:num>
  <w:num w:numId="5">
    <w:abstractNumId w:val="1"/>
  </w:num>
  <w:num w:numId="6">
    <w:abstractNumId w:val="12"/>
  </w:num>
  <w:num w:numId="7">
    <w:abstractNumId w:val="4"/>
  </w:num>
  <w:num w:numId="8">
    <w:abstractNumId w:val="0"/>
  </w:num>
  <w:num w:numId="9">
    <w:abstractNumId w:val="8"/>
  </w:num>
  <w:num w:numId="10">
    <w:abstractNumId w:val="5"/>
  </w:num>
  <w:num w:numId="11">
    <w:abstractNumId w:val="9"/>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7"/>
  <w:drawingGridVerticalSpacing w:val="160"/>
  <w:displayHorizontalDrawingGridEvery w:val="0"/>
  <w:displayVerticalDrawingGridEvery w:val="2"/>
  <w:characterSpacingControl w:val="compressPunctuation"/>
  <w:hdrShapeDefaults>
    <o:shapedefaults v:ext="edit" spidmax="1218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A43"/>
    <w:rsid w:val="000049EA"/>
    <w:rsid w:val="000112D1"/>
    <w:rsid w:val="000127C4"/>
    <w:rsid w:val="00022343"/>
    <w:rsid w:val="00042B99"/>
    <w:rsid w:val="00043054"/>
    <w:rsid w:val="000466DE"/>
    <w:rsid w:val="00046C6D"/>
    <w:rsid w:val="00046E50"/>
    <w:rsid w:val="00057A84"/>
    <w:rsid w:val="00071791"/>
    <w:rsid w:val="00073070"/>
    <w:rsid w:val="000742EC"/>
    <w:rsid w:val="00081FDF"/>
    <w:rsid w:val="00082D29"/>
    <w:rsid w:val="0008406E"/>
    <w:rsid w:val="000844E8"/>
    <w:rsid w:val="00084D58"/>
    <w:rsid w:val="00094BB1"/>
    <w:rsid w:val="000A5032"/>
    <w:rsid w:val="000A6055"/>
    <w:rsid w:val="000A6290"/>
    <w:rsid w:val="000A73BE"/>
    <w:rsid w:val="000B3ADE"/>
    <w:rsid w:val="000B66E7"/>
    <w:rsid w:val="000C7048"/>
    <w:rsid w:val="000D3582"/>
    <w:rsid w:val="000D45FA"/>
    <w:rsid w:val="000E1996"/>
    <w:rsid w:val="000E2D45"/>
    <w:rsid w:val="000E4BE9"/>
    <w:rsid w:val="000F02E4"/>
    <w:rsid w:val="000F1310"/>
    <w:rsid w:val="000F5AF7"/>
    <w:rsid w:val="0010193D"/>
    <w:rsid w:val="00104AB0"/>
    <w:rsid w:val="00124C80"/>
    <w:rsid w:val="0012558F"/>
    <w:rsid w:val="00130303"/>
    <w:rsid w:val="00131B18"/>
    <w:rsid w:val="001362DA"/>
    <w:rsid w:val="001408BB"/>
    <w:rsid w:val="00142FBC"/>
    <w:rsid w:val="00143376"/>
    <w:rsid w:val="00144D4B"/>
    <w:rsid w:val="00145B5D"/>
    <w:rsid w:val="0015248A"/>
    <w:rsid w:val="00153BDC"/>
    <w:rsid w:val="00156250"/>
    <w:rsid w:val="0016678D"/>
    <w:rsid w:val="001704E3"/>
    <w:rsid w:val="0017376F"/>
    <w:rsid w:val="001738E5"/>
    <w:rsid w:val="00180B19"/>
    <w:rsid w:val="00183872"/>
    <w:rsid w:val="00190078"/>
    <w:rsid w:val="0019234C"/>
    <w:rsid w:val="001965A4"/>
    <w:rsid w:val="001A6D38"/>
    <w:rsid w:val="001C0631"/>
    <w:rsid w:val="001C21E9"/>
    <w:rsid w:val="001D5C56"/>
    <w:rsid w:val="001E57F7"/>
    <w:rsid w:val="001E5964"/>
    <w:rsid w:val="001F3C25"/>
    <w:rsid w:val="001F5D21"/>
    <w:rsid w:val="001F60A7"/>
    <w:rsid w:val="002007CF"/>
    <w:rsid w:val="00203BCB"/>
    <w:rsid w:val="00204A31"/>
    <w:rsid w:val="00210F70"/>
    <w:rsid w:val="00214CAC"/>
    <w:rsid w:val="00217127"/>
    <w:rsid w:val="0022037E"/>
    <w:rsid w:val="00230165"/>
    <w:rsid w:val="002306C1"/>
    <w:rsid w:val="00230BAC"/>
    <w:rsid w:val="002376E3"/>
    <w:rsid w:val="002404D6"/>
    <w:rsid w:val="00252FD5"/>
    <w:rsid w:val="00256B21"/>
    <w:rsid w:val="002760DE"/>
    <w:rsid w:val="002B4A2D"/>
    <w:rsid w:val="002B5DC7"/>
    <w:rsid w:val="002B6DB5"/>
    <w:rsid w:val="002C22C2"/>
    <w:rsid w:val="002C79CD"/>
    <w:rsid w:val="002D0E20"/>
    <w:rsid w:val="002D4F93"/>
    <w:rsid w:val="002D712D"/>
    <w:rsid w:val="002E031C"/>
    <w:rsid w:val="002E5CCE"/>
    <w:rsid w:val="002E79AC"/>
    <w:rsid w:val="0030638F"/>
    <w:rsid w:val="00313744"/>
    <w:rsid w:val="00313D21"/>
    <w:rsid w:val="00320FC6"/>
    <w:rsid w:val="003357FD"/>
    <w:rsid w:val="00341168"/>
    <w:rsid w:val="0034780B"/>
    <w:rsid w:val="003561BF"/>
    <w:rsid w:val="003632B3"/>
    <w:rsid w:val="003653C0"/>
    <w:rsid w:val="00367779"/>
    <w:rsid w:val="00375791"/>
    <w:rsid w:val="00383AC0"/>
    <w:rsid w:val="003845FB"/>
    <w:rsid w:val="00384728"/>
    <w:rsid w:val="0039133A"/>
    <w:rsid w:val="0039745C"/>
    <w:rsid w:val="00397DAF"/>
    <w:rsid w:val="003A1D38"/>
    <w:rsid w:val="003B131E"/>
    <w:rsid w:val="003C3A70"/>
    <w:rsid w:val="003D11A5"/>
    <w:rsid w:val="003D4DD3"/>
    <w:rsid w:val="003D77D2"/>
    <w:rsid w:val="003E349E"/>
    <w:rsid w:val="003E6CAB"/>
    <w:rsid w:val="003E7231"/>
    <w:rsid w:val="003E7681"/>
    <w:rsid w:val="003F0D86"/>
    <w:rsid w:val="003F5832"/>
    <w:rsid w:val="003F5E77"/>
    <w:rsid w:val="00403A5D"/>
    <w:rsid w:val="004111C9"/>
    <w:rsid w:val="00415B5D"/>
    <w:rsid w:val="00421F3E"/>
    <w:rsid w:val="0042752A"/>
    <w:rsid w:val="00427F99"/>
    <w:rsid w:val="004319BB"/>
    <w:rsid w:val="00440D43"/>
    <w:rsid w:val="004429A5"/>
    <w:rsid w:val="004531BF"/>
    <w:rsid w:val="00462F11"/>
    <w:rsid w:val="004644A7"/>
    <w:rsid w:val="0048238C"/>
    <w:rsid w:val="00492844"/>
    <w:rsid w:val="004A524D"/>
    <w:rsid w:val="004B6CF8"/>
    <w:rsid w:val="004C6144"/>
    <w:rsid w:val="004D4233"/>
    <w:rsid w:val="004D572F"/>
    <w:rsid w:val="004D659E"/>
    <w:rsid w:val="004E6D14"/>
    <w:rsid w:val="004F0730"/>
    <w:rsid w:val="004F12C6"/>
    <w:rsid w:val="004F3F52"/>
    <w:rsid w:val="004F6BC7"/>
    <w:rsid w:val="00501523"/>
    <w:rsid w:val="00502D9B"/>
    <w:rsid w:val="005138EA"/>
    <w:rsid w:val="005155E7"/>
    <w:rsid w:val="005161CD"/>
    <w:rsid w:val="0052127C"/>
    <w:rsid w:val="005264E9"/>
    <w:rsid w:val="005321CB"/>
    <w:rsid w:val="00532B9C"/>
    <w:rsid w:val="00536D24"/>
    <w:rsid w:val="00543ED2"/>
    <w:rsid w:val="005443E0"/>
    <w:rsid w:val="00551AF0"/>
    <w:rsid w:val="00554810"/>
    <w:rsid w:val="00554A1A"/>
    <w:rsid w:val="0055729E"/>
    <w:rsid w:val="00557BC1"/>
    <w:rsid w:val="0056587A"/>
    <w:rsid w:val="00567B61"/>
    <w:rsid w:val="005738A8"/>
    <w:rsid w:val="00576E72"/>
    <w:rsid w:val="00577BA2"/>
    <w:rsid w:val="00580E8C"/>
    <w:rsid w:val="00582A94"/>
    <w:rsid w:val="00591115"/>
    <w:rsid w:val="005A7AFF"/>
    <w:rsid w:val="005B0526"/>
    <w:rsid w:val="005B1414"/>
    <w:rsid w:val="005B1D40"/>
    <w:rsid w:val="005B2305"/>
    <w:rsid w:val="005B6BFC"/>
    <w:rsid w:val="005C2EEB"/>
    <w:rsid w:val="005D04E2"/>
    <w:rsid w:val="005E1505"/>
    <w:rsid w:val="00600D03"/>
    <w:rsid w:val="00603A49"/>
    <w:rsid w:val="006043E0"/>
    <w:rsid w:val="00604EDF"/>
    <w:rsid w:val="00607E99"/>
    <w:rsid w:val="00623A11"/>
    <w:rsid w:val="006269EE"/>
    <w:rsid w:val="00627E1F"/>
    <w:rsid w:val="00633336"/>
    <w:rsid w:val="00642D79"/>
    <w:rsid w:val="00644E5F"/>
    <w:rsid w:val="006450DD"/>
    <w:rsid w:val="0065008C"/>
    <w:rsid w:val="0065230E"/>
    <w:rsid w:val="00656F74"/>
    <w:rsid w:val="006625C1"/>
    <w:rsid w:val="0068228E"/>
    <w:rsid w:val="00685736"/>
    <w:rsid w:val="0069692B"/>
    <w:rsid w:val="006B2BA3"/>
    <w:rsid w:val="006B741F"/>
    <w:rsid w:val="006D112B"/>
    <w:rsid w:val="006D1F9D"/>
    <w:rsid w:val="006D4974"/>
    <w:rsid w:val="006D52F6"/>
    <w:rsid w:val="006E42AC"/>
    <w:rsid w:val="006E5425"/>
    <w:rsid w:val="006E6291"/>
    <w:rsid w:val="006F19EC"/>
    <w:rsid w:val="00707073"/>
    <w:rsid w:val="0071317F"/>
    <w:rsid w:val="00715513"/>
    <w:rsid w:val="00724C8C"/>
    <w:rsid w:val="00725139"/>
    <w:rsid w:val="0072525F"/>
    <w:rsid w:val="00725839"/>
    <w:rsid w:val="00726D52"/>
    <w:rsid w:val="007337DA"/>
    <w:rsid w:val="007414E1"/>
    <w:rsid w:val="007441B4"/>
    <w:rsid w:val="00745BC6"/>
    <w:rsid w:val="007466FB"/>
    <w:rsid w:val="00761826"/>
    <w:rsid w:val="00761E1A"/>
    <w:rsid w:val="00773DBA"/>
    <w:rsid w:val="007819BA"/>
    <w:rsid w:val="0078524B"/>
    <w:rsid w:val="00786107"/>
    <w:rsid w:val="00790E11"/>
    <w:rsid w:val="00791D94"/>
    <w:rsid w:val="00793321"/>
    <w:rsid w:val="0079678F"/>
    <w:rsid w:val="00797C3D"/>
    <w:rsid w:val="007B0476"/>
    <w:rsid w:val="007B59C3"/>
    <w:rsid w:val="007B71E8"/>
    <w:rsid w:val="007C1686"/>
    <w:rsid w:val="007C55E7"/>
    <w:rsid w:val="007D7C89"/>
    <w:rsid w:val="007E0125"/>
    <w:rsid w:val="007E2A38"/>
    <w:rsid w:val="007E42D8"/>
    <w:rsid w:val="007E42DB"/>
    <w:rsid w:val="007E4CA3"/>
    <w:rsid w:val="007F31BE"/>
    <w:rsid w:val="007F466E"/>
    <w:rsid w:val="0080335E"/>
    <w:rsid w:val="00814D18"/>
    <w:rsid w:val="0082036C"/>
    <w:rsid w:val="008215F1"/>
    <w:rsid w:val="0082660D"/>
    <w:rsid w:val="008415A4"/>
    <w:rsid w:val="00841965"/>
    <w:rsid w:val="00842E19"/>
    <w:rsid w:val="00846B15"/>
    <w:rsid w:val="0085005C"/>
    <w:rsid w:val="00850D3D"/>
    <w:rsid w:val="00851623"/>
    <w:rsid w:val="00853DA6"/>
    <w:rsid w:val="00855C77"/>
    <w:rsid w:val="00857B5F"/>
    <w:rsid w:val="00860943"/>
    <w:rsid w:val="0086149F"/>
    <w:rsid w:val="00863730"/>
    <w:rsid w:val="008712A0"/>
    <w:rsid w:val="00876508"/>
    <w:rsid w:val="00876821"/>
    <w:rsid w:val="008809F1"/>
    <w:rsid w:val="00881EF0"/>
    <w:rsid w:val="008976C0"/>
    <w:rsid w:val="00897F6E"/>
    <w:rsid w:val="008A0002"/>
    <w:rsid w:val="008A20FD"/>
    <w:rsid w:val="008A28EC"/>
    <w:rsid w:val="008A656C"/>
    <w:rsid w:val="008A731B"/>
    <w:rsid w:val="008C03DC"/>
    <w:rsid w:val="008C1B81"/>
    <w:rsid w:val="008C4FB8"/>
    <w:rsid w:val="008D2E1A"/>
    <w:rsid w:val="008D4155"/>
    <w:rsid w:val="008E2411"/>
    <w:rsid w:val="008E66C3"/>
    <w:rsid w:val="008E74AF"/>
    <w:rsid w:val="008E7B7E"/>
    <w:rsid w:val="008E7D66"/>
    <w:rsid w:val="009012F7"/>
    <w:rsid w:val="009071A6"/>
    <w:rsid w:val="009208F8"/>
    <w:rsid w:val="00922632"/>
    <w:rsid w:val="00924C27"/>
    <w:rsid w:val="00933662"/>
    <w:rsid w:val="00936D72"/>
    <w:rsid w:val="00944BA5"/>
    <w:rsid w:val="00945262"/>
    <w:rsid w:val="009602B3"/>
    <w:rsid w:val="0096117C"/>
    <w:rsid w:val="00966A91"/>
    <w:rsid w:val="00972DE1"/>
    <w:rsid w:val="009763AF"/>
    <w:rsid w:val="00976EB6"/>
    <w:rsid w:val="00980465"/>
    <w:rsid w:val="00987633"/>
    <w:rsid w:val="0098796A"/>
    <w:rsid w:val="009A356F"/>
    <w:rsid w:val="009B0A2E"/>
    <w:rsid w:val="009C501D"/>
    <w:rsid w:val="009D3B22"/>
    <w:rsid w:val="009D43DC"/>
    <w:rsid w:val="009D6B7A"/>
    <w:rsid w:val="009D6F50"/>
    <w:rsid w:val="009E02F1"/>
    <w:rsid w:val="009E43F8"/>
    <w:rsid w:val="009E5631"/>
    <w:rsid w:val="009F2BB1"/>
    <w:rsid w:val="00A036F9"/>
    <w:rsid w:val="00A07624"/>
    <w:rsid w:val="00A108C1"/>
    <w:rsid w:val="00A11DE0"/>
    <w:rsid w:val="00A14438"/>
    <w:rsid w:val="00A37177"/>
    <w:rsid w:val="00A37628"/>
    <w:rsid w:val="00A40995"/>
    <w:rsid w:val="00A445B7"/>
    <w:rsid w:val="00A568D5"/>
    <w:rsid w:val="00A570FD"/>
    <w:rsid w:val="00A643BC"/>
    <w:rsid w:val="00A65F0E"/>
    <w:rsid w:val="00A8114C"/>
    <w:rsid w:val="00A864FF"/>
    <w:rsid w:val="00A902FB"/>
    <w:rsid w:val="00A946E2"/>
    <w:rsid w:val="00A94EBD"/>
    <w:rsid w:val="00A9509D"/>
    <w:rsid w:val="00AA253B"/>
    <w:rsid w:val="00AA761A"/>
    <w:rsid w:val="00AC1181"/>
    <w:rsid w:val="00AC2FD5"/>
    <w:rsid w:val="00AC5A2B"/>
    <w:rsid w:val="00AC60B1"/>
    <w:rsid w:val="00AD3A9B"/>
    <w:rsid w:val="00AD49A4"/>
    <w:rsid w:val="00AE096A"/>
    <w:rsid w:val="00AF0C56"/>
    <w:rsid w:val="00AF5E58"/>
    <w:rsid w:val="00AF7613"/>
    <w:rsid w:val="00B14272"/>
    <w:rsid w:val="00B232AE"/>
    <w:rsid w:val="00B36DEC"/>
    <w:rsid w:val="00B430FB"/>
    <w:rsid w:val="00B43265"/>
    <w:rsid w:val="00B51326"/>
    <w:rsid w:val="00B514DC"/>
    <w:rsid w:val="00B550A9"/>
    <w:rsid w:val="00B56E7E"/>
    <w:rsid w:val="00B572B4"/>
    <w:rsid w:val="00B82B2D"/>
    <w:rsid w:val="00B87B13"/>
    <w:rsid w:val="00B97146"/>
    <w:rsid w:val="00BB00A7"/>
    <w:rsid w:val="00BB32D6"/>
    <w:rsid w:val="00BB687D"/>
    <w:rsid w:val="00BB72A7"/>
    <w:rsid w:val="00BC3DA1"/>
    <w:rsid w:val="00BC6731"/>
    <w:rsid w:val="00BC698D"/>
    <w:rsid w:val="00BD0172"/>
    <w:rsid w:val="00BD39FD"/>
    <w:rsid w:val="00BD3EBA"/>
    <w:rsid w:val="00BE20B1"/>
    <w:rsid w:val="00BE24F6"/>
    <w:rsid w:val="00BE706C"/>
    <w:rsid w:val="00BF0598"/>
    <w:rsid w:val="00BF5120"/>
    <w:rsid w:val="00BF6F83"/>
    <w:rsid w:val="00BF716E"/>
    <w:rsid w:val="00C0677F"/>
    <w:rsid w:val="00C22511"/>
    <w:rsid w:val="00C33F4B"/>
    <w:rsid w:val="00C3645E"/>
    <w:rsid w:val="00C40022"/>
    <w:rsid w:val="00C43795"/>
    <w:rsid w:val="00C54E0F"/>
    <w:rsid w:val="00C5744A"/>
    <w:rsid w:val="00C6172D"/>
    <w:rsid w:val="00C66493"/>
    <w:rsid w:val="00C672EF"/>
    <w:rsid w:val="00C67E51"/>
    <w:rsid w:val="00C82A6A"/>
    <w:rsid w:val="00C843C4"/>
    <w:rsid w:val="00C87597"/>
    <w:rsid w:val="00C8790A"/>
    <w:rsid w:val="00C95303"/>
    <w:rsid w:val="00C9691B"/>
    <w:rsid w:val="00C96B48"/>
    <w:rsid w:val="00CA4AE9"/>
    <w:rsid w:val="00CA6032"/>
    <w:rsid w:val="00CB04E7"/>
    <w:rsid w:val="00CB5DE1"/>
    <w:rsid w:val="00CC240E"/>
    <w:rsid w:val="00CC4671"/>
    <w:rsid w:val="00CC6E8F"/>
    <w:rsid w:val="00CC7806"/>
    <w:rsid w:val="00CE2BA0"/>
    <w:rsid w:val="00CF174E"/>
    <w:rsid w:val="00CF4BC0"/>
    <w:rsid w:val="00D056F4"/>
    <w:rsid w:val="00D16D77"/>
    <w:rsid w:val="00D212F2"/>
    <w:rsid w:val="00D24C88"/>
    <w:rsid w:val="00D322DF"/>
    <w:rsid w:val="00D409B0"/>
    <w:rsid w:val="00D44F93"/>
    <w:rsid w:val="00D47FD8"/>
    <w:rsid w:val="00D53639"/>
    <w:rsid w:val="00D568B3"/>
    <w:rsid w:val="00D57B99"/>
    <w:rsid w:val="00D70441"/>
    <w:rsid w:val="00D868EC"/>
    <w:rsid w:val="00DA6F90"/>
    <w:rsid w:val="00DB58FB"/>
    <w:rsid w:val="00DB60A9"/>
    <w:rsid w:val="00DD34A6"/>
    <w:rsid w:val="00DD3574"/>
    <w:rsid w:val="00DD3EC0"/>
    <w:rsid w:val="00DD49F4"/>
    <w:rsid w:val="00DD526F"/>
    <w:rsid w:val="00DD67A1"/>
    <w:rsid w:val="00DE1756"/>
    <w:rsid w:val="00DE65FC"/>
    <w:rsid w:val="00DE6EBA"/>
    <w:rsid w:val="00DF2DF8"/>
    <w:rsid w:val="00DF33CC"/>
    <w:rsid w:val="00E1624D"/>
    <w:rsid w:val="00E27677"/>
    <w:rsid w:val="00E3758A"/>
    <w:rsid w:val="00E37A49"/>
    <w:rsid w:val="00E47CEC"/>
    <w:rsid w:val="00E50571"/>
    <w:rsid w:val="00E508DB"/>
    <w:rsid w:val="00E60441"/>
    <w:rsid w:val="00E62E23"/>
    <w:rsid w:val="00E730FE"/>
    <w:rsid w:val="00E7338D"/>
    <w:rsid w:val="00E738EF"/>
    <w:rsid w:val="00E756C8"/>
    <w:rsid w:val="00E8415C"/>
    <w:rsid w:val="00E93DBA"/>
    <w:rsid w:val="00E942C6"/>
    <w:rsid w:val="00E9596E"/>
    <w:rsid w:val="00EA1B37"/>
    <w:rsid w:val="00EB1018"/>
    <w:rsid w:val="00EB7967"/>
    <w:rsid w:val="00EC1689"/>
    <w:rsid w:val="00EC7542"/>
    <w:rsid w:val="00ED6DA3"/>
    <w:rsid w:val="00ED6FCD"/>
    <w:rsid w:val="00EE0000"/>
    <w:rsid w:val="00EE1277"/>
    <w:rsid w:val="00EE1A3F"/>
    <w:rsid w:val="00EE35FD"/>
    <w:rsid w:val="00EE5E21"/>
    <w:rsid w:val="00EE7B66"/>
    <w:rsid w:val="00EF559D"/>
    <w:rsid w:val="00EF59A7"/>
    <w:rsid w:val="00F2000C"/>
    <w:rsid w:val="00F22484"/>
    <w:rsid w:val="00F2548C"/>
    <w:rsid w:val="00F35EFD"/>
    <w:rsid w:val="00F44E51"/>
    <w:rsid w:val="00F57D81"/>
    <w:rsid w:val="00F641BB"/>
    <w:rsid w:val="00F67FA2"/>
    <w:rsid w:val="00F7040B"/>
    <w:rsid w:val="00F73A43"/>
    <w:rsid w:val="00F73DE9"/>
    <w:rsid w:val="00F80BDA"/>
    <w:rsid w:val="00F83827"/>
    <w:rsid w:val="00F858E1"/>
    <w:rsid w:val="00F91C8B"/>
    <w:rsid w:val="00F97E4F"/>
    <w:rsid w:val="00FA0811"/>
    <w:rsid w:val="00FA7510"/>
    <w:rsid w:val="00FB290E"/>
    <w:rsid w:val="00FC1049"/>
    <w:rsid w:val="00FD4D15"/>
    <w:rsid w:val="00FD558F"/>
    <w:rsid w:val="00FE0014"/>
    <w:rsid w:val="00FF431C"/>
    <w:rsid w:val="00FF57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1857">
      <v:textbox inset="5.85pt,.7pt,5.85pt,.7pt"/>
    </o:shapedefaults>
    <o:shapelayout v:ext="edit">
      <o:idmap v:ext="edit" data="1"/>
      <o:regrouptable v:ext="edit">
        <o:entry new="1" old="0"/>
        <o:entry new="2"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45262"/>
    <w:pPr>
      <w:tabs>
        <w:tab w:val="center" w:pos="4252"/>
        <w:tab w:val="right" w:pos="8504"/>
      </w:tabs>
      <w:snapToGrid w:val="0"/>
    </w:pPr>
  </w:style>
  <w:style w:type="paragraph" w:styleId="a4">
    <w:name w:val="footer"/>
    <w:basedOn w:val="a"/>
    <w:rsid w:val="00945262"/>
    <w:pPr>
      <w:tabs>
        <w:tab w:val="center" w:pos="4252"/>
        <w:tab w:val="right" w:pos="8504"/>
      </w:tabs>
      <w:snapToGrid w:val="0"/>
    </w:pPr>
  </w:style>
  <w:style w:type="character" w:styleId="a5">
    <w:name w:val="page number"/>
    <w:basedOn w:val="a0"/>
    <w:rsid w:val="00945262"/>
  </w:style>
  <w:style w:type="table" w:styleId="a6">
    <w:name w:val="Table Grid"/>
    <w:basedOn w:val="a1"/>
    <w:rsid w:val="00536D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rsid w:val="00E1624D"/>
  </w:style>
  <w:style w:type="paragraph" w:styleId="a8">
    <w:name w:val="List Paragraph"/>
    <w:basedOn w:val="a"/>
    <w:uiPriority w:val="34"/>
    <w:qFormat/>
    <w:rsid w:val="004E6D14"/>
    <w:pPr>
      <w:ind w:leftChars="400" w:left="840"/>
    </w:pPr>
  </w:style>
  <w:style w:type="paragraph" w:styleId="a9">
    <w:name w:val="Balloon Text"/>
    <w:basedOn w:val="a"/>
    <w:link w:val="aa"/>
    <w:rsid w:val="005C2EEB"/>
    <w:rPr>
      <w:rFonts w:asciiTheme="majorHAnsi" w:eastAsiaTheme="majorEastAsia" w:hAnsiTheme="majorHAnsi" w:cstheme="majorBidi"/>
      <w:sz w:val="18"/>
      <w:szCs w:val="18"/>
    </w:rPr>
  </w:style>
  <w:style w:type="character" w:customStyle="1" w:styleId="aa">
    <w:name w:val="吹き出し (文字)"/>
    <w:basedOn w:val="a0"/>
    <w:link w:val="a9"/>
    <w:rsid w:val="005C2EEB"/>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45262"/>
    <w:pPr>
      <w:tabs>
        <w:tab w:val="center" w:pos="4252"/>
        <w:tab w:val="right" w:pos="8504"/>
      </w:tabs>
      <w:snapToGrid w:val="0"/>
    </w:pPr>
  </w:style>
  <w:style w:type="paragraph" w:styleId="a4">
    <w:name w:val="footer"/>
    <w:basedOn w:val="a"/>
    <w:rsid w:val="00945262"/>
    <w:pPr>
      <w:tabs>
        <w:tab w:val="center" w:pos="4252"/>
        <w:tab w:val="right" w:pos="8504"/>
      </w:tabs>
      <w:snapToGrid w:val="0"/>
    </w:pPr>
  </w:style>
  <w:style w:type="character" w:styleId="a5">
    <w:name w:val="page number"/>
    <w:basedOn w:val="a0"/>
    <w:rsid w:val="00945262"/>
  </w:style>
  <w:style w:type="table" w:styleId="a6">
    <w:name w:val="Table Grid"/>
    <w:basedOn w:val="a1"/>
    <w:rsid w:val="00536D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rsid w:val="00E1624D"/>
  </w:style>
  <w:style w:type="paragraph" w:styleId="a8">
    <w:name w:val="List Paragraph"/>
    <w:basedOn w:val="a"/>
    <w:uiPriority w:val="34"/>
    <w:qFormat/>
    <w:rsid w:val="004E6D14"/>
    <w:pPr>
      <w:ind w:leftChars="400" w:left="840"/>
    </w:pPr>
  </w:style>
  <w:style w:type="paragraph" w:styleId="a9">
    <w:name w:val="Balloon Text"/>
    <w:basedOn w:val="a"/>
    <w:link w:val="aa"/>
    <w:rsid w:val="005C2EEB"/>
    <w:rPr>
      <w:rFonts w:asciiTheme="majorHAnsi" w:eastAsiaTheme="majorEastAsia" w:hAnsiTheme="majorHAnsi" w:cstheme="majorBidi"/>
      <w:sz w:val="18"/>
      <w:szCs w:val="18"/>
    </w:rPr>
  </w:style>
  <w:style w:type="character" w:customStyle="1" w:styleId="aa">
    <w:name w:val="吹き出し (文字)"/>
    <w:basedOn w:val="a0"/>
    <w:link w:val="a9"/>
    <w:rsid w:val="005C2EE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943627">
      <w:bodyDiv w:val="1"/>
      <w:marLeft w:val="0"/>
      <w:marRight w:val="0"/>
      <w:marTop w:val="0"/>
      <w:marBottom w:val="0"/>
      <w:divBdr>
        <w:top w:val="none" w:sz="0" w:space="0" w:color="auto"/>
        <w:left w:val="none" w:sz="0" w:space="0" w:color="auto"/>
        <w:bottom w:val="none" w:sz="0" w:space="0" w:color="auto"/>
        <w:right w:val="none" w:sz="0" w:space="0" w:color="auto"/>
      </w:divBdr>
      <w:divsChild>
        <w:div w:id="168755493">
          <w:marLeft w:val="0"/>
          <w:marRight w:val="0"/>
          <w:marTop w:val="0"/>
          <w:marBottom w:val="0"/>
          <w:divBdr>
            <w:top w:val="single" w:sz="6" w:space="0" w:color="999999"/>
            <w:left w:val="none" w:sz="0" w:space="0" w:color="auto"/>
            <w:bottom w:val="none" w:sz="0" w:space="0" w:color="auto"/>
            <w:right w:val="none" w:sz="0" w:space="0" w:color="auto"/>
          </w:divBdr>
          <w:divsChild>
            <w:div w:id="92472464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A26AB-6619-4AF4-9605-7C51BAE21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A5C6463F.dotm</Template>
  <TotalTime>545</TotalTime>
  <Pages>14</Pages>
  <Words>14742</Words>
  <Characters>1162</Characters>
  <Application>Microsoft Office Word</Application>
  <DocSecurity>0</DocSecurity>
  <Lines>9</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イノベーション人材等育成事業にかかるＱ＆Ａ</vt:lpstr>
      <vt:lpstr>イノベーション人材等育成事業にかかるＱ＆Ａ</vt:lpstr>
    </vt:vector>
  </TitlesOfParts>
  <Company>広島県</Company>
  <LinksUpToDate>false</LinksUpToDate>
  <CharactersWithSpaces>15873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イノベーション人材等育成事業にかかるＱ＆Ａ</dc:title>
  <dc:creator>広島県</dc:creator>
  <cp:lastModifiedBy>広島県</cp:lastModifiedBy>
  <cp:revision>25</cp:revision>
  <cp:lastPrinted>2020-09-24T07:15:00Z</cp:lastPrinted>
  <dcterms:created xsi:type="dcterms:W3CDTF">2017-03-08T08:45:00Z</dcterms:created>
  <dcterms:modified xsi:type="dcterms:W3CDTF">2020-09-25T01:30:00Z</dcterms:modified>
</cp:coreProperties>
</file>