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DC" w:rsidRPr="00600891" w:rsidRDefault="00941CDC" w:rsidP="00941CDC">
      <w:pPr>
        <w:spacing w:line="320" w:lineRule="exact"/>
        <w:jc w:val="center"/>
        <w:rPr>
          <w:rFonts w:ascii="BIZ UDゴシック" w:eastAsia="BIZ UDゴシック" w:hAnsi="BIZ UDゴシック"/>
          <w:sz w:val="32"/>
        </w:rPr>
      </w:pPr>
      <w:r>
        <w:rPr>
          <w:rFonts w:asciiTheme="majorEastAsia" w:eastAsiaTheme="majorEastAsia" w:hAnsiTheme="majorEastAsia" w:hint="eastAsia"/>
          <w:sz w:val="32"/>
        </w:rPr>
        <w:t xml:space="preserve">　　　　　　　</w:t>
      </w:r>
      <w:r w:rsidR="000645CE">
        <w:rPr>
          <w:rFonts w:asciiTheme="majorEastAsia" w:eastAsiaTheme="majorEastAsia" w:hAnsiTheme="majorEastAsia" w:hint="eastAsia"/>
          <w:sz w:val="32"/>
        </w:rPr>
        <w:t xml:space="preserve">　</w:t>
      </w:r>
      <w:r w:rsidR="00D16A05">
        <w:rPr>
          <w:rFonts w:asciiTheme="majorEastAsia" w:eastAsiaTheme="majorEastAsia" w:hAnsiTheme="majorEastAsia" w:hint="eastAsia"/>
          <w:sz w:val="32"/>
        </w:rPr>
        <w:t xml:space="preserve">　　　</w:t>
      </w:r>
      <w:r w:rsidRPr="005C6958">
        <w:rPr>
          <w:rFonts w:asciiTheme="majorEastAsia" w:eastAsiaTheme="majorEastAsia" w:hAnsiTheme="majorEastAsia" w:hint="eastAsia"/>
          <w:sz w:val="32"/>
        </w:rPr>
        <w:t>個別の指導計画</w:t>
      </w:r>
      <w:r>
        <w:rPr>
          <w:rFonts w:asciiTheme="majorEastAsia" w:eastAsiaTheme="majorEastAsia" w:hAnsiTheme="majorEastAsia" w:hint="eastAsia"/>
          <w:sz w:val="32"/>
        </w:rPr>
        <w:t xml:space="preserve">　</w:t>
      </w:r>
      <w:r w:rsidR="00497CB6">
        <w:rPr>
          <w:rFonts w:asciiTheme="majorEastAsia" w:eastAsiaTheme="majorEastAsia" w:hAnsiTheme="majorEastAsia" w:hint="eastAsia"/>
          <w:sz w:val="32"/>
        </w:rPr>
        <w:t xml:space="preserve">　</w:t>
      </w:r>
      <w:r w:rsidR="00497CB6">
        <w:rPr>
          <w:rFonts w:ascii="BIZ UDゴシック" w:eastAsia="BIZ UDゴシック" w:hAnsi="BIZ UDゴシック" w:hint="eastAsia"/>
          <w:w w:val="80"/>
          <w:sz w:val="20"/>
        </w:rPr>
        <w:t>【学</w:t>
      </w:r>
      <w:r w:rsidRPr="00B146B0">
        <w:rPr>
          <w:rFonts w:ascii="BIZ UDゴシック" w:eastAsia="BIZ UDゴシック" w:hAnsi="BIZ UDゴシック" w:hint="eastAsia"/>
          <w:w w:val="80"/>
          <w:sz w:val="20"/>
        </w:rPr>
        <w:t xml:space="preserve">校内で作成する指導計画　</w:t>
      </w:r>
      <w:r w:rsidR="000645CE">
        <w:rPr>
          <w:rFonts w:ascii="BIZ UDゴシック" w:eastAsia="BIZ UDゴシック" w:hAnsi="BIZ UDゴシック" w:hint="eastAsia"/>
          <w:w w:val="80"/>
          <w:sz w:val="20"/>
        </w:rPr>
        <w:t>記入例</w:t>
      </w:r>
      <w:r w:rsidRPr="00B146B0">
        <w:rPr>
          <w:rFonts w:ascii="BIZ UDゴシック" w:eastAsia="BIZ UDゴシック" w:hAnsi="BIZ UDゴシック" w:hint="eastAsia"/>
          <w:w w:val="80"/>
          <w:sz w:val="20"/>
        </w:rPr>
        <w:t>】</w:t>
      </w:r>
    </w:p>
    <w:p w:rsidR="00941CDC" w:rsidRPr="009F7B37" w:rsidRDefault="007E16D8" w:rsidP="00941CDC">
      <w:pPr>
        <w:spacing w:line="240" w:lineRule="exact"/>
        <w:rPr>
          <w:rFonts w:asciiTheme="majorEastAsia" w:eastAsiaTheme="majorEastAsia" w:hAnsiTheme="majorEastAsia"/>
        </w:rPr>
      </w:pPr>
      <w:r>
        <w:rPr>
          <w:rFonts w:asciiTheme="minorEastAsia" w:hAnsiTheme="minorEastAsia" w:hint="eastAsia"/>
          <w:noProof/>
          <w:sz w:val="18"/>
          <w:szCs w:val="18"/>
        </w:rPr>
        <mc:AlternateContent>
          <mc:Choice Requires="wps">
            <w:drawing>
              <wp:anchor distT="0" distB="0" distL="114300" distR="114300" simplePos="0" relativeHeight="251709952" behindDoc="0" locked="0" layoutInCell="1" allowOverlap="1" wp14:anchorId="6E6ED8B5" wp14:editId="2D7C7B43">
                <wp:simplePos x="0" y="0"/>
                <wp:positionH relativeFrom="column">
                  <wp:posOffset>1174978</wp:posOffset>
                </wp:positionH>
                <wp:positionV relativeFrom="page">
                  <wp:posOffset>1535502</wp:posOffset>
                </wp:positionV>
                <wp:extent cx="4235569" cy="1276350"/>
                <wp:effectExtent l="0" t="0" r="12700" b="228600"/>
                <wp:wrapNone/>
                <wp:docPr id="16" name="角丸四角形吹き出し 16"/>
                <wp:cNvGraphicFramePr/>
                <a:graphic xmlns:a="http://schemas.openxmlformats.org/drawingml/2006/main">
                  <a:graphicData uri="http://schemas.microsoft.com/office/word/2010/wordprocessingShape">
                    <wps:wsp>
                      <wps:cNvSpPr/>
                      <wps:spPr>
                        <a:xfrm>
                          <a:off x="0" y="0"/>
                          <a:ext cx="4235569" cy="1276350"/>
                        </a:xfrm>
                        <a:prstGeom prst="wedgeRoundRectCallout">
                          <a:avLst>
                            <a:gd name="adj1" fmla="val 5877"/>
                            <a:gd name="adj2" fmla="val 65275"/>
                            <a:gd name="adj3" fmla="val 16667"/>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16D8" w:rsidRPr="007E16D8" w:rsidRDefault="007E16D8" w:rsidP="007E16D8">
                            <w:pPr>
                              <w:spacing w:line="220" w:lineRule="exact"/>
                              <w:jc w:val="left"/>
                              <w:rPr>
                                <w:rFonts w:ascii="BIZ UDゴシック" w:eastAsia="BIZ UDゴシック" w:hAnsi="BIZ UDゴシック"/>
                                <w:color w:val="000000" w:themeColor="text1"/>
                                <w:w w:val="90"/>
                                <w:sz w:val="18"/>
                              </w:rPr>
                            </w:pPr>
                            <w:r w:rsidRPr="007E16D8">
                              <w:rPr>
                                <w:rFonts w:ascii="BIZ UDゴシック" w:eastAsia="BIZ UDゴシック" w:hAnsi="BIZ UDゴシック" w:hint="eastAsia"/>
                                <w:color w:val="000000" w:themeColor="text1"/>
                                <w:w w:val="90"/>
                                <w:sz w:val="18"/>
                              </w:rPr>
                              <w:t>・子供の実態を把握する際には，様々な背景（母語，環境，態度，学力等）を含めて，多角的・包括的に見ていきましょう。</w:t>
                            </w:r>
                          </w:p>
                          <w:p w:rsidR="007E16D8" w:rsidRPr="007E16D8" w:rsidRDefault="007E16D8" w:rsidP="007E16D8">
                            <w:pPr>
                              <w:spacing w:line="220" w:lineRule="exact"/>
                              <w:jc w:val="left"/>
                              <w:rPr>
                                <w:rFonts w:ascii="BIZ UDゴシック" w:eastAsia="BIZ UDゴシック" w:hAnsi="BIZ UDゴシック"/>
                                <w:color w:val="000000" w:themeColor="text1"/>
                                <w:w w:val="90"/>
                                <w:sz w:val="18"/>
                              </w:rPr>
                            </w:pPr>
                            <w:r w:rsidRPr="007E16D8">
                              <w:rPr>
                                <w:rFonts w:ascii="BIZ UDゴシック" w:eastAsia="BIZ UDゴシック" w:hAnsi="BIZ UDゴシック" w:hint="eastAsia"/>
                                <w:color w:val="000000" w:themeColor="text1"/>
                                <w:w w:val="90"/>
                                <w:sz w:val="18"/>
                              </w:rPr>
                              <w:t>・日本語の力は複数</w:t>
                            </w:r>
                            <w:r w:rsidR="00167840">
                              <w:rPr>
                                <w:rFonts w:ascii="BIZ UDゴシック" w:eastAsia="BIZ UDゴシック" w:hAnsi="BIZ UDゴシック" w:hint="eastAsia"/>
                                <w:color w:val="000000" w:themeColor="text1"/>
                                <w:w w:val="90"/>
                                <w:sz w:val="18"/>
                              </w:rPr>
                              <w:t>の</w:t>
                            </w:r>
                            <w:r w:rsidR="00167840">
                              <w:rPr>
                                <w:rFonts w:ascii="BIZ UDゴシック" w:eastAsia="BIZ UDゴシック" w:hAnsi="BIZ UDゴシック"/>
                                <w:color w:val="000000" w:themeColor="text1"/>
                                <w:w w:val="90"/>
                                <w:sz w:val="18"/>
                              </w:rPr>
                              <w:t>人</w:t>
                            </w:r>
                            <w:r w:rsidRPr="007E16D8">
                              <w:rPr>
                                <w:rFonts w:ascii="BIZ UDゴシック" w:eastAsia="BIZ UDゴシック" w:hAnsi="BIZ UDゴシック" w:hint="eastAsia"/>
                                <w:color w:val="000000" w:themeColor="text1"/>
                                <w:w w:val="90"/>
                                <w:sz w:val="18"/>
                              </w:rPr>
                              <w:t>で多面的に判断することが望ましいです。</w:t>
                            </w:r>
                          </w:p>
                          <w:p w:rsidR="007E16D8" w:rsidRPr="007E16D8" w:rsidRDefault="007E16D8" w:rsidP="007E16D8">
                            <w:pPr>
                              <w:spacing w:line="220" w:lineRule="exact"/>
                              <w:jc w:val="left"/>
                              <w:rPr>
                                <w:rFonts w:ascii="BIZ UDゴシック" w:eastAsia="BIZ UDゴシック" w:hAnsi="BIZ UDゴシック"/>
                                <w:color w:val="000000" w:themeColor="text1"/>
                                <w:w w:val="90"/>
                                <w:sz w:val="18"/>
                              </w:rPr>
                            </w:pPr>
                            <w:r w:rsidRPr="007E16D8">
                              <w:rPr>
                                <w:rFonts w:ascii="BIZ UDゴシック" w:eastAsia="BIZ UDゴシック" w:hAnsi="BIZ UDゴシック" w:hint="eastAsia"/>
                                <w:color w:val="000000" w:themeColor="text1"/>
                                <w:w w:val="90"/>
                                <w:sz w:val="18"/>
                              </w:rPr>
                              <w:t>・４技能の観点から，特徴的な様子を記入しましょう。</w:t>
                            </w:r>
                          </w:p>
                          <w:p w:rsidR="007E16D8" w:rsidRPr="005A0702" w:rsidRDefault="002C3FD8" w:rsidP="007E16D8">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w:t>
                            </w:r>
                            <w:r w:rsidR="007E16D8" w:rsidRPr="007E16D8">
                              <w:rPr>
                                <w:rFonts w:ascii="BIZ UDゴシック" w:eastAsia="BIZ UDゴシック" w:hAnsi="BIZ UDゴシック" w:hint="eastAsia"/>
                                <w:color w:val="000000" w:themeColor="text1"/>
                                <w:w w:val="90"/>
                                <w:sz w:val="18"/>
                              </w:rPr>
                              <w:t>ステージは，「日本語指導が必要な児童生徒を対象とした指導の在り方に関する検討会議」作成の「学習目標例」を参考にしてもよいでしょう。いくつかの項目を選び，組み合わせてもよいです。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ED8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6" type="#_x0000_t62" style="position:absolute;left:0;text-align:left;margin-left:92.5pt;margin-top:120.9pt;width:333.5pt;height:10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" adj="12069,24899" fillcolor="#cff" strokecolor="black [3213]">
                <v:textbox>
                  <w:txbxContent>
                    <w:p w:rsidR="007E16D8" w:rsidRPr="007E16D8" w:rsidRDefault="007E16D8" w:rsidP="007E16D8">
                      <w:pPr>
                        <w:spacing w:line="220" w:lineRule="exact"/>
                        <w:jc w:val="left"/>
                        <w:rPr>
                          <w:rFonts w:ascii="BIZ UDゴシック" w:eastAsia="BIZ UDゴシック" w:hAnsi="BIZ UDゴシック"/>
                          <w:color w:val="000000" w:themeColor="text1"/>
                          <w:w w:val="90"/>
                          <w:sz w:val="18"/>
                        </w:rPr>
                      </w:pPr>
                      <w:bookmarkStart w:id="1" w:name="_GoBack"/>
                      <w:r w:rsidRPr="007E16D8">
                        <w:rPr>
                          <w:rFonts w:ascii="BIZ UDゴシック" w:eastAsia="BIZ UDゴシック" w:hAnsi="BIZ UDゴシック" w:hint="eastAsia"/>
                          <w:color w:val="000000" w:themeColor="text1"/>
                          <w:w w:val="90"/>
                          <w:sz w:val="18"/>
                        </w:rPr>
                        <w:t>・子供の実態を把握する際には，様々な背景（母語，環境，態度，学力等）を含めて，多角的・包括的に見ていきましょう。</w:t>
                      </w:r>
                    </w:p>
                    <w:p w:rsidR="007E16D8" w:rsidRPr="007E16D8" w:rsidRDefault="007E16D8" w:rsidP="007E16D8">
                      <w:pPr>
                        <w:spacing w:line="220" w:lineRule="exact"/>
                        <w:jc w:val="left"/>
                        <w:rPr>
                          <w:rFonts w:ascii="BIZ UDゴシック" w:eastAsia="BIZ UDゴシック" w:hAnsi="BIZ UDゴシック"/>
                          <w:color w:val="000000" w:themeColor="text1"/>
                          <w:w w:val="90"/>
                          <w:sz w:val="18"/>
                        </w:rPr>
                      </w:pPr>
                      <w:r w:rsidRPr="007E16D8">
                        <w:rPr>
                          <w:rFonts w:ascii="BIZ UDゴシック" w:eastAsia="BIZ UDゴシック" w:hAnsi="BIZ UDゴシック" w:hint="eastAsia"/>
                          <w:color w:val="000000" w:themeColor="text1"/>
                          <w:w w:val="90"/>
                          <w:sz w:val="18"/>
                        </w:rPr>
                        <w:t>・日本語の力は複数</w:t>
                      </w:r>
                      <w:r w:rsidR="00167840">
                        <w:rPr>
                          <w:rFonts w:ascii="BIZ UDゴシック" w:eastAsia="BIZ UDゴシック" w:hAnsi="BIZ UDゴシック" w:hint="eastAsia"/>
                          <w:color w:val="000000" w:themeColor="text1"/>
                          <w:w w:val="90"/>
                          <w:sz w:val="18"/>
                        </w:rPr>
                        <w:t>の</w:t>
                      </w:r>
                      <w:r w:rsidR="00167840">
                        <w:rPr>
                          <w:rFonts w:ascii="BIZ UDゴシック" w:eastAsia="BIZ UDゴシック" w:hAnsi="BIZ UDゴシック"/>
                          <w:color w:val="000000" w:themeColor="text1"/>
                          <w:w w:val="90"/>
                          <w:sz w:val="18"/>
                        </w:rPr>
                        <w:t>人</w:t>
                      </w:r>
                      <w:r w:rsidRPr="007E16D8">
                        <w:rPr>
                          <w:rFonts w:ascii="BIZ UDゴシック" w:eastAsia="BIZ UDゴシック" w:hAnsi="BIZ UDゴシック" w:hint="eastAsia"/>
                          <w:color w:val="000000" w:themeColor="text1"/>
                          <w:w w:val="90"/>
                          <w:sz w:val="18"/>
                        </w:rPr>
                        <w:t>で多面的に判断することが望ましいです。</w:t>
                      </w:r>
                    </w:p>
                    <w:p w:rsidR="007E16D8" w:rsidRPr="007E16D8" w:rsidRDefault="007E16D8" w:rsidP="007E16D8">
                      <w:pPr>
                        <w:spacing w:line="220" w:lineRule="exact"/>
                        <w:jc w:val="left"/>
                        <w:rPr>
                          <w:rFonts w:ascii="BIZ UDゴシック" w:eastAsia="BIZ UDゴシック" w:hAnsi="BIZ UDゴシック"/>
                          <w:color w:val="000000" w:themeColor="text1"/>
                          <w:w w:val="90"/>
                          <w:sz w:val="18"/>
                        </w:rPr>
                      </w:pPr>
                      <w:r w:rsidRPr="007E16D8">
                        <w:rPr>
                          <w:rFonts w:ascii="BIZ UDゴシック" w:eastAsia="BIZ UDゴシック" w:hAnsi="BIZ UDゴシック" w:hint="eastAsia"/>
                          <w:color w:val="000000" w:themeColor="text1"/>
                          <w:w w:val="90"/>
                          <w:sz w:val="18"/>
                        </w:rPr>
                        <w:t>・４技能の観点から，特徴的な様子を記入しましょう。</w:t>
                      </w:r>
                    </w:p>
                    <w:p w:rsidR="007E16D8" w:rsidRPr="005A0702" w:rsidRDefault="002C3FD8" w:rsidP="007E16D8">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w:t>
                      </w:r>
                      <w:r w:rsidR="007E16D8" w:rsidRPr="007E16D8">
                        <w:rPr>
                          <w:rFonts w:ascii="BIZ UDゴシック" w:eastAsia="BIZ UDゴシック" w:hAnsi="BIZ UDゴシック" w:hint="eastAsia"/>
                          <w:color w:val="000000" w:themeColor="text1"/>
                          <w:w w:val="90"/>
                          <w:sz w:val="18"/>
                        </w:rPr>
                        <w:t>ステージは，「日本語指導が必要な児童生徒を対象とした指導の在り方に関する検討会議」作成の「学習目標例」を参考にしてもよいでしょう。いくつかの項目を選び，組み合わせてもよいです。</w:t>
                      </w:r>
                      <w:bookmarkEnd w:id="1"/>
                    </w:p>
                  </w:txbxContent>
                </v:textbox>
                <w10:wrap anchory="page"/>
              </v:shape>
            </w:pict>
          </mc:Fallback>
        </mc:AlternateContent>
      </w:r>
      <w:r w:rsidR="00941CDC">
        <w:rPr>
          <w:rFonts w:asciiTheme="majorEastAsia" w:eastAsiaTheme="majorEastAsia" w:hAnsiTheme="majorEastAsia" w:hint="eastAsia"/>
          <w:sz w:val="20"/>
        </w:rPr>
        <w:t>様式２</w:t>
      </w:r>
      <w:r w:rsidR="00FD14C6">
        <w:rPr>
          <w:rFonts w:asciiTheme="majorEastAsia" w:eastAsiaTheme="majorEastAsia" w:hAnsiTheme="majorEastAsia" w:hint="eastAsia"/>
          <w:sz w:val="20"/>
        </w:rPr>
        <w:t>（指導</w:t>
      </w:r>
      <w:r w:rsidR="00941CDC" w:rsidRPr="009F7B37">
        <w:rPr>
          <w:rFonts w:asciiTheme="majorEastAsia" w:eastAsiaTheme="majorEastAsia" w:hAnsiTheme="majorEastAsia" w:hint="eastAsia"/>
          <w:sz w:val="20"/>
        </w:rPr>
        <w:t>に関する</w:t>
      </w:r>
      <w:r w:rsidR="00941CDC" w:rsidRPr="009F7B37">
        <w:rPr>
          <w:rFonts w:asciiTheme="majorEastAsia" w:eastAsiaTheme="majorEastAsia" w:hAnsiTheme="majorEastAsia" w:hint="eastAsia"/>
          <w:sz w:val="20"/>
          <w:szCs w:val="20"/>
        </w:rPr>
        <w:t>記録）</w:t>
      </w:r>
    </w:p>
    <w:tbl>
      <w:tblPr>
        <w:tblStyle w:val="a3"/>
        <w:tblW w:w="0" w:type="auto"/>
        <w:jc w:val="center"/>
        <w:tblLook w:val="04A0" w:firstRow="1" w:lastRow="0" w:firstColumn="1" w:lastColumn="0" w:noHBand="0" w:noVBand="1"/>
      </w:tblPr>
      <w:tblGrid>
        <w:gridCol w:w="1299"/>
        <w:gridCol w:w="3260"/>
        <w:gridCol w:w="1134"/>
        <w:gridCol w:w="1560"/>
        <w:gridCol w:w="712"/>
        <w:gridCol w:w="711"/>
        <w:gridCol w:w="715"/>
      </w:tblGrid>
      <w:tr w:rsidR="003459E0" w:rsidRPr="00355328" w:rsidTr="00901130">
        <w:trPr>
          <w:trHeight w:val="454"/>
          <w:jc w:val="center"/>
        </w:trPr>
        <w:tc>
          <w:tcPr>
            <w:tcW w:w="1299" w:type="dxa"/>
            <w:tcBorders>
              <w:bottom w:val="dotted" w:sz="4" w:space="0" w:color="auto"/>
            </w:tcBorders>
            <w:shd w:val="clear" w:color="auto" w:fill="D9D9D9" w:themeFill="background1" w:themeFillShade="D9"/>
            <w:tcMar>
              <w:top w:w="28" w:type="dxa"/>
              <w:left w:w="28" w:type="dxa"/>
              <w:bottom w:w="28" w:type="dxa"/>
              <w:right w:w="28" w:type="dxa"/>
            </w:tcMar>
            <w:vAlign w:val="center"/>
          </w:tcPr>
          <w:p w:rsidR="003459E0" w:rsidRPr="00356EEA" w:rsidRDefault="003459E0" w:rsidP="00495699">
            <w:pPr>
              <w:jc w:val="center"/>
              <w:rPr>
                <w:rFonts w:ascii="ＭＳ ゴシック" w:eastAsia="ＭＳ ゴシック" w:hAnsi="ＭＳ ゴシック"/>
              </w:rPr>
            </w:pPr>
            <w:r>
              <w:rPr>
                <w:rFonts w:ascii="ＭＳ ゴシック" w:eastAsia="ＭＳ ゴシック" w:hAnsi="ＭＳ ゴシック" w:hint="eastAsia"/>
              </w:rPr>
              <w:t>学年組</w:t>
            </w:r>
          </w:p>
        </w:tc>
        <w:tc>
          <w:tcPr>
            <w:tcW w:w="3260" w:type="dxa"/>
            <w:tcBorders>
              <w:bottom w:val="dotted" w:sz="4" w:space="0" w:color="auto"/>
            </w:tcBorders>
            <w:tcMar>
              <w:top w:w="28" w:type="dxa"/>
              <w:left w:w="28" w:type="dxa"/>
              <w:bottom w:w="28" w:type="dxa"/>
              <w:right w:w="28" w:type="dxa"/>
            </w:tcMar>
            <w:vAlign w:val="center"/>
          </w:tcPr>
          <w:p w:rsidR="003459E0" w:rsidRPr="00355328" w:rsidRDefault="003459E0" w:rsidP="00495699">
            <w:pPr>
              <w:jc w:val="center"/>
              <w:rPr>
                <w:rFonts w:asciiTheme="minorEastAsia" w:hAnsiTheme="minorEastAsia"/>
              </w:rPr>
            </w:pPr>
            <w:r>
              <w:rPr>
                <w:rFonts w:asciiTheme="minorEastAsia" w:hAnsiTheme="minorEastAsia" w:hint="eastAsia"/>
              </w:rPr>
              <w:t>年　　組</w:t>
            </w:r>
          </w:p>
        </w:tc>
        <w:tc>
          <w:tcPr>
            <w:tcW w:w="1134" w:type="dxa"/>
            <w:tcBorders>
              <w:bottom w:val="single" w:sz="4" w:space="0" w:color="auto"/>
            </w:tcBorders>
            <w:shd w:val="clear" w:color="auto" w:fill="D9D9D9" w:themeFill="background1" w:themeFillShade="D9"/>
            <w:tcMar>
              <w:top w:w="28" w:type="dxa"/>
              <w:left w:w="28" w:type="dxa"/>
              <w:bottom w:w="28" w:type="dxa"/>
              <w:right w:w="28" w:type="dxa"/>
            </w:tcMar>
            <w:vAlign w:val="center"/>
          </w:tcPr>
          <w:p w:rsidR="003459E0" w:rsidRDefault="003459E0" w:rsidP="003459E0">
            <w:pPr>
              <w:jc w:val="center"/>
              <w:rPr>
                <w:rFonts w:ascii="ＭＳ ゴシック" w:eastAsia="ＭＳ ゴシック" w:hAnsi="ＭＳ ゴシック"/>
              </w:rPr>
            </w:pPr>
            <w:r>
              <w:rPr>
                <w:rFonts w:ascii="ＭＳ ゴシック" w:eastAsia="ＭＳ ゴシック" w:hAnsi="ＭＳ ゴシック" w:hint="eastAsia"/>
              </w:rPr>
              <w:t>作成日</w:t>
            </w:r>
          </w:p>
        </w:tc>
        <w:tc>
          <w:tcPr>
            <w:tcW w:w="1560" w:type="dxa"/>
            <w:tcBorders>
              <w:bottom w:val="dotted" w:sz="4" w:space="0" w:color="auto"/>
            </w:tcBorders>
            <w:tcMar>
              <w:top w:w="28" w:type="dxa"/>
              <w:left w:w="28" w:type="dxa"/>
              <w:bottom w:w="28" w:type="dxa"/>
              <w:right w:w="28" w:type="dxa"/>
            </w:tcMar>
            <w:vAlign w:val="center"/>
          </w:tcPr>
          <w:p w:rsidR="003459E0" w:rsidRPr="003459E0" w:rsidRDefault="003459E0" w:rsidP="004B7A17">
            <w:pPr>
              <w:jc w:val="center"/>
              <w:rPr>
                <w:rFonts w:asciiTheme="minorEastAsia" w:hAnsiTheme="minorEastAsia"/>
                <w:w w:val="80"/>
              </w:rPr>
            </w:pPr>
            <w:r w:rsidRPr="003459E0">
              <w:rPr>
                <w:rFonts w:asciiTheme="minorEastAsia" w:hAnsiTheme="minorEastAsia" w:hint="eastAsia"/>
                <w:w w:val="80"/>
              </w:rPr>
              <w:t>令和　年　月　日</w:t>
            </w:r>
          </w:p>
        </w:tc>
        <w:tc>
          <w:tcPr>
            <w:tcW w:w="2138" w:type="dxa"/>
            <w:gridSpan w:val="3"/>
            <w:tcBorders>
              <w:bottom w:val="dotted"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3459E0" w:rsidRPr="003459E0" w:rsidRDefault="003459E0" w:rsidP="003459E0">
            <w:pPr>
              <w:jc w:val="center"/>
              <w:rPr>
                <w:rFonts w:asciiTheme="minorEastAsia" w:hAnsiTheme="minorEastAsia"/>
                <w:w w:val="80"/>
              </w:rPr>
            </w:pPr>
            <w:r>
              <w:rPr>
                <w:rFonts w:ascii="ＭＳ ゴシック" w:eastAsia="ＭＳ ゴシック" w:hAnsi="ＭＳ ゴシック" w:hint="eastAsia"/>
              </w:rPr>
              <w:t>校長</w:t>
            </w:r>
          </w:p>
        </w:tc>
      </w:tr>
      <w:tr w:rsidR="00A96977" w:rsidRPr="00355328" w:rsidTr="00901130">
        <w:trPr>
          <w:trHeight w:val="454"/>
          <w:jc w:val="center"/>
        </w:trPr>
        <w:tc>
          <w:tcPr>
            <w:tcW w:w="1299" w:type="dxa"/>
            <w:tcBorders>
              <w:bottom w:val="dotted" w:sz="4" w:space="0" w:color="auto"/>
            </w:tcBorders>
            <w:shd w:val="clear" w:color="auto" w:fill="D9D9D9" w:themeFill="background1" w:themeFillShade="D9"/>
            <w:tcMar>
              <w:top w:w="28" w:type="dxa"/>
              <w:left w:w="28" w:type="dxa"/>
              <w:bottom w:w="28" w:type="dxa"/>
              <w:right w:w="28" w:type="dxa"/>
            </w:tcMar>
            <w:vAlign w:val="center"/>
          </w:tcPr>
          <w:p w:rsidR="00A96977" w:rsidRPr="00356EEA" w:rsidRDefault="00A96977" w:rsidP="00495699">
            <w:pPr>
              <w:jc w:val="center"/>
              <w:rPr>
                <w:rFonts w:ascii="ＭＳ ゴシック" w:eastAsia="ＭＳ ゴシック" w:hAnsi="ＭＳ ゴシック"/>
              </w:rPr>
            </w:pPr>
            <w:r w:rsidRPr="00356EEA">
              <w:rPr>
                <w:rFonts w:ascii="ＭＳ ゴシック" w:eastAsia="ＭＳ ゴシック" w:hAnsi="ＭＳ ゴシック" w:hint="eastAsia"/>
              </w:rPr>
              <w:t>フリガナ</w:t>
            </w:r>
          </w:p>
        </w:tc>
        <w:tc>
          <w:tcPr>
            <w:tcW w:w="3260" w:type="dxa"/>
            <w:tcBorders>
              <w:bottom w:val="dotted" w:sz="4" w:space="0" w:color="auto"/>
            </w:tcBorders>
            <w:tcMar>
              <w:top w:w="28" w:type="dxa"/>
              <w:left w:w="28" w:type="dxa"/>
              <w:bottom w:w="28" w:type="dxa"/>
              <w:right w:w="28" w:type="dxa"/>
            </w:tcMar>
            <w:vAlign w:val="center"/>
          </w:tcPr>
          <w:p w:rsidR="00A96977" w:rsidRPr="00355328" w:rsidRDefault="00A96977" w:rsidP="00495699">
            <w:pPr>
              <w:jc w:val="center"/>
              <w:rPr>
                <w:rFonts w:asciiTheme="minorEastAsia" w:hAnsiTheme="minorEastAsia"/>
              </w:rPr>
            </w:pPr>
          </w:p>
        </w:tc>
        <w:tc>
          <w:tcPr>
            <w:tcW w:w="1134" w:type="dxa"/>
            <w:tcBorders>
              <w:bottom w:val="single" w:sz="4" w:space="0" w:color="auto"/>
            </w:tcBorders>
            <w:shd w:val="clear" w:color="auto" w:fill="D9D9D9" w:themeFill="background1" w:themeFillShade="D9"/>
            <w:tcMar>
              <w:top w:w="28" w:type="dxa"/>
              <w:left w:w="28" w:type="dxa"/>
              <w:bottom w:w="28" w:type="dxa"/>
              <w:right w:w="28" w:type="dxa"/>
            </w:tcMar>
            <w:vAlign w:val="center"/>
          </w:tcPr>
          <w:p w:rsidR="00A96977" w:rsidRPr="000328E0" w:rsidRDefault="00A96977" w:rsidP="003459E0">
            <w:pPr>
              <w:jc w:val="center"/>
              <w:rPr>
                <w:rFonts w:ascii="ＭＳ ゴシック" w:eastAsia="ＭＳ ゴシック" w:hAnsi="ＭＳ ゴシック"/>
              </w:rPr>
            </w:pPr>
            <w:r>
              <w:rPr>
                <w:rFonts w:ascii="ＭＳ ゴシック" w:eastAsia="ＭＳ ゴシック" w:hAnsi="ＭＳ ゴシック" w:hint="eastAsia"/>
              </w:rPr>
              <w:t>更新日</w:t>
            </w:r>
          </w:p>
        </w:tc>
        <w:tc>
          <w:tcPr>
            <w:tcW w:w="1560" w:type="dxa"/>
            <w:tcBorders>
              <w:bottom w:val="dotted" w:sz="4" w:space="0" w:color="auto"/>
            </w:tcBorders>
            <w:tcMar>
              <w:top w:w="28" w:type="dxa"/>
              <w:left w:w="28" w:type="dxa"/>
              <w:bottom w:w="28" w:type="dxa"/>
              <w:right w:w="28" w:type="dxa"/>
            </w:tcMar>
            <w:vAlign w:val="center"/>
          </w:tcPr>
          <w:p w:rsidR="00A96977" w:rsidRPr="003459E0" w:rsidRDefault="00A96977" w:rsidP="004B7A17">
            <w:pPr>
              <w:jc w:val="center"/>
              <w:rPr>
                <w:rFonts w:asciiTheme="minorEastAsia" w:hAnsiTheme="minorEastAsia"/>
                <w:w w:val="80"/>
              </w:rPr>
            </w:pPr>
            <w:r w:rsidRPr="003459E0">
              <w:rPr>
                <w:rFonts w:asciiTheme="minorEastAsia" w:hAnsiTheme="minorEastAsia" w:hint="eastAsia"/>
                <w:w w:val="80"/>
              </w:rPr>
              <w:t>令和　年　月　日</w:t>
            </w:r>
          </w:p>
        </w:tc>
        <w:tc>
          <w:tcPr>
            <w:tcW w:w="712" w:type="dxa"/>
            <w:tcBorders>
              <w:bottom w:val="dotted" w:sz="4" w:space="0" w:color="auto"/>
              <w:right w:val="single" w:sz="4" w:space="0" w:color="auto"/>
            </w:tcBorders>
            <w:shd w:val="clear" w:color="auto" w:fill="auto"/>
            <w:tcMar>
              <w:top w:w="28" w:type="dxa"/>
              <w:left w:w="28" w:type="dxa"/>
              <w:bottom w:w="28" w:type="dxa"/>
              <w:right w:w="28" w:type="dxa"/>
            </w:tcMar>
            <w:vAlign w:val="center"/>
          </w:tcPr>
          <w:p w:rsidR="00A96977" w:rsidRPr="005E6DCB" w:rsidRDefault="00A96977" w:rsidP="00495699">
            <w:pPr>
              <w:jc w:val="center"/>
              <w:rPr>
                <w:rFonts w:asciiTheme="majorEastAsia" w:eastAsiaTheme="majorEastAsia" w:hAnsiTheme="majorEastAsia"/>
                <w:sz w:val="16"/>
              </w:rPr>
            </w:pPr>
            <w:r w:rsidRPr="005E6DCB">
              <w:rPr>
                <w:rFonts w:asciiTheme="majorEastAsia" w:eastAsiaTheme="majorEastAsia" w:hAnsiTheme="majorEastAsia" w:hint="eastAsia"/>
                <w:sz w:val="16"/>
              </w:rPr>
              <w:t>年度初</w:t>
            </w:r>
          </w:p>
        </w:tc>
        <w:tc>
          <w:tcPr>
            <w:tcW w:w="711" w:type="dxa"/>
            <w:tcBorders>
              <w:bottom w:val="dotted" w:sz="4" w:space="0" w:color="auto"/>
              <w:right w:val="single" w:sz="4" w:space="0" w:color="auto"/>
            </w:tcBorders>
            <w:shd w:val="clear" w:color="auto" w:fill="auto"/>
            <w:tcMar>
              <w:top w:w="28" w:type="dxa"/>
              <w:left w:w="28" w:type="dxa"/>
              <w:bottom w:w="28" w:type="dxa"/>
              <w:right w:w="28" w:type="dxa"/>
            </w:tcMar>
            <w:vAlign w:val="center"/>
          </w:tcPr>
          <w:p w:rsidR="00A96977" w:rsidRPr="005E6DCB" w:rsidRDefault="00A96977" w:rsidP="00A96977">
            <w:pPr>
              <w:jc w:val="center"/>
              <w:rPr>
                <w:rFonts w:asciiTheme="majorEastAsia" w:eastAsiaTheme="majorEastAsia" w:hAnsiTheme="majorEastAsia"/>
                <w:sz w:val="16"/>
              </w:rPr>
            </w:pPr>
            <w:r w:rsidRPr="005E6DCB">
              <w:rPr>
                <w:rFonts w:asciiTheme="majorEastAsia" w:eastAsiaTheme="majorEastAsia" w:hAnsiTheme="majorEastAsia" w:hint="eastAsia"/>
                <w:sz w:val="16"/>
              </w:rPr>
              <w:t>前期末</w:t>
            </w:r>
          </w:p>
        </w:tc>
        <w:tc>
          <w:tcPr>
            <w:tcW w:w="715" w:type="dxa"/>
            <w:tcBorders>
              <w:bottom w:val="dotted" w:sz="4" w:space="0" w:color="auto"/>
              <w:right w:val="single" w:sz="4" w:space="0" w:color="auto"/>
            </w:tcBorders>
            <w:tcMar>
              <w:top w:w="28" w:type="dxa"/>
              <w:left w:w="28" w:type="dxa"/>
              <w:bottom w:w="28" w:type="dxa"/>
              <w:right w:w="28" w:type="dxa"/>
            </w:tcMar>
            <w:vAlign w:val="center"/>
          </w:tcPr>
          <w:p w:rsidR="00A96977" w:rsidRPr="005E6DCB" w:rsidRDefault="00A96977" w:rsidP="00A96977">
            <w:pPr>
              <w:jc w:val="center"/>
              <w:rPr>
                <w:rFonts w:asciiTheme="majorEastAsia" w:eastAsiaTheme="majorEastAsia" w:hAnsiTheme="majorEastAsia"/>
                <w:sz w:val="16"/>
              </w:rPr>
            </w:pPr>
            <w:r w:rsidRPr="005E6DCB">
              <w:rPr>
                <w:rFonts w:asciiTheme="majorEastAsia" w:eastAsiaTheme="majorEastAsia" w:hAnsiTheme="majorEastAsia" w:hint="eastAsia"/>
                <w:sz w:val="16"/>
              </w:rPr>
              <w:t>後期末</w:t>
            </w:r>
          </w:p>
        </w:tc>
      </w:tr>
      <w:tr w:rsidR="00A96977" w:rsidRPr="00355328" w:rsidTr="00C1086D">
        <w:trPr>
          <w:trHeight w:val="653"/>
          <w:jc w:val="center"/>
        </w:trPr>
        <w:tc>
          <w:tcPr>
            <w:tcW w:w="1299" w:type="dxa"/>
            <w:tcBorders>
              <w:top w:val="dotted" w:sz="4" w:space="0" w:color="auto"/>
              <w:bottom w:val="dotted" w:sz="4" w:space="0" w:color="auto"/>
            </w:tcBorders>
            <w:shd w:val="clear" w:color="auto" w:fill="D9D9D9" w:themeFill="background1" w:themeFillShade="D9"/>
            <w:tcMar>
              <w:top w:w="28" w:type="dxa"/>
              <w:left w:w="28" w:type="dxa"/>
              <w:bottom w:w="28" w:type="dxa"/>
              <w:right w:w="28" w:type="dxa"/>
            </w:tcMar>
            <w:vAlign w:val="center"/>
          </w:tcPr>
          <w:p w:rsidR="00A96977" w:rsidRPr="00356EEA" w:rsidRDefault="00A96977" w:rsidP="00941CDC">
            <w:pPr>
              <w:jc w:val="center"/>
              <w:rPr>
                <w:rFonts w:ascii="ＭＳ ゴシック" w:eastAsia="ＭＳ ゴシック" w:hAnsi="ＭＳ ゴシック"/>
              </w:rPr>
            </w:pPr>
            <w:r>
              <w:rPr>
                <w:rFonts w:ascii="ＭＳ ゴシック" w:eastAsia="ＭＳ ゴシック" w:hAnsi="ＭＳ ゴシック" w:hint="eastAsia"/>
              </w:rPr>
              <w:t>児童生徒名</w:t>
            </w:r>
          </w:p>
        </w:tc>
        <w:tc>
          <w:tcPr>
            <w:tcW w:w="3260" w:type="dxa"/>
            <w:tcBorders>
              <w:top w:val="dotted" w:sz="4" w:space="0" w:color="auto"/>
              <w:bottom w:val="dotted" w:sz="4" w:space="0" w:color="auto"/>
            </w:tcBorders>
            <w:tcMar>
              <w:top w:w="28" w:type="dxa"/>
              <w:left w:w="28" w:type="dxa"/>
              <w:bottom w:w="28" w:type="dxa"/>
              <w:right w:w="28" w:type="dxa"/>
            </w:tcMar>
            <w:vAlign w:val="center"/>
          </w:tcPr>
          <w:p w:rsidR="00A96977" w:rsidRPr="00355328" w:rsidRDefault="00A96977" w:rsidP="00495699">
            <w:pPr>
              <w:jc w:val="center"/>
              <w:rPr>
                <w:rFonts w:asciiTheme="minorEastAsia" w:hAnsiTheme="minorEastAsia"/>
              </w:rPr>
            </w:pPr>
          </w:p>
        </w:tc>
        <w:tc>
          <w:tcPr>
            <w:tcW w:w="1134" w:type="dxa"/>
            <w:tcBorders>
              <w:top w:val="single" w:sz="4" w:space="0" w:color="auto"/>
            </w:tcBorders>
            <w:shd w:val="clear" w:color="auto" w:fill="D9D9D9" w:themeFill="background1" w:themeFillShade="D9"/>
            <w:tcMar>
              <w:top w:w="28" w:type="dxa"/>
              <w:left w:w="28" w:type="dxa"/>
              <w:bottom w:w="28" w:type="dxa"/>
              <w:right w:w="28" w:type="dxa"/>
            </w:tcMar>
            <w:vAlign w:val="center"/>
          </w:tcPr>
          <w:p w:rsidR="00A96977" w:rsidRPr="006C7E47" w:rsidRDefault="00A96977" w:rsidP="00495699">
            <w:pPr>
              <w:jc w:val="center"/>
              <w:rPr>
                <w:rFonts w:ascii="ＭＳ ゴシック" w:eastAsia="ＭＳ ゴシック" w:hAnsi="ＭＳ ゴシック"/>
              </w:rPr>
            </w:pPr>
            <w:r w:rsidRPr="006C7E47">
              <w:rPr>
                <w:rFonts w:ascii="ＭＳ ゴシック" w:eastAsia="ＭＳ ゴシック" w:hAnsi="ＭＳ ゴシック" w:hint="eastAsia"/>
              </w:rPr>
              <w:t>作成者</w:t>
            </w:r>
          </w:p>
        </w:tc>
        <w:tc>
          <w:tcPr>
            <w:tcW w:w="1560" w:type="dxa"/>
            <w:tcBorders>
              <w:right w:val="single" w:sz="4" w:space="0" w:color="auto"/>
            </w:tcBorders>
            <w:tcMar>
              <w:top w:w="28" w:type="dxa"/>
              <w:left w:w="28" w:type="dxa"/>
              <w:bottom w:w="28" w:type="dxa"/>
              <w:right w:w="28" w:type="dxa"/>
            </w:tcMar>
            <w:vAlign w:val="center"/>
          </w:tcPr>
          <w:p w:rsidR="00A96977" w:rsidRPr="00355328" w:rsidRDefault="00A96977" w:rsidP="00495699">
            <w:pPr>
              <w:jc w:val="center"/>
              <w:rPr>
                <w:rFonts w:asciiTheme="minorEastAsia" w:hAnsiTheme="minorEastAsia"/>
              </w:rPr>
            </w:pPr>
          </w:p>
        </w:tc>
        <w:tc>
          <w:tcPr>
            <w:tcW w:w="712" w:type="dxa"/>
            <w:tcBorders>
              <w:right w:val="single" w:sz="4" w:space="0" w:color="auto"/>
            </w:tcBorders>
            <w:tcMar>
              <w:top w:w="28" w:type="dxa"/>
              <w:left w:w="28" w:type="dxa"/>
              <w:bottom w:w="28" w:type="dxa"/>
              <w:right w:w="28" w:type="dxa"/>
            </w:tcMar>
            <w:vAlign w:val="center"/>
          </w:tcPr>
          <w:p w:rsidR="00A96977" w:rsidRPr="00355328" w:rsidRDefault="00A96977" w:rsidP="00495699">
            <w:pPr>
              <w:jc w:val="center"/>
              <w:rPr>
                <w:rFonts w:asciiTheme="minorEastAsia" w:hAnsiTheme="minorEastAsia"/>
              </w:rPr>
            </w:pPr>
          </w:p>
        </w:tc>
        <w:tc>
          <w:tcPr>
            <w:tcW w:w="711" w:type="dxa"/>
            <w:tcBorders>
              <w:right w:val="single" w:sz="4" w:space="0" w:color="auto"/>
            </w:tcBorders>
            <w:tcMar>
              <w:top w:w="28" w:type="dxa"/>
              <w:left w:w="28" w:type="dxa"/>
              <w:bottom w:w="28" w:type="dxa"/>
              <w:right w:w="28" w:type="dxa"/>
            </w:tcMar>
            <w:vAlign w:val="center"/>
          </w:tcPr>
          <w:p w:rsidR="00A96977" w:rsidRPr="00355328" w:rsidRDefault="00A96977" w:rsidP="00495699">
            <w:pPr>
              <w:jc w:val="center"/>
              <w:rPr>
                <w:rFonts w:asciiTheme="minorEastAsia" w:hAnsiTheme="minorEastAsia"/>
              </w:rPr>
            </w:pPr>
          </w:p>
        </w:tc>
        <w:tc>
          <w:tcPr>
            <w:tcW w:w="715" w:type="dxa"/>
            <w:tcBorders>
              <w:right w:val="single" w:sz="4" w:space="0" w:color="auto"/>
            </w:tcBorders>
            <w:tcMar>
              <w:top w:w="28" w:type="dxa"/>
              <w:left w:w="28" w:type="dxa"/>
              <w:bottom w:w="28" w:type="dxa"/>
              <w:right w:w="28" w:type="dxa"/>
            </w:tcMar>
            <w:vAlign w:val="center"/>
          </w:tcPr>
          <w:p w:rsidR="00A96977" w:rsidRPr="00355328" w:rsidRDefault="00A96977" w:rsidP="00495699">
            <w:pPr>
              <w:jc w:val="center"/>
              <w:rPr>
                <w:rFonts w:asciiTheme="minorEastAsia" w:hAnsiTheme="minorEastAsia"/>
              </w:rPr>
            </w:pPr>
          </w:p>
        </w:tc>
      </w:tr>
      <w:tr w:rsidR="00351A89" w:rsidRPr="00E30B4B" w:rsidTr="00C1086D">
        <w:trPr>
          <w:trHeight w:hRule="exact" w:val="284"/>
          <w:jc w:val="center"/>
        </w:trPr>
        <w:tc>
          <w:tcPr>
            <w:tcW w:w="1299" w:type="dxa"/>
            <w:vMerge w:val="restart"/>
            <w:shd w:val="clear" w:color="auto" w:fill="D9D9D9" w:themeFill="background1" w:themeFillShade="D9"/>
            <w:tcMar>
              <w:top w:w="28" w:type="dxa"/>
              <w:left w:w="28" w:type="dxa"/>
              <w:bottom w:w="28" w:type="dxa"/>
              <w:right w:w="28" w:type="dxa"/>
            </w:tcMar>
            <w:vAlign w:val="center"/>
          </w:tcPr>
          <w:p w:rsidR="00351A89" w:rsidRDefault="00351A89" w:rsidP="006C7E47">
            <w:pPr>
              <w:spacing w:line="220" w:lineRule="exact"/>
              <w:jc w:val="center"/>
              <w:rPr>
                <w:rFonts w:ascii="ＭＳ ゴシック" w:eastAsia="ＭＳ ゴシック" w:hAnsi="ＭＳ ゴシック"/>
              </w:rPr>
            </w:pPr>
            <w:r>
              <w:rPr>
                <w:rFonts w:ascii="ＭＳ ゴシック" w:eastAsia="ＭＳ ゴシック" w:hAnsi="ＭＳ ゴシック" w:hint="eastAsia"/>
              </w:rPr>
              <w:t>指導者</w:t>
            </w:r>
          </w:p>
          <w:p w:rsidR="00351A89" w:rsidRPr="00356EEA" w:rsidRDefault="00351A89" w:rsidP="006C7E47">
            <w:pPr>
              <w:spacing w:line="220" w:lineRule="exact"/>
              <w:jc w:val="center"/>
              <w:rPr>
                <w:rFonts w:ascii="ＭＳ ゴシック" w:eastAsia="ＭＳ ゴシック" w:hAnsi="ＭＳ ゴシック"/>
              </w:rPr>
            </w:pPr>
            <w:r>
              <w:rPr>
                <w:rFonts w:ascii="ＭＳ ゴシック" w:eastAsia="ＭＳ ゴシック" w:hAnsi="ＭＳ ゴシック" w:hint="eastAsia"/>
              </w:rPr>
              <w:t>支援者</w:t>
            </w:r>
          </w:p>
        </w:tc>
        <w:tc>
          <w:tcPr>
            <w:tcW w:w="3260" w:type="dxa"/>
            <w:vMerge w:val="restart"/>
            <w:tcMar>
              <w:top w:w="28" w:type="dxa"/>
              <w:left w:w="28" w:type="dxa"/>
              <w:bottom w:w="28" w:type="dxa"/>
              <w:right w:w="28" w:type="dxa"/>
            </w:tcMar>
            <w:vAlign w:val="center"/>
          </w:tcPr>
          <w:p w:rsidR="00351A89" w:rsidRPr="00355328" w:rsidRDefault="00351A89" w:rsidP="00495699">
            <w:pPr>
              <w:jc w:val="center"/>
              <w:rPr>
                <w:rFonts w:asciiTheme="minorEastAsia" w:hAnsiTheme="minorEastAsia"/>
              </w:rPr>
            </w:pPr>
          </w:p>
        </w:tc>
        <w:tc>
          <w:tcPr>
            <w:tcW w:w="1134" w:type="dxa"/>
            <w:vMerge w:val="restart"/>
            <w:shd w:val="clear" w:color="auto" w:fill="D9D9D9" w:themeFill="background1" w:themeFillShade="D9"/>
            <w:tcMar>
              <w:top w:w="28" w:type="dxa"/>
              <w:left w:w="28" w:type="dxa"/>
              <w:bottom w:w="28" w:type="dxa"/>
              <w:right w:w="28" w:type="dxa"/>
            </w:tcMar>
            <w:vAlign w:val="center"/>
          </w:tcPr>
          <w:p w:rsidR="00351A89" w:rsidRDefault="00351A89" w:rsidP="00495699">
            <w:pPr>
              <w:jc w:val="center"/>
              <w:rPr>
                <w:rFonts w:ascii="ＭＳ ゴシック" w:eastAsia="ＭＳ ゴシック" w:hAnsi="ＭＳ ゴシック"/>
              </w:rPr>
            </w:pPr>
            <w:r>
              <w:rPr>
                <w:rFonts w:ascii="ＭＳ ゴシック" w:eastAsia="ＭＳ ゴシック" w:hAnsi="ＭＳ ゴシック" w:hint="eastAsia"/>
              </w:rPr>
              <w:t>指導場所</w:t>
            </w:r>
          </w:p>
        </w:tc>
        <w:tc>
          <w:tcPr>
            <w:tcW w:w="1560" w:type="dxa"/>
            <w:vMerge w:val="restart"/>
            <w:tcBorders>
              <w:right w:val="single" w:sz="4" w:space="0" w:color="auto"/>
            </w:tcBorders>
            <w:tcMar>
              <w:top w:w="28" w:type="dxa"/>
              <w:left w:w="28" w:type="dxa"/>
              <w:bottom w:w="28" w:type="dxa"/>
              <w:right w:w="28" w:type="dxa"/>
            </w:tcMar>
            <w:vAlign w:val="center"/>
          </w:tcPr>
          <w:p w:rsidR="00351A89" w:rsidRPr="00355328" w:rsidRDefault="00351A89" w:rsidP="00495699">
            <w:pPr>
              <w:jc w:val="center"/>
              <w:rPr>
                <w:rFonts w:asciiTheme="minorEastAsia" w:hAnsiTheme="minorEastAsia"/>
              </w:rPr>
            </w:pPr>
          </w:p>
        </w:tc>
        <w:tc>
          <w:tcPr>
            <w:tcW w:w="2138" w:type="dxa"/>
            <w:gridSpan w:val="3"/>
            <w:tcBorders>
              <w:right w:val="single" w:sz="4" w:space="0" w:color="auto"/>
            </w:tcBorders>
            <w:shd w:val="clear" w:color="auto" w:fill="D9D9D9" w:themeFill="background1" w:themeFillShade="D9"/>
            <w:vAlign w:val="center"/>
          </w:tcPr>
          <w:p w:rsidR="00351A89" w:rsidRPr="00E30B4B" w:rsidRDefault="00351A89" w:rsidP="006C7E47">
            <w:pPr>
              <w:spacing w:line="240" w:lineRule="exact"/>
              <w:jc w:val="center"/>
              <w:rPr>
                <w:rFonts w:ascii="ＭＳ ゴシック" w:eastAsia="ＭＳ ゴシック" w:hAnsi="ＭＳ ゴシック"/>
                <w:spacing w:val="-6"/>
              </w:rPr>
            </w:pPr>
            <w:r w:rsidRPr="00E30B4B">
              <w:rPr>
                <w:rFonts w:ascii="ＭＳ ゴシック" w:eastAsia="ＭＳ ゴシック" w:hAnsi="ＭＳ ゴシック" w:hint="eastAsia"/>
                <w:spacing w:val="-6"/>
              </w:rPr>
              <w:t>取り出し指導時数</w:t>
            </w:r>
          </w:p>
        </w:tc>
      </w:tr>
      <w:tr w:rsidR="00351A89" w:rsidRPr="00355328" w:rsidTr="00901130">
        <w:trPr>
          <w:trHeight w:hRule="exact" w:val="521"/>
          <w:jc w:val="center"/>
        </w:trPr>
        <w:tc>
          <w:tcPr>
            <w:tcW w:w="1299" w:type="dxa"/>
            <w:vMerge/>
            <w:shd w:val="clear" w:color="auto" w:fill="D9D9D9" w:themeFill="background1" w:themeFillShade="D9"/>
            <w:tcMar>
              <w:top w:w="28" w:type="dxa"/>
              <w:left w:w="28" w:type="dxa"/>
              <w:bottom w:w="28" w:type="dxa"/>
              <w:right w:w="28" w:type="dxa"/>
            </w:tcMar>
            <w:vAlign w:val="center"/>
          </w:tcPr>
          <w:p w:rsidR="00351A89" w:rsidRDefault="00351A89" w:rsidP="00495699">
            <w:pPr>
              <w:jc w:val="center"/>
              <w:rPr>
                <w:rFonts w:ascii="ＭＳ ゴシック" w:eastAsia="ＭＳ ゴシック" w:hAnsi="ＭＳ ゴシック"/>
              </w:rPr>
            </w:pPr>
          </w:p>
        </w:tc>
        <w:tc>
          <w:tcPr>
            <w:tcW w:w="3260" w:type="dxa"/>
            <w:vMerge/>
            <w:tcMar>
              <w:top w:w="28" w:type="dxa"/>
              <w:left w:w="28" w:type="dxa"/>
              <w:bottom w:w="28" w:type="dxa"/>
              <w:right w:w="28" w:type="dxa"/>
            </w:tcMar>
            <w:vAlign w:val="center"/>
          </w:tcPr>
          <w:p w:rsidR="00351A89" w:rsidRPr="00355328" w:rsidRDefault="00351A89" w:rsidP="00495699">
            <w:pPr>
              <w:jc w:val="center"/>
              <w:rPr>
                <w:rFonts w:asciiTheme="minorEastAsia" w:hAnsiTheme="minorEastAsia"/>
              </w:rPr>
            </w:pPr>
          </w:p>
        </w:tc>
        <w:tc>
          <w:tcPr>
            <w:tcW w:w="1134" w:type="dxa"/>
            <w:vMerge/>
            <w:shd w:val="clear" w:color="auto" w:fill="D9D9D9" w:themeFill="background1" w:themeFillShade="D9"/>
            <w:tcMar>
              <w:top w:w="28" w:type="dxa"/>
              <w:left w:w="28" w:type="dxa"/>
              <w:bottom w:w="28" w:type="dxa"/>
              <w:right w:w="28" w:type="dxa"/>
            </w:tcMar>
            <w:vAlign w:val="center"/>
          </w:tcPr>
          <w:p w:rsidR="00351A89" w:rsidRDefault="00351A89" w:rsidP="00495699">
            <w:pPr>
              <w:jc w:val="center"/>
              <w:rPr>
                <w:rFonts w:ascii="ＭＳ ゴシック" w:eastAsia="ＭＳ ゴシック" w:hAnsi="ＭＳ ゴシック"/>
              </w:rPr>
            </w:pPr>
          </w:p>
        </w:tc>
        <w:tc>
          <w:tcPr>
            <w:tcW w:w="1560" w:type="dxa"/>
            <w:vMerge/>
            <w:tcBorders>
              <w:right w:val="single" w:sz="4" w:space="0" w:color="auto"/>
            </w:tcBorders>
            <w:tcMar>
              <w:top w:w="28" w:type="dxa"/>
              <w:left w:w="28" w:type="dxa"/>
              <w:bottom w:w="28" w:type="dxa"/>
              <w:right w:w="28" w:type="dxa"/>
            </w:tcMar>
            <w:vAlign w:val="center"/>
          </w:tcPr>
          <w:p w:rsidR="00351A89" w:rsidRPr="00355328" w:rsidRDefault="00351A89" w:rsidP="00495699">
            <w:pPr>
              <w:jc w:val="center"/>
              <w:rPr>
                <w:rFonts w:asciiTheme="minorEastAsia" w:hAnsiTheme="minorEastAsia"/>
              </w:rPr>
            </w:pPr>
          </w:p>
        </w:tc>
        <w:tc>
          <w:tcPr>
            <w:tcW w:w="2138" w:type="dxa"/>
            <w:gridSpan w:val="3"/>
            <w:tcBorders>
              <w:right w:val="single" w:sz="4" w:space="0" w:color="auto"/>
            </w:tcBorders>
            <w:vAlign w:val="center"/>
          </w:tcPr>
          <w:p w:rsidR="00351A89" w:rsidRPr="00355328" w:rsidRDefault="00351A89" w:rsidP="006C7E47">
            <w:pPr>
              <w:spacing w:line="240" w:lineRule="exact"/>
              <w:jc w:val="center"/>
              <w:rPr>
                <w:rFonts w:asciiTheme="minorEastAsia" w:hAnsiTheme="minorEastAsia"/>
              </w:rPr>
            </w:pPr>
            <w:r>
              <w:rPr>
                <w:rFonts w:asciiTheme="minorEastAsia" w:hAnsiTheme="minorEastAsia" w:hint="eastAsia"/>
              </w:rPr>
              <w:t>週　時間</w:t>
            </w:r>
          </w:p>
        </w:tc>
      </w:tr>
    </w:tbl>
    <w:p w:rsidR="00941CDC" w:rsidRDefault="003B3162" w:rsidP="00351A89">
      <w:pPr>
        <w:spacing w:line="80" w:lineRule="exact"/>
        <w:rPr>
          <w:sz w:val="10"/>
        </w:rPr>
      </w:pPr>
      <w:r>
        <w:rPr>
          <w:rFonts w:asciiTheme="minorEastAsia" w:hAnsiTheme="minorEastAsia" w:hint="eastAsia"/>
          <w:noProof/>
          <w:sz w:val="18"/>
          <w:szCs w:val="18"/>
        </w:rPr>
        <mc:AlternateContent>
          <mc:Choice Requires="wps">
            <w:drawing>
              <wp:anchor distT="0" distB="0" distL="114300" distR="114300" simplePos="0" relativeHeight="251655168" behindDoc="0" locked="0" layoutInCell="1" allowOverlap="1" wp14:anchorId="29471708" wp14:editId="274B4D86">
                <wp:simplePos x="0" y="0"/>
                <wp:positionH relativeFrom="column">
                  <wp:posOffset>4580255</wp:posOffset>
                </wp:positionH>
                <wp:positionV relativeFrom="page">
                  <wp:posOffset>4029075</wp:posOffset>
                </wp:positionV>
                <wp:extent cx="1581785" cy="1095375"/>
                <wp:effectExtent l="0" t="247650" r="18415" b="28575"/>
                <wp:wrapNone/>
                <wp:docPr id="1" name="角丸四角形吹き出し 1"/>
                <wp:cNvGraphicFramePr/>
                <a:graphic xmlns:a="http://schemas.openxmlformats.org/drawingml/2006/main">
                  <a:graphicData uri="http://schemas.microsoft.com/office/word/2010/wordprocessingShape">
                    <wps:wsp>
                      <wps:cNvSpPr/>
                      <wps:spPr>
                        <a:xfrm>
                          <a:off x="0" y="0"/>
                          <a:ext cx="1581785" cy="1095375"/>
                        </a:xfrm>
                        <a:prstGeom prst="wedgeRoundRectCallout">
                          <a:avLst>
                            <a:gd name="adj1" fmla="val 3882"/>
                            <a:gd name="adj2" fmla="val -70722"/>
                            <a:gd name="adj3" fmla="val 16667"/>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001C" w:rsidRPr="002C3FD8" w:rsidRDefault="0040001C" w:rsidP="00C1086D">
                            <w:pPr>
                              <w:spacing w:line="220" w:lineRule="exact"/>
                              <w:jc w:val="left"/>
                              <w:rPr>
                                <w:rFonts w:ascii="BIZ UDゴシック" w:eastAsia="BIZ UDゴシック" w:hAnsi="BIZ UDゴシック"/>
                                <w:color w:val="000000" w:themeColor="text1"/>
                                <w:w w:val="90"/>
                                <w:sz w:val="14"/>
                              </w:rPr>
                            </w:pPr>
                            <w:r>
                              <w:rPr>
                                <w:rFonts w:ascii="BIZ UDゴシック" w:eastAsia="BIZ UDゴシック" w:hAnsi="BIZ UDゴシック" w:hint="eastAsia"/>
                                <w:color w:val="000000" w:themeColor="text1"/>
                                <w:w w:val="90"/>
                                <w:sz w:val="18"/>
                              </w:rPr>
                              <w:t>「DLA」を実施</w:t>
                            </w:r>
                            <w:r w:rsidR="00FD5EE7">
                              <w:rPr>
                                <w:rFonts w:ascii="BIZ UDゴシック" w:eastAsia="BIZ UDゴシック" w:hAnsi="BIZ UDゴシック" w:hint="eastAsia"/>
                                <w:color w:val="000000" w:themeColor="text1"/>
                                <w:w w:val="90"/>
                                <w:sz w:val="18"/>
                              </w:rPr>
                              <w:t>した場合は，記録に残します。４領域全てを</w:t>
                            </w:r>
                            <w:r w:rsidR="00FD5EE7">
                              <w:rPr>
                                <w:rFonts w:ascii="BIZ UDゴシック" w:eastAsia="BIZ UDゴシック" w:hAnsi="BIZ UDゴシック"/>
                                <w:color w:val="000000" w:themeColor="text1"/>
                                <w:w w:val="90"/>
                                <w:sz w:val="18"/>
                              </w:rPr>
                              <w:t>実施する</w:t>
                            </w:r>
                            <w:r w:rsidR="00FD5EE7">
                              <w:rPr>
                                <w:rFonts w:ascii="BIZ UDゴシック" w:eastAsia="BIZ UDゴシック" w:hAnsi="BIZ UDゴシック" w:hint="eastAsia"/>
                                <w:color w:val="000000" w:themeColor="text1"/>
                                <w:w w:val="90"/>
                                <w:sz w:val="18"/>
                              </w:rPr>
                              <w:t>必要はありません。</w:t>
                            </w:r>
                            <w:r w:rsidR="00FD5EE7">
                              <w:rPr>
                                <w:rFonts w:ascii="BIZ UDゴシック" w:eastAsia="BIZ UDゴシック" w:hAnsi="BIZ UDゴシック"/>
                                <w:color w:val="000000" w:themeColor="text1"/>
                                <w:w w:val="90"/>
                                <w:sz w:val="18"/>
                              </w:rPr>
                              <w:t>実態に</w:t>
                            </w:r>
                            <w:r w:rsidR="00FD5EE7">
                              <w:rPr>
                                <w:rFonts w:ascii="BIZ UDゴシック" w:eastAsia="BIZ UDゴシック" w:hAnsi="BIZ UDゴシック" w:hint="eastAsia"/>
                                <w:color w:val="000000" w:themeColor="text1"/>
                                <w:w w:val="90"/>
                                <w:sz w:val="18"/>
                              </w:rPr>
                              <w:t>応じて</w:t>
                            </w:r>
                            <w:r w:rsidR="00FD5EE7">
                              <w:rPr>
                                <w:rFonts w:ascii="BIZ UDゴシック" w:eastAsia="BIZ UDゴシック" w:hAnsi="BIZ UDゴシック"/>
                                <w:color w:val="000000" w:themeColor="text1"/>
                                <w:w w:val="90"/>
                                <w:sz w:val="18"/>
                              </w:rPr>
                              <w:t>選択的に行ってください。</w:t>
                            </w:r>
                            <w:r w:rsidR="002C3FD8" w:rsidRPr="002C3FD8">
                              <w:rPr>
                                <w:rFonts w:ascii="BIZ UDゴシック" w:eastAsia="BIZ UDゴシック" w:hAnsi="BIZ UDゴシック" w:hint="eastAsia"/>
                                <w:color w:val="000000" w:themeColor="text1"/>
                                <w:w w:val="90"/>
                                <w:sz w:val="14"/>
                              </w:rPr>
                              <w:t>（</w:t>
                            </w:r>
                            <w:r w:rsidR="002C3FD8" w:rsidRPr="002C3FD8">
                              <w:rPr>
                                <w:rFonts w:ascii="BIZ UDゴシック" w:eastAsia="BIZ UDゴシック" w:hAnsi="BIZ UDゴシック"/>
                                <w:color w:val="000000" w:themeColor="text1"/>
                                <w:w w:val="90"/>
                                <w:sz w:val="14"/>
                              </w:rPr>
                              <w:t>DLA</w:t>
                            </w:r>
                            <w:r w:rsidR="002C3FD8" w:rsidRPr="002C3FD8">
                              <w:rPr>
                                <w:rFonts w:ascii="BIZ UDゴシック" w:eastAsia="BIZ UDゴシック" w:hAnsi="BIZ UDゴシック" w:hint="eastAsia"/>
                                <w:color w:val="000000" w:themeColor="text1"/>
                                <w:w w:val="90"/>
                                <w:sz w:val="14"/>
                              </w:rPr>
                              <w:t>については，</w:t>
                            </w:r>
                            <w:r w:rsidR="003F673B">
                              <w:rPr>
                                <w:rFonts w:ascii="BIZ UDゴシック" w:eastAsia="BIZ UDゴシック" w:hAnsi="BIZ UDゴシック" w:hint="eastAsia"/>
                                <w:color w:val="000000" w:themeColor="text1"/>
                                <w:w w:val="90"/>
                                <w:sz w:val="14"/>
                              </w:rPr>
                              <w:t>別途御</w:t>
                            </w:r>
                            <w:r w:rsidR="003F673B">
                              <w:rPr>
                                <w:rFonts w:ascii="BIZ UDゴシック" w:eastAsia="BIZ UDゴシック" w:hAnsi="BIZ UDゴシック"/>
                                <w:color w:val="000000" w:themeColor="text1"/>
                                <w:w w:val="90"/>
                                <w:sz w:val="14"/>
                              </w:rPr>
                              <w:t>紹介します。</w:t>
                            </w:r>
                            <w:r w:rsidR="003F673B">
                              <w:rPr>
                                <w:rFonts w:ascii="BIZ UDゴシック" w:eastAsia="BIZ UDゴシック" w:hAnsi="BIZ UDゴシック" w:hint="eastAsia"/>
                                <w:color w:val="000000" w:themeColor="text1"/>
                                <w:w w:val="90"/>
                                <w:sz w:val="14"/>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1708" id="角丸四角形吹き出し 1" o:spid="_x0000_s1027" type="#_x0000_t62" style="position:absolute;left:0;text-align:left;margin-left:360.65pt;margin-top:317.25pt;width:124.55pt;height: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" adj="11639,-4476" fillcolor="#cff" strokecolor="black [3213]">
                <v:textbox inset="1mm,,1mm">
                  <w:txbxContent>
                    <w:p w:rsidR="0040001C" w:rsidRPr="002C3FD8" w:rsidRDefault="0040001C" w:rsidP="00C1086D">
                      <w:pPr>
                        <w:spacing w:line="220" w:lineRule="exact"/>
                        <w:jc w:val="left"/>
                        <w:rPr>
                          <w:rFonts w:ascii="BIZ UDゴシック" w:eastAsia="BIZ UDゴシック" w:hAnsi="BIZ UDゴシック" w:hint="eastAsia"/>
                          <w:color w:val="000000" w:themeColor="text1"/>
                          <w:w w:val="90"/>
                          <w:sz w:val="14"/>
                        </w:rPr>
                      </w:pPr>
                      <w:r>
                        <w:rPr>
                          <w:rFonts w:ascii="BIZ UDゴシック" w:eastAsia="BIZ UDゴシック" w:hAnsi="BIZ UDゴシック" w:hint="eastAsia"/>
                          <w:color w:val="000000" w:themeColor="text1"/>
                          <w:w w:val="90"/>
                          <w:sz w:val="18"/>
                        </w:rPr>
                        <w:t>「DLA」を実施</w:t>
                      </w:r>
                      <w:r w:rsidR="00FD5EE7">
                        <w:rPr>
                          <w:rFonts w:ascii="BIZ UDゴシック" w:eastAsia="BIZ UDゴシック" w:hAnsi="BIZ UDゴシック" w:hint="eastAsia"/>
                          <w:color w:val="000000" w:themeColor="text1"/>
                          <w:w w:val="90"/>
                          <w:sz w:val="18"/>
                        </w:rPr>
                        <w:t>した場合は，記録に残します。４領域全てを</w:t>
                      </w:r>
                      <w:r w:rsidR="00FD5EE7">
                        <w:rPr>
                          <w:rFonts w:ascii="BIZ UDゴシック" w:eastAsia="BIZ UDゴシック" w:hAnsi="BIZ UDゴシック"/>
                          <w:color w:val="000000" w:themeColor="text1"/>
                          <w:w w:val="90"/>
                          <w:sz w:val="18"/>
                        </w:rPr>
                        <w:t>実施する</w:t>
                      </w:r>
                      <w:r w:rsidR="00FD5EE7">
                        <w:rPr>
                          <w:rFonts w:ascii="BIZ UDゴシック" w:eastAsia="BIZ UDゴシック" w:hAnsi="BIZ UDゴシック" w:hint="eastAsia"/>
                          <w:color w:val="000000" w:themeColor="text1"/>
                          <w:w w:val="90"/>
                          <w:sz w:val="18"/>
                        </w:rPr>
                        <w:t>必要はありません。</w:t>
                      </w:r>
                      <w:r w:rsidR="00FD5EE7">
                        <w:rPr>
                          <w:rFonts w:ascii="BIZ UDゴシック" w:eastAsia="BIZ UDゴシック" w:hAnsi="BIZ UDゴシック"/>
                          <w:color w:val="000000" w:themeColor="text1"/>
                          <w:w w:val="90"/>
                          <w:sz w:val="18"/>
                        </w:rPr>
                        <w:t>実態に</w:t>
                      </w:r>
                      <w:r w:rsidR="00FD5EE7">
                        <w:rPr>
                          <w:rFonts w:ascii="BIZ UDゴシック" w:eastAsia="BIZ UDゴシック" w:hAnsi="BIZ UDゴシック" w:hint="eastAsia"/>
                          <w:color w:val="000000" w:themeColor="text1"/>
                          <w:w w:val="90"/>
                          <w:sz w:val="18"/>
                        </w:rPr>
                        <w:t>応じて</w:t>
                      </w:r>
                      <w:r w:rsidR="00FD5EE7">
                        <w:rPr>
                          <w:rFonts w:ascii="BIZ UDゴシック" w:eastAsia="BIZ UDゴシック" w:hAnsi="BIZ UDゴシック"/>
                          <w:color w:val="000000" w:themeColor="text1"/>
                          <w:w w:val="90"/>
                          <w:sz w:val="18"/>
                        </w:rPr>
                        <w:t>選択的に行ってください。</w:t>
                      </w:r>
                      <w:r w:rsidR="002C3FD8" w:rsidRPr="002C3FD8">
                        <w:rPr>
                          <w:rFonts w:ascii="BIZ UDゴシック" w:eastAsia="BIZ UDゴシック" w:hAnsi="BIZ UDゴシック" w:hint="eastAsia"/>
                          <w:color w:val="000000" w:themeColor="text1"/>
                          <w:w w:val="90"/>
                          <w:sz w:val="14"/>
                        </w:rPr>
                        <w:t>（</w:t>
                      </w:r>
                      <w:r w:rsidR="002C3FD8" w:rsidRPr="002C3FD8">
                        <w:rPr>
                          <w:rFonts w:ascii="BIZ UDゴシック" w:eastAsia="BIZ UDゴシック" w:hAnsi="BIZ UDゴシック"/>
                          <w:color w:val="000000" w:themeColor="text1"/>
                          <w:w w:val="90"/>
                          <w:sz w:val="14"/>
                        </w:rPr>
                        <w:t>DLA</w:t>
                      </w:r>
                      <w:r w:rsidR="002C3FD8" w:rsidRPr="002C3FD8">
                        <w:rPr>
                          <w:rFonts w:ascii="BIZ UDゴシック" w:eastAsia="BIZ UDゴシック" w:hAnsi="BIZ UDゴシック" w:hint="eastAsia"/>
                          <w:color w:val="000000" w:themeColor="text1"/>
                          <w:w w:val="90"/>
                          <w:sz w:val="14"/>
                        </w:rPr>
                        <w:t>については，</w:t>
                      </w:r>
                      <w:r w:rsidR="003F673B">
                        <w:rPr>
                          <w:rFonts w:ascii="BIZ UDゴシック" w:eastAsia="BIZ UDゴシック" w:hAnsi="BIZ UDゴシック" w:hint="eastAsia"/>
                          <w:color w:val="000000" w:themeColor="text1"/>
                          <w:w w:val="90"/>
                          <w:sz w:val="14"/>
                        </w:rPr>
                        <w:t>別途御</w:t>
                      </w:r>
                      <w:r w:rsidR="003F673B">
                        <w:rPr>
                          <w:rFonts w:ascii="BIZ UDゴシック" w:eastAsia="BIZ UDゴシック" w:hAnsi="BIZ UDゴシック"/>
                          <w:color w:val="000000" w:themeColor="text1"/>
                          <w:w w:val="90"/>
                          <w:sz w:val="14"/>
                        </w:rPr>
                        <w:t>紹介します。</w:t>
                      </w:r>
                      <w:r w:rsidR="003F673B">
                        <w:rPr>
                          <w:rFonts w:ascii="BIZ UDゴシック" w:eastAsia="BIZ UDゴシック" w:hAnsi="BIZ UDゴシック" w:hint="eastAsia"/>
                          <w:color w:val="000000" w:themeColor="text1"/>
                          <w:w w:val="90"/>
                          <w:sz w:val="14"/>
                        </w:rPr>
                        <w:t>）</w:t>
                      </w:r>
                    </w:p>
                  </w:txbxContent>
                </v:textbox>
                <w10:wrap anchory="page"/>
              </v:shape>
            </w:pict>
          </mc:Fallback>
        </mc:AlternateContent>
      </w:r>
    </w:p>
    <w:tbl>
      <w:tblPr>
        <w:tblStyle w:val="a3"/>
        <w:tblW w:w="0" w:type="auto"/>
        <w:jc w:val="center"/>
        <w:tblCellMar>
          <w:left w:w="28" w:type="dxa"/>
          <w:right w:w="28" w:type="dxa"/>
        </w:tblCellMar>
        <w:tblLook w:val="04A0" w:firstRow="1" w:lastRow="0" w:firstColumn="1" w:lastColumn="0" w:noHBand="0" w:noVBand="1"/>
      </w:tblPr>
      <w:tblGrid>
        <w:gridCol w:w="563"/>
        <w:gridCol w:w="7"/>
        <w:gridCol w:w="560"/>
        <w:gridCol w:w="86"/>
        <w:gridCol w:w="6717"/>
        <w:gridCol w:w="1469"/>
      </w:tblGrid>
      <w:tr w:rsidR="00870591" w:rsidRPr="00355328" w:rsidTr="00762AE0">
        <w:trPr>
          <w:trHeight w:hRule="exact" w:val="454"/>
          <w:jc w:val="center"/>
        </w:trPr>
        <w:tc>
          <w:tcPr>
            <w:tcW w:w="570" w:type="dxa"/>
            <w:gridSpan w:val="2"/>
            <w:tcBorders>
              <w:right w:val="single" w:sz="4" w:space="0" w:color="auto"/>
            </w:tcBorders>
            <w:shd w:val="clear" w:color="auto" w:fill="D9D9D9" w:themeFill="background1" w:themeFillShade="D9"/>
            <w:tcMar>
              <w:top w:w="28" w:type="dxa"/>
              <w:left w:w="28" w:type="dxa"/>
              <w:bottom w:w="28" w:type="dxa"/>
              <w:right w:w="28" w:type="dxa"/>
            </w:tcMar>
            <w:vAlign w:val="center"/>
          </w:tcPr>
          <w:p w:rsidR="00870591" w:rsidRPr="004B7A17" w:rsidRDefault="00870591" w:rsidP="00870591">
            <w:pPr>
              <w:jc w:val="center"/>
              <w:rPr>
                <w:rFonts w:asciiTheme="majorEastAsia" w:eastAsiaTheme="majorEastAsia" w:hAnsiTheme="majorEastAsia"/>
              </w:rPr>
            </w:pPr>
            <w:r>
              <w:rPr>
                <w:rFonts w:asciiTheme="majorEastAsia" w:eastAsiaTheme="majorEastAsia" w:hAnsiTheme="majorEastAsia" w:hint="eastAsia"/>
              </w:rPr>
              <w:t>技能</w:t>
            </w:r>
          </w:p>
        </w:tc>
        <w:tc>
          <w:tcPr>
            <w:tcW w:w="646" w:type="dxa"/>
            <w:gridSpan w:val="2"/>
            <w:tcBorders>
              <w:right w:val="single" w:sz="4" w:space="0" w:color="auto"/>
            </w:tcBorders>
            <w:shd w:val="clear" w:color="auto" w:fill="D9D9D9" w:themeFill="background1" w:themeFillShade="D9"/>
            <w:vAlign w:val="center"/>
          </w:tcPr>
          <w:p w:rsidR="00870591" w:rsidRPr="00870591" w:rsidRDefault="00870591" w:rsidP="00870591">
            <w:pPr>
              <w:jc w:val="center"/>
              <w:rPr>
                <w:rFonts w:asciiTheme="majorEastAsia" w:eastAsiaTheme="majorEastAsia" w:hAnsiTheme="majorEastAsia"/>
                <w:w w:val="80"/>
                <w:sz w:val="16"/>
              </w:rPr>
            </w:pPr>
            <w:r w:rsidRPr="00870591">
              <w:rPr>
                <w:rFonts w:asciiTheme="majorEastAsia" w:eastAsiaTheme="majorEastAsia" w:hAnsiTheme="majorEastAsia" w:hint="eastAsia"/>
                <w:w w:val="80"/>
                <w:sz w:val="16"/>
              </w:rPr>
              <w:t>ステージ</w:t>
            </w:r>
          </w:p>
        </w:tc>
        <w:tc>
          <w:tcPr>
            <w:tcW w:w="6717" w:type="dxa"/>
            <w:tcBorders>
              <w:right w:val="single" w:sz="4" w:space="0" w:color="auto"/>
            </w:tcBorders>
            <w:shd w:val="clear" w:color="auto" w:fill="D9D9D9" w:themeFill="background1" w:themeFillShade="D9"/>
            <w:vAlign w:val="center"/>
          </w:tcPr>
          <w:p w:rsidR="00870591" w:rsidRPr="004B7A17" w:rsidRDefault="00870591" w:rsidP="00A84398">
            <w:pPr>
              <w:jc w:val="center"/>
              <w:rPr>
                <w:rFonts w:asciiTheme="majorEastAsia" w:eastAsiaTheme="majorEastAsia" w:hAnsiTheme="majorEastAsia"/>
              </w:rPr>
            </w:pPr>
            <w:r w:rsidRPr="004B7A17">
              <w:rPr>
                <w:rFonts w:asciiTheme="majorEastAsia" w:eastAsiaTheme="majorEastAsia" w:hAnsiTheme="majorEastAsia" w:hint="eastAsia"/>
              </w:rPr>
              <w:t>日本語の力</w:t>
            </w:r>
          </w:p>
        </w:tc>
        <w:tc>
          <w:tcPr>
            <w:tcW w:w="1469" w:type="dxa"/>
            <w:tcBorders>
              <w:left w:val="single" w:sz="4" w:space="0" w:color="auto"/>
              <w:bottom w:val="dotted" w:sz="4" w:space="0" w:color="auto"/>
            </w:tcBorders>
            <w:shd w:val="clear" w:color="auto" w:fill="D9D9D9" w:themeFill="background1" w:themeFillShade="D9"/>
            <w:tcMar>
              <w:left w:w="28" w:type="dxa"/>
              <w:right w:w="28" w:type="dxa"/>
            </w:tcMar>
            <w:vAlign w:val="center"/>
          </w:tcPr>
          <w:p w:rsidR="00870591" w:rsidRPr="00C36518" w:rsidRDefault="00870591" w:rsidP="00195FE9">
            <w:pPr>
              <w:jc w:val="center"/>
              <w:rPr>
                <w:rFonts w:ascii="ＭＳ ゴシック" w:eastAsia="ＭＳ ゴシック" w:hAnsi="ＭＳ ゴシック"/>
                <w:spacing w:val="-6"/>
                <w:w w:val="66"/>
              </w:rPr>
            </w:pPr>
            <w:r w:rsidRPr="00C36518">
              <w:rPr>
                <w:rFonts w:ascii="ＭＳ ゴシック" w:eastAsia="ＭＳ ゴシック" w:hAnsi="ＭＳ ゴシック" w:hint="eastAsia"/>
                <w:spacing w:val="-6"/>
                <w:w w:val="66"/>
                <w:sz w:val="18"/>
              </w:rPr>
              <w:t>DLA（JS</w:t>
            </w:r>
            <w:r w:rsidRPr="00DE69A1">
              <w:rPr>
                <w:rFonts w:ascii="ＭＳ ゴシック" w:eastAsia="ＭＳ ゴシック" w:hAnsi="ＭＳ ゴシック" w:hint="eastAsia"/>
                <w:spacing w:val="-14"/>
                <w:w w:val="66"/>
                <w:sz w:val="18"/>
              </w:rPr>
              <w:t>L</w:t>
            </w:r>
            <w:r w:rsidRPr="00DE69A1">
              <w:rPr>
                <w:rFonts w:ascii="ＭＳ ゴシック" w:eastAsia="ＭＳ ゴシック" w:hAnsi="ＭＳ ゴシック" w:hint="eastAsia"/>
                <w:spacing w:val="-12"/>
                <w:w w:val="66"/>
                <w:sz w:val="18"/>
              </w:rPr>
              <w:t>対話型アセスメント）</w:t>
            </w:r>
            <w:r w:rsidRPr="00C36518">
              <w:rPr>
                <w:rFonts w:ascii="ＭＳ ゴシック" w:eastAsia="ＭＳ ゴシック" w:hAnsi="ＭＳ ゴシック" w:hint="eastAsia"/>
                <w:spacing w:val="-6"/>
                <w:w w:val="66"/>
              </w:rPr>
              <w:t xml:space="preserve">　</w:t>
            </w:r>
          </w:p>
        </w:tc>
      </w:tr>
      <w:tr w:rsidR="00FD4240" w:rsidRPr="00355328" w:rsidTr="00762AE0">
        <w:trPr>
          <w:trHeight w:hRule="exact" w:val="730"/>
          <w:jc w:val="center"/>
        </w:trPr>
        <w:tc>
          <w:tcPr>
            <w:tcW w:w="563" w:type="dxa"/>
            <w:shd w:val="clear" w:color="auto" w:fill="auto"/>
            <w:tcMar>
              <w:top w:w="28" w:type="dxa"/>
              <w:left w:w="28" w:type="dxa"/>
              <w:bottom w:w="28" w:type="dxa"/>
              <w:right w:w="28" w:type="dxa"/>
            </w:tcMar>
            <w:vAlign w:val="center"/>
          </w:tcPr>
          <w:p w:rsidR="00FD4240" w:rsidRPr="00FD4240" w:rsidRDefault="00FD4240" w:rsidP="00C36518">
            <w:pPr>
              <w:jc w:val="center"/>
              <w:rPr>
                <w:rFonts w:ascii="ＭＳ ゴシック" w:eastAsia="ＭＳ ゴシック" w:hAnsi="ＭＳ ゴシック"/>
                <w:sz w:val="20"/>
              </w:rPr>
            </w:pPr>
            <w:r w:rsidRPr="00FD4240">
              <w:rPr>
                <w:rFonts w:ascii="ＭＳ ゴシック" w:eastAsia="ＭＳ ゴシック" w:hAnsi="ＭＳ ゴシック" w:hint="eastAsia"/>
                <w:sz w:val="20"/>
              </w:rPr>
              <w:t>話す</w:t>
            </w:r>
          </w:p>
        </w:tc>
        <w:tc>
          <w:tcPr>
            <w:tcW w:w="653" w:type="dxa"/>
            <w:gridSpan w:val="3"/>
            <w:tcBorders>
              <w:right w:val="single" w:sz="4" w:space="0" w:color="auto"/>
            </w:tcBorders>
            <w:shd w:val="clear" w:color="auto" w:fill="auto"/>
            <w:tcMar>
              <w:left w:w="28" w:type="dxa"/>
              <w:right w:w="28" w:type="dxa"/>
            </w:tcMar>
            <w:vAlign w:val="center"/>
          </w:tcPr>
          <w:p w:rsidR="00FD4240" w:rsidRPr="00C37331" w:rsidRDefault="001E6D75" w:rsidP="00C37331">
            <w:pPr>
              <w:jc w:val="center"/>
              <w:rPr>
                <w:rFonts w:asciiTheme="majorEastAsia" w:eastAsiaTheme="majorEastAsia" w:hAnsiTheme="majorEastAsia"/>
                <w:b/>
                <w:sz w:val="22"/>
              </w:rPr>
            </w:pPr>
            <w:r>
              <w:rPr>
                <w:rFonts w:asciiTheme="majorEastAsia" w:eastAsiaTheme="majorEastAsia" w:hAnsiTheme="majorEastAsia" w:hint="eastAsia"/>
                <w:b/>
                <w:sz w:val="22"/>
              </w:rPr>
              <w:t>３</w:t>
            </w:r>
          </w:p>
        </w:tc>
        <w:tc>
          <w:tcPr>
            <w:tcW w:w="6717" w:type="dxa"/>
            <w:tcBorders>
              <w:right w:val="single" w:sz="4" w:space="0" w:color="auto"/>
            </w:tcBorders>
            <w:tcMar>
              <w:left w:w="57" w:type="dxa"/>
              <w:right w:w="57" w:type="dxa"/>
            </w:tcMar>
            <w:vAlign w:val="center"/>
          </w:tcPr>
          <w:p w:rsidR="00FD4240" w:rsidRPr="00901130" w:rsidRDefault="00BC7351" w:rsidP="00BC7351">
            <w:pPr>
              <w:spacing w:line="240" w:lineRule="exact"/>
              <w:rPr>
                <w:rFonts w:asciiTheme="minorEastAsia" w:hAnsiTheme="minorEastAsia"/>
                <w:sz w:val="20"/>
                <w:szCs w:val="18"/>
              </w:rPr>
            </w:pPr>
            <w:r>
              <w:rPr>
                <w:rFonts w:asciiTheme="minorEastAsia" w:hAnsiTheme="minorEastAsia" w:hint="eastAsia"/>
                <w:sz w:val="20"/>
                <w:szCs w:val="18"/>
              </w:rPr>
              <w:t>聞きなれた言葉を組み合わせて，自分自身のことや身近な出来事について，主に単文を使って話すことができる。</w:t>
            </w:r>
          </w:p>
        </w:tc>
        <w:tc>
          <w:tcPr>
            <w:tcW w:w="1469" w:type="dxa"/>
            <w:tcBorders>
              <w:left w:val="single" w:sz="4" w:space="0" w:color="auto"/>
            </w:tcBorders>
            <w:vAlign w:val="center"/>
          </w:tcPr>
          <w:p w:rsidR="00FD4240" w:rsidRPr="0040001C" w:rsidRDefault="003B4D4F" w:rsidP="00C37331">
            <w:pPr>
              <w:rPr>
                <w:rFonts w:asciiTheme="minorEastAsia" w:hAnsiTheme="minorEastAsia"/>
                <w:sz w:val="18"/>
                <w:szCs w:val="18"/>
              </w:rPr>
            </w:pPr>
            <w:r>
              <w:rPr>
                <w:rFonts w:asciiTheme="majorEastAsia" w:eastAsiaTheme="majorEastAsia" w:hAnsiTheme="majorEastAsia" w:hint="eastAsia"/>
                <w:sz w:val="22"/>
                <w:szCs w:val="18"/>
              </w:rPr>
              <w:t>３</w:t>
            </w:r>
            <w:r w:rsidR="006C7E47" w:rsidRPr="0040001C">
              <w:rPr>
                <w:rFonts w:asciiTheme="minorEastAsia" w:hAnsiTheme="minorEastAsia" w:hint="eastAsia"/>
                <w:sz w:val="18"/>
                <w:szCs w:val="18"/>
              </w:rPr>
              <w:t>【</w:t>
            </w:r>
            <w:r w:rsidR="0040001C" w:rsidRPr="0040001C">
              <w:rPr>
                <w:rFonts w:asciiTheme="minorEastAsia" w:hAnsiTheme="minorEastAsia" w:hint="eastAsia"/>
                <w:sz w:val="18"/>
                <w:szCs w:val="18"/>
              </w:rPr>
              <w:t>●月●日</w:t>
            </w:r>
            <w:r w:rsidR="006C7E47" w:rsidRPr="0040001C">
              <w:rPr>
                <w:rFonts w:asciiTheme="minorEastAsia" w:hAnsiTheme="minorEastAsia" w:hint="eastAsia"/>
                <w:sz w:val="18"/>
                <w:szCs w:val="18"/>
              </w:rPr>
              <w:t>】</w:t>
            </w:r>
          </w:p>
        </w:tc>
      </w:tr>
      <w:tr w:rsidR="00C37331" w:rsidRPr="00355328" w:rsidTr="00762AE0">
        <w:trPr>
          <w:trHeight w:hRule="exact" w:val="737"/>
          <w:jc w:val="center"/>
        </w:trPr>
        <w:tc>
          <w:tcPr>
            <w:tcW w:w="563" w:type="dxa"/>
            <w:shd w:val="clear" w:color="auto" w:fill="auto"/>
            <w:tcMar>
              <w:top w:w="28" w:type="dxa"/>
              <w:left w:w="28" w:type="dxa"/>
              <w:bottom w:w="28" w:type="dxa"/>
              <w:right w:w="28" w:type="dxa"/>
            </w:tcMar>
            <w:vAlign w:val="center"/>
          </w:tcPr>
          <w:p w:rsidR="00C37331" w:rsidRPr="00FD4240" w:rsidRDefault="00C37331" w:rsidP="00C36518">
            <w:pPr>
              <w:jc w:val="center"/>
              <w:rPr>
                <w:rFonts w:ascii="ＭＳ ゴシック" w:eastAsia="ＭＳ ゴシック" w:hAnsi="ＭＳ ゴシック"/>
                <w:sz w:val="20"/>
              </w:rPr>
            </w:pPr>
            <w:r w:rsidRPr="00FD4240">
              <w:rPr>
                <w:rFonts w:ascii="ＭＳ ゴシック" w:eastAsia="ＭＳ ゴシック" w:hAnsi="ＭＳ ゴシック" w:hint="eastAsia"/>
                <w:sz w:val="20"/>
              </w:rPr>
              <w:t>読む</w:t>
            </w:r>
          </w:p>
        </w:tc>
        <w:tc>
          <w:tcPr>
            <w:tcW w:w="653" w:type="dxa"/>
            <w:gridSpan w:val="3"/>
            <w:tcBorders>
              <w:top w:val="single" w:sz="4" w:space="0" w:color="auto"/>
              <w:right w:val="single" w:sz="4" w:space="0" w:color="auto"/>
            </w:tcBorders>
            <w:shd w:val="clear" w:color="auto" w:fill="auto"/>
            <w:tcMar>
              <w:left w:w="28" w:type="dxa"/>
              <w:right w:w="28" w:type="dxa"/>
            </w:tcMar>
            <w:vAlign w:val="center"/>
          </w:tcPr>
          <w:p w:rsidR="00C37331" w:rsidRPr="00C37331" w:rsidRDefault="00C37331" w:rsidP="00C37331">
            <w:pPr>
              <w:jc w:val="center"/>
              <w:rPr>
                <w:rFonts w:asciiTheme="majorEastAsia" w:eastAsiaTheme="majorEastAsia" w:hAnsiTheme="majorEastAsia"/>
                <w:b/>
                <w:sz w:val="22"/>
              </w:rPr>
            </w:pPr>
            <w:r w:rsidRPr="00C37331">
              <w:rPr>
                <w:rFonts w:asciiTheme="majorEastAsia" w:eastAsiaTheme="majorEastAsia" w:hAnsiTheme="majorEastAsia" w:hint="eastAsia"/>
                <w:b/>
                <w:sz w:val="22"/>
              </w:rPr>
              <w:t>２</w:t>
            </w:r>
          </w:p>
        </w:tc>
        <w:tc>
          <w:tcPr>
            <w:tcW w:w="6717" w:type="dxa"/>
            <w:tcBorders>
              <w:top w:val="single" w:sz="4" w:space="0" w:color="auto"/>
              <w:right w:val="single" w:sz="4" w:space="0" w:color="auto"/>
            </w:tcBorders>
            <w:tcMar>
              <w:left w:w="57" w:type="dxa"/>
              <w:right w:w="57" w:type="dxa"/>
            </w:tcMar>
            <w:vAlign w:val="center"/>
          </w:tcPr>
          <w:p w:rsidR="00C37331" w:rsidRPr="00901130" w:rsidRDefault="002251EE" w:rsidP="00901130">
            <w:pPr>
              <w:spacing w:line="240" w:lineRule="exact"/>
              <w:rPr>
                <w:rFonts w:asciiTheme="minorEastAsia" w:hAnsiTheme="minorEastAsia"/>
                <w:sz w:val="20"/>
                <w:szCs w:val="18"/>
              </w:rPr>
            </w:pPr>
            <w:r w:rsidRPr="00901130">
              <w:rPr>
                <w:rFonts w:asciiTheme="minorEastAsia" w:hAnsiTheme="minorEastAsia" w:hint="eastAsia"/>
                <w:sz w:val="20"/>
                <w:szCs w:val="18"/>
              </w:rPr>
              <w:t>助詞の「は」「へ」等を正しく読んだり，</w:t>
            </w:r>
            <w:r w:rsidR="00804965">
              <w:rPr>
                <w:rFonts w:asciiTheme="minorEastAsia" w:hAnsiTheme="minorEastAsia" w:hint="eastAsia"/>
                <w:sz w:val="20"/>
                <w:szCs w:val="18"/>
              </w:rPr>
              <w:t>絵などの支援を得て，日常でよく使われる語彙で書かれた単文を読んで理解したりすることができる。</w:t>
            </w:r>
          </w:p>
        </w:tc>
        <w:tc>
          <w:tcPr>
            <w:tcW w:w="1469" w:type="dxa"/>
            <w:tcBorders>
              <w:top w:val="single" w:sz="4" w:space="0" w:color="auto"/>
              <w:left w:val="single" w:sz="4" w:space="0" w:color="auto"/>
            </w:tcBorders>
          </w:tcPr>
          <w:p w:rsidR="00C37331" w:rsidRDefault="00C37331">
            <w:r w:rsidRPr="0097788C">
              <w:rPr>
                <w:rFonts w:asciiTheme="majorEastAsia" w:eastAsiaTheme="majorEastAsia" w:hAnsiTheme="majorEastAsia" w:hint="eastAsia"/>
                <w:sz w:val="22"/>
                <w:szCs w:val="18"/>
              </w:rPr>
              <w:t>２</w:t>
            </w:r>
            <w:r w:rsidR="009055A4">
              <w:rPr>
                <w:rFonts w:asciiTheme="minorEastAsia" w:hAnsiTheme="minorEastAsia" w:hint="eastAsia"/>
                <w:sz w:val="18"/>
                <w:szCs w:val="18"/>
              </w:rPr>
              <w:t>【▲月▲</w:t>
            </w:r>
            <w:r w:rsidRPr="0097788C">
              <w:rPr>
                <w:rFonts w:asciiTheme="minorEastAsia" w:hAnsiTheme="minorEastAsia" w:hint="eastAsia"/>
                <w:sz w:val="18"/>
                <w:szCs w:val="18"/>
              </w:rPr>
              <w:t>日】</w:t>
            </w:r>
          </w:p>
        </w:tc>
      </w:tr>
      <w:tr w:rsidR="00C37331" w:rsidRPr="00355328" w:rsidTr="00762AE0">
        <w:trPr>
          <w:trHeight w:hRule="exact" w:val="737"/>
          <w:jc w:val="center"/>
        </w:trPr>
        <w:tc>
          <w:tcPr>
            <w:tcW w:w="563" w:type="dxa"/>
            <w:shd w:val="clear" w:color="auto" w:fill="auto"/>
            <w:tcMar>
              <w:top w:w="28" w:type="dxa"/>
              <w:left w:w="28" w:type="dxa"/>
              <w:bottom w:w="28" w:type="dxa"/>
              <w:right w:w="28" w:type="dxa"/>
            </w:tcMar>
            <w:vAlign w:val="center"/>
          </w:tcPr>
          <w:p w:rsidR="00C37331" w:rsidRPr="00FD4240" w:rsidRDefault="00C37331" w:rsidP="00C36518">
            <w:pPr>
              <w:jc w:val="center"/>
              <w:rPr>
                <w:rFonts w:ascii="ＭＳ ゴシック" w:eastAsia="ＭＳ ゴシック" w:hAnsi="ＭＳ ゴシック"/>
                <w:sz w:val="20"/>
              </w:rPr>
            </w:pPr>
            <w:r w:rsidRPr="00FD4240">
              <w:rPr>
                <w:rFonts w:ascii="ＭＳ ゴシック" w:eastAsia="ＭＳ ゴシック" w:hAnsi="ＭＳ ゴシック" w:hint="eastAsia"/>
                <w:sz w:val="20"/>
              </w:rPr>
              <w:t>書く</w:t>
            </w:r>
          </w:p>
        </w:tc>
        <w:tc>
          <w:tcPr>
            <w:tcW w:w="653" w:type="dxa"/>
            <w:gridSpan w:val="3"/>
            <w:tcBorders>
              <w:top w:val="single" w:sz="4" w:space="0" w:color="auto"/>
              <w:right w:val="single" w:sz="4" w:space="0" w:color="auto"/>
            </w:tcBorders>
            <w:shd w:val="clear" w:color="auto" w:fill="auto"/>
            <w:tcMar>
              <w:left w:w="28" w:type="dxa"/>
              <w:right w:w="28" w:type="dxa"/>
            </w:tcMar>
            <w:vAlign w:val="center"/>
          </w:tcPr>
          <w:p w:rsidR="00C37331" w:rsidRPr="00C37331" w:rsidRDefault="00C37331" w:rsidP="00C37331">
            <w:pPr>
              <w:jc w:val="center"/>
              <w:rPr>
                <w:rFonts w:asciiTheme="majorEastAsia" w:eastAsiaTheme="majorEastAsia" w:hAnsiTheme="majorEastAsia"/>
                <w:b/>
                <w:sz w:val="22"/>
              </w:rPr>
            </w:pPr>
            <w:r>
              <w:rPr>
                <w:rFonts w:asciiTheme="majorEastAsia" w:eastAsiaTheme="majorEastAsia" w:hAnsiTheme="majorEastAsia" w:hint="eastAsia"/>
                <w:b/>
                <w:sz w:val="22"/>
              </w:rPr>
              <w:t>２</w:t>
            </w:r>
          </w:p>
        </w:tc>
        <w:tc>
          <w:tcPr>
            <w:tcW w:w="6717" w:type="dxa"/>
            <w:tcBorders>
              <w:top w:val="single" w:sz="4" w:space="0" w:color="auto"/>
              <w:right w:val="single" w:sz="4" w:space="0" w:color="auto"/>
            </w:tcBorders>
            <w:tcMar>
              <w:left w:w="57" w:type="dxa"/>
              <w:right w:w="57" w:type="dxa"/>
            </w:tcMar>
            <w:vAlign w:val="center"/>
          </w:tcPr>
          <w:p w:rsidR="00FB2414" w:rsidRPr="00901130" w:rsidRDefault="00804965" w:rsidP="00901130">
            <w:pPr>
              <w:spacing w:line="240" w:lineRule="exact"/>
              <w:rPr>
                <w:rFonts w:asciiTheme="minorEastAsia" w:hAnsiTheme="minorEastAsia"/>
                <w:sz w:val="20"/>
                <w:szCs w:val="18"/>
              </w:rPr>
            </w:pPr>
            <w:r>
              <w:rPr>
                <w:rFonts w:asciiTheme="minorEastAsia" w:hAnsiTheme="minorEastAsia" w:hint="eastAsia"/>
                <w:sz w:val="20"/>
                <w:szCs w:val="18"/>
              </w:rPr>
              <w:t>日常よく使われる表現を使って，話し言葉をそのまま文字にしようとする。</w:t>
            </w:r>
          </w:p>
        </w:tc>
        <w:tc>
          <w:tcPr>
            <w:tcW w:w="1469" w:type="dxa"/>
            <w:tcBorders>
              <w:left w:val="single" w:sz="4" w:space="0" w:color="auto"/>
            </w:tcBorders>
          </w:tcPr>
          <w:p w:rsidR="00C37331" w:rsidRDefault="00C37331">
            <w:r w:rsidRPr="0097788C">
              <w:rPr>
                <w:rFonts w:asciiTheme="majorEastAsia" w:eastAsiaTheme="majorEastAsia" w:hAnsiTheme="majorEastAsia" w:hint="eastAsia"/>
                <w:sz w:val="22"/>
                <w:szCs w:val="18"/>
              </w:rPr>
              <w:t>２</w:t>
            </w:r>
            <w:r w:rsidR="009055A4">
              <w:rPr>
                <w:rFonts w:asciiTheme="minorEastAsia" w:hAnsiTheme="minorEastAsia" w:hint="eastAsia"/>
                <w:sz w:val="18"/>
                <w:szCs w:val="18"/>
              </w:rPr>
              <w:t>【■月■</w:t>
            </w:r>
            <w:r w:rsidRPr="0097788C">
              <w:rPr>
                <w:rFonts w:asciiTheme="minorEastAsia" w:hAnsiTheme="minorEastAsia" w:hint="eastAsia"/>
                <w:sz w:val="18"/>
                <w:szCs w:val="18"/>
              </w:rPr>
              <w:t>日】</w:t>
            </w:r>
          </w:p>
        </w:tc>
        <w:bookmarkStart w:id="0" w:name="_GoBack"/>
        <w:bookmarkEnd w:id="0"/>
      </w:tr>
      <w:tr w:rsidR="00C37331" w:rsidRPr="00355328" w:rsidTr="00762AE0">
        <w:trPr>
          <w:trHeight w:hRule="exact" w:val="737"/>
          <w:jc w:val="center"/>
        </w:trPr>
        <w:tc>
          <w:tcPr>
            <w:tcW w:w="563" w:type="dxa"/>
            <w:shd w:val="clear" w:color="auto" w:fill="auto"/>
            <w:tcMar>
              <w:top w:w="28" w:type="dxa"/>
              <w:left w:w="28" w:type="dxa"/>
              <w:bottom w:w="28" w:type="dxa"/>
              <w:right w:w="28" w:type="dxa"/>
            </w:tcMar>
            <w:vAlign w:val="center"/>
          </w:tcPr>
          <w:p w:rsidR="00C37331" w:rsidRPr="00FD4240" w:rsidRDefault="00C37331" w:rsidP="00C36518">
            <w:pPr>
              <w:jc w:val="center"/>
              <w:rPr>
                <w:rFonts w:ascii="ＭＳ ゴシック" w:eastAsia="ＭＳ ゴシック" w:hAnsi="ＭＳ ゴシック"/>
                <w:sz w:val="20"/>
              </w:rPr>
            </w:pPr>
            <w:r w:rsidRPr="00FD4240">
              <w:rPr>
                <w:rFonts w:ascii="ＭＳ ゴシック" w:eastAsia="ＭＳ ゴシック" w:hAnsi="ＭＳ ゴシック" w:hint="eastAsia"/>
                <w:sz w:val="20"/>
              </w:rPr>
              <w:t>聴く</w:t>
            </w:r>
          </w:p>
        </w:tc>
        <w:tc>
          <w:tcPr>
            <w:tcW w:w="653" w:type="dxa"/>
            <w:gridSpan w:val="3"/>
            <w:tcBorders>
              <w:top w:val="single" w:sz="4" w:space="0" w:color="auto"/>
              <w:right w:val="single" w:sz="4" w:space="0" w:color="auto"/>
            </w:tcBorders>
            <w:shd w:val="clear" w:color="auto" w:fill="auto"/>
            <w:tcMar>
              <w:left w:w="28" w:type="dxa"/>
              <w:right w:w="28" w:type="dxa"/>
            </w:tcMar>
            <w:vAlign w:val="center"/>
          </w:tcPr>
          <w:p w:rsidR="00C37331" w:rsidRPr="00C37331" w:rsidRDefault="001E6D75" w:rsidP="00C37331">
            <w:pPr>
              <w:jc w:val="center"/>
              <w:rPr>
                <w:rFonts w:asciiTheme="majorEastAsia" w:eastAsiaTheme="majorEastAsia" w:hAnsiTheme="majorEastAsia"/>
                <w:b/>
                <w:sz w:val="22"/>
              </w:rPr>
            </w:pPr>
            <w:r>
              <w:rPr>
                <w:rFonts w:asciiTheme="majorEastAsia" w:eastAsiaTheme="majorEastAsia" w:hAnsiTheme="majorEastAsia" w:hint="eastAsia"/>
                <w:b/>
                <w:sz w:val="22"/>
              </w:rPr>
              <w:t>３</w:t>
            </w:r>
          </w:p>
        </w:tc>
        <w:tc>
          <w:tcPr>
            <w:tcW w:w="6717" w:type="dxa"/>
            <w:tcBorders>
              <w:top w:val="single" w:sz="4" w:space="0" w:color="auto"/>
              <w:right w:val="single" w:sz="4" w:space="0" w:color="auto"/>
            </w:tcBorders>
            <w:tcMar>
              <w:left w:w="57" w:type="dxa"/>
              <w:right w:w="57" w:type="dxa"/>
            </w:tcMar>
            <w:vAlign w:val="center"/>
          </w:tcPr>
          <w:p w:rsidR="00C37331" w:rsidRPr="00901130" w:rsidRDefault="000A65B5" w:rsidP="00804965">
            <w:pPr>
              <w:spacing w:line="240" w:lineRule="exact"/>
              <w:rPr>
                <w:rFonts w:asciiTheme="minorEastAsia" w:hAnsiTheme="minorEastAsia"/>
                <w:sz w:val="20"/>
                <w:szCs w:val="18"/>
              </w:rPr>
            </w:pPr>
            <w:r w:rsidRPr="00901130">
              <w:rPr>
                <w:rFonts w:asciiTheme="minorEastAsia" w:hAnsiTheme="minorEastAsia" w:hint="eastAsia"/>
                <w:sz w:val="20"/>
                <w:szCs w:val="18"/>
              </w:rPr>
              <w:t>体育，音楽などの実技系の授業で，教師の話を理解し指示で活動することができる。</w:t>
            </w:r>
          </w:p>
        </w:tc>
        <w:tc>
          <w:tcPr>
            <w:tcW w:w="1469" w:type="dxa"/>
            <w:tcBorders>
              <w:left w:val="single" w:sz="4" w:space="0" w:color="auto"/>
            </w:tcBorders>
          </w:tcPr>
          <w:p w:rsidR="00C37331" w:rsidRDefault="003B4D4F">
            <w:r>
              <w:rPr>
                <w:rFonts w:asciiTheme="majorEastAsia" w:eastAsiaTheme="majorEastAsia" w:hAnsiTheme="majorEastAsia" w:hint="eastAsia"/>
                <w:sz w:val="22"/>
                <w:szCs w:val="18"/>
              </w:rPr>
              <w:t>３</w:t>
            </w:r>
            <w:r w:rsidR="009055A4">
              <w:rPr>
                <w:rFonts w:asciiTheme="minorEastAsia" w:hAnsiTheme="minorEastAsia" w:hint="eastAsia"/>
                <w:sz w:val="18"/>
                <w:szCs w:val="18"/>
              </w:rPr>
              <w:t>【</w:t>
            </w:r>
            <w:r w:rsidR="009055A4">
              <w:rPr>
                <w:rFonts w:ascii="Segoe UI Symbol" w:hAnsi="Segoe UI Symbol" w:cs="Segoe UI Symbol" w:hint="eastAsia"/>
                <w:sz w:val="18"/>
                <w:szCs w:val="18"/>
              </w:rPr>
              <w:t>◆</w:t>
            </w:r>
            <w:r w:rsidR="009055A4">
              <w:rPr>
                <w:rFonts w:asciiTheme="minorEastAsia" w:hAnsiTheme="minorEastAsia" w:hint="eastAsia"/>
                <w:sz w:val="18"/>
                <w:szCs w:val="18"/>
              </w:rPr>
              <w:t>月◆</w:t>
            </w:r>
            <w:r w:rsidR="00C37331" w:rsidRPr="0097788C">
              <w:rPr>
                <w:rFonts w:asciiTheme="minorEastAsia" w:hAnsiTheme="minorEastAsia" w:hint="eastAsia"/>
                <w:sz w:val="18"/>
                <w:szCs w:val="18"/>
              </w:rPr>
              <w:t>日】</w:t>
            </w:r>
          </w:p>
        </w:tc>
      </w:tr>
      <w:tr w:rsidR="00762AE0" w:rsidRPr="00355328" w:rsidTr="00762AE0">
        <w:trPr>
          <w:trHeight w:hRule="exact" w:val="454"/>
          <w:jc w:val="center"/>
        </w:trPr>
        <w:tc>
          <w:tcPr>
            <w:tcW w:w="570" w:type="dxa"/>
            <w:gridSpan w:val="2"/>
            <w:tcBorders>
              <w:bottom w:val="single" w:sz="4" w:space="0" w:color="auto"/>
            </w:tcBorders>
            <w:shd w:val="clear" w:color="auto" w:fill="D9D9D9" w:themeFill="background1" w:themeFillShade="D9"/>
            <w:tcMar>
              <w:top w:w="28" w:type="dxa"/>
              <w:left w:w="28" w:type="dxa"/>
              <w:bottom w:w="28" w:type="dxa"/>
              <w:right w:w="28" w:type="dxa"/>
            </w:tcMar>
            <w:vAlign w:val="center"/>
          </w:tcPr>
          <w:p w:rsidR="00762AE0" w:rsidRPr="004B7A17" w:rsidRDefault="00762AE0" w:rsidP="00762AE0">
            <w:pPr>
              <w:jc w:val="center"/>
              <w:rPr>
                <w:rFonts w:asciiTheme="majorEastAsia" w:eastAsiaTheme="majorEastAsia" w:hAnsiTheme="majorEastAsia"/>
              </w:rPr>
            </w:pPr>
            <w:r>
              <w:rPr>
                <w:rFonts w:asciiTheme="majorEastAsia" w:eastAsiaTheme="majorEastAsia" w:hAnsiTheme="majorEastAsia" w:hint="eastAsia"/>
              </w:rPr>
              <w:t>技能</w:t>
            </w:r>
          </w:p>
        </w:tc>
        <w:tc>
          <w:tcPr>
            <w:tcW w:w="646" w:type="dxa"/>
            <w:gridSpan w:val="2"/>
            <w:tcBorders>
              <w:bottom w:val="single" w:sz="4" w:space="0" w:color="auto"/>
            </w:tcBorders>
            <w:shd w:val="clear" w:color="auto" w:fill="D9D9D9" w:themeFill="background1" w:themeFillShade="D9"/>
            <w:vAlign w:val="center"/>
          </w:tcPr>
          <w:p w:rsidR="00762AE0" w:rsidRPr="00870591" w:rsidRDefault="00762AE0" w:rsidP="00762AE0">
            <w:pPr>
              <w:jc w:val="center"/>
              <w:rPr>
                <w:rFonts w:asciiTheme="majorEastAsia" w:eastAsiaTheme="majorEastAsia" w:hAnsiTheme="majorEastAsia"/>
                <w:w w:val="80"/>
                <w:sz w:val="16"/>
              </w:rPr>
            </w:pPr>
            <w:r w:rsidRPr="00870591">
              <w:rPr>
                <w:rFonts w:asciiTheme="majorEastAsia" w:eastAsiaTheme="majorEastAsia" w:hAnsiTheme="majorEastAsia" w:hint="eastAsia"/>
                <w:w w:val="80"/>
                <w:sz w:val="16"/>
              </w:rPr>
              <w:t>ステージ</w:t>
            </w:r>
          </w:p>
        </w:tc>
        <w:tc>
          <w:tcPr>
            <w:tcW w:w="8186" w:type="dxa"/>
            <w:gridSpan w:val="2"/>
            <w:tcBorders>
              <w:bottom w:val="single" w:sz="4" w:space="0" w:color="auto"/>
            </w:tcBorders>
            <w:shd w:val="clear" w:color="auto" w:fill="D9D9D9" w:themeFill="background1" w:themeFillShade="D9"/>
            <w:vAlign w:val="center"/>
          </w:tcPr>
          <w:p w:rsidR="00762AE0" w:rsidRPr="00785897" w:rsidRDefault="00762AE0" w:rsidP="00FE15B0">
            <w:pPr>
              <w:spacing w:line="260" w:lineRule="exact"/>
              <w:jc w:val="center"/>
              <w:rPr>
                <w:rFonts w:asciiTheme="minorEastAsia" w:hAnsiTheme="minorEastAsia"/>
                <w:sz w:val="20"/>
                <w:szCs w:val="20"/>
              </w:rPr>
            </w:pPr>
            <w:r w:rsidRPr="00FE15B0">
              <w:rPr>
                <w:rFonts w:asciiTheme="majorEastAsia" w:eastAsiaTheme="majorEastAsia" w:hAnsiTheme="majorEastAsia" w:hint="eastAsia"/>
              </w:rPr>
              <w:t>指導目標</w:t>
            </w:r>
          </w:p>
        </w:tc>
      </w:tr>
      <w:tr w:rsidR="00762AE0" w:rsidRPr="003B3162" w:rsidTr="00762AE0">
        <w:trPr>
          <w:trHeight w:hRule="exact" w:val="737"/>
          <w:jc w:val="center"/>
        </w:trPr>
        <w:tc>
          <w:tcPr>
            <w:tcW w:w="570" w:type="dxa"/>
            <w:gridSpan w:val="2"/>
            <w:tcBorders>
              <w:bottom w:val="single" w:sz="4" w:space="0" w:color="auto"/>
            </w:tcBorders>
            <w:shd w:val="clear" w:color="auto" w:fill="auto"/>
            <w:tcMar>
              <w:top w:w="28" w:type="dxa"/>
              <w:left w:w="28" w:type="dxa"/>
              <w:bottom w:w="28" w:type="dxa"/>
              <w:right w:w="28" w:type="dxa"/>
            </w:tcMar>
            <w:vAlign w:val="center"/>
          </w:tcPr>
          <w:p w:rsidR="00762AE0" w:rsidRPr="00FD4240" w:rsidRDefault="00762AE0" w:rsidP="00762AE0">
            <w:pPr>
              <w:jc w:val="center"/>
              <w:rPr>
                <w:rFonts w:ascii="ＭＳ ゴシック" w:eastAsia="ＭＳ ゴシック" w:hAnsi="ＭＳ ゴシック"/>
                <w:sz w:val="20"/>
              </w:rPr>
            </w:pPr>
            <w:r w:rsidRPr="00FD4240">
              <w:rPr>
                <w:rFonts w:ascii="ＭＳ ゴシック" w:eastAsia="ＭＳ ゴシック" w:hAnsi="ＭＳ ゴシック" w:hint="eastAsia"/>
                <w:sz w:val="20"/>
              </w:rPr>
              <w:t>話す</w:t>
            </w:r>
          </w:p>
        </w:tc>
        <w:tc>
          <w:tcPr>
            <w:tcW w:w="646" w:type="dxa"/>
            <w:gridSpan w:val="2"/>
            <w:tcBorders>
              <w:bottom w:val="single" w:sz="4" w:space="0" w:color="auto"/>
            </w:tcBorders>
            <w:shd w:val="clear" w:color="auto" w:fill="auto"/>
            <w:vAlign w:val="center"/>
          </w:tcPr>
          <w:p w:rsidR="00762AE0" w:rsidRPr="00C37331" w:rsidRDefault="00762AE0" w:rsidP="00762AE0">
            <w:pPr>
              <w:jc w:val="center"/>
              <w:rPr>
                <w:rFonts w:asciiTheme="majorEastAsia" w:eastAsiaTheme="majorEastAsia" w:hAnsiTheme="majorEastAsia"/>
                <w:b/>
                <w:sz w:val="22"/>
              </w:rPr>
            </w:pPr>
            <w:r>
              <w:rPr>
                <w:rFonts w:asciiTheme="majorEastAsia" w:eastAsiaTheme="majorEastAsia" w:hAnsiTheme="majorEastAsia" w:hint="eastAsia"/>
                <w:b/>
                <w:sz w:val="22"/>
              </w:rPr>
              <w:t>４</w:t>
            </w:r>
          </w:p>
        </w:tc>
        <w:tc>
          <w:tcPr>
            <w:tcW w:w="8186" w:type="dxa"/>
            <w:gridSpan w:val="2"/>
            <w:tcBorders>
              <w:bottom w:val="dotted" w:sz="4" w:space="0" w:color="auto"/>
            </w:tcBorders>
            <w:tcMar>
              <w:left w:w="57" w:type="dxa"/>
              <w:right w:w="57" w:type="dxa"/>
            </w:tcMar>
            <w:vAlign w:val="center"/>
          </w:tcPr>
          <w:p w:rsidR="00762AE0" w:rsidRPr="00901130" w:rsidRDefault="00762AE0" w:rsidP="00762AE0">
            <w:pPr>
              <w:spacing w:line="240" w:lineRule="exact"/>
              <w:jc w:val="left"/>
              <w:rPr>
                <w:rFonts w:asciiTheme="minorEastAsia" w:hAnsiTheme="minorEastAsia"/>
                <w:sz w:val="20"/>
                <w:szCs w:val="20"/>
              </w:rPr>
            </w:pPr>
            <w:r w:rsidRPr="00901130">
              <w:rPr>
                <w:rFonts w:asciiTheme="minorEastAsia" w:hAnsiTheme="minorEastAsia" w:hint="eastAsia"/>
                <w:sz w:val="20"/>
                <w:szCs w:val="20"/>
              </w:rPr>
              <w:t>授業の中でグループ学習に参加し，教科と関連のあるテーマで自分の意思や相手に伝えるべき内容を，簡単な日本語で発表することができる。</w:t>
            </w:r>
          </w:p>
        </w:tc>
      </w:tr>
      <w:tr w:rsidR="00762AE0" w:rsidRPr="00355328" w:rsidTr="00762AE0">
        <w:trPr>
          <w:trHeight w:hRule="exact" w:val="737"/>
          <w:jc w:val="center"/>
        </w:trPr>
        <w:tc>
          <w:tcPr>
            <w:tcW w:w="570" w:type="dxa"/>
            <w:gridSpan w:val="2"/>
            <w:tcBorders>
              <w:bottom w:val="single" w:sz="4" w:space="0" w:color="auto"/>
            </w:tcBorders>
            <w:shd w:val="clear" w:color="auto" w:fill="auto"/>
            <w:tcMar>
              <w:top w:w="28" w:type="dxa"/>
              <w:left w:w="28" w:type="dxa"/>
              <w:bottom w:w="28" w:type="dxa"/>
              <w:right w:w="28" w:type="dxa"/>
            </w:tcMar>
            <w:vAlign w:val="center"/>
          </w:tcPr>
          <w:p w:rsidR="00762AE0" w:rsidRPr="00FD4240" w:rsidRDefault="00762AE0" w:rsidP="00762AE0">
            <w:pPr>
              <w:jc w:val="center"/>
              <w:rPr>
                <w:rFonts w:ascii="ＭＳ ゴシック" w:eastAsia="ＭＳ ゴシック" w:hAnsi="ＭＳ ゴシック"/>
                <w:sz w:val="20"/>
              </w:rPr>
            </w:pPr>
            <w:r w:rsidRPr="00FD4240">
              <w:rPr>
                <w:rFonts w:ascii="ＭＳ ゴシック" w:eastAsia="ＭＳ ゴシック" w:hAnsi="ＭＳ ゴシック" w:hint="eastAsia"/>
                <w:sz w:val="20"/>
              </w:rPr>
              <w:t>読む</w:t>
            </w:r>
          </w:p>
        </w:tc>
        <w:tc>
          <w:tcPr>
            <w:tcW w:w="646" w:type="dxa"/>
            <w:gridSpan w:val="2"/>
            <w:tcBorders>
              <w:bottom w:val="single" w:sz="4" w:space="0" w:color="auto"/>
            </w:tcBorders>
            <w:shd w:val="clear" w:color="auto" w:fill="auto"/>
            <w:vAlign w:val="center"/>
          </w:tcPr>
          <w:p w:rsidR="00762AE0" w:rsidRPr="00C37331" w:rsidRDefault="00762AE0" w:rsidP="00762AE0">
            <w:pPr>
              <w:jc w:val="center"/>
              <w:rPr>
                <w:rFonts w:asciiTheme="majorEastAsia" w:eastAsiaTheme="majorEastAsia" w:hAnsiTheme="majorEastAsia"/>
                <w:b/>
                <w:sz w:val="22"/>
              </w:rPr>
            </w:pPr>
            <w:r>
              <w:rPr>
                <w:rFonts w:asciiTheme="majorEastAsia" w:eastAsiaTheme="majorEastAsia" w:hAnsiTheme="majorEastAsia" w:hint="eastAsia"/>
                <w:b/>
                <w:sz w:val="22"/>
              </w:rPr>
              <w:t>３</w:t>
            </w:r>
          </w:p>
        </w:tc>
        <w:tc>
          <w:tcPr>
            <w:tcW w:w="8186" w:type="dxa"/>
            <w:gridSpan w:val="2"/>
            <w:tcBorders>
              <w:bottom w:val="dotted" w:sz="4" w:space="0" w:color="auto"/>
            </w:tcBorders>
            <w:tcMar>
              <w:left w:w="57" w:type="dxa"/>
              <w:right w:w="57" w:type="dxa"/>
            </w:tcMar>
            <w:vAlign w:val="center"/>
          </w:tcPr>
          <w:p w:rsidR="00762AE0" w:rsidRPr="00901130" w:rsidRDefault="00762AE0" w:rsidP="00762AE0">
            <w:pPr>
              <w:spacing w:line="240" w:lineRule="exact"/>
              <w:jc w:val="left"/>
              <w:rPr>
                <w:rFonts w:asciiTheme="minorEastAsia" w:hAnsiTheme="minorEastAsia"/>
                <w:sz w:val="20"/>
                <w:szCs w:val="20"/>
              </w:rPr>
            </w:pPr>
            <w:r>
              <w:rPr>
                <w:rFonts w:asciiTheme="minorEastAsia" w:hAnsiTheme="minorEastAsia" w:hint="eastAsia"/>
                <w:sz w:val="20"/>
                <w:szCs w:val="20"/>
              </w:rPr>
              <w:t>絵ややりとりなどの助けを得て，日常でよく使われる語彙や表現を使って書かれた，１年生レベルのテキスト（お話）を読んで，大</w:t>
            </w:r>
            <w:r w:rsidRPr="00901130">
              <w:rPr>
                <w:rFonts w:asciiTheme="minorEastAsia" w:hAnsiTheme="minorEastAsia" w:hint="eastAsia"/>
                <w:sz w:val="20"/>
                <w:szCs w:val="20"/>
              </w:rPr>
              <w:t>意を理解することができる。</w:t>
            </w:r>
          </w:p>
        </w:tc>
      </w:tr>
      <w:tr w:rsidR="00762AE0" w:rsidRPr="00355328" w:rsidTr="00762AE0">
        <w:trPr>
          <w:trHeight w:hRule="exact" w:val="737"/>
          <w:jc w:val="center"/>
        </w:trPr>
        <w:tc>
          <w:tcPr>
            <w:tcW w:w="570" w:type="dxa"/>
            <w:gridSpan w:val="2"/>
            <w:tcBorders>
              <w:bottom w:val="single" w:sz="4" w:space="0" w:color="auto"/>
            </w:tcBorders>
            <w:shd w:val="clear" w:color="auto" w:fill="auto"/>
            <w:tcMar>
              <w:top w:w="28" w:type="dxa"/>
              <w:left w:w="28" w:type="dxa"/>
              <w:bottom w:w="28" w:type="dxa"/>
              <w:right w:w="28" w:type="dxa"/>
            </w:tcMar>
            <w:vAlign w:val="center"/>
          </w:tcPr>
          <w:p w:rsidR="00762AE0" w:rsidRPr="00FD4240" w:rsidRDefault="00762AE0" w:rsidP="00762AE0">
            <w:pPr>
              <w:jc w:val="center"/>
              <w:rPr>
                <w:rFonts w:ascii="ＭＳ ゴシック" w:eastAsia="ＭＳ ゴシック" w:hAnsi="ＭＳ ゴシック"/>
                <w:sz w:val="20"/>
              </w:rPr>
            </w:pPr>
            <w:r w:rsidRPr="00FD4240">
              <w:rPr>
                <w:rFonts w:ascii="ＭＳ ゴシック" w:eastAsia="ＭＳ ゴシック" w:hAnsi="ＭＳ ゴシック" w:hint="eastAsia"/>
                <w:sz w:val="20"/>
              </w:rPr>
              <w:t>書く</w:t>
            </w:r>
          </w:p>
        </w:tc>
        <w:tc>
          <w:tcPr>
            <w:tcW w:w="646" w:type="dxa"/>
            <w:gridSpan w:val="2"/>
            <w:tcBorders>
              <w:bottom w:val="single" w:sz="4" w:space="0" w:color="auto"/>
            </w:tcBorders>
            <w:shd w:val="clear" w:color="auto" w:fill="auto"/>
            <w:vAlign w:val="center"/>
          </w:tcPr>
          <w:p w:rsidR="00762AE0" w:rsidRPr="00C37331" w:rsidRDefault="00762AE0" w:rsidP="00762AE0">
            <w:pPr>
              <w:jc w:val="center"/>
              <w:rPr>
                <w:rFonts w:asciiTheme="majorEastAsia" w:eastAsiaTheme="majorEastAsia" w:hAnsiTheme="majorEastAsia"/>
                <w:b/>
                <w:sz w:val="22"/>
              </w:rPr>
            </w:pPr>
            <w:r>
              <w:rPr>
                <w:rFonts w:asciiTheme="majorEastAsia" w:eastAsiaTheme="majorEastAsia" w:hAnsiTheme="majorEastAsia" w:hint="eastAsia"/>
                <w:b/>
                <w:sz w:val="22"/>
              </w:rPr>
              <w:t>３</w:t>
            </w:r>
          </w:p>
        </w:tc>
        <w:tc>
          <w:tcPr>
            <w:tcW w:w="8186" w:type="dxa"/>
            <w:gridSpan w:val="2"/>
            <w:tcBorders>
              <w:bottom w:val="dotted" w:sz="4" w:space="0" w:color="auto"/>
            </w:tcBorders>
            <w:tcMar>
              <w:left w:w="57" w:type="dxa"/>
              <w:right w:w="57" w:type="dxa"/>
            </w:tcMar>
            <w:vAlign w:val="center"/>
          </w:tcPr>
          <w:p w:rsidR="00762AE0" w:rsidRPr="00901130" w:rsidRDefault="00762AE0" w:rsidP="00762AE0">
            <w:pPr>
              <w:spacing w:line="240" w:lineRule="exact"/>
              <w:jc w:val="left"/>
              <w:rPr>
                <w:rFonts w:asciiTheme="minorEastAsia" w:hAnsiTheme="minorEastAsia"/>
                <w:sz w:val="20"/>
                <w:szCs w:val="20"/>
              </w:rPr>
            </w:pPr>
            <w:r w:rsidRPr="00901130">
              <w:rPr>
                <w:rFonts w:asciiTheme="minorEastAsia" w:hAnsiTheme="minorEastAsia" w:hint="eastAsia"/>
                <w:sz w:val="20"/>
                <w:szCs w:val="20"/>
              </w:rPr>
              <w:t>学校行事など経験した事柄について，</w:t>
            </w:r>
            <w:r>
              <w:rPr>
                <w:rFonts w:asciiTheme="minorEastAsia" w:hAnsiTheme="minorEastAsia" w:hint="eastAsia"/>
                <w:sz w:val="20"/>
                <w:szCs w:val="20"/>
              </w:rPr>
              <w:t>支援を得ながら，</w:t>
            </w:r>
            <w:r w:rsidRPr="00901130">
              <w:rPr>
                <w:rFonts w:asciiTheme="minorEastAsia" w:hAnsiTheme="minorEastAsia" w:hint="eastAsia"/>
                <w:sz w:val="20"/>
                <w:szCs w:val="20"/>
              </w:rPr>
              <w:t>順序に沿って，簡単な構成の文章を書くことができる。</w:t>
            </w:r>
          </w:p>
        </w:tc>
      </w:tr>
      <w:tr w:rsidR="00762AE0" w:rsidRPr="00355328" w:rsidTr="00762AE0">
        <w:trPr>
          <w:trHeight w:hRule="exact" w:val="737"/>
          <w:jc w:val="center"/>
        </w:trPr>
        <w:tc>
          <w:tcPr>
            <w:tcW w:w="570" w:type="dxa"/>
            <w:gridSpan w:val="2"/>
            <w:tcBorders>
              <w:bottom w:val="single" w:sz="4" w:space="0" w:color="auto"/>
            </w:tcBorders>
            <w:shd w:val="clear" w:color="auto" w:fill="auto"/>
            <w:tcMar>
              <w:top w:w="28" w:type="dxa"/>
              <w:left w:w="28" w:type="dxa"/>
              <w:bottom w:w="28" w:type="dxa"/>
              <w:right w:w="28" w:type="dxa"/>
            </w:tcMar>
            <w:vAlign w:val="center"/>
          </w:tcPr>
          <w:p w:rsidR="00762AE0" w:rsidRPr="00FD4240" w:rsidRDefault="00762AE0" w:rsidP="00762AE0">
            <w:pPr>
              <w:jc w:val="center"/>
              <w:rPr>
                <w:rFonts w:ascii="ＭＳ ゴシック" w:eastAsia="ＭＳ ゴシック" w:hAnsi="ＭＳ ゴシック"/>
                <w:sz w:val="20"/>
              </w:rPr>
            </w:pPr>
            <w:r w:rsidRPr="00FD4240">
              <w:rPr>
                <w:rFonts w:ascii="ＭＳ ゴシック" w:eastAsia="ＭＳ ゴシック" w:hAnsi="ＭＳ ゴシック" w:hint="eastAsia"/>
                <w:sz w:val="20"/>
              </w:rPr>
              <w:t>聴く</w:t>
            </w:r>
          </w:p>
        </w:tc>
        <w:tc>
          <w:tcPr>
            <w:tcW w:w="646" w:type="dxa"/>
            <w:gridSpan w:val="2"/>
            <w:tcBorders>
              <w:bottom w:val="single" w:sz="4" w:space="0" w:color="auto"/>
            </w:tcBorders>
            <w:shd w:val="clear" w:color="auto" w:fill="auto"/>
            <w:vAlign w:val="center"/>
          </w:tcPr>
          <w:p w:rsidR="00762AE0" w:rsidRPr="00C37331" w:rsidRDefault="00762AE0" w:rsidP="00762AE0">
            <w:pPr>
              <w:jc w:val="center"/>
              <w:rPr>
                <w:rFonts w:asciiTheme="majorEastAsia" w:eastAsiaTheme="majorEastAsia" w:hAnsiTheme="majorEastAsia"/>
                <w:b/>
                <w:sz w:val="22"/>
              </w:rPr>
            </w:pPr>
            <w:r>
              <w:rPr>
                <w:rFonts w:asciiTheme="majorEastAsia" w:eastAsiaTheme="majorEastAsia" w:hAnsiTheme="majorEastAsia" w:hint="eastAsia"/>
                <w:b/>
                <w:sz w:val="22"/>
              </w:rPr>
              <w:t>４</w:t>
            </w:r>
          </w:p>
        </w:tc>
        <w:tc>
          <w:tcPr>
            <w:tcW w:w="8186" w:type="dxa"/>
            <w:gridSpan w:val="2"/>
            <w:tcBorders>
              <w:bottom w:val="dotted" w:sz="4" w:space="0" w:color="auto"/>
            </w:tcBorders>
            <w:tcMar>
              <w:left w:w="57" w:type="dxa"/>
              <w:right w:w="57" w:type="dxa"/>
            </w:tcMar>
            <w:vAlign w:val="center"/>
          </w:tcPr>
          <w:p w:rsidR="00762AE0" w:rsidRPr="00901130" w:rsidRDefault="00762AE0" w:rsidP="00762AE0">
            <w:pPr>
              <w:spacing w:line="240" w:lineRule="exact"/>
              <w:jc w:val="left"/>
              <w:rPr>
                <w:rFonts w:asciiTheme="minorEastAsia" w:hAnsiTheme="minorEastAsia"/>
                <w:sz w:val="20"/>
                <w:szCs w:val="20"/>
              </w:rPr>
            </w:pPr>
            <w:r w:rsidRPr="00901130">
              <w:rPr>
                <w:rFonts w:asciiTheme="minorEastAsia" w:hAnsiTheme="minorEastAsia" w:hint="eastAsia"/>
                <w:sz w:val="20"/>
                <w:szCs w:val="20"/>
              </w:rPr>
              <w:t>授業テーマに関連した内容について，平易な言葉で説明を聴いて大意を理解したり，グループでの話し合いに参加して，大意を理解したりすることができる。</w:t>
            </w:r>
          </w:p>
        </w:tc>
      </w:tr>
      <w:tr w:rsidR="00762AE0" w:rsidRPr="00355328" w:rsidTr="009B0816">
        <w:trPr>
          <w:trHeight w:hRule="exact" w:val="526"/>
          <w:jc w:val="center"/>
        </w:trPr>
        <w:tc>
          <w:tcPr>
            <w:tcW w:w="563" w:type="dxa"/>
            <w:vMerge w:val="restart"/>
            <w:shd w:val="clear" w:color="auto" w:fill="D9D9D9" w:themeFill="background1" w:themeFillShade="D9"/>
            <w:tcMar>
              <w:top w:w="28" w:type="dxa"/>
              <w:left w:w="28" w:type="dxa"/>
              <w:bottom w:w="28" w:type="dxa"/>
              <w:right w:w="28" w:type="dxa"/>
            </w:tcMar>
            <w:textDirection w:val="tbRlV"/>
            <w:vAlign w:val="center"/>
          </w:tcPr>
          <w:p w:rsidR="00762AE0" w:rsidRPr="00901130" w:rsidRDefault="00762AE0" w:rsidP="00762AE0">
            <w:pPr>
              <w:ind w:left="113" w:right="113"/>
              <w:jc w:val="center"/>
              <w:rPr>
                <w:rFonts w:asciiTheme="majorEastAsia" w:eastAsiaTheme="majorEastAsia" w:hAnsiTheme="majorEastAsia"/>
                <w:sz w:val="20"/>
              </w:rPr>
            </w:pPr>
            <w:r w:rsidRPr="00901130">
              <w:rPr>
                <w:rFonts w:ascii="ＭＳ ゴシック" w:eastAsia="ＭＳ ゴシック" w:hAnsi="ＭＳ ゴシック" w:hint="eastAsia"/>
                <w:sz w:val="20"/>
              </w:rPr>
              <w:t>日本語指導プログラム</w:t>
            </w:r>
          </w:p>
        </w:tc>
        <w:tc>
          <w:tcPr>
            <w:tcW w:w="8839" w:type="dxa"/>
            <w:gridSpan w:val="5"/>
            <w:tcBorders>
              <w:bottom w:val="dotted" w:sz="4" w:space="0" w:color="auto"/>
            </w:tcBorders>
            <w:tcMar>
              <w:left w:w="0" w:type="dxa"/>
              <w:right w:w="0" w:type="dxa"/>
            </w:tcMar>
            <w:vAlign w:val="center"/>
          </w:tcPr>
          <w:p w:rsidR="00762AE0" w:rsidRPr="00375F4C" w:rsidRDefault="00762AE0" w:rsidP="00762AE0">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375F4C">
              <w:rPr>
                <w:rFonts w:ascii="ＭＳ ゴシック" w:eastAsia="ＭＳ ゴシック" w:hAnsi="ＭＳ ゴシック" w:hint="eastAsia"/>
              </w:rPr>
              <w:t>４月　５月　６月　７月　８月　９月　10月　11月　12月　１月　２月　３月</w:t>
            </w:r>
          </w:p>
        </w:tc>
      </w:tr>
      <w:tr w:rsidR="00762AE0" w:rsidRPr="00355328" w:rsidTr="009B0816">
        <w:trPr>
          <w:trHeight w:hRule="exact" w:val="454"/>
          <w:jc w:val="center"/>
        </w:trPr>
        <w:tc>
          <w:tcPr>
            <w:tcW w:w="563" w:type="dxa"/>
            <w:vMerge/>
            <w:shd w:val="clear" w:color="auto" w:fill="D9D9D9" w:themeFill="background1" w:themeFillShade="D9"/>
            <w:tcMar>
              <w:top w:w="28" w:type="dxa"/>
              <w:left w:w="28" w:type="dxa"/>
              <w:bottom w:w="28" w:type="dxa"/>
              <w:right w:w="28" w:type="dxa"/>
            </w:tcMar>
            <w:vAlign w:val="center"/>
          </w:tcPr>
          <w:p w:rsidR="00762AE0" w:rsidRPr="00FD4240" w:rsidRDefault="00762AE0" w:rsidP="00762AE0">
            <w:pPr>
              <w:jc w:val="center"/>
              <w:rPr>
                <w:rFonts w:ascii="ＭＳ ゴシック" w:eastAsia="ＭＳ ゴシック" w:hAnsi="ＭＳ ゴシック"/>
                <w:w w:val="90"/>
                <w:sz w:val="20"/>
              </w:rPr>
            </w:pPr>
          </w:p>
        </w:tc>
        <w:tc>
          <w:tcPr>
            <w:tcW w:w="567" w:type="dxa"/>
            <w:gridSpan w:val="2"/>
            <w:tcBorders>
              <w:bottom w:val="dotted" w:sz="4" w:space="0" w:color="auto"/>
            </w:tcBorders>
            <w:tcMar>
              <w:left w:w="0" w:type="dxa"/>
              <w:right w:w="0" w:type="dxa"/>
            </w:tcMar>
            <w:vAlign w:val="center"/>
          </w:tcPr>
          <w:p w:rsidR="00762AE0" w:rsidRPr="00FD4240" w:rsidRDefault="00762AE0" w:rsidP="00762AE0">
            <w:pPr>
              <w:spacing w:line="260" w:lineRule="exact"/>
              <w:jc w:val="center"/>
              <w:rPr>
                <w:rFonts w:asciiTheme="majorEastAsia" w:eastAsiaTheme="majorEastAsia" w:hAnsiTheme="majorEastAsia"/>
                <w:szCs w:val="21"/>
              </w:rPr>
            </w:pPr>
            <w:r w:rsidRPr="00FD4240">
              <w:rPr>
                <w:rFonts w:asciiTheme="majorEastAsia" w:eastAsiaTheme="majorEastAsia" w:hAnsiTheme="majorEastAsia" w:hint="eastAsia"/>
                <w:szCs w:val="21"/>
              </w:rPr>
              <w:t>サ</w:t>
            </w:r>
          </w:p>
        </w:tc>
        <w:tc>
          <w:tcPr>
            <w:tcW w:w="8272" w:type="dxa"/>
            <w:gridSpan w:val="3"/>
            <w:tcBorders>
              <w:bottom w:val="dotted" w:sz="4" w:space="0" w:color="auto"/>
            </w:tcBorders>
            <w:tcMar>
              <w:left w:w="0" w:type="dxa"/>
              <w:right w:w="0" w:type="dxa"/>
            </w:tcMar>
            <w:vAlign w:val="center"/>
          </w:tcPr>
          <w:p w:rsidR="00762AE0" w:rsidRPr="00355328" w:rsidRDefault="00762AE0" w:rsidP="00762AE0">
            <w:pPr>
              <w:jc w:val="center"/>
              <w:rPr>
                <w:rFonts w:asciiTheme="minorEastAsia" w:hAnsiTheme="minorEastAsia"/>
              </w:rPr>
            </w:pPr>
          </w:p>
        </w:tc>
      </w:tr>
      <w:tr w:rsidR="00762AE0" w:rsidRPr="00355328" w:rsidTr="009B0816">
        <w:trPr>
          <w:trHeight w:hRule="exact" w:val="454"/>
          <w:jc w:val="center"/>
        </w:trPr>
        <w:tc>
          <w:tcPr>
            <w:tcW w:w="563" w:type="dxa"/>
            <w:vMerge/>
            <w:shd w:val="clear" w:color="auto" w:fill="D9D9D9" w:themeFill="background1" w:themeFillShade="D9"/>
            <w:tcMar>
              <w:top w:w="28" w:type="dxa"/>
              <w:left w:w="28" w:type="dxa"/>
              <w:bottom w:w="28" w:type="dxa"/>
              <w:right w:w="28" w:type="dxa"/>
            </w:tcMar>
            <w:vAlign w:val="center"/>
          </w:tcPr>
          <w:p w:rsidR="00762AE0" w:rsidRPr="00FD4240" w:rsidRDefault="00762AE0" w:rsidP="00762AE0">
            <w:pPr>
              <w:jc w:val="center"/>
              <w:rPr>
                <w:rFonts w:ascii="ＭＳ ゴシック" w:eastAsia="ＭＳ ゴシック" w:hAnsi="ＭＳ ゴシック"/>
                <w:w w:val="90"/>
                <w:sz w:val="20"/>
              </w:rPr>
            </w:pPr>
          </w:p>
        </w:tc>
        <w:tc>
          <w:tcPr>
            <w:tcW w:w="567" w:type="dxa"/>
            <w:gridSpan w:val="2"/>
            <w:tcBorders>
              <w:top w:val="single" w:sz="4" w:space="0" w:color="auto"/>
              <w:bottom w:val="dotted" w:sz="4" w:space="0" w:color="auto"/>
            </w:tcBorders>
            <w:tcMar>
              <w:left w:w="0" w:type="dxa"/>
              <w:right w:w="0" w:type="dxa"/>
            </w:tcMar>
            <w:vAlign w:val="center"/>
          </w:tcPr>
          <w:p w:rsidR="00762AE0" w:rsidRPr="00FD4240" w:rsidRDefault="00762AE0" w:rsidP="00762AE0">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基</w:t>
            </w:r>
          </w:p>
        </w:tc>
        <w:tc>
          <w:tcPr>
            <w:tcW w:w="8272" w:type="dxa"/>
            <w:gridSpan w:val="3"/>
            <w:tcBorders>
              <w:top w:val="single" w:sz="4" w:space="0" w:color="auto"/>
              <w:bottom w:val="dotted" w:sz="4" w:space="0" w:color="auto"/>
            </w:tcBorders>
            <w:tcMar>
              <w:left w:w="0" w:type="dxa"/>
              <w:right w:w="0" w:type="dxa"/>
            </w:tcMar>
            <w:vAlign w:val="center"/>
          </w:tcPr>
          <w:p w:rsidR="00762AE0" w:rsidRPr="00355328" w:rsidRDefault="00762AE0" w:rsidP="00762AE0">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2000" behindDoc="0" locked="0" layoutInCell="1" allowOverlap="1" wp14:anchorId="1579B434" wp14:editId="7902F04D">
                      <wp:simplePos x="0" y="0"/>
                      <wp:positionH relativeFrom="column">
                        <wp:posOffset>-10160</wp:posOffset>
                      </wp:positionH>
                      <wp:positionV relativeFrom="paragraph">
                        <wp:posOffset>114300</wp:posOffset>
                      </wp:positionV>
                      <wp:extent cx="935990" cy="0"/>
                      <wp:effectExtent l="0" t="95250" r="0" b="95250"/>
                      <wp:wrapNone/>
                      <wp:docPr id="4" name="直線コネクタ 4"/>
                      <wp:cNvGraphicFramePr/>
                      <a:graphic xmlns:a="http://schemas.openxmlformats.org/drawingml/2006/main">
                        <a:graphicData uri="http://schemas.microsoft.com/office/word/2010/wordprocessingShape">
                          <wps:wsp>
                            <wps:cNvCnPr/>
                            <wps:spPr>
                              <a:xfrm>
                                <a:off x="0" y="0"/>
                                <a:ext cx="935990" cy="0"/>
                              </a:xfrm>
                              <a:prstGeom prst="line">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6DC23" id="直線コネクタ 4"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pt" to="7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" strokecolor="black [3213]" strokeweight="3pt">
                      <v:stroke endarrow="block"/>
                    </v:line>
                  </w:pict>
                </mc:Fallback>
              </mc:AlternateContent>
            </w:r>
          </w:p>
        </w:tc>
      </w:tr>
      <w:tr w:rsidR="00762AE0" w:rsidRPr="00355328" w:rsidTr="009B0816">
        <w:trPr>
          <w:trHeight w:hRule="exact" w:val="454"/>
          <w:jc w:val="center"/>
        </w:trPr>
        <w:tc>
          <w:tcPr>
            <w:tcW w:w="563" w:type="dxa"/>
            <w:vMerge/>
            <w:shd w:val="clear" w:color="auto" w:fill="D9D9D9" w:themeFill="background1" w:themeFillShade="D9"/>
            <w:tcMar>
              <w:top w:w="28" w:type="dxa"/>
              <w:left w:w="28" w:type="dxa"/>
              <w:bottom w:w="28" w:type="dxa"/>
              <w:right w:w="28" w:type="dxa"/>
            </w:tcMar>
            <w:vAlign w:val="center"/>
          </w:tcPr>
          <w:p w:rsidR="00762AE0" w:rsidRPr="00FD4240" w:rsidRDefault="00762AE0" w:rsidP="00762AE0">
            <w:pPr>
              <w:jc w:val="center"/>
              <w:rPr>
                <w:rFonts w:ascii="ＭＳ ゴシック" w:eastAsia="ＭＳ ゴシック" w:hAnsi="ＭＳ ゴシック"/>
                <w:w w:val="90"/>
                <w:sz w:val="20"/>
              </w:rPr>
            </w:pPr>
          </w:p>
        </w:tc>
        <w:tc>
          <w:tcPr>
            <w:tcW w:w="567" w:type="dxa"/>
            <w:gridSpan w:val="2"/>
            <w:tcBorders>
              <w:top w:val="single" w:sz="4" w:space="0" w:color="auto"/>
              <w:bottom w:val="dotted" w:sz="4" w:space="0" w:color="auto"/>
            </w:tcBorders>
            <w:tcMar>
              <w:left w:w="0" w:type="dxa"/>
              <w:right w:w="0" w:type="dxa"/>
            </w:tcMar>
            <w:vAlign w:val="center"/>
          </w:tcPr>
          <w:p w:rsidR="00762AE0" w:rsidRPr="00FD4240" w:rsidRDefault="00762AE0" w:rsidP="00762AE0">
            <w:pPr>
              <w:spacing w:line="260" w:lineRule="exact"/>
              <w:jc w:val="center"/>
              <w:rPr>
                <w:rFonts w:asciiTheme="majorEastAsia" w:eastAsiaTheme="majorEastAsia" w:hAnsiTheme="majorEastAsia"/>
                <w:szCs w:val="21"/>
              </w:rPr>
            </w:pPr>
            <w:r w:rsidRPr="00FD4240">
              <w:rPr>
                <w:rFonts w:asciiTheme="majorEastAsia" w:eastAsiaTheme="majorEastAsia" w:hAnsiTheme="majorEastAsia" w:hint="eastAsia"/>
                <w:szCs w:val="21"/>
              </w:rPr>
              <w:t>技</w:t>
            </w:r>
          </w:p>
        </w:tc>
        <w:tc>
          <w:tcPr>
            <w:tcW w:w="8272" w:type="dxa"/>
            <w:gridSpan w:val="3"/>
            <w:tcBorders>
              <w:top w:val="single" w:sz="4" w:space="0" w:color="auto"/>
              <w:bottom w:val="dotted" w:sz="4" w:space="0" w:color="auto"/>
            </w:tcBorders>
            <w:tcMar>
              <w:left w:w="0" w:type="dxa"/>
              <w:right w:w="0" w:type="dxa"/>
            </w:tcMar>
            <w:vAlign w:val="center"/>
          </w:tcPr>
          <w:p w:rsidR="00762AE0" w:rsidRPr="00355328" w:rsidRDefault="00762AE0" w:rsidP="00762AE0">
            <w:pPr>
              <w:jc w:val="center"/>
              <w:rPr>
                <w:rFonts w:asciiTheme="minorEastAsia" w:hAnsiTheme="minorEastAsia"/>
              </w:rPr>
            </w:pPr>
            <w:r w:rsidRPr="002D48D7">
              <w:rPr>
                <w:rFonts w:asciiTheme="minorEastAsia" w:hAnsiTheme="minorEastAsia" w:hint="eastAsia"/>
                <w:noProof/>
                <w:color w:val="000000" w:themeColor="text1"/>
                <w:sz w:val="20"/>
              </w:rPr>
              <mc:AlternateContent>
                <mc:Choice Requires="wps">
                  <w:drawing>
                    <wp:anchor distT="0" distB="0" distL="114300" distR="114300" simplePos="0" relativeHeight="251715072" behindDoc="0" locked="0" layoutInCell="1" allowOverlap="1" wp14:anchorId="00C9A9C5" wp14:editId="53829E57">
                      <wp:simplePos x="0" y="0"/>
                      <wp:positionH relativeFrom="column">
                        <wp:posOffset>1404620</wp:posOffset>
                      </wp:positionH>
                      <wp:positionV relativeFrom="paragraph">
                        <wp:posOffset>-548640</wp:posOffset>
                      </wp:positionV>
                      <wp:extent cx="3364230" cy="580390"/>
                      <wp:effectExtent l="0" t="0" r="26670" b="10160"/>
                      <wp:wrapNone/>
                      <wp:docPr id="10" name="角丸四角形 10"/>
                      <wp:cNvGraphicFramePr/>
                      <a:graphic xmlns:a="http://schemas.openxmlformats.org/drawingml/2006/main">
                        <a:graphicData uri="http://schemas.microsoft.com/office/word/2010/wordprocessingShape">
                          <wps:wsp>
                            <wps:cNvSpPr/>
                            <wps:spPr>
                              <a:xfrm>
                                <a:off x="0" y="0"/>
                                <a:ext cx="3364230" cy="580390"/>
                              </a:xfrm>
                              <a:prstGeom prst="round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AE0" w:rsidRDefault="00762AE0" w:rsidP="00C1086D">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 xml:space="preserve">「外国人児童生徒受入の手引き（改訂版）」（文部科学省）を参考に，５つのプログラムを組み合わせて指導計画を立ててもよいです。　　</w:t>
                                  </w:r>
                                </w:p>
                                <w:p w:rsidR="00762AE0" w:rsidRPr="002D48D7" w:rsidRDefault="00762AE0" w:rsidP="009055A4">
                                  <w:pPr>
                                    <w:spacing w:line="220" w:lineRule="exact"/>
                                    <w:ind w:firstLineChars="300" w:firstLine="486"/>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　指導期間を→で記入しましょう。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9A9C5" id="角丸四角形 10" o:spid="_x0000_s1028" style="position:absolute;left:0;text-align:left;margin-left:110.6pt;margin-top:-43.2pt;width:264.9pt;height:45.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" fillcolor="#cff" strokecolor="black [3213]">
                      <v:textbox inset="1mm,0,1mm,0">
                        <w:txbxContent>
                          <w:p w:rsidR="00762AE0" w:rsidRDefault="00762AE0" w:rsidP="00C1086D">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 xml:space="preserve">「外国人児童生徒受入の手引き（改訂版）」（文部科学省）を参考に，５つのプログラムを組み合わせて指導計画を立ててもよいです。　　</w:t>
                            </w:r>
                          </w:p>
                          <w:p w:rsidR="00762AE0" w:rsidRPr="002D48D7" w:rsidRDefault="00762AE0" w:rsidP="009055A4">
                            <w:pPr>
                              <w:spacing w:line="220" w:lineRule="exact"/>
                              <w:ind w:firstLineChars="300" w:firstLine="486"/>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　指導期間を→で記入しましょう。</w:t>
                            </w:r>
                          </w:p>
                        </w:txbxContent>
                      </v:textbox>
                    </v:roundrect>
                  </w:pict>
                </mc:Fallback>
              </mc:AlternateContent>
            </w:r>
            <w:r>
              <w:rPr>
                <w:rFonts w:asciiTheme="minorEastAsia" w:hAnsiTheme="minorEastAsia"/>
                <w:noProof/>
              </w:rPr>
              <mc:AlternateContent>
                <mc:Choice Requires="wps">
                  <w:drawing>
                    <wp:anchor distT="0" distB="0" distL="114300" distR="114300" simplePos="0" relativeHeight="251713024" behindDoc="0" locked="0" layoutInCell="1" allowOverlap="1" wp14:anchorId="55015D27" wp14:editId="305F758A">
                      <wp:simplePos x="0" y="0"/>
                      <wp:positionH relativeFrom="column">
                        <wp:posOffset>-3175</wp:posOffset>
                      </wp:positionH>
                      <wp:positionV relativeFrom="paragraph">
                        <wp:posOffset>125730</wp:posOffset>
                      </wp:positionV>
                      <wp:extent cx="5210175" cy="0"/>
                      <wp:effectExtent l="0" t="95250" r="0" b="95250"/>
                      <wp:wrapNone/>
                      <wp:docPr id="6" name="直線コネクタ 6"/>
                      <wp:cNvGraphicFramePr/>
                      <a:graphic xmlns:a="http://schemas.openxmlformats.org/drawingml/2006/main">
                        <a:graphicData uri="http://schemas.microsoft.com/office/word/2010/wordprocessingShape">
                          <wps:wsp>
                            <wps:cNvCnPr/>
                            <wps:spPr>
                              <a:xfrm>
                                <a:off x="0" y="0"/>
                                <a:ext cx="5210175" cy="0"/>
                              </a:xfrm>
                              <a:prstGeom prst="line">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7BAD3" id="直線コネクタ 6"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9pt" to="41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" strokecolor="black [3213]" strokeweight="3pt">
                      <v:stroke endarrow="block"/>
                    </v:line>
                  </w:pict>
                </mc:Fallback>
              </mc:AlternateContent>
            </w:r>
          </w:p>
        </w:tc>
      </w:tr>
      <w:tr w:rsidR="00762AE0" w:rsidRPr="00355328" w:rsidTr="009B0816">
        <w:trPr>
          <w:trHeight w:hRule="exact" w:val="454"/>
          <w:jc w:val="center"/>
        </w:trPr>
        <w:tc>
          <w:tcPr>
            <w:tcW w:w="563" w:type="dxa"/>
            <w:vMerge/>
            <w:shd w:val="clear" w:color="auto" w:fill="D9D9D9" w:themeFill="background1" w:themeFillShade="D9"/>
            <w:tcMar>
              <w:top w:w="28" w:type="dxa"/>
              <w:left w:w="28" w:type="dxa"/>
              <w:bottom w:w="28" w:type="dxa"/>
              <w:right w:w="28" w:type="dxa"/>
            </w:tcMar>
            <w:vAlign w:val="center"/>
          </w:tcPr>
          <w:p w:rsidR="00762AE0" w:rsidRPr="00FD4240" w:rsidRDefault="00762AE0" w:rsidP="00762AE0">
            <w:pPr>
              <w:jc w:val="center"/>
              <w:rPr>
                <w:rFonts w:ascii="ＭＳ ゴシック" w:eastAsia="ＭＳ ゴシック" w:hAnsi="ＭＳ ゴシック"/>
                <w:w w:val="90"/>
                <w:sz w:val="20"/>
              </w:rPr>
            </w:pPr>
          </w:p>
        </w:tc>
        <w:tc>
          <w:tcPr>
            <w:tcW w:w="567" w:type="dxa"/>
            <w:gridSpan w:val="2"/>
            <w:tcBorders>
              <w:top w:val="single" w:sz="4" w:space="0" w:color="auto"/>
              <w:bottom w:val="dotted" w:sz="4" w:space="0" w:color="auto"/>
            </w:tcBorders>
            <w:tcMar>
              <w:left w:w="0" w:type="dxa"/>
              <w:right w:w="0" w:type="dxa"/>
            </w:tcMar>
            <w:vAlign w:val="center"/>
          </w:tcPr>
          <w:p w:rsidR="00762AE0" w:rsidRPr="00FD4240" w:rsidRDefault="00762AE0" w:rsidP="00762AE0">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統</w:t>
            </w:r>
          </w:p>
        </w:tc>
        <w:tc>
          <w:tcPr>
            <w:tcW w:w="8272" w:type="dxa"/>
            <w:gridSpan w:val="3"/>
            <w:tcBorders>
              <w:top w:val="single" w:sz="4" w:space="0" w:color="auto"/>
              <w:bottom w:val="dotted" w:sz="4" w:space="0" w:color="auto"/>
            </w:tcBorders>
            <w:tcMar>
              <w:left w:w="0" w:type="dxa"/>
              <w:right w:w="0" w:type="dxa"/>
            </w:tcMar>
            <w:vAlign w:val="center"/>
          </w:tcPr>
          <w:p w:rsidR="00762AE0" w:rsidRDefault="00762AE0" w:rsidP="00762AE0">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4048" behindDoc="0" locked="0" layoutInCell="1" allowOverlap="1" wp14:anchorId="592CF6D7" wp14:editId="2D06696D">
                      <wp:simplePos x="0" y="0"/>
                      <wp:positionH relativeFrom="column">
                        <wp:posOffset>-3175</wp:posOffset>
                      </wp:positionH>
                      <wp:positionV relativeFrom="paragraph">
                        <wp:posOffset>144780</wp:posOffset>
                      </wp:positionV>
                      <wp:extent cx="5210175" cy="0"/>
                      <wp:effectExtent l="0" t="95250" r="0" b="95250"/>
                      <wp:wrapNone/>
                      <wp:docPr id="3" name="直線コネクタ 3"/>
                      <wp:cNvGraphicFramePr/>
                      <a:graphic xmlns:a="http://schemas.openxmlformats.org/drawingml/2006/main">
                        <a:graphicData uri="http://schemas.microsoft.com/office/word/2010/wordprocessingShape">
                          <wps:wsp>
                            <wps:cNvCnPr/>
                            <wps:spPr>
                              <a:xfrm>
                                <a:off x="0" y="0"/>
                                <a:ext cx="5210175" cy="0"/>
                              </a:xfrm>
                              <a:prstGeom prst="line">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3BA33" id="直線コネクタ 3"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41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" strokecolor="black [3213]" strokeweight="3pt">
                      <v:stroke endarrow="block"/>
                    </v:line>
                  </w:pict>
                </mc:Fallback>
              </mc:AlternateContent>
            </w:r>
          </w:p>
          <w:p w:rsidR="00762AE0" w:rsidRPr="00355328" w:rsidRDefault="00762AE0" w:rsidP="00762AE0">
            <w:pPr>
              <w:jc w:val="center"/>
              <w:rPr>
                <w:rFonts w:asciiTheme="minorEastAsia" w:hAnsiTheme="minorEastAsia"/>
              </w:rPr>
            </w:pPr>
          </w:p>
        </w:tc>
      </w:tr>
      <w:tr w:rsidR="00762AE0" w:rsidRPr="00355328" w:rsidTr="009B0816">
        <w:trPr>
          <w:trHeight w:hRule="exact" w:val="454"/>
          <w:jc w:val="center"/>
        </w:trPr>
        <w:tc>
          <w:tcPr>
            <w:tcW w:w="563" w:type="dxa"/>
            <w:vMerge/>
            <w:shd w:val="clear" w:color="auto" w:fill="D9D9D9" w:themeFill="background1" w:themeFillShade="D9"/>
            <w:tcMar>
              <w:top w:w="28" w:type="dxa"/>
              <w:left w:w="28" w:type="dxa"/>
              <w:bottom w:w="28" w:type="dxa"/>
              <w:right w:w="28" w:type="dxa"/>
            </w:tcMar>
            <w:vAlign w:val="center"/>
          </w:tcPr>
          <w:p w:rsidR="00762AE0" w:rsidRPr="00FD4240" w:rsidRDefault="00762AE0" w:rsidP="00762AE0">
            <w:pPr>
              <w:jc w:val="center"/>
              <w:rPr>
                <w:rFonts w:ascii="ＭＳ ゴシック" w:eastAsia="ＭＳ ゴシック" w:hAnsi="ＭＳ ゴシック"/>
                <w:w w:val="90"/>
                <w:sz w:val="20"/>
              </w:rPr>
            </w:pPr>
          </w:p>
        </w:tc>
        <w:tc>
          <w:tcPr>
            <w:tcW w:w="567" w:type="dxa"/>
            <w:gridSpan w:val="2"/>
            <w:tcBorders>
              <w:top w:val="single" w:sz="4" w:space="0" w:color="auto"/>
              <w:bottom w:val="single" w:sz="4" w:space="0" w:color="auto"/>
            </w:tcBorders>
            <w:tcMar>
              <w:left w:w="0" w:type="dxa"/>
              <w:right w:w="0" w:type="dxa"/>
            </w:tcMar>
            <w:vAlign w:val="center"/>
          </w:tcPr>
          <w:p w:rsidR="00762AE0" w:rsidRPr="00FD4240" w:rsidRDefault="00762AE0" w:rsidP="00762AE0">
            <w:pPr>
              <w:spacing w:line="260" w:lineRule="exact"/>
              <w:jc w:val="center"/>
              <w:rPr>
                <w:rFonts w:asciiTheme="majorEastAsia" w:eastAsiaTheme="majorEastAsia" w:hAnsiTheme="majorEastAsia"/>
                <w:szCs w:val="21"/>
              </w:rPr>
            </w:pPr>
            <w:r w:rsidRPr="00FD4240">
              <w:rPr>
                <w:rFonts w:asciiTheme="majorEastAsia" w:eastAsiaTheme="majorEastAsia" w:hAnsiTheme="majorEastAsia" w:hint="eastAsia"/>
                <w:szCs w:val="21"/>
              </w:rPr>
              <w:t>補</w:t>
            </w:r>
          </w:p>
        </w:tc>
        <w:tc>
          <w:tcPr>
            <w:tcW w:w="8272" w:type="dxa"/>
            <w:gridSpan w:val="3"/>
            <w:tcBorders>
              <w:top w:val="single" w:sz="4" w:space="0" w:color="auto"/>
              <w:bottom w:val="single" w:sz="4" w:space="0" w:color="auto"/>
            </w:tcBorders>
            <w:tcMar>
              <w:left w:w="0" w:type="dxa"/>
              <w:right w:w="0" w:type="dxa"/>
            </w:tcMar>
            <w:vAlign w:val="center"/>
          </w:tcPr>
          <w:p w:rsidR="00762AE0" w:rsidRPr="00355328" w:rsidRDefault="00762AE0" w:rsidP="00762AE0">
            <w:pPr>
              <w:jc w:val="center"/>
              <w:rPr>
                <w:rFonts w:asciiTheme="minorEastAsia" w:hAnsiTheme="minorEastAsia"/>
              </w:rPr>
            </w:pPr>
          </w:p>
        </w:tc>
      </w:tr>
    </w:tbl>
    <w:p w:rsidR="00B80F2B" w:rsidRDefault="00B80F2B" w:rsidP="005E6DCB">
      <w:pPr>
        <w:wordWrap w:val="0"/>
        <w:jc w:val="right"/>
        <w:rPr>
          <w:rFonts w:ascii="BIZ UDPゴシック" w:eastAsia="BIZ UDPゴシック" w:hAnsi="BIZ UDPゴシック"/>
          <w:sz w:val="16"/>
        </w:rPr>
      </w:pPr>
      <w:r w:rsidRPr="009055A4">
        <w:rPr>
          <w:rFonts w:ascii="BIZ UDPゴシック" w:eastAsia="BIZ UDPゴシック" w:hAnsi="BIZ UDPゴシック" w:hint="eastAsia"/>
          <w:sz w:val="16"/>
          <w:bdr w:val="single" w:sz="4" w:space="0" w:color="auto"/>
        </w:rPr>
        <w:t>サ</w:t>
      </w:r>
      <w:r w:rsidRPr="009055A4">
        <w:rPr>
          <w:rFonts w:ascii="BIZ UDPゴシック" w:eastAsia="BIZ UDPゴシック" w:hAnsi="BIZ UDPゴシック" w:hint="eastAsia"/>
          <w:sz w:val="16"/>
        </w:rPr>
        <w:t>…サバイバル日本語</w:t>
      </w:r>
      <w:r w:rsidR="005E6DCB" w:rsidRPr="009055A4">
        <w:rPr>
          <w:rFonts w:ascii="BIZ UDPゴシック" w:eastAsia="BIZ UDPゴシック" w:hAnsi="BIZ UDPゴシック" w:hint="eastAsia"/>
          <w:sz w:val="16"/>
        </w:rPr>
        <w:t xml:space="preserve">  </w:t>
      </w:r>
      <w:r w:rsidRPr="009055A4">
        <w:rPr>
          <w:rFonts w:ascii="BIZ UDPゴシック" w:eastAsia="BIZ UDPゴシック" w:hAnsi="BIZ UDPゴシック" w:hint="eastAsia"/>
          <w:sz w:val="16"/>
          <w:bdr w:val="single" w:sz="4" w:space="0" w:color="auto"/>
        </w:rPr>
        <w:t>基</w:t>
      </w:r>
      <w:r w:rsidRPr="009055A4">
        <w:rPr>
          <w:rFonts w:ascii="BIZ UDPゴシック" w:eastAsia="BIZ UDPゴシック" w:hAnsi="BIZ UDPゴシック" w:hint="eastAsia"/>
          <w:sz w:val="16"/>
        </w:rPr>
        <w:t>…日本語基礎</w:t>
      </w:r>
      <w:r w:rsidR="005E6DCB" w:rsidRPr="009055A4">
        <w:rPr>
          <w:rFonts w:ascii="BIZ UDPゴシック" w:eastAsia="BIZ UDPゴシック" w:hAnsi="BIZ UDPゴシック" w:hint="eastAsia"/>
          <w:sz w:val="16"/>
        </w:rPr>
        <w:t xml:space="preserve">  </w:t>
      </w:r>
      <w:r w:rsidRPr="009055A4">
        <w:rPr>
          <w:rFonts w:ascii="BIZ UDPゴシック" w:eastAsia="BIZ UDPゴシック" w:hAnsi="BIZ UDPゴシック" w:hint="eastAsia"/>
          <w:sz w:val="16"/>
          <w:bdr w:val="single" w:sz="4" w:space="0" w:color="auto"/>
        </w:rPr>
        <w:t>技</w:t>
      </w:r>
      <w:r w:rsidRPr="009055A4">
        <w:rPr>
          <w:rFonts w:ascii="BIZ UDPゴシック" w:eastAsia="BIZ UDPゴシック" w:hAnsi="BIZ UDPゴシック" w:hint="eastAsia"/>
          <w:sz w:val="16"/>
        </w:rPr>
        <w:t>…技能別日本語</w:t>
      </w:r>
      <w:r w:rsidR="005E6DCB" w:rsidRPr="009055A4">
        <w:rPr>
          <w:rFonts w:ascii="BIZ UDPゴシック" w:eastAsia="BIZ UDPゴシック" w:hAnsi="BIZ UDPゴシック" w:hint="eastAsia"/>
          <w:sz w:val="16"/>
        </w:rPr>
        <w:t xml:space="preserve">  </w:t>
      </w:r>
      <w:r w:rsidRPr="009055A4">
        <w:rPr>
          <w:rFonts w:ascii="BIZ UDPゴシック" w:eastAsia="BIZ UDPゴシック" w:hAnsi="BIZ UDPゴシック" w:hint="eastAsia"/>
          <w:sz w:val="16"/>
          <w:bdr w:val="single" w:sz="4" w:space="0" w:color="auto"/>
        </w:rPr>
        <w:t>統</w:t>
      </w:r>
      <w:r w:rsidRPr="009055A4">
        <w:rPr>
          <w:rFonts w:ascii="BIZ UDPゴシック" w:eastAsia="BIZ UDPゴシック" w:hAnsi="BIZ UDPゴシック" w:hint="eastAsia"/>
          <w:sz w:val="16"/>
        </w:rPr>
        <w:t>…日本語と教科の統合</w:t>
      </w:r>
      <w:r w:rsidR="005E6DCB" w:rsidRPr="009055A4">
        <w:rPr>
          <w:rFonts w:ascii="BIZ UDPゴシック" w:eastAsia="BIZ UDPゴシック" w:hAnsi="BIZ UDPゴシック" w:hint="eastAsia"/>
          <w:sz w:val="16"/>
        </w:rPr>
        <w:t xml:space="preserve">学習  </w:t>
      </w:r>
      <w:r w:rsidRPr="009055A4">
        <w:rPr>
          <w:rFonts w:ascii="BIZ UDPゴシック" w:eastAsia="BIZ UDPゴシック" w:hAnsi="BIZ UDPゴシック" w:hint="eastAsia"/>
          <w:sz w:val="16"/>
          <w:bdr w:val="single" w:sz="4" w:space="0" w:color="auto"/>
        </w:rPr>
        <w:t>補</w:t>
      </w:r>
      <w:r w:rsidRPr="009055A4">
        <w:rPr>
          <w:rFonts w:ascii="BIZ UDPゴシック" w:eastAsia="BIZ UDPゴシック" w:hAnsi="BIZ UDPゴシック" w:hint="eastAsia"/>
          <w:sz w:val="16"/>
        </w:rPr>
        <w:t>…教科の補習</w:t>
      </w:r>
    </w:p>
    <w:p w:rsidR="00054A0D" w:rsidRDefault="00054A0D" w:rsidP="00054A0D">
      <w:pPr>
        <w:jc w:val="right"/>
        <w:rPr>
          <w:rFonts w:ascii="BIZ UDPゴシック" w:eastAsia="BIZ UDPゴシック" w:hAnsi="BIZ UDPゴシック"/>
          <w:sz w:val="16"/>
        </w:rPr>
      </w:pPr>
      <w:r>
        <w:rPr>
          <w:rFonts w:ascii="BIZ UDPゴシック" w:eastAsia="BIZ UDPゴシック" w:hAnsi="BIZ UDPゴシック"/>
          <w:sz w:val="16"/>
        </w:rPr>
        <w:br w:type="page"/>
      </w:r>
    </w:p>
    <w:p w:rsidR="00054A0D" w:rsidRDefault="000D3C78" w:rsidP="00901130">
      <w:pPr>
        <w:jc w:val="left"/>
        <w:rPr>
          <w:rFonts w:ascii="BIZ UDPゴシック" w:eastAsia="BIZ UDPゴシック" w:hAnsi="BIZ UDPゴシック"/>
          <w:sz w:val="16"/>
        </w:rPr>
      </w:pPr>
      <w:r>
        <w:rPr>
          <w:rFonts w:asciiTheme="minorEastAsia" w:hAnsiTheme="minorEastAsia" w:hint="eastAsia"/>
          <w:noProof/>
          <w:sz w:val="18"/>
          <w:szCs w:val="18"/>
        </w:rPr>
        <w:lastRenderedPageBreak/>
        <mc:AlternateContent>
          <mc:Choice Requires="wps">
            <w:drawing>
              <wp:anchor distT="0" distB="0" distL="114300" distR="114300" simplePos="0" relativeHeight="251707904" behindDoc="0" locked="0" layoutInCell="1" allowOverlap="1" wp14:anchorId="08578043" wp14:editId="1FE04802">
                <wp:simplePos x="0" y="0"/>
                <wp:positionH relativeFrom="margin">
                  <wp:align>left</wp:align>
                </wp:positionH>
                <wp:positionV relativeFrom="margin">
                  <wp:align>top</wp:align>
                </wp:positionV>
                <wp:extent cx="2639060" cy="775970"/>
                <wp:effectExtent l="0" t="0" r="27940" b="328930"/>
                <wp:wrapNone/>
                <wp:docPr id="15" name="角丸四角形吹き出し 15"/>
                <wp:cNvGraphicFramePr/>
                <a:graphic xmlns:a="http://schemas.openxmlformats.org/drawingml/2006/main">
                  <a:graphicData uri="http://schemas.microsoft.com/office/word/2010/wordprocessingShape">
                    <wps:wsp>
                      <wps:cNvSpPr/>
                      <wps:spPr>
                        <a:xfrm>
                          <a:off x="793630" y="577970"/>
                          <a:ext cx="2639060" cy="775970"/>
                        </a:xfrm>
                        <a:prstGeom prst="wedgeRoundRectCallout">
                          <a:avLst>
                            <a:gd name="adj1" fmla="val -5670"/>
                            <a:gd name="adj2" fmla="val 88562"/>
                            <a:gd name="adj3" fmla="val 16667"/>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0702" w:rsidRPr="005A0702" w:rsidRDefault="005A0702" w:rsidP="00C1086D">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「日本語指導が必要な児童生徒を対象とした指導の在り方に関する検討会議」作成の「学習目標例」を参考に，言語の４技能がバランスよく指導できるように目標設定を行いましょう。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78043" id="角丸四角形吹き出し 15" o:spid="_x0000_s1029" type="#_x0000_t62" style="position:absolute;margin-left:0;margin-top:0;width:207.8pt;height:61.1pt;z-index:2517079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" adj="9575,29929" fillcolor="#cff" strokecolor="black [3213]">
                <v:textbox>
                  <w:txbxContent>
                    <w:p w:rsidR="005A0702" w:rsidRPr="005A0702" w:rsidRDefault="005A0702" w:rsidP="00C1086D">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「日本語指導が必要な児童生徒を対象とした指導の在り方に関する検討会議」作成の「学習目標例」を参考に，言語の４技能がバランスよく指導できるように目標設定を行いましょう。</w:t>
                      </w:r>
                    </w:p>
                  </w:txbxContent>
                </v:textbox>
                <w10:wrap anchorx="margin" anchory="margin"/>
              </v:shape>
            </w:pict>
          </mc:Fallback>
        </mc:AlternateContent>
      </w:r>
    </w:p>
    <w:p w:rsidR="00901130" w:rsidRDefault="00901130" w:rsidP="00901130">
      <w:pPr>
        <w:jc w:val="left"/>
        <w:rPr>
          <w:rFonts w:ascii="BIZ UDPゴシック" w:eastAsia="BIZ UDPゴシック" w:hAnsi="BIZ UDPゴシック"/>
          <w:sz w:val="16"/>
        </w:rPr>
      </w:pPr>
    </w:p>
    <w:p w:rsidR="00901130" w:rsidRDefault="00901130" w:rsidP="00901130">
      <w:pPr>
        <w:jc w:val="left"/>
        <w:rPr>
          <w:rFonts w:ascii="BIZ UDPゴシック" w:eastAsia="BIZ UDPゴシック" w:hAnsi="BIZ UDPゴシック"/>
          <w:sz w:val="16"/>
        </w:rPr>
      </w:pPr>
    </w:p>
    <w:p w:rsidR="000D3C78" w:rsidRPr="009055A4" w:rsidRDefault="000D3C78" w:rsidP="00901130">
      <w:pPr>
        <w:jc w:val="left"/>
        <w:rPr>
          <w:rFonts w:ascii="BIZ UDPゴシック" w:eastAsia="BIZ UDPゴシック" w:hAnsi="BIZ UDPゴシック"/>
          <w:sz w:val="16"/>
        </w:rPr>
      </w:pPr>
    </w:p>
    <w:p w:rsidR="00AA5AA8" w:rsidRPr="00AA5AA8" w:rsidRDefault="00AA5AA8" w:rsidP="00AA5AA8">
      <w:pPr>
        <w:spacing w:line="100" w:lineRule="exact"/>
        <w:jc w:val="left"/>
        <w:rPr>
          <w:rFonts w:ascii="BIZ UDPゴシック" w:eastAsia="BIZ UDPゴシック" w:hAnsi="BIZ UDPゴシック"/>
          <w:sz w:val="8"/>
        </w:rPr>
      </w:pPr>
    </w:p>
    <w:tbl>
      <w:tblPr>
        <w:tblStyle w:val="a3"/>
        <w:tblW w:w="0" w:type="auto"/>
        <w:jc w:val="center"/>
        <w:tblLayout w:type="fixed"/>
        <w:tblCellMar>
          <w:left w:w="28" w:type="dxa"/>
          <w:right w:w="28" w:type="dxa"/>
        </w:tblCellMar>
        <w:tblLook w:val="04A0" w:firstRow="1" w:lastRow="0" w:firstColumn="1" w:lastColumn="0" w:noHBand="0" w:noVBand="1"/>
      </w:tblPr>
      <w:tblGrid>
        <w:gridCol w:w="704"/>
        <w:gridCol w:w="3945"/>
        <w:gridCol w:w="4753"/>
      </w:tblGrid>
      <w:tr w:rsidR="009B0816" w:rsidRPr="00355328" w:rsidTr="0047028A">
        <w:trPr>
          <w:cantSplit/>
          <w:trHeight w:val="354"/>
          <w:jc w:val="center"/>
        </w:trPr>
        <w:tc>
          <w:tcPr>
            <w:tcW w:w="9402" w:type="dxa"/>
            <w:gridSpan w:val="3"/>
            <w:shd w:val="clear" w:color="auto" w:fill="D9D9D9" w:themeFill="background1" w:themeFillShade="D9"/>
            <w:tcMar>
              <w:top w:w="28" w:type="dxa"/>
              <w:left w:w="28" w:type="dxa"/>
              <w:bottom w:w="28" w:type="dxa"/>
              <w:right w:w="28" w:type="dxa"/>
            </w:tcMar>
            <w:vAlign w:val="center"/>
          </w:tcPr>
          <w:p w:rsidR="009B0816" w:rsidRDefault="009B0816" w:rsidP="00F9263B">
            <w:pPr>
              <w:spacing w:line="240" w:lineRule="exact"/>
              <w:jc w:val="center"/>
              <w:rPr>
                <w:rFonts w:ascii="ＭＳ ゴシック" w:eastAsia="ＭＳ ゴシック" w:hAnsi="ＭＳ ゴシック"/>
              </w:rPr>
            </w:pPr>
            <w:r w:rsidRPr="009B0816">
              <w:rPr>
                <w:rFonts w:ascii="ＭＳ ゴシック" w:eastAsia="ＭＳ ゴシック" w:hAnsi="ＭＳ ゴシック" w:hint="eastAsia"/>
              </w:rPr>
              <w:t>「特別の教育課程」による日本語指導</w:t>
            </w:r>
          </w:p>
        </w:tc>
      </w:tr>
      <w:tr w:rsidR="009B0816" w:rsidRPr="00355328" w:rsidTr="0047028A">
        <w:trPr>
          <w:cantSplit/>
          <w:trHeight w:val="359"/>
          <w:jc w:val="center"/>
        </w:trPr>
        <w:tc>
          <w:tcPr>
            <w:tcW w:w="9402" w:type="dxa"/>
            <w:gridSpan w:val="3"/>
            <w:shd w:val="clear" w:color="auto" w:fill="D9D9D9" w:themeFill="background1" w:themeFillShade="D9"/>
            <w:tcMar>
              <w:top w:w="28" w:type="dxa"/>
              <w:left w:w="28" w:type="dxa"/>
              <w:bottom w:w="28" w:type="dxa"/>
              <w:right w:w="28" w:type="dxa"/>
            </w:tcMar>
            <w:vAlign w:val="center"/>
          </w:tcPr>
          <w:p w:rsidR="009B0816" w:rsidRPr="00195FE9" w:rsidRDefault="009B0816" w:rsidP="00195FE9">
            <w:pPr>
              <w:spacing w:line="220" w:lineRule="exact"/>
              <w:jc w:val="center"/>
              <w:rPr>
                <w:rFonts w:asciiTheme="majorEastAsia" w:eastAsiaTheme="majorEastAsia" w:hAnsiTheme="majorEastAsia"/>
                <w:sz w:val="20"/>
              </w:rPr>
            </w:pPr>
            <w:r>
              <w:rPr>
                <w:rFonts w:ascii="ＭＳ ゴシック" w:eastAsia="ＭＳ ゴシック" w:hAnsi="ＭＳ ゴシック" w:hint="eastAsia"/>
              </w:rPr>
              <w:t>指　導　計　画</w:t>
            </w:r>
          </w:p>
        </w:tc>
      </w:tr>
      <w:tr w:rsidR="009B0816" w:rsidRPr="00355328" w:rsidTr="0047028A">
        <w:trPr>
          <w:cantSplit/>
          <w:trHeight w:val="624"/>
          <w:jc w:val="center"/>
        </w:trPr>
        <w:tc>
          <w:tcPr>
            <w:tcW w:w="704" w:type="dxa"/>
            <w:shd w:val="clear" w:color="auto" w:fill="auto"/>
            <w:tcMar>
              <w:top w:w="28" w:type="dxa"/>
              <w:left w:w="28" w:type="dxa"/>
              <w:bottom w:w="28" w:type="dxa"/>
              <w:right w:w="28" w:type="dxa"/>
            </w:tcMar>
            <w:vAlign w:val="center"/>
          </w:tcPr>
          <w:p w:rsidR="009B0816" w:rsidRPr="005E6DCB" w:rsidRDefault="009B0816" w:rsidP="009B0816">
            <w:pPr>
              <w:spacing w:line="260" w:lineRule="exact"/>
              <w:ind w:left="360" w:hangingChars="200" w:hanging="360"/>
              <w:jc w:val="center"/>
              <w:rPr>
                <w:rFonts w:asciiTheme="minorEastAsia" w:hAnsiTheme="minorEastAsia"/>
                <w:sz w:val="18"/>
              </w:rPr>
            </w:pPr>
            <w:r w:rsidRPr="00054A0D">
              <w:rPr>
                <w:rFonts w:asciiTheme="majorEastAsia" w:eastAsiaTheme="majorEastAsia" w:hAnsiTheme="majorEastAsia" w:hint="eastAsia"/>
                <w:sz w:val="18"/>
              </w:rPr>
              <w:t>話</w:t>
            </w:r>
            <w:r>
              <w:rPr>
                <w:rFonts w:asciiTheme="majorEastAsia" w:eastAsiaTheme="majorEastAsia" w:hAnsiTheme="majorEastAsia" w:hint="eastAsia"/>
                <w:sz w:val="18"/>
              </w:rPr>
              <w:t>す</w:t>
            </w:r>
          </w:p>
        </w:tc>
        <w:tc>
          <w:tcPr>
            <w:tcW w:w="8698" w:type="dxa"/>
            <w:gridSpan w:val="2"/>
            <w:tcBorders>
              <w:top w:val="single" w:sz="4" w:space="0" w:color="auto"/>
            </w:tcBorders>
            <w:tcMar>
              <w:left w:w="57" w:type="dxa"/>
              <w:right w:w="57" w:type="dxa"/>
            </w:tcMar>
            <w:vAlign w:val="center"/>
          </w:tcPr>
          <w:p w:rsidR="009B0816" w:rsidRPr="00901130" w:rsidRDefault="009B0816" w:rsidP="00F9263B">
            <w:pPr>
              <w:spacing w:line="240" w:lineRule="exact"/>
              <w:jc w:val="left"/>
              <w:rPr>
                <w:rFonts w:asciiTheme="minorEastAsia" w:hAnsiTheme="minorEastAsia"/>
                <w:sz w:val="20"/>
              </w:rPr>
            </w:pPr>
            <w:r w:rsidRPr="00901130">
              <w:rPr>
                <w:rFonts w:asciiTheme="minorEastAsia" w:hAnsiTheme="minorEastAsia" w:hint="eastAsia"/>
                <w:sz w:val="20"/>
              </w:rPr>
              <w:t>在籍学級の教科学習の中で自分の意見を発表できるように，</w:t>
            </w:r>
            <w:r w:rsidR="00F9263B">
              <w:rPr>
                <w:rFonts w:asciiTheme="minorEastAsia" w:hAnsiTheme="minorEastAsia" w:hint="eastAsia"/>
                <w:sz w:val="20"/>
              </w:rPr>
              <w:t>取り出し指導の際に，先行型学習を行い，</w:t>
            </w:r>
            <w:r w:rsidRPr="00901130">
              <w:rPr>
                <w:rFonts w:asciiTheme="minorEastAsia" w:hAnsiTheme="minorEastAsia" w:hint="eastAsia"/>
                <w:sz w:val="20"/>
              </w:rPr>
              <w:t>２～３文のスピーチ原稿をつくる</w:t>
            </w:r>
            <w:r w:rsidR="00F9263B">
              <w:rPr>
                <w:rFonts w:asciiTheme="minorEastAsia" w:hAnsiTheme="minorEastAsia" w:hint="eastAsia"/>
                <w:sz w:val="20"/>
              </w:rPr>
              <w:t>よう指導する。</w:t>
            </w:r>
          </w:p>
        </w:tc>
      </w:tr>
      <w:tr w:rsidR="009B0816" w:rsidRPr="00355328" w:rsidTr="007B6608">
        <w:trPr>
          <w:cantSplit/>
          <w:trHeight w:hRule="exact" w:val="1075"/>
          <w:jc w:val="center"/>
        </w:trPr>
        <w:tc>
          <w:tcPr>
            <w:tcW w:w="704" w:type="dxa"/>
            <w:shd w:val="clear" w:color="auto" w:fill="auto"/>
            <w:tcMar>
              <w:top w:w="28" w:type="dxa"/>
              <w:left w:w="28" w:type="dxa"/>
              <w:bottom w:w="28" w:type="dxa"/>
              <w:right w:w="28" w:type="dxa"/>
            </w:tcMar>
            <w:vAlign w:val="center"/>
          </w:tcPr>
          <w:p w:rsidR="009B0816" w:rsidRPr="00054A0D" w:rsidRDefault="009B0816" w:rsidP="009B0816">
            <w:pPr>
              <w:spacing w:line="260" w:lineRule="exact"/>
              <w:ind w:left="360" w:hangingChars="200" w:hanging="360"/>
              <w:jc w:val="center"/>
              <w:rPr>
                <w:rFonts w:asciiTheme="majorEastAsia" w:eastAsiaTheme="majorEastAsia" w:hAnsiTheme="majorEastAsia"/>
                <w:sz w:val="18"/>
              </w:rPr>
            </w:pPr>
            <w:r w:rsidRPr="00054A0D">
              <w:rPr>
                <w:rFonts w:asciiTheme="majorEastAsia" w:eastAsiaTheme="majorEastAsia" w:hAnsiTheme="majorEastAsia" w:hint="eastAsia"/>
                <w:sz w:val="18"/>
              </w:rPr>
              <w:t>読</w:t>
            </w:r>
            <w:r>
              <w:rPr>
                <w:rFonts w:asciiTheme="majorEastAsia" w:eastAsiaTheme="majorEastAsia" w:hAnsiTheme="majorEastAsia" w:hint="eastAsia"/>
                <w:sz w:val="18"/>
              </w:rPr>
              <w:t>む</w:t>
            </w:r>
          </w:p>
        </w:tc>
        <w:tc>
          <w:tcPr>
            <w:tcW w:w="8698" w:type="dxa"/>
            <w:gridSpan w:val="2"/>
            <w:tcBorders>
              <w:top w:val="single" w:sz="4" w:space="0" w:color="auto"/>
            </w:tcBorders>
            <w:tcMar>
              <w:left w:w="57" w:type="dxa"/>
              <w:right w:w="57" w:type="dxa"/>
            </w:tcMar>
            <w:vAlign w:val="center"/>
          </w:tcPr>
          <w:p w:rsidR="009B0816" w:rsidRPr="00F9263B" w:rsidRDefault="007B6608" w:rsidP="006237A1">
            <w:pPr>
              <w:spacing w:line="240" w:lineRule="exact"/>
              <w:jc w:val="left"/>
              <w:rPr>
                <w:rFonts w:asciiTheme="minorEastAsia" w:hAnsiTheme="minorEastAsia"/>
                <w:sz w:val="20"/>
              </w:rPr>
            </w:pPr>
            <w:r>
              <w:rPr>
                <w:rFonts w:asciiTheme="minorEastAsia" w:hAnsiTheme="minorEastAsia" w:hint="eastAsia"/>
                <w:sz w:val="20"/>
              </w:rPr>
              <w:t>在籍学級の授業に入る前に</w:t>
            </w:r>
            <w:r w:rsidR="009B0816" w:rsidRPr="00F9263B">
              <w:rPr>
                <w:rFonts w:asciiTheme="minorEastAsia" w:hAnsiTheme="minorEastAsia" w:hint="eastAsia"/>
                <w:sz w:val="20"/>
              </w:rPr>
              <w:t>先行型の学習</w:t>
            </w:r>
            <w:r w:rsidR="0047028A" w:rsidRPr="00F9263B">
              <w:rPr>
                <w:rFonts w:asciiTheme="minorEastAsia" w:hAnsiTheme="minorEastAsia" w:hint="eastAsia"/>
                <w:sz w:val="20"/>
              </w:rPr>
              <w:t>を実施し，</w:t>
            </w:r>
            <w:r w:rsidR="009B0816" w:rsidRPr="00F9263B">
              <w:rPr>
                <w:rFonts w:asciiTheme="minorEastAsia" w:hAnsiTheme="minorEastAsia" w:hint="eastAsia"/>
                <w:sz w:val="20"/>
              </w:rPr>
              <w:t>１年で学習する漢字の混</w:t>
            </w:r>
            <w:r>
              <w:rPr>
                <w:rFonts w:asciiTheme="minorEastAsia" w:hAnsiTheme="minorEastAsia" w:hint="eastAsia"/>
                <w:sz w:val="20"/>
              </w:rPr>
              <w:t>ざったリライト文を使って，内容を理解する時間を設定して指導する</w:t>
            </w:r>
            <w:r w:rsidR="006237A1">
              <w:rPr>
                <w:rFonts w:asciiTheme="minorEastAsia" w:hAnsiTheme="minorEastAsia" w:hint="eastAsia"/>
                <w:sz w:val="20"/>
              </w:rPr>
              <w:t>。また，年間を通して，</w:t>
            </w:r>
            <w:r>
              <w:rPr>
                <w:rFonts w:asciiTheme="minorEastAsia" w:hAnsiTheme="minorEastAsia" w:hint="eastAsia"/>
                <w:sz w:val="20"/>
              </w:rPr>
              <w:t>子供</w:t>
            </w:r>
            <w:r w:rsidR="006237A1">
              <w:rPr>
                <w:rFonts w:asciiTheme="minorEastAsia" w:hAnsiTheme="minorEastAsia" w:hint="eastAsia"/>
                <w:sz w:val="20"/>
              </w:rPr>
              <w:t>のレベルに</w:t>
            </w:r>
            <w:r>
              <w:rPr>
                <w:rFonts w:asciiTheme="minorEastAsia" w:hAnsiTheme="minorEastAsia" w:hint="eastAsia"/>
                <w:sz w:val="20"/>
              </w:rPr>
              <w:t>合った本を読んで</w:t>
            </w:r>
            <w:r w:rsidR="006237A1">
              <w:rPr>
                <w:rFonts w:asciiTheme="minorEastAsia" w:hAnsiTheme="minorEastAsia" w:hint="eastAsia"/>
                <w:sz w:val="20"/>
              </w:rPr>
              <w:t>内容について</w:t>
            </w:r>
            <w:r>
              <w:rPr>
                <w:rFonts w:asciiTheme="minorEastAsia" w:hAnsiTheme="minorEastAsia" w:hint="eastAsia"/>
                <w:sz w:val="20"/>
              </w:rPr>
              <w:t>話し合ったり，</w:t>
            </w:r>
            <w:r w:rsidR="006237A1">
              <w:rPr>
                <w:rFonts w:asciiTheme="minorEastAsia" w:hAnsiTheme="minorEastAsia" w:hint="eastAsia"/>
                <w:sz w:val="20"/>
              </w:rPr>
              <w:t>大まかな話を読書カードに書いてまとめたりする活動を取り入れる。（書く活動）</w:t>
            </w:r>
          </w:p>
        </w:tc>
      </w:tr>
      <w:tr w:rsidR="009B0816" w:rsidRPr="00355328" w:rsidTr="0047028A">
        <w:trPr>
          <w:cantSplit/>
          <w:trHeight w:hRule="exact" w:val="624"/>
          <w:jc w:val="center"/>
        </w:trPr>
        <w:tc>
          <w:tcPr>
            <w:tcW w:w="704" w:type="dxa"/>
            <w:shd w:val="clear" w:color="auto" w:fill="auto"/>
            <w:tcMar>
              <w:top w:w="28" w:type="dxa"/>
              <w:left w:w="28" w:type="dxa"/>
              <w:bottom w:w="28" w:type="dxa"/>
              <w:right w:w="28" w:type="dxa"/>
            </w:tcMar>
            <w:vAlign w:val="center"/>
          </w:tcPr>
          <w:p w:rsidR="009B0816" w:rsidRPr="009B0816" w:rsidRDefault="009B0816" w:rsidP="009B0816">
            <w:pPr>
              <w:spacing w:line="260" w:lineRule="exact"/>
              <w:ind w:left="360" w:hangingChars="200" w:hanging="360"/>
              <w:jc w:val="center"/>
              <w:rPr>
                <w:rFonts w:asciiTheme="majorEastAsia" w:eastAsiaTheme="majorEastAsia" w:hAnsiTheme="majorEastAsia"/>
                <w:sz w:val="18"/>
                <w:bdr w:val="single" w:sz="4" w:space="0" w:color="auto"/>
              </w:rPr>
            </w:pPr>
            <w:r w:rsidRPr="00054A0D">
              <w:rPr>
                <w:rFonts w:asciiTheme="majorEastAsia" w:eastAsiaTheme="majorEastAsia" w:hAnsiTheme="majorEastAsia" w:hint="eastAsia"/>
                <w:sz w:val="18"/>
              </w:rPr>
              <w:t>書</w:t>
            </w:r>
            <w:r>
              <w:rPr>
                <w:rFonts w:asciiTheme="majorEastAsia" w:eastAsiaTheme="majorEastAsia" w:hAnsiTheme="majorEastAsia" w:hint="eastAsia"/>
                <w:sz w:val="18"/>
              </w:rPr>
              <w:t>く</w:t>
            </w:r>
          </w:p>
        </w:tc>
        <w:tc>
          <w:tcPr>
            <w:tcW w:w="8698" w:type="dxa"/>
            <w:gridSpan w:val="2"/>
            <w:tcBorders>
              <w:top w:val="single" w:sz="4" w:space="0" w:color="auto"/>
            </w:tcBorders>
            <w:tcMar>
              <w:left w:w="57" w:type="dxa"/>
              <w:right w:w="57" w:type="dxa"/>
            </w:tcMar>
            <w:vAlign w:val="center"/>
          </w:tcPr>
          <w:p w:rsidR="009B0816" w:rsidRPr="00901130" w:rsidRDefault="009B0816" w:rsidP="00901130">
            <w:pPr>
              <w:spacing w:line="240" w:lineRule="exact"/>
              <w:rPr>
                <w:rFonts w:asciiTheme="minorEastAsia" w:hAnsiTheme="minorEastAsia"/>
                <w:sz w:val="20"/>
              </w:rPr>
            </w:pPr>
            <w:r w:rsidRPr="00901130">
              <w:rPr>
                <w:rFonts w:asciiTheme="minorEastAsia" w:hAnsiTheme="minorEastAsia" w:hint="eastAsia"/>
                <w:sz w:val="20"/>
              </w:rPr>
              <w:t>教師が示すモデル文を参考にしながら，体験した事柄について，順序に沿って簡単な構成の文章を書くように指導する。</w:t>
            </w:r>
          </w:p>
        </w:tc>
      </w:tr>
      <w:tr w:rsidR="009B0816" w:rsidRPr="00355328" w:rsidTr="0047028A">
        <w:trPr>
          <w:cantSplit/>
          <w:trHeight w:hRule="exact" w:val="624"/>
          <w:jc w:val="center"/>
        </w:trPr>
        <w:tc>
          <w:tcPr>
            <w:tcW w:w="704" w:type="dxa"/>
            <w:shd w:val="clear" w:color="auto" w:fill="auto"/>
            <w:tcMar>
              <w:top w:w="28" w:type="dxa"/>
              <w:left w:w="28" w:type="dxa"/>
              <w:bottom w:w="28" w:type="dxa"/>
              <w:right w:w="28" w:type="dxa"/>
            </w:tcMar>
            <w:vAlign w:val="center"/>
          </w:tcPr>
          <w:p w:rsidR="009B0816" w:rsidRPr="005E6DCB" w:rsidRDefault="009B0816" w:rsidP="009B0816">
            <w:pPr>
              <w:spacing w:line="260" w:lineRule="exact"/>
              <w:jc w:val="center"/>
              <w:rPr>
                <w:rFonts w:asciiTheme="minorEastAsia" w:hAnsiTheme="minorEastAsia"/>
                <w:sz w:val="18"/>
              </w:rPr>
            </w:pPr>
            <w:r w:rsidRPr="00054A0D">
              <w:rPr>
                <w:rFonts w:asciiTheme="majorEastAsia" w:eastAsiaTheme="majorEastAsia" w:hAnsiTheme="majorEastAsia" w:hint="eastAsia"/>
                <w:sz w:val="18"/>
              </w:rPr>
              <w:t>聴</w:t>
            </w:r>
            <w:r>
              <w:rPr>
                <w:rFonts w:asciiTheme="majorEastAsia" w:eastAsiaTheme="majorEastAsia" w:hAnsiTheme="majorEastAsia" w:hint="eastAsia"/>
                <w:sz w:val="18"/>
              </w:rPr>
              <w:t>く</w:t>
            </w:r>
          </w:p>
        </w:tc>
        <w:tc>
          <w:tcPr>
            <w:tcW w:w="8698" w:type="dxa"/>
            <w:gridSpan w:val="2"/>
            <w:tcBorders>
              <w:top w:val="single" w:sz="4" w:space="0" w:color="auto"/>
            </w:tcBorders>
            <w:tcMar>
              <w:left w:w="57" w:type="dxa"/>
              <w:right w:w="57" w:type="dxa"/>
            </w:tcMar>
            <w:vAlign w:val="center"/>
          </w:tcPr>
          <w:p w:rsidR="009B0816" w:rsidRPr="00901130" w:rsidRDefault="00CC4D93" w:rsidP="00CC4D93">
            <w:pPr>
              <w:spacing w:line="240" w:lineRule="exact"/>
              <w:rPr>
                <w:rFonts w:asciiTheme="minorEastAsia" w:hAnsiTheme="minorEastAsia"/>
                <w:sz w:val="20"/>
              </w:rPr>
            </w:pPr>
            <w:r>
              <w:rPr>
                <w:rFonts w:asciiTheme="minorEastAsia" w:hAnsiTheme="minorEastAsia" w:hint="eastAsia"/>
                <w:sz w:val="20"/>
              </w:rPr>
              <w:t>学習内容の見通しと興味をもたせる活動を取り入れながら，</w:t>
            </w:r>
            <w:r w:rsidR="009B0816" w:rsidRPr="00901130">
              <w:rPr>
                <w:rFonts w:asciiTheme="minorEastAsia" w:hAnsiTheme="minorEastAsia" w:hint="eastAsia"/>
                <w:sz w:val="20"/>
              </w:rPr>
              <w:t>授業のテーマに関連した教科用語や表現を先行して取り上げ，意味理解を促すように指導する。</w:t>
            </w:r>
          </w:p>
        </w:tc>
      </w:tr>
      <w:tr w:rsidR="009B0816" w:rsidRPr="00355328" w:rsidTr="0047028A">
        <w:trPr>
          <w:cantSplit/>
          <w:trHeight w:val="470"/>
          <w:jc w:val="center"/>
        </w:trPr>
        <w:tc>
          <w:tcPr>
            <w:tcW w:w="9402" w:type="dxa"/>
            <w:gridSpan w:val="3"/>
            <w:shd w:val="clear" w:color="auto" w:fill="D9D9D9" w:themeFill="background1" w:themeFillShade="D9"/>
            <w:tcMar>
              <w:top w:w="28" w:type="dxa"/>
              <w:left w:w="28" w:type="dxa"/>
              <w:bottom w:w="28" w:type="dxa"/>
              <w:right w:w="28" w:type="dxa"/>
            </w:tcMar>
            <w:vAlign w:val="center"/>
          </w:tcPr>
          <w:p w:rsidR="009B0816" w:rsidRPr="00F43AEB" w:rsidRDefault="009B0816" w:rsidP="009B0816">
            <w:pPr>
              <w:spacing w:line="260" w:lineRule="exact"/>
              <w:jc w:val="center"/>
              <w:rPr>
                <w:rFonts w:asciiTheme="minorEastAsia" w:hAnsiTheme="minorEastAsia"/>
                <w:noProof/>
                <w:color w:val="000000" w:themeColor="text1"/>
                <w:sz w:val="20"/>
              </w:rPr>
            </w:pPr>
            <w:r w:rsidRPr="00195FE9">
              <w:rPr>
                <w:rFonts w:asciiTheme="majorEastAsia" w:eastAsiaTheme="majorEastAsia" w:hAnsiTheme="majorEastAsia" w:hint="eastAsia"/>
                <w:sz w:val="20"/>
              </w:rPr>
              <w:t>評　価（指導内容・指導方法・学習状況等）</w:t>
            </w:r>
          </w:p>
        </w:tc>
      </w:tr>
      <w:tr w:rsidR="00901130" w:rsidRPr="00355328" w:rsidTr="0047028A">
        <w:trPr>
          <w:cantSplit/>
          <w:trHeight w:val="425"/>
          <w:jc w:val="center"/>
        </w:trPr>
        <w:tc>
          <w:tcPr>
            <w:tcW w:w="4649" w:type="dxa"/>
            <w:gridSpan w:val="2"/>
            <w:shd w:val="clear" w:color="auto" w:fill="auto"/>
            <w:tcMar>
              <w:top w:w="28" w:type="dxa"/>
              <w:left w:w="28" w:type="dxa"/>
              <w:bottom w:w="28" w:type="dxa"/>
              <w:right w:w="28" w:type="dxa"/>
            </w:tcMar>
            <w:vAlign w:val="center"/>
          </w:tcPr>
          <w:p w:rsidR="00901130" w:rsidRPr="00195FE9" w:rsidRDefault="00901130" w:rsidP="009B0816">
            <w:pPr>
              <w:spacing w:line="220" w:lineRule="exact"/>
              <w:jc w:val="center"/>
              <w:rPr>
                <w:rFonts w:asciiTheme="majorEastAsia" w:eastAsiaTheme="majorEastAsia" w:hAnsiTheme="majorEastAsia"/>
                <w:sz w:val="20"/>
              </w:rPr>
            </w:pPr>
            <w:r w:rsidRPr="00195FE9">
              <w:rPr>
                <w:rFonts w:asciiTheme="majorEastAsia" w:eastAsiaTheme="majorEastAsia" w:hAnsiTheme="majorEastAsia" w:hint="eastAsia"/>
                <w:sz w:val="20"/>
              </w:rPr>
              <w:t>前　期</w:t>
            </w:r>
          </w:p>
        </w:tc>
        <w:tc>
          <w:tcPr>
            <w:tcW w:w="4649" w:type="dxa"/>
            <w:tcBorders>
              <w:top w:val="single" w:sz="4" w:space="0" w:color="auto"/>
            </w:tcBorders>
            <w:vAlign w:val="center"/>
          </w:tcPr>
          <w:p w:rsidR="00901130" w:rsidRPr="00F43AEB" w:rsidRDefault="00901130" w:rsidP="009B0816">
            <w:pPr>
              <w:spacing w:line="260" w:lineRule="exact"/>
              <w:jc w:val="center"/>
              <w:rPr>
                <w:rFonts w:asciiTheme="minorEastAsia" w:hAnsiTheme="minorEastAsia"/>
                <w:noProof/>
                <w:color w:val="000000" w:themeColor="text1"/>
                <w:sz w:val="20"/>
              </w:rPr>
            </w:pPr>
            <w:r w:rsidRPr="00195FE9">
              <w:rPr>
                <w:rFonts w:asciiTheme="majorEastAsia" w:eastAsiaTheme="majorEastAsia" w:hAnsiTheme="majorEastAsia" w:hint="eastAsia"/>
                <w:sz w:val="20"/>
              </w:rPr>
              <w:t>後　期</w:t>
            </w:r>
          </w:p>
        </w:tc>
      </w:tr>
      <w:tr w:rsidR="00901130" w:rsidRPr="00355328" w:rsidTr="0047028A">
        <w:trPr>
          <w:cantSplit/>
          <w:trHeight w:val="2930"/>
          <w:jc w:val="center"/>
        </w:trPr>
        <w:tc>
          <w:tcPr>
            <w:tcW w:w="4649" w:type="dxa"/>
            <w:gridSpan w:val="2"/>
            <w:shd w:val="clear" w:color="auto" w:fill="auto"/>
            <w:tcMar>
              <w:top w:w="28" w:type="dxa"/>
              <w:left w:w="28" w:type="dxa"/>
              <w:bottom w:w="28" w:type="dxa"/>
              <w:right w:w="28" w:type="dxa"/>
            </w:tcMar>
          </w:tcPr>
          <w:p w:rsidR="00901130" w:rsidRPr="00F43AEB" w:rsidRDefault="00901130" w:rsidP="00901130">
            <w:pPr>
              <w:spacing w:line="260" w:lineRule="exact"/>
              <w:rPr>
                <w:rFonts w:asciiTheme="minorEastAsia" w:hAnsiTheme="minorEastAsia"/>
                <w:noProof/>
                <w:color w:val="000000" w:themeColor="text1"/>
                <w:sz w:val="20"/>
              </w:rPr>
            </w:pPr>
          </w:p>
        </w:tc>
        <w:tc>
          <w:tcPr>
            <w:tcW w:w="4649" w:type="dxa"/>
            <w:tcBorders>
              <w:top w:val="single" w:sz="4" w:space="0" w:color="auto"/>
            </w:tcBorders>
          </w:tcPr>
          <w:p w:rsidR="00901130" w:rsidRPr="00F43AEB" w:rsidRDefault="0047028A" w:rsidP="00901130">
            <w:pPr>
              <w:spacing w:line="260" w:lineRule="exact"/>
              <w:rPr>
                <w:rFonts w:asciiTheme="minorEastAsia" w:hAnsiTheme="minorEastAsia"/>
                <w:noProof/>
                <w:color w:val="000000" w:themeColor="text1"/>
                <w:sz w:val="20"/>
              </w:rPr>
            </w:pPr>
            <w:r w:rsidRPr="00F43AEB">
              <w:rPr>
                <w:rFonts w:asciiTheme="minorEastAsia" w:hAnsiTheme="minorEastAsia" w:hint="eastAsia"/>
                <w:noProof/>
                <w:color w:val="000000" w:themeColor="text1"/>
                <w:sz w:val="20"/>
              </w:rPr>
              <mc:AlternateContent>
                <mc:Choice Requires="wps">
                  <w:drawing>
                    <wp:anchor distT="0" distB="0" distL="114300" distR="114300" simplePos="0" relativeHeight="251690496" behindDoc="0" locked="0" layoutInCell="1" allowOverlap="1" wp14:anchorId="4726B6F1" wp14:editId="33452520">
                      <wp:simplePos x="0" y="0"/>
                      <wp:positionH relativeFrom="column">
                        <wp:posOffset>-1964114</wp:posOffset>
                      </wp:positionH>
                      <wp:positionV relativeFrom="paragraph">
                        <wp:posOffset>318699</wp:posOffset>
                      </wp:positionV>
                      <wp:extent cx="3907155" cy="974725"/>
                      <wp:effectExtent l="0" t="0" r="17145" b="15875"/>
                      <wp:wrapNone/>
                      <wp:docPr id="11" name="角丸四角形 11"/>
                      <wp:cNvGraphicFramePr/>
                      <a:graphic xmlns:a="http://schemas.openxmlformats.org/drawingml/2006/main">
                        <a:graphicData uri="http://schemas.microsoft.com/office/word/2010/wordprocessingShape">
                          <wps:wsp>
                            <wps:cNvSpPr/>
                            <wps:spPr>
                              <a:xfrm>
                                <a:off x="0" y="0"/>
                                <a:ext cx="3907155" cy="974725"/>
                              </a:xfrm>
                              <a:prstGeom prst="round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86D" w:rsidRDefault="004D7EBF" w:rsidP="002D48D7">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・学習目標</w:t>
                                  </w:r>
                                  <w:r w:rsidR="009055A4">
                                    <w:rPr>
                                      <w:rFonts w:ascii="BIZ UDゴシック" w:eastAsia="BIZ UDゴシック" w:hAnsi="BIZ UDゴシック" w:hint="eastAsia"/>
                                      <w:color w:val="000000" w:themeColor="text1"/>
                                      <w:w w:val="90"/>
                                      <w:sz w:val="18"/>
                                    </w:rPr>
                                    <w:t>に対する具体的な指導内容や方法，学習状況，</w:t>
                                  </w:r>
                                </w:p>
                                <w:p w:rsidR="004D7EBF" w:rsidRDefault="009055A4" w:rsidP="00C1086D">
                                  <w:pPr>
                                    <w:spacing w:line="220" w:lineRule="exact"/>
                                    <w:ind w:firstLineChars="77" w:firstLine="125"/>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評価等について記入しましょう</w:t>
                                  </w:r>
                                  <w:r w:rsidR="004D7EBF">
                                    <w:rPr>
                                      <w:rFonts w:ascii="BIZ UDゴシック" w:eastAsia="BIZ UDゴシック" w:hAnsi="BIZ UDゴシック" w:hint="eastAsia"/>
                                      <w:color w:val="000000" w:themeColor="text1"/>
                                      <w:w w:val="90"/>
                                      <w:sz w:val="18"/>
                                    </w:rPr>
                                    <w:t>。</w:t>
                                  </w:r>
                                </w:p>
                                <w:p w:rsidR="004D7EBF" w:rsidRDefault="009055A4" w:rsidP="00C1086D">
                                  <w:pPr>
                                    <w:spacing w:line="220" w:lineRule="exact"/>
                                    <w:ind w:left="162" w:hangingChars="100" w:hanging="162"/>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・授業中の観察や発表，作文，スピーチなどから多面的に評価を行いましょう</w:t>
                                  </w:r>
                                  <w:r w:rsidR="004D7EBF">
                                    <w:rPr>
                                      <w:rFonts w:ascii="BIZ UDゴシック" w:eastAsia="BIZ UDゴシック" w:hAnsi="BIZ UDゴシック" w:hint="eastAsia"/>
                                      <w:color w:val="000000" w:themeColor="text1"/>
                                      <w:w w:val="90"/>
                                      <w:sz w:val="18"/>
                                    </w:rPr>
                                    <w:t>。</w:t>
                                  </w:r>
                                </w:p>
                                <w:p w:rsidR="004D7EBF" w:rsidRPr="002D48D7" w:rsidRDefault="009055A4" w:rsidP="00C1086D">
                                  <w:pPr>
                                    <w:spacing w:line="220" w:lineRule="exact"/>
                                    <w:ind w:left="162" w:hangingChars="100" w:hanging="162"/>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・個人の意欲や努力，到達度を大切に考えた個人内評価で記入しましょう</w:t>
                                  </w:r>
                                  <w:r w:rsidR="004D7EBF">
                                    <w:rPr>
                                      <w:rFonts w:ascii="BIZ UDゴシック" w:eastAsia="BIZ UDゴシック" w:hAnsi="BIZ UDゴシック" w:hint="eastAsia"/>
                                      <w:color w:val="000000" w:themeColor="text1"/>
                                      <w:w w:val="9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B6F1" id="角丸四角形 11" o:spid="_x0000_s1030" style="position:absolute;left:0;text-align:left;margin-left:-154.65pt;margin-top:25.1pt;width:307.65pt;height:7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" fillcolor="#cff" strokecolor="black [3213]">
                      <v:textbox inset="1mm,0,1mm,0">
                        <w:txbxContent>
                          <w:p w:rsidR="00C1086D" w:rsidRDefault="004D7EBF" w:rsidP="002D48D7">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・学習目標</w:t>
                            </w:r>
                            <w:r w:rsidR="009055A4">
                              <w:rPr>
                                <w:rFonts w:ascii="BIZ UDゴシック" w:eastAsia="BIZ UDゴシック" w:hAnsi="BIZ UDゴシック" w:hint="eastAsia"/>
                                <w:color w:val="000000" w:themeColor="text1"/>
                                <w:w w:val="90"/>
                                <w:sz w:val="18"/>
                              </w:rPr>
                              <w:t>に対する具体的な指導内容や方法，学習状況，</w:t>
                            </w:r>
                          </w:p>
                          <w:p w:rsidR="004D7EBF" w:rsidRDefault="009055A4" w:rsidP="00C1086D">
                            <w:pPr>
                              <w:spacing w:line="220" w:lineRule="exact"/>
                              <w:ind w:firstLineChars="77" w:firstLine="125"/>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評価等について記入しましょう</w:t>
                            </w:r>
                            <w:r w:rsidR="004D7EBF">
                              <w:rPr>
                                <w:rFonts w:ascii="BIZ UDゴシック" w:eastAsia="BIZ UDゴシック" w:hAnsi="BIZ UDゴシック" w:hint="eastAsia"/>
                                <w:color w:val="000000" w:themeColor="text1"/>
                                <w:w w:val="90"/>
                                <w:sz w:val="18"/>
                              </w:rPr>
                              <w:t>。</w:t>
                            </w:r>
                          </w:p>
                          <w:p w:rsidR="004D7EBF" w:rsidRDefault="009055A4" w:rsidP="00C1086D">
                            <w:pPr>
                              <w:spacing w:line="220" w:lineRule="exact"/>
                              <w:ind w:left="162" w:hangingChars="100" w:hanging="162"/>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・授業中の観察や発表，作文，スピーチなどから多面的に評価を行いましょう</w:t>
                            </w:r>
                            <w:r w:rsidR="004D7EBF">
                              <w:rPr>
                                <w:rFonts w:ascii="BIZ UDゴシック" w:eastAsia="BIZ UDゴシック" w:hAnsi="BIZ UDゴシック" w:hint="eastAsia"/>
                                <w:color w:val="000000" w:themeColor="text1"/>
                                <w:w w:val="90"/>
                                <w:sz w:val="18"/>
                              </w:rPr>
                              <w:t>。</w:t>
                            </w:r>
                          </w:p>
                          <w:p w:rsidR="004D7EBF" w:rsidRPr="002D48D7" w:rsidRDefault="009055A4" w:rsidP="00C1086D">
                            <w:pPr>
                              <w:spacing w:line="220" w:lineRule="exact"/>
                              <w:ind w:left="162" w:hangingChars="100" w:hanging="162"/>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・個人の意欲や努力，到達度を大切に考えた個人内評価で記入しましょう</w:t>
                            </w:r>
                            <w:r w:rsidR="004D7EBF">
                              <w:rPr>
                                <w:rFonts w:ascii="BIZ UDゴシック" w:eastAsia="BIZ UDゴシック" w:hAnsi="BIZ UDゴシック" w:hint="eastAsia"/>
                                <w:color w:val="000000" w:themeColor="text1"/>
                                <w:w w:val="90"/>
                                <w:sz w:val="18"/>
                              </w:rPr>
                              <w:t>。</w:t>
                            </w:r>
                          </w:p>
                        </w:txbxContent>
                      </v:textbox>
                    </v:roundrect>
                  </w:pict>
                </mc:Fallback>
              </mc:AlternateContent>
            </w:r>
          </w:p>
        </w:tc>
      </w:tr>
      <w:tr w:rsidR="00054A0D" w:rsidRPr="00355328" w:rsidTr="0047028A">
        <w:trPr>
          <w:cantSplit/>
          <w:trHeight w:hRule="exact" w:val="1315"/>
          <w:jc w:val="center"/>
        </w:trPr>
        <w:tc>
          <w:tcPr>
            <w:tcW w:w="704" w:type="dxa"/>
            <w:shd w:val="clear" w:color="auto" w:fill="D9D9D9" w:themeFill="background1" w:themeFillShade="D9"/>
            <w:tcMar>
              <w:top w:w="0" w:type="dxa"/>
              <w:left w:w="0" w:type="dxa"/>
              <w:bottom w:w="0" w:type="dxa"/>
              <w:right w:w="0" w:type="dxa"/>
            </w:tcMar>
            <w:textDirection w:val="tbRlV"/>
            <w:vAlign w:val="center"/>
          </w:tcPr>
          <w:p w:rsidR="00054A0D" w:rsidRPr="0047028A" w:rsidRDefault="00054A0D" w:rsidP="0047028A">
            <w:pPr>
              <w:spacing w:line="200" w:lineRule="exact"/>
              <w:ind w:left="113" w:right="113"/>
              <w:rPr>
                <w:rFonts w:ascii="ＭＳ ゴシック" w:eastAsia="ＭＳ ゴシック" w:hAnsi="ＭＳ ゴシック"/>
                <w:spacing w:val="-2"/>
                <w:sz w:val="18"/>
              </w:rPr>
            </w:pPr>
            <w:r w:rsidRPr="0047028A">
              <w:rPr>
                <w:rFonts w:ascii="ＭＳ ゴシック" w:eastAsia="ＭＳ ゴシック" w:hAnsi="ＭＳ ゴシック" w:hint="eastAsia"/>
                <w:spacing w:val="-2"/>
                <w:sz w:val="18"/>
              </w:rPr>
              <w:t>上記以外の</w:t>
            </w:r>
          </w:p>
          <w:p w:rsidR="00054A0D" w:rsidRPr="00195FE9" w:rsidRDefault="00054A0D" w:rsidP="0047028A">
            <w:pPr>
              <w:spacing w:line="200" w:lineRule="exact"/>
              <w:ind w:left="113" w:right="113"/>
              <w:rPr>
                <w:rFonts w:ascii="ＭＳ ゴシック" w:eastAsia="ＭＳ ゴシック" w:hAnsi="ＭＳ ゴシック"/>
                <w:sz w:val="18"/>
              </w:rPr>
            </w:pPr>
            <w:r w:rsidRPr="0047028A">
              <w:rPr>
                <w:rFonts w:ascii="ＭＳ ゴシック" w:eastAsia="ＭＳ ゴシック" w:hAnsi="ＭＳ ゴシック" w:hint="eastAsia"/>
                <w:spacing w:val="-2"/>
                <w:sz w:val="18"/>
              </w:rPr>
              <w:t>指導・課題等</w:t>
            </w:r>
          </w:p>
        </w:tc>
        <w:tc>
          <w:tcPr>
            <w:tcW w:w="8698" w:type="dxa"/>
            <w:gridSpan w:val="2"/>
            <w:tcBorders>
              <w:top w:val="dotted" w:sz="4" w:space="0" w:color="auto"/>
            </w:tcBorders>
            <w:tcMar>
              <w:top w:w="28" w:type="dxa"/>
              <w:left w:w="28" w:type="dxa"/>
              <w:bottom w:w="28" w:type="dxa"/>
              <w:right w:w="28" w:type="dxa"/>
            </w:tcMar>
          </w:tcPr>
          <w:p w:rsidR="00054A0D" w:rsidRPr="009055A4" w:rsidRDefault="00054A0D" w:rsidP="00054A0D">
            <w:pPr>
              <w:spacing w:line="240" w:lineRule="exact"/>
              <w:rPr>
                <w:rFonts w:asciiTheme="minorEastAsia" w:hAnsiTheme="minorEastAsia"/>
                <w:sz w:val="18"/>
              </w:rPr>
            </w:pPr>
            <w:r>
              <w:rPr>
                <w:rFonts w:asciiTheme="minorEastAsia" w:hAnsiTheme="minorEastAsia" w:hint="eastAsia"/>
                <w:noProof/>
                <w:sz w:val="18"/>
                <w:szCs w:val="18"/>
              </w:rPr>
              <mc:AlternateContent>
                <mc:Choice Requires="wps">
                  <w:drawing>
                    <wp:anchor distT="0" distB="0" distL="114300" distR="114300" simplePos="0" relativeHeight="251696640" behindDoc="0" locked="0" layoutInCell="1" allowOverlap="1" wp14:anchorId="06DFD022" wp14:editId="53405575">
                      <wp:simplePos x="0" y="0"/>
                      <wp:positionH relativeFrom="column">
                        <wp:posOffset>3609159</wp:posOffset>
                      </wp:positionH>
                      <wp:positionV relativeFrom="page">
                        <wp:posOffset>-200049</wp:posOffset>
                      </wp:positionV>
                      <wp:extent cx="1531917" cy="564515"/>
                      <wp:effectExtent l="342900" t="0" r="11430" b="26035"/>
                      <wp:wrapNone/>
                      <wp:docPr id="13" name="角丸四角形吹き出し 13"/>
                      <wp:cNvGraphicFramePr/>
                      <a:graphic xmlns:a="http://schemas.openxmlformats.org/drawingml/2006/main">
                        <a:graphicData uri="http://schemas.microsoft.com/office/word/2010/wordprocessingShape">
                          <wps:wsp>
                            <wps:cNvSpPr/>
                            <wps:spPr>
                              <a:xfrm>
                                <a:off x="0" y="0"/>
                                <a:ext cx="1531917" cy="564515"/>
                              </a:xfrm>
                              <a:prstGeom prst="wedgeRoundRectCallout">
                                <a:avLst>
                                  <a:gd name="adj1" fmla="val -71383"/>
                                  <a:gd name="adj2" fmla="val 37846"/>
                                  <a:gd name="adj3" fmla="val 16667"/>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4A0D" w:rsidRPr="004D7EBF" w:rsidRDefault="00054A0D" w:rsidP="00C1086D">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在籍学級での指導や，学校外で学んでいる場合も記録してください。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D022" id="角丸四角形吹き出し 13" o:spid="_x0000_s1031" type="#_x0000_t62" style="position:absolute;left:0;text-align:left;margin-left:284.2pt;margin-top:-15.75pt;width:120.6pt;height:44.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" adj="-4619,18975" fillcolor="#cff" strokecolor="black [3213]">
                      <v:textbox>
                        <w:txbxContent>
                          <w:p w:rsidR="00054A0D" w:rsidRPr="004D7EBF" w:rsidRDefault="00054A0D" w:rsidP="00C1086D">
                            <w:pPr>
                              <w:spacing w:line="220" w:lineRule="exact"/>
                              <w:jc w:val="left"/>
                              <w:rPr>
                                <w:rFonts w:ascii="BIZ UDゴシック" w:eastAsia="BIZ UDゴシック" w:hAnsi="BIZ UDゴシック"/>
                                <w:color w:val="000000" w:themeColor="text1"/>
                                <w:w w:val="90"/>
                                <w:sz w:val="18"/>
                              </w:rPr>
                            </w:pPr>
                            <w:r>
                              <w:rPr>
                                <w:rFonts w:ascii="BIZ UDゴシック" w:eastAsia="BIZ UDゴシック" w:hAnsi="BIZ UDゴシック" w:hint="eastAsia"/>
                                <w:color w:val="000000" w:themeColor="text1"/>
                                <w:w w:val="90"/>
                                <w:sz w:val="18"/>
                              </w:rPr>
                              <w:t>在籍学級での指導や，学校外で学んでいる場合も記録してください。</w:t>
                            </w:r>
                          </w:p>
                        </w:txbxContent>
                      </v:textbox>
                      <w10:wrap anchory="page"/>
                    </v:shape>
                  </w:pict>
                </mc:Fallback>
              </mc:AlternateContent>
            </w:r>
            <w:r w:rsidRPr="009055A4">
              <w:rPr>
                <w:rFonts w:asciiTheme="minorEastAsia" w:hAnsiTheme="minorEastAsia" w:hint="eastAsia"/>
                <w:sz w:val="18"/>
              </w:rPr>
              <w:t>・国語科は週２回入り込みによる指導。</w:t>
            </w:r>
          </w:p>
          <w:p w:rsidR="00054A0D" w:rsidRDefault="00054A0D" w:rsidP="00054A0D">
            <w:pPr>
              <w:spacing w:line="240" w:lineRule="exact"/>
              <w:rPr>
                <w:rFonts w:asciiTheme="minorEastAsia" w:hAnsiTheme="minorEastAsia"/>
                <w:sz w:val="18"/>
              </w:rPr>
            </w:pPr>
            <w:r w:rsidRPr="009055A4">
              <w:rPr>
                <w:rFonts w:asciiTheme="minorEastAsia" w:hAnsiTheme="minorEastAsia" w:hint="eastAsia"/>
                <w:sz w:val="18"/>
              </w:rPr>
              <w:t>・地域の日本語教室「○○」に参加。（毎週木曜日〇時間）</w:t>
            </w:r>
          </w:p>
          <w:p w:rsidR="00054A0D" w:rsidRDefault="00054A0D" w:rsidP="00054A0D">
            <w:pPr>
              <w:spacing w:line="240" w:lineRule="exact"/>
              <w:rPr>
                <w:rFonts w:asciiTheme="minorEastAsia" w:hAnsiTheme="minorEastAsia"/>
                <w:sz w:val="18"/>
              </w:rPr>
            </w:pPr>
            <w:r>
              <w:rPr>
                <w:rFonts w:asciiTheme="minorEastAsia" w:hAnsiTheme="minorEastAsia" w:hint="eastAsia"/>
                <w:sz w:val="18"/>
              </w:rPr>
              <w:t>・地域と連携した母語・母文化の支援。</w:t>
            </w:r>
          </w:p>
          <w:p w:rsidR="00054A0D" w:rsidRPr="003B4D4F" w:rsidRDefault="00054A0D" w:rsidP="00054A0D">
            <w:pPr>
              <w:spacing w:line="240" w:lineRule="exact"/>
              <w:rPr>
                <w:rFonts w:asciiTheme="minorEastAsia" w:hAnsiTheme="minorEastAsia"/>
                <w:sz w:val="18"/>
              </w:rPr>
            </w:pPr>
            <w:r>
              <w:rPr>
                <w:rFonts w:asciiTheme="minorEastAsia" w:hAnsiTheme="minorEastAsia" w:hint="eastAsia"/>
                <w:sz w:val="18"/>
              </w:rPr>
              <w:t>・家庭でも母語を使った支援ができるように連携する。（母語でも読み聞かせ，母語で学校の話をする等）</w:t>
            </w:r>
          </w:p>
        </w:tc>
      </w:tr>
    </w:tbl>
    <w:p w:rsidR="00E96A6C" w:rsidRDefault="00E96A6C" w:rsidP="00B80F2B">
      <w:pPr>
        <w:spacing w:line="80" w:lineRule="exact"/>
        <w:rPr>
          <w:sz w:val="8"/>
        </w:rPr>
      </w:pPr>
    </w:p>
    <w:p w:rsidR="00B80F2B" w:rsidRPr="00B80F2B" w:rsidRDefault="00B80F2B" w:rsidP="00B80F2B">
      <w:pPr>
        <w:spacing w:line="80" w:lineRule="exact"/>
        <w:rPr>
          <w:sz w:val="8"/>
        </w:rPr>
      </w:pPr>
    </w:p>
    <w:tbl>
      <w:tblPr>
        <w:tblStyle w:val="a3"/>
        <w:tblW w:w="0" w:type="auto"/>
        <w:tblInd w:w="5" w:type="dxa"/>
        <w:tblLook w:val="04A0" w:firstRow="1" w:lastRow="0" w:firstColumn="1" w:lastColumn="0" w:noHBand="0" w:noVBand="1"/>
      </w:tblPr>
      <w:tblGrid>
        <w:gridCol w:w="1012"/>
        <w:gridCol w:w="698"/>
        <w:gridCol w:w="698"/>
        <w:gridCol w:w="698"/>
        <w:gridCol w:w="698"/>
        <w:gridCol w:w="699"/>
        <w:gridCol w:w="699"/>
        <w:gridCol w:w="699"/>
        <w:gridCol w:w="699"/>
        <w:gridCol w:w="699"/>
        <w:gridCol w:w="699"/>
        <w:gridCol w:w="699"/>
        <w:gridCol w:w="700"/>
      </w:tblGrid>
      <w:tr w:rsidR="00B30029" w:rsidTr="00B30029">
        <w:tc>
          <w:tcPr>
            <w:tcW w:w="1016"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sidRPr="00B30029">
              <w:rPr>
                <w:rFonts w:ascii="ＭＳ ゴシック" w:eastAsia="ＭＳ ゴシック" w:hAnsi="ＭＳ ゴシック" w:hint="eastAsia"/>
                <w:szCs w:val="21"/>
              </w:rPr>
              <w:t>４月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５月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６月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７月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８月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９月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11月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12月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１月</w:t>
            </w:r>
          </w:p>
        </w:tc>
        <w:tc>
          <w:tcPr>
            <w:tcW w:w="700"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２月</w:t>
            </w:r>
          </w:p>
        </w:tc>
        <w:tc>
          <w:tcPr>
            <w:tcW w:w="701" w:type="dxa"/>
            <w:tcMar>
              <w:left w:w="28" w:type="dxa"/>
              <w:right w:w="28" w:type="dxa"/>
            </w:tcMar>
          </w:tcPr>
          <w:p w:rsidR="00195FE9" w:rsidRPr="00B30029" w:rsidRDefault="00B30029" w:rsidP="00B30029">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３月</w:t>
            </w:r>
          </w:p>
        </w:tc>
      </w:tr>
      <w:tr w:rsidR="00B30029" w:rsidTr="00B80F2B">
        <w:trPr>
          <w:trHeight w:val="478"/>
        </w:trPr>
        <w:tc>
          <w:tcPr>
            <w:tcW w:w="1016" w:type="dxa"/>
            <w:shd w:val="clear" w:color="auto" w:fill="D9D9D9" w:themeFill="background1" w:themeFillShade="D9"/>
            <w:tcMar>
              <w:left w:w="28" w:type="dxa"/>
              <w:right w:w="28" w:type="dxa"/>
            </w:tcMar>
          </w:tcPr>
          <w:p w:rsidR="00B30029" w:rsidRPr="00B30029" w:rsidRDefault="00B30029" w:rsidP="00B30029">
            <w:pPr>
              <w:spacing w:line="220" w:lineRule="exact"/>
              <w:jc w:val="center"/>
              <w:rPr>
                <w:rFonts w:ascii="ＭＳ ゴシック" w:eastAsia="ＭＳ ゴシック" w:hAnsi="ＭＳ ゴシック"/>
                <w:spacing w:val="-10"/>
                <w:w w:val="90"/>
                <w:sz w:val="16"/>
              </w:rPr>
            </w:pPr>
            <w:r w:rsidRPr="00B30029">
              <w:rPr>
                <w:rFonts w:ascii="ＭＳ ゴシック" w:eastAsia="ＭＳ ゴシック" w:hAnsi="ＭＳ ゴシック" w:hint="eastAsia"/>
                <w:spacing w:val="-10"/>
                <w:w w:val="90"/>
                <w:sz w:val="16"/>
              </w:rPr>
              <w:t>取り出し指導の</w:t>
            </w:r>
          </w:p>
          <w:p w:rsidR="00195FE9" w:rsidRDefault="00B30029" w:rsidP="00B30029">
            <w:pPr>
              <w:spacing w:line="220" w:lineRule="exact"/>
              <w:jc w:val="center"/>
              <w:rPr>
                <w:sz w:val="10"/>
              </w:rPr>
            </w:pPr>
            <w:r w:rsidRPr="00B30029">
              <w:rPr>
                <w:rFonts w:ascii="ＭＳ ゴシック" w:eastAsia="ＭＳ ゴシック" w:hAnsi="ＭＳ ゴシック" w:hint="eastAsia"/>
                <w:spacing w:val="-10"/>
                <w:w w:val="90"/>
                <w:sz w:val="16"/>
              </w:rPr>
              <w:t>授業時数</w:t>
            </w: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0" w:type="dxa"/>
            <w:tcMar>
              <w:left w:w="28" w:type="dxa"/>
              <w:right w:w="28" w:type="dxa"/>
            </w:tcMar>
          </w:tcPr>
          <w:p w:rsidR="00195FE9" w:rsidRDefault="00195FE9" w:rsidP="00351A89">
            <w:pPr>
              <w:spacing w:line="240" w:lineRule="atLeast"/>
              <w:rPr>
                <w:sz w:val="10"/>
              </w:rPr>
            </w:pPr>
          </w:p>
        </w:tc>
        <w:tc>
          <w:tcPr>
            <w:tcW w:w="701" w:type="dxa"/>
            <w:tcMar>
              <w:left w:w="28" w:type="dxa"/>
              <w:right w:w="28" w:type="dxa"/>
            </w:tcMar>
          </w:tcPr>
          <w:p w:rsidR="00195FE9" w:rsidRDefault="00195FE9" w:rsidP="00351A89">
            <w:pPr>
              <w:spacing w:line="240" w:lineRule="atLeast"/>
              <w:rPr>
                <w:sz w:val="10"/>
              </w:rPr>
            </w:pPr>
          </w:p>
        </w:tc>
      </w:tr>
    </w:tbl>
    <w:p w:rsidR="00351A89" w:rsidRPr="00870591" w:rsidRDefault="00351A89" w:rsidP="00711DF3">
      <w:pPr>
        <w:spacing w:line="240" w:lineRule="atLeast"/>
        <w:rPr>
          <w:sz w:val="10"/>
        </w:rPr>
      </w:pPr>
    </w:p>
    <w:sectPr w:rsidR="00351A89" w:rsidRPr="00870591" w:rsidSect="001E6D75">
      <w:headerReference w:type="first" r:id="rId7"/>
      <w:footerReference w:type="first" r:id="rId8"/>
      <w:pgSz w:w="11906" w:h="16838"/>
      <w:pgMar w:top="907" w:right="1247" w:bottom="907" w:left="1247" w:header="73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6C" w:rsidRDefault="00E96A6C" w:rsidP="00E96A6C">
      <w:r>
        <w:separator/>
      </w:r>
    </w:p>
  </w:endnote>
  <w:endnote w:type="continuationSeparator" w:id="0">
    <w:p w:rsidR="00E96A6C" w:rsidRDefault="00E96A6C" w:rsidP="00E9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75" w:rsidRDefault="006D2286" w:rsidP="001E6D75">
    <w:pPr>
      <w:pStyle w:val="a6"/>
      <w:jc w:val="right"/>
    </w:pPr>
    <w:r>
      <w:rPr>
        <w:rFonts w:ascii="BIZ UDゴシック" w:eastAsia="BIZ UDゴシック" w:hAnsi="BIZ UDゴシック" w:hint="eastAsia"/>
      </w:rPr>
      <w:t>小学校</w:t>
    </w:r>
    <w:r w:rsidR="009824A2">
      <w:rPr>
        <w:rFonts w:ascii="BIZ UDゴシック" w:eastAsia="BIZ UDゴシック" w:hAnsi="BIZ UDゴシック" w:hint="eastAsia"/>
      </w:rPr>
      <w:t xml:space="preserve">　第</w:t>
    </w:r>
    <w:r w:rsidR="001E6D75" w:rsidRPr="001E6D75">
      <w:rPr>
        <w:rFonts w:ascii="BIZ UDゴシック" w:eastAsia="BIZ UDゴシック" w:hAnsi="BIZ UDゴシック" w:hint="eastAsia"/>
      </w:rPr>
      <w:t>３</w:t>
    </w:r>
    <w:r w:rsidR="009824A2">
      <w:rPr>
        <w:rFonts w:ascii="BIZ UDゴシック" w:eastAsia="BIZ UDゴシック" w:hAnsi="BIZ UDゴシック" w:hint="eastAsia"/>
      </w:rPr>
      <w:t>学年</w:t>
    </w:r>
    <w:r>
      <w:rPr>
        <w:rFonts w:ascii="BIZ UDゴシック" w:eastAsia="BIZ UDゴシック" w:hAnsi="BIZ UDゴシック" w:hint="eastAsia"/>
      </w:rPr>
      <w:t xml:space="preserve">　</w:t>
    </w:r>
    <w:r w:rsidR="009824A2">
      <w:rPr>
        <w:rFonts w:ascii="BIZ UDゴシック" w:eastAsia="BIZ UDゴシック" w:hAnsi="BIZ UDゴシック" w:hint="eastAsia"/>
      </w:rPr>
      <w:t>ブラジル籍児童の例（</w:t>
    </w:r>
    <w:r w:rsidR="001E6D75" w:rsidRPr="001E6D75">
      <w:rPr>
        <w:rFonts w:ascii="BIZ UDゴシック" w:eastAsia="BIZ UDゴシック" w:hAnsi="BIZ UDゴシック" w:hint="eastAsia"/>
      </w:rPr>
      <w:t>滞日期間９</w:t>
    </w:r>
    <w:r w:rsidR="001E6D75">
      <w:rPr>
        <w:rFonts w:ascii="BIZ UDゴシック" w:eastAsia="BIZ UDゴシック" w:hAnsi="BIZ UDゴシック" w:hint="eastAsia"/>
      </w:rPr>
      <w:t>ヵ月</w:t>
    </w:r>
    <w:r w:rsidR="009824A2">
      <w:rPr>
        <w:rFonts w:ascii="BIZ UDゴシック" w:eastAsia="BIZ UDゴシック" w:hAnsi="BIZ UD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6C" w:rsidRDefault="00E96A6C" w:rsidP="00E96A6C">
      <w:r>
        <w:separator/>
      </w:r>
    </w:p>
  </w:footnote>
  <w:footnote w:type="continuationSeparator" w:id="0">
    <w:p w:rsidR="00E96A6C" w:rsidRDefault="00E96A6C" w:rsidP="00E9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75" w:rsidRPr="001E6D75" w:rsidRDefault="001E6D75" w:rsidP="001E6D75">
    <w:pPr>
      <w:pStyle w:val="a4"/>
      <w:rPr>
        <w:rFonts w:ascii="BIZ UDゴシック" w:eastAsia="BIZ UDゴシック" w:hAnsi="BIZ UDゴシック"/>
        <w:sz w:val="24"/>
        <w:bdr w:val="single" w:sz="4" w:space="0" w:color="auto"/>
      </w:rPr>
    </w:pPr>
    <w:r w:rsidRPr="001E6D75">
      <w:rPr>
        <w:rFonts w:ascii="BIZ UDゴシック" w:eastAsia="BIZ UDゴシック" w:hAnsi="BIZ UDゴシック" w:hint="eastAsia"/>
        <w:sz w:val="24"/>
        <w:bdr w:val="single" w:sz="4" w:space="0" w:color="auto"/>
      </w:rPr>
      <w:t>広島県版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DC"/>
    <w:rsid w:val="0000164F"/>
    <w:rsid w:val="00054A0D"/>
    <w:rsid w:val="000645CE"/>
    <w:rsid w:val="00075150"/>
    <w:rsid w:val="00096E94"/>
    <w:rsid w:val="000A65B5"/>
    <w:rsid w:val="000C1149"/>
    <w:rsid w:val="000D3C78"/>
    <w:rsid w:val="00167840"/>
    <w:rsid w:val="00195FE9"/>
    <w:rsid w:val="001A239E"/>
    <w:rsid w:val="001C405C"/>
    <w:rsid w:val="001E6D75"/>
    <w:rsid w:val="002020E0"/>
    <w:rsid w:val="002251EE"/>
    <w:rsid w:val="002C3FD8"/>
    <w:rsid w:val="002D48D7"/>
    <w:rsid w:val="00326E7C"/>
    <w:rsid w:val="003459E0"/>
    <w:rsid w:val="00351A89"/>
    <w:rsid w:val="00375F4C"/>
    <w:rsid w:val="003B3162"/>
    <w:rsid w:val="003B4D4F"/>
    <w:rsid w:val="003F673B"/>
    <w:rsid w:val="0040001C"/>
    <w:rsid w:val="0047028A"/>
    <w:rsid w:val="00497CB6"/>
    <w:rsid w:val="004B7A17"/>
    <w:rsid w:val="004D7EBF"/>
    <w:rsid w:val="005155B6"/>
    <w:rsid w:val="00533427"/>
    <w:rsid w:val="005A0702"/>
    <w:rsid w:val="005E6DCB"/>
    <w:rsid w:val="006229C3"/>
    <w:rsid w:val="006237A1"/>
    <w:rsid w:val="00631D24"/>
    <w:rsid w:val="00654F97"/>
    <w:rsid w:val="006C7E47"/>
    <w:rsid w:val="006D2286"/>
    <w:rsid w:val="006D7CEC"/>
    <w:rsid w:val="00711DF3"/>
    <w:rsid w:val="00742471"/>
    <w:rsid w:val="00762AE0"/>
    <w:rsid w:val="00785897"/>
    <w:rsid w:val="007B6608"/>
    <w:rsid w:val="007E16D8"/>
    <w:rsid w:val="00804965"/>
    <w:rsid w:val="00842C78"/>
    <w:rsid w:val="00866BBC"/>
    <w:rsid w:val="00870591"/>
    <w:rsid w:val="008A4D63"/>
    <w:rsid w:val="008F5670"/>
    <w:rsid w:val="00901130"/>
    <w:rsid w:val="009055A4"/>
    <w:rsid w:val="00941CDC"/>
    <w:rsid w:val="009824A2"/>
    <w:rsid w:val="009B0816"/>
    <w:rsid w:val="00A84398"/>
    <w:rsid w:val="00A96977"/>
    <w:rsid w:val="00AA5AA8"/>
    <w:rsid w:val="00AD3A11"/>
    <w:rsid w:val="00AD5692"/>
    <w:rsid w:val="00B30029"/>
    <w:rsid w:val="00B80F2B"/>
    <w:rsid w:val="00BC7351"/>
    <w:rsid w:val="00C1086D"/>
    <w:rsid w:val="00C31B61"/>
    <w:rsid w:val="00C36518"/>
    <w:rsid w:val="00C37331"/>
    <w:rsid w:val="00CC4D93"/>
    <w:rsid w:val="00CC5106"/>
    <w:rsid w:val="00D16A05"/>
    <w:rsid w:val="00D46EFA"/>
    <w:rsid w:val="00DE2070"/>
    <w:rsid w:val="00DE69A1"/>
    <w:rsid w:val="00DF452B"/>
    <w:rsid w:val="00E30B4B"/>
    <w:rsid w:val="00E616AD"/>
    <w:rsid w:val="00E96A6C"/>
    <w:rsid w:val="00F3411F"/>
    <w:rsid w:val="00F9263B"/>
    <w:rsid w:val="00FB2414"/>
    <w:rsid w:val="00FD14C6"/>
    <w:rsid w:val="00FD4240"/>
    <w:rsid w:val="00FD5EE7"/>
    <w:rsid w:val="00FE15B0"/>
    <w:rsid w:val="00FE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72455D5-AB49-418F-B498-4BC4A78D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A6C"/>
    <w:pPr>
      <w:tabs>
        <w:tab w:val="center" w:pos="4252"/>
        <w:tab w:val="right" w:pos="8504"/>
      </w:tabs>
      <w:snapToGrid w:val="0"/>
    </w:pPr>
  </w:style>
  <w:style w:type="character" w:customStyle="1" w:styleId="a5">
    <w:name w:val="ヘッダー (文字)"/>
    <w:basedOn w:val="a0"/>
    <w:link w:val="a4"/>
    <w:uiPriority w:val="99"/>
    <w:rsid w:val="00E96A6C"/>
  </w:style>
  <w:style w:type="paragraph" w:styleId="a6">
    <w:name w:val="footer"/>
    <w:basedOn w:val="a"/>
    <w:link w:val="a7"/>
    <w:uiPriority w:val="99"/>
    <w:unhideWhenUsed/>
    <w:rsid w:val="00E96A6C"/>
    <w:pPr>
      <w:tabs>
        <w:tab w:val="center" w:pos="4252"/>
        <w:tab w:val="right" w:pos="8504"/>
      </w:tabs>
      <w:snapToGrid w:val="0"/>
    </w:pPr>
  </w:style>
  <w:style w:type="character" w:customStyle="1" w:styleId="a7">
    <w:name w:val="フッター (文字)"/>
    <w:basedOn w:val="a0"/>
    <w:link w:val="a6"/>
    <w:uiPriority w:val="99"/>
    <w:rsid w:val="00E96A6C"/>
  </w:style>
  <w:style w:type="paragraph" w:styleId="a8">
    <w:name w:val="Balloon Text"/>
    <w:basedOn w:val="a"/>
    <w:link w:val="a9"/>
    <w:uiPriority w:val="99"/>
    <w:semiHidden/>
    <w:unhideWhenUsed/>
    <w:rsid w:val="005E6D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D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2428-D9D9-430C-AB9E-6C73CBFD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河村 陽子</cp:lastModifiedBy>
  <cp:revision>20</cp:revision>
  <cp:lastPrinted>2021-03-19T01:21:00Z</cp:lastPrinted>
  <dcterms:created xsi:type="dcterms:W3CDTF">2021-03-15T06:58:00Z</dcterms:created>
  <dcterms:modified xsi:type="dcterms:W3CDTF">2021-03-22T10:21:00Z</dcterms:modified>
</cp:coreProperties>
</file>