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75" w:rsidRPr="00CD5051" w:rsidRDefault="00601D75" w:rsidP="00601D75">
      <w:pPr>
        <w:ind w:left="482" w:hangingChars="200" w:hanging="482"/>
        <w:jc w:val="left"/>
        <w:rPr>
          <w:rFonts w:ascii="ＭＳ ゴシック" w:eastAsia="ＭＳ ゴシック" w:hAnsi="ＭＳ ゴシック"/>
          <w:b/>
        </w:rPr>
      </w:pPr>
      <w:r>
        <w:rPr>
          <w:rFonts w:ascii="ＭＳ ゴシック" w:eastAsia="ＭＳ ゴシック" w:hAnsi="ＭＳ ゴシック" w:hint="eastAsia"/>
          <w:b/>
        </w:rPr>
        <w:t xml:space="preserve">３　</w:t>
      </w:r>
      <w:r w:rsidRPr="00CD5051">
        <w:rPr>
          <w:rFonts w:ascii="ＭＳ ゴシック" w:eastAsia="ＭＳ ゴシック" w:hAnsi="ＭＳ ゴシック" w:hint="eastAsia"/>
          <w:b/>
        </w:rPr>
        <w:t>基本財産処分承認申請手続</w:t>
      </w:r>
    </w:p>
    <w:p w:rsidR="00601D75" w:rsidRPr="00CD5051" w:rsidRDefault="00B01338" w:rsidP="00601D75">
      <w:pPr>
        <w:jc w:val="left"/>
        <w:rPr>
          <w:rFonts w:ascii="ＭＳ ゴシック" w:eastAsia="ＭＳ ゴシック" w:hAnsi="ＭＳ ゴシック"/>
          <w:b/>
        </w:rPr>
      </w:pPr>
      <w:r>
        <w:rPr>
          <w:rFonts w:ascii="ＭＳ ゴシック" w:eastAsia="ＭＳ ゴシック" w:hAnsi="ＭＳ ゴシック" w:hint="eastAsia"/>
          <w:b/>
        </w:rPr>
        <w:t>（１）概要</w:t>
      </w:r>
    </w:p>
    <w:p w:rsidR="00A063EA" w:rsidRDefault="00601D75" w:rsidP="00601D75">
      <w:pPr>
        <w:spacing w:line="340" w:lineRule="exact"/>
        <w:ind w:left="720" w:hangingChars="300" w:hanging="720"/>
      </w:pPr>
      <w:r w:rsidRPr="00CD5051">
        <w:rPr>
          <w:rFonts w:hint="eastAsia"/>
        </w:rPr>
        <w:t xml:space="preserve">　　○　社会福祉法人が基本財産を処分しようとするときは，</w:t>
      </w:r>
      <w:r w:rsidR="00B126B8">
        <w:rPr>
          <w:rFonts w:hint="eastAsia"/>
        </w:rPr>
        <w:t>予め</w:t>
      </w:r>
      <w:r w:rsidR="00A063EA">
        <w:rPr>
          <w:rFonts w:hint="eastAsia"/>
        </w:rPr>
        <w:t>，</w:t>
      </w:r>
      <w:r w:rsidRPr="00CD5051">
        <w:rPr>
          <w:rFonts w:hint="eastAsia"/>
        </w:rPr>
        <w:t>理事会及び評議員会の承認を得て，事前に基本財産処分承認申請書に必要な書類を添付して所轄庁に提出し，所轄庁の承認を得なければならない。</w:t>
      </w:r>
      <w:r w:rsidR="00A063EA">
        <w:rPr>
          <w:rFonts w:hint="eastAsia"/>
        </w:rPr>
        <w:t xml:space="preserve">　</w:t>
      </w:r>
    </w:p>
    <w:p w:rsidR="00601D75" w:rsidRPr="00FE5224" w:rsidRDefault="00601D75" w:rsidP="00A063EA">
      <w:pPr>
        <w:spacing w:line="340" w:lineRule="exact"/>
        <w:ind w:leftChars="300" w:left="720"/>
        <w:rPr>
          <w:rFonts w:asciiTheme="minorEastAsia" w:eastAsiaTheme="minorEastAsia" w:hAnsiTheme="minorEastAsia"/>
        </w:rPr>
      </w:pPr>
      <w:r w:rsidRPr="00FE5224">
        <w:rPr>
          <w:rFonts w:asciiTheme="minorEastAsia" w:eastAsiaTheme="minorEastAsia" w:hAnsiTheme="minorEastAsia" w:hint="eastAsia"/>
        </w:rPr>
        <w:t>（定款例第29条，審査基準第</w:t>
      </w:r>
      <w:r w:rsidR="00FE5224" w:rsidRPr="00FE5224">
        <w:rPr>
          <w:rFonts w:asciiTheme="minorEastAsia" w:eastAsiaTheme="minorEastAsia" w:hAnsiTheme="minorEastAsia" w:hint="eastAsia"/>
        </w:rPr>
        <w:t>２</w:t>
      </w:r>
      <w:r w:rsidRPr="00FE5224">
        <w:rPr>
          <w:rFonts w:asciiTheme="minorEastAsia" w:eastAsiaTheme="minorEastAsia" w:hAnsiTheme="minorEastAsia" w:hint="eastAsia"/>
        </w:rPr>
        <w:t>―２―（1）ア）</w:t>
      </w:r>
    </w:p>
    <w:p w:rsidR="00601D75" w:rsidRDefault="00601D75" w:rsidP="00601D75">
      <w:pPr>
        <w:spacing w:line="340" w:lineRule="exact"/>
        <w:ind w:left="720" w:hangingChars="300" w:hanging="720"/>
      </w:pPr>
      <w:r w:rsidRPr="00CD5051">
        <w:rPr>
          <w:rFonts w:hint="eastAsia"/>
        </w:rPr>
        <w:t xml:space="preserve">　　○　所轄庁は，申請の内容について審査及び必要な調査を行い，財産処分の承認を行う。</w:t>
      </w:r>
      <w:r w:rsidR="00B126B8">
        <w:rPr>
          <w:rFonts w:hint="eastAsia"/>
        </w:rPr>
        <w:t>なお，所轄庁の承認を得る前に，基本財産の処分を実施することはできない。</w:t>
      </w:r>
    </w:p>
    <w:p w:rsidR="00601D75" w:rsidRDefault="00601D75" w:rsidP="00601D75">
      <w:pPr>
        <w:spacing w:line="340" w:lineRule="exact"/>
        <w:ind w:left="720" w:hangingChars="300" w:hanging="720"/>
      </w:pPr>
      <w:r w:rsidRPr="00CD5051">
        <w:rPr>
          <w:rFonts w:hint="eastAsia"/>
        </w:rPr>
        <w:t xml:space="preserve">　　○　なお，所轄庁が</w:t>
      </w:r>
      <w:r>
        <w:rPr>
          <w:rFonts w:hint="eastAsia"/>
        </w:rPr>
        <w:t>市町で</w:t>
      </w:r>
      <w:r w:rsidRPr="00CD5051">
        <w:rPr>
          <w:rFonts w:hint="eastAsia"/>
        </w:rPr>
        <w:t>ある場合は，直接</w:t>
      </w:r>
      <w:r>
        <w:rPr>
          <w:rFonts w:hint="eastAsia"/>
        </w:rPr>
        <w:t>，当該市</w:t>
      </w:r>
      <w:r w:rsidRPr="00CD5051">
        <w:rPr>
          <w:rFonts w:hint="eastAsia"/>
        </w:rPr>
        <w:t>町</w:t>
      </w:r>
      <w:r w:rsidR="00B126B8">
        <w:rPr>
          <w:rFonts w:hint="eastAsia"/>
        </w:rPr>
        <w:t>の法人担当課</w:t>
      </w:r>
      <w:r w:rsidRPr="00CD5051">
        <w:rPr>
          <w:rFonts w:hint="eastAsia"/>
        </w:rPr>
        <w:t>に申請すること。</w:t>
      </w:r>
    </w:p>
    <w:p w:rsidR="00542641" w:rsidRPr="00CD5051" w:rsidRDefault="00542641" w:rsidP="00601D75">
      <w:pPr>
        <w:spacing w:line="340" w:lineRule="exact"/>
        <w:ind w:left="720" w:hangingChars="300" w:hanging="720"/>
      </w:pPr>
    </w:p>
    <w:p w:rsidR="00066A91" w:rsidRDefault="00601D75" w:rsidP="00601D75">
      <w:pPr>
        <w:ind w:leftChars="230" w:left="792" w:hangingChars="100" w:hanging="240"/>
        <w:jc w:val="left"/>
        <w:rPr>
          <w:sz w:val="22"/>
          <w:szCs w:val="22"/>
        </w:rPr>
      </w:pPr>
      <w:r>
        <w:rPr>
          <w:rFonts w:hint="eastAsia"/>
          <w:noProof/>
        </w:rPr>
        <mc:AlternateContent>
          <mc:Choice Requires="wps">
            <w:drawing>
              <wp:anchor distT="0" distB="0" distL="114300" distR="114300" simplePos="0" relativeHeight="251711488" behindDoc="0" locked="0" layoutInCell="1" allowOverlap="1" wp14:anchorId="75AF5509" wp14:editId="625E3E37">
                <wp:simplePos x="0" y="0"/>
                <wp:positionH relativeFrom="column">
                  <wp:posOffset>275227</wp:posOffset>
                </wp:positionH>
                <wp:positionV relativeFrom="paragraph">
                  <wp:posOffset>6861</wp:posOffset>
                </wp:positionV>
                <wp:extent cx="6010275" cy="1425039"/>
                <wp:effectExtent l="0" t="0" r="28575" b="22860"/>
                <wp:wrapNone/>
                <wp:docPr id="3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4250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21.65pt;margin-top:.55pt;width:473.25pt;height:1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Ameg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" filled="f">
                <v:textbox inset="5.85pt,.7pt,5.85pt,.7pt"/>
              </v:rect>
            </w:pict>
          </mc:Fallback>
        </mc:AlternateContent>
      </w:r>
      <w:r w:rsidRPr="00CD5051">
        <w:rPr>
          <w:rFonts w:hint="eastAsia"/>
          <w:sz w:val="22"/>
          <w:szCs w:val="22"/>
        </w:rPr>
        <w:t xml:space="preserve">※　</w:t>
      </w:r>
      <w:r w:rsidR="00066A91">
        <w:rPr>
          <w:rFonts w:hint="eastAsia"/>
          <w:sz w:val="22"/>
          <w:szCs w:val="22"/>
        </w:rPr>
        <w:t>【特例】＜基本財産処分承認が不要な場合＞</w:t>
      </w:r>
    </w:p>
    <w:p w:rsidR="00B126B8" w:rsidRPr="002B4578" w:rsidRDefault="00601D75" w:rsidP="00066A91">
      <w:pPr>
        <w:ind w:leftChars="330" w:left="792" w:firstLineChars="100" w:firstLine="220"/>
        <w:jc w:val="left"/>
        <w:rPr>
          <w:sz w:val="22"/>
          <w:szCs w:val="22"/>
          <w:u w:val="single"/>
        </w:rPr>
      </w:pPr>
      <w:r w:rsidRPr="002B4578">
        <w:rPr>
          <w:rFonts w:hint="eastAsia"/>
          <w:sz w:val="22"/>
          <w:szCs w:val="22"/>
          <w:u w:val="single"/>
        </w:rPr>
        <w:t>社会福祉施設の</w:t>
      </w:r>
      <w:r w:rsidR="00B126B8" w:rsidRPr="002B4578">
        <w:rPr>
          <w:rFonts w:hint="eastAsia"/>
          <w:sz w:val="22"/>
          <w:szCs w:val="22"/>
          <w:u w:val="single"/>
        </w:rPr>
        <w:t>改築に</w:t>
      </w:r>
      <w:r w:rsidR="005B20E6">
        <w:rPr>
          <w:rFonts w:hint="eastAsia"/>
          <w:sz w:val="22"/>
          <w:szCs w:val="22"/>
          <w:u w:val="single"/>
        </w:rPr>
        <w:t>あ</w:t>
      </w:r>
      <w:r w:rsidR="00B126B8" w:rsidRPr="002B4578">
        <w:rPr>
          <w:rFonts w:hint="eastAsia"/>
          <w:sz w:val="22"/>
          <w:szCs w:val="22"/>
          <w:u w:val="single"/>
        </w:rPr>
        <w:t>た</w:t>
      </w:r>
      <w:r w:rsidR="005B20E6">
        <w:rPr>
          <w:rFonts w:hint="eastAsia"/>
          <w:sz w:val="22"/>
          <w:szCs w:val="22"/>
          <w:u w:val="single"/>
        </w:rPr>
        <w:t>り「</w:t>
      </w:r>
      <w:r w:rsidRPr="002B4578">
        <w:rPr>
          <w:rFonts w:hint="eastAsia"/>
          <w:sz w:val="22"/>
          <w:szCs w:val="22"/>
          <w:u w:val="single"/>
        </w:rPr>
        <w:t>老朽民間社会福祉施設整備費の</w:t>
      </w:r>
      <w:r w:rsidR="00B126B8" w:rsidRPr="002B4578">
        <w:rPr>
          <w:rFonts w:hint="eastAsia"/>
          <w:sz w:val="22"/>
          <w:szCs w:val="22"/>
          <w:u w:val="single"/>
        </w:rPr>
        <w:t>国庫</w:t>
      </w:r>
      <w:r w:rsidRPr="002B4578">
        <w:rPr>
          <w:rFonts w:hint="eastAsia"/>
          <w:sz w:val="22"/>
          <w:szCs w:val="22"/>
          <w:u w:val="single"/>
        </w:rPr>
        <w:t>補助</w:t>
      </w:r>
      <w:r w:rsidR="00B126B8" w:rsidRPr="002B4578">
        <w:rPr>
          <w:rFonts w:hint="eastAsia"/>
          <w:sz w:val="22"/>
          <w:szCs w:val="22"/>
          <w:u w:val="single"/>
        </w:rPr>
        <w:t>が行われる場合</w:t>
      </w:r>
      <w:r w:rsidR="005B20E6">
        <w:rPr>
          <w:rFonts w:hint="eastAsia"/>
          <w:sz w:val="22"/>
          <w:szCs w:val="22"/>
          <w:u w:val="single"/>
        </w:rPr>
        <w:t>」</w:t>
      </w:r>
      <w:r w:rsidR="00B126B8" w:rsidRPr="002B4578">
        <w:rPr>
          <w:rFonts w:hint="eastAsia"/>
          <w:sz w:val="22"/>
          <w:szCs w:val="22"/>
          <w:u w:val="single"/>
        </w:rPr>
        <w:t>には</w:t>
      </w:r>
      <w:r w:rsidRPr="002B4578">
        <w:rPr>
          <w:rFonts w:hint="eastAsia"/>
          <w:sz w:val="22"/>
          <w:szCs w:val="22"/>
          <w:u w:val="single"/>
        </w:rPr>
        <w:t>，</w:t>
      </w:r>
      <w:r w:rsidR="00B126B8" w:rsidRPr="002B4578">
        <w:rPr>
          <w:rFonts w:hint="eastAsia"/>
          <w:sz w:val="22"/>
          <w:szCs w:val="22"/>
          <w:u w:val="single"/>
        </w:rPr>
        <w:t>基本財産処分承認申請を必要としないこととされて</w:t>
      </w:r>
      <w:r w:rsidR="005B20E6">
        <w:rPr>
          <w:rFonts w:hint="eastAsia"/>
          <w:sz w:val="22"/>
          <w:szCs w:val="22"/>
          <w:u w:val="single"/>
        </w:rPr>
        <w:t>いる</w:t>
      </w:r>
      <w:r w:rsidR="00B126B8" w:rsidRPr="002B4578">
        <w:rPr>
          <w:rFonts w:hint="eastAsia"/>
          <w:sz w:val="22"/>
          <w:szCs w:val="22"/>
          <w:u w:val="single"/>
        </w:rPr>
        <w:t>。（審査</w:t>
      </w:r>
      <w:r w:rsidR="00FE5224">
        <w:rPr>
          <w:rFonts w:hint="eastAsia"/>
          <w:sz w:val="22"/>
          <w:szCs w:val="22"/>
          <w:u w:val="single"/>
        </w:rPr>
        <w:t>要領</w:t>
      </w:r>
      <w:r w:rsidR="00B126B8" w:rsidRPr="002B4578">
        <w:rPr>
          <w:rFonts w:hint="eastAsia"/>
          <w:sz w:val="22"/>
          <w:szCs w:val="22"/>
          <w:u w:val="single"/>
        </w:rPr>
        <w:t>第２－（５））</w:t>
      </w:r>
    </w:p>
    <w:p w:rsidR="00A063EA" w:rsidRDefault="00B126B8" w:rsidP="00B126B8">
      <w:pPr>
        <w:ind w:leftChars="230" w:left="772" w:hangingChars="100" w:hanging="220"/>
        <w:jc w:val="left"/>
        <w:rPr>
          <w:sz w:val="22"/>
          <w:szCs w:val="22"/>
        </w:rPr>
      </w:pPr>
      <w:r>
        <w:rPr>
          <w:rFonts w:hint="eastAsia"/>
          <w:sz w:val="22"/>
          <w:szCs w:val="22"/>
        </w:rPr>
        <w:t xml:space="preserve">　　老朽民間社会福祉施設整備費の国庫補助が</w:t>
      </w:r>
      <w:r w:rsidR="002B4578">
        <w:rPr>
          <w:rFonts w:hint="eastAsia"/>
          <w:sz w:val="22"/>
          <w:szCs w:val="22"/>
        </w:rPr>
        <w:t>行われる前提として，当該施設の財産的価値が消失又はこれに準ずる状態にあると判断されている</w:t>
      </w:r>
      <w:r w:rsidR="00601D75" w:rsidRPr="00CD5051">
        <w:rPr>
          <w:rFonts w:hint="eastAsia"/>
          <w:sz w:val="22"/>
          <w:szCs w:val="22"/>
        </w:rPr>
        <w:t>ことから，基本財産処分承認申請</w:t>
      </w:r>
      <w:r w:rsidR="002B4578">
        <w:rPr>
          <w:rFonts w:hint="eastAsia"/>
          <w:sz w:val="22"/>
          <w:szCs w:val="22"/>
        </w:rPr>
        <w:t>による承認手続</w:t>
      </w:r>
      <w:r w:rsidR="00601D75" w:rsidRPr="00CD5051">
        <w:rPr>
          <w:rFonts w:hint="eastAsia"/>
          <w:sz w:val="22"/>
          <w:szCs w:val="22"/>
        </w:rPr>
        <w:t>は，不要と</w:t>
      </w:r>
      <w:r w:rsidR="002B4578">
        <w:rPr>
          <w:rFonts w:hint="eastAsia"/>
          <w:sz w:val="22"/>
          <w:szCs w:val="22"/>
        </w:rPr>
        <w:t>されて</w:t>
      </w:r>
      <w:r w:rsidR="00601D75" w:rsidRPr="00CD5051">
        <w:rPr>
          <w:rFonts w:hint="eastAsia"/>
          <w:sz w:val="22"/>
          <w:szCs w:val="22"/>
        </w:rPr>
        <w:t>いる。</w:t>
      </w:r>
    </w:p>
    <w:p w:rsidR="00A063EA" w:rsidRDefault="00A063EA" w:rsidP="00A063EA">
      <w:pPr>
        <w:ind w:leftChars="330" w:left="792" w:firstLineChars="100" w:firstLine="220"/>
        <w:jc w:val="left"/>
        <w:rPr>
          <w:sz w:val="22"/>
          <w:szCs w:val="22"/>
        </w:rPr>
      </w:pPr>
      <w:r>
        <w:rPr>
          <w:rFonts w:hint="eastAsia"/>
          <w:sz w:val="22"/>
          <w:szCs w:val="22"/>
        </w:rPr>
        <w:t>この</w:t>
      </w:r>
      <w:r w:rsidR="00860C79">
        <w:rPr>
          <w:rFonts w:hint="eastAsia"/>
          <w:sz w:val="22"/>
          <w:szCs w:val="22"/>
        </w:rPr>
        <w:t>特例</w:t>
      </w:r>
      <w:r>
        <w:rPr>
          <w:rFonts w:hint="eastAsia"/>
          <w:sz w:val="22"/>
          <w:szCs w:val="22"/>
        </w:rPr>
        <w:t>に該当するかどうかについては，施設整備担当部署に確認すること。</w:t>
      </w:r>
    </w:p>
    <w:p w:rsidR="00B126B8" w:rsidRDefault="00A063EA" w:rsidP="00A11612">
      <w:pPr>
        <w:ind w:leftChars="330" w:left="792" w:firstLineChars="100" w:firstLine="220"/>
        <w:jc w:val="left"/>
        <w:rPr>
          <w:sz w:val="22"/>
          <w:szCs w:val="22"/>
        </w:rPr>
      </w:pPr>
      <w:r>
        <w:rPr>
          <w:rFonts w:hint="eastAsia"/>
          <w:sz w:val="22"/>
          <w:szCs w:val="22"/>
        </w:rPr>
        <w:t>なお，</w:t>
      </w:r>
      <w:r w:rsidR="002B4578">
        <w:rPr>
          <w:rFonts w:hint="eastAsia"/>
          <w:sz w:val="22"/>
          <w:szCs w:val="22"/>
        </w:rPr>
        <w:t>法人における</w:t>
      </w:r>
      <w:r w:rsidR="00601D75" w:rsidRPr="00CD5051">
        <w:rPr>
          <w:rFonts w:hint="eastAsia"/>
          <w:sz w:val="22"/>
          <w:szCs w:val="22"/>
        </w:rPr>
        <w:t>理事会</w:t>
      </w:r>
      <w:r w:rsidR="002B4578">
        <w:rPr>
          <w:rFonts w:hint="eastAsia"/>
          <w:sz w:val="22"/>
          <w:szCs w:val="22"/>
        </w:rPr>
        <w:t>・</w:t>
      </w:r>
      <w:r w:rsidR="00601D75" w:rsidRPr="00CD5051">
        <w:rPr>
          <w:rFonts w:hint="eastAsia"/>
          <w:sz w:val="22"/>
          <w:szCs w:val="22"/>
        </w:rPr>
        <w:t>評議員会における</w:t>
      </w:r>
      <w:r w:rsidR="00542641">
        <w:rPr>
          <w:rFonts w:hint="eastAsia"/>
          <w:sz w:val="22"/>
          <w:szCs w:val="22"/>
        </w:rPr>
        <w:t>財産</w:t>
      </w:r>
      <w:r w:rsidR="00601D75" w:rsidRPr="00CD5051">
        <w:rPr>
          <w:rFonts w:hint="eastAsia"/>
          <w:sz w:val="22"/>
          <w:szCs w:val="22"/>
        </w:rPr>
        <w:t>処分手続は，適正に行う</w:t>
      </w:r>
      <w:r w:rsidR="00542641">
        <w:rPr>
          <w:rFonts w:hint="eastAsia"/>
          <w:sz w:val="22"/>
          <w:szCs w:val="22"/>
        </w:rPr>
        <w:t>必要がある</w:t>
      </w:r>
      <w:r w:rsidR="00601D75" w:rsidRPr="00CD5051">
        <w:rPr>
          <w:rFonts w:hint="eastAsia"/>
          <w:sz w:val="22"/>
          <w:szCs w:val="22"/>
        </w:rPr>
        <w:t>。</w:t>
      </w:r>
    </w:p>
    <w:p w:rsidR="00601D75" w:rsidRDefault="00A11612" w:rsidP="00A11612">
      <w:pPr>
        <w:spacing w:line="320" w:lineRule="exact"/>
        <w:ind w:leftChars="230" w:left="792" w:hangingChars="100" w:hanging="240"/>
        <w:jc w:val="left"/>
        <w:rPr>
          <w:bCs/>
          <w:sz w:val="22"/>
          <w:szCs w:val="22"/>
        </w:rPr>
      </w:pPr>
      <w:r>
        <w:rPr>
          <w:rFonts w:hint="eastAsia"/>
          <w:noProof/>
        </w:rPr>
        <mc:AlternateContent>
          <mc:Choice Requires="wps">
            <w:drawing>
              <wp:anchor distT="0" distB="0" distL="114300" distR="114300" simplePos="0" relativeHeight="251868160" behindDoc="0" locked="0" layoutInCell="1" allowOverlap="1" wp14:anchorId="5485BF3D" wp14:editId="2A065949">
                <wp:simplePos x="0" y="0"/>
                <wp:positionH relativeFrom="column">
                  <wp:posOffset>274955</wp:posOffset>
                </wp:positionH>
                <wp:positionV relativeFrom="paragraph">
                  <wp:posOffset>16510</wp:posOffset>
                </wp:positionV>
                <wp:extent cx="6010275" cy="842645"/>
                <wp:effectExtent l="0" t="0" r="28575" b="14605"/>
                <wp:wrapNone/>
                <wp:docPr id="8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21.65pt;margin-top:1.3pt;width:473.25pt;height:66.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" filled="f">
                <v:textbox inset="5.85pt,.7pt,5.85pt,.7pt"/>
              </v:rect>
            </w:pict>
          </mc:Fallback>
        </mc:AlternateContent>
      </w:r>
      <w:r w:rsidR="00601D75" w:rsidRPr="00CD5051">
        <w:rPr>
          <w:rFonts w:hint="eastAsia"/>
          <w:sz w:val="22"/>
          <w:szCs w:val="22"/>
        </w:rPr>
        <w:t>※　財産処分を行う不動産について，</w:t>
      </w:r>
      <w:r w:rsidR="005B20E6">
        <w:rPr>
          <w:rFonts w:hint="eastAsia"/>
          <w:sz w:val="22"/>
          <w:szCs w:val="22"/>
        </w:rPr>
        <w:t>施設整備等に係る</w:t>
      </w:r>
      <w:r w:rsidR="00601D75" w:rsidRPr="00CD5051">
        <w:rPr>
          <w:rFonts w:hint="eastAsia"/>
          <w:sz w:val="22"/>
          <w:szCs w:val="22"/>
        </w:rPr>
        <w:t>補助金等を受けている場合には，</w:t>
      </w:r>
      <w:r w:rsidR="00162865">
        <w:rPr>
          <w:rFonts w:hint="eastAsia"/>
          <w:sz w:val="22"/>
          <w:szCs w:val="22"/>
        </w:rPr>
        <w:t>「</w:t>
      </w:r>
      <w:r w:rsidR="00601D75" w:rsidRPr="00CD5051">
        <w:rPr>
          <w:bCs/>
          <w:sz w:val="22"/>
          <w:szCs w:val="22"/>
        </w:rPr>
        <w:t>補助金等に係る予算の執行の適正化に関する法律</w:t>
      </w:r>
      <w:r w:rsidR="00601D75" w:rsidRPr="00162865">
        <w:rPr>
          <w:rFonts w:asciiTheme="minorEastAsia" w:eastAsiaTheme="minorEastAsia" w:hAnsiTheme="minorEastAsia" w:hint="eastAsia"/>
          <w:bCs/>
          <w:sz w:val="22"/>
          <w:szCs w:val="22"/>
        </w:rPr>
        <w:t>（</w:t>
      </w:r>
      <w:r w:rsidR="00601D75" w:rsidRPr="00162865">
        <w:rPr>
          <w:rFonts w:asciiTheme="minorEastAsia" w:eastAsiaTheme="minorEastAsia" w:hAnsiTheme="minorEastAsia"/>
          <w:bCs/>
          <w:sz w:val="22"/>
          <w:szCs w:val="22"/>
        </w:rPr>
        <w:t>昭和</w:t>
      </w:r>
      <w:r w:rsidR="00601D75" w:rsidRPr="00162865">
        <w:rPr>
          <w:rFonts w:asciiTheme="minorEastAsia" w:eastAsiaTheme="minorEastAsia" w:hAnsiTheme="minorEastAsia" w:hint="eastAsia"/>
          <w:bCs/>
          <w:sz w:val="22"/>
          <w:szCs w:val="22"/>
        </w:rPr>
        <w:t>30</w:t>
      </w:r>
      <w:r w:rsidR="00601D75" w:rsidRPr="00162865">
        <w:rPr>
          <w:rFonts w:asciiTheme="minorEastAsia" w:eastAsiaTheme="minorEastAsia" w:hAnsiTheme="minorEastAsia"/>
          <w:bCs/>
          <w:sz w:val="22"/>
          <w:szCs w:val="22"/>
        </w:rPr>
        <w:t>年法律第</w:t>
      </w:r>
      <w:r w:rsidR="00601D75" w:rsidRPr="00162865">
        <w:rPr>
          <w:rFonts w:asciiTheme="minorEastAsia" w:eastAsiaTheme="minorEastAsia" w:hAnsiTheme="minorEastAsia" w:hint="eastAsia"/>
          <w:bCs/>
          <w:sz w:val="22"/>
          <w:szCs w:val="22"/>
        </w:rPr>
        <w:t>179</w:t>
      </w:r>
      <w:r w:rsidR="00601D75" w:rsidRPr="00162865">
        <w:rPr>
          <w:rFonts w:asciiTheme="minorEastAsia" w:eastAsiaTheme="minorEastAsia" w:hAnsiTheme="minorEastAsia"/>
          <w:bCs/>
          <w:sz w:val="22"/>
          <w:szCs w:val="22"/>
        </w:rPr>
        <w:t>号）</w:t>
      </w:r>
      <w:r w:rsidR="00162865">
        <w:rPr>
          <w:rFonts w:asciiTheme="minorEastAsia" w:eastAsiaTheme="minorEastAsia" w:hAnsiTheme="minorEastAsia" w:hint="eastAsia"/>
          <w:bCs/>
          <w:sz w:val="22"/>
          <w:szCs w:val="22"/>
        </w:rPr>
        <w:t>」</w:t>
      </w:r>
      <w:r w:rsidR="00601D75" w:rsidRPr="00CD5051">
        <w:rPr>
          <w:rFonts w:hint="eastAsia"/>
          <w:bCs/>
          <w:sz w:val="22"/>
          <w:szCs w:val="22"/>
        </w:rPr>
        <w:t>の適用を受けるので</w:t>
      </w:r>
      <w:r w:rsidR="00601D75">
        <w:rPr>
          <w:rFonts w:hint="eastAsia"/>
          <w:bCs/>
          <w:sz w:val="22"/>
          <w:szCs w:val="22"/>
        </w:rPr>
        <w:t>，予め</w:t>
      </w:r>
      <w:r w:rsidR="00601D75" w:rsidRPr="00CD5051">
        <w:rPr>
          <w:rFonts w:hint="eastAsia"/>
          <w:bCs/>
          <w:sz w:val="22"/>
          <w:szCs w:val="22"/>
        </w:rPr>
        <w:t>十分に検討を行</w:t>
      </w:r>
      <w:r w:rsidR="00601D75">
        <w:rPr>
          <w:rFonts w:hint="eastAsia"/>
          <w:bCs/>
          <w:sz w:val="22"/>
          <w:szCs w:val="22"/>
        </w:rPr>
        <w:t>うとともに，必要に応じ，予め</w:t>
      </w:r>
      <w:r w:rsidR="00542641">
        <w:rPr>
          <w:rFonts w:hint="eastAsia"/>
          <w:bCs/>
          <w:sz w:val="22"/>
          <w:szCs w:val="22"/>
        </w:rPr>
        <w:t>，必要な手続の有無及び内容について，</w:t>
      </w:r>
      <w:r w:rsidR="00601D75">
        <w:rPr>
          <w:rFonts w:hint="eastAsia"/>
          <w:bCs/>
          <w:sz w:val="22"/>
          <w:szCs w:val="22"/>
        </w:rPr>
        <w:t>施設整備担当部署に確認しておく</w:t>
      </w:r>
      <w:r w:rsidR="00601D75" w:rsidRPr="00CD5051">
        <w:rPr>
          <w:rFonts w:hint="eastAsia"/>
          <w:bCs/>
          <w:sz w:val="22"/>
          <w:szCs w:val="22"/>
        </w:rPr>
        <w:t>こと。</w:t>
      </w:r>
    </w:p>
    <w:p w:rsidR="00601D75" w:rsidRPr="005B20E6" w:rsidRDefault="00601D75" w:rsidP="00601D75">
      <w:pPr>
        <w:jc w:val="left"/>
      </w:pPr>
    </w:p>
    <w:p w:rsidR="005B20E6" w:rsidRDefault="005B20E6" w:rsidP="005B20E6">
      <w:pPr>
        <w:ind w:leftChars="210" w:left="744" w:hangingChars="100" w:hanging="240"/>
        <w:jc w:val="left"/>
        <w:rPr>
          <w:u w:val="single"/>
        </w:rPr>
      </w:pPr>
      <w:r w:rsidRPr="00CD5051">
        <w:rPr>
          <w:rFonts w:hint="eastAsia"/>
        </w:rPr>
        <w:t xml:space="preserve">○　</w:t>
      </w:r>
      <w:r w:rsidRPr="0004129F">
        <w:rPr>
          <w:rFonts w:hint="eastAsia"/>
          <w:u w:val="single"/>
        </w:rPr>
        <w:t>また，</w:t>
      </w:r>
      <w:r w:rsidR="00506B71">
        <w:rPr>
          <w:rFonts w:hint="eastAsia"/>
          <w:u w:val="single"/>
        </w:rPr>
        <w:t>「</w:t>
      </w:r>
      <w:r w:rsidRPr="0004129F">
        <w:rPr>
          <w:rFonts w:hint="eastAsia"/>
          <w:u w:val="single"/>
        </w:rPr>
        <w:t>基本財産</w:t>
      </w:r>
      <w:r w:rsidR="00506B71">
        <w:rPr>
          <w:rFonts w:hint="eastAsia"/>
          <w:u w:val="single"/>
        </w:rPr>
        <w:t>」</w:t>
      </w:r>
      <w:r w:rsidRPr="0004129F">
        <w:rPr>
          <w:rFonts w:hint="eastAsia"/>
          <w:u w:val="single"/>
        </w:rPr>
        <w:t>は定款記載事項である。</w:t>
      </w:r>
    </w:p>
    <w:p w:rsidR="005B20E6" w:rsidRPr="00CD5051" w:rsidRDefault="005B20E6" w:rsidP="005B20E6">
      <w:pPr>
        <w:ind w:leftChars="310" w:left="744" w:firstLineChars="100" w:firstLine="240"/>
        <w:jc w:val="left"/>
      </w:pPr>
      <w:r w:rsidRPr="0004129F">
        <w:rPr>
          <w:rFonts w:hint="eastAsia"/>
          <w:u w:val="single"/>
        </w:rPr>
        <w:t>このため，基本財産処分申請を行い，承認を得た後に，基本財産を処分したときは，当該財産の処分後速やかに，</w:t>
      </w:r>
      <w:r w:rsidR="00506B71" w:rsidRPr="00506B71">
        <w:rPr>
          <w:rFonts w:hint="eastAsia"/>
          <w:u w:val="single"/>
        </w:rPr>
        <w:t>「</w:t>
      </w:r>
      <w:r w:rsidRPr="00506B71">
        <w:rPr>
          <w:rFonts w:hint="eastAsia"/>
          <w:u w:val="single"/>
        </w:rPr>
        <w:t>定款変更認可申請手続</w:t>
      </w:r>
      <w:r w:rsidR="00506B71" w:rsidRPr="00506B71">
        <w:rPr>
          <w:rFonts w:hint="eastAsia"/>
          <w:u w:val="single"/>
        </w:rPr>
        <w:t>」</w:t>
      </w:r>
      <w:r w:rsidRPr="00506B71">
        <w:rPr>
          <w:rFonts w:hint="eastAsia"/>
          <w:u w:val="single"/>
        </w:rPr>
        <w:t>を</w:t>
      </w:r>
      <w:r w:rsidRPr="0004129F">
        <w:rPr>
          <w:rFonts w:hint="eastAsia"/>
          <w:u w:val="single"/>
        </w:rPr>
        <w:t>行うこと。</w:t>
      </w:r>
    </w:p>
    <w:p w:rsidR="005B20E6" w:rsidRPr="00542641" w:rsidRDefault="005B20E6" w:rsidP="00601D75">
      <w:pPr>
        <w:jc w:val="left"/>
      </w:pPr>
    </w:p>
    <w:p w:rsidR="00601D75" w:rsidRPr="00CD5051" w:rsidRDefault="00601D75" w:rsidP="00601D75">
      <w:pPr>
        <w:spacing w:line="320" w:lineRule="exact"/>
        <w:jc w:val="left"/>
        <w:rPr>
          <w:b/>
        </w:rPr>
      </w:pPr>
      <w:r w:rsidRPr="00CD5051">
        <w:rPr>
          <w:rFonts w:ascii="ＭＳ ゴシック" w:eastAsia="ＭＳ ゴシック" w:hAnsi="ＭＳ ゴシック" w:hint="eastAsia"/>
          <w:b/>
        </w:rPr>
        <w:t>（２）基本財産処分承認申請</w:t>
      </w:r>
      <w:r w:rsidR="00A11612">
        <w:rPr>
          <w:rFonts w:ascii="ＭＳ ゴシック" w:eastAsia="ＭＳ ゴシック" w:hAnsi="ＭＳ ゴシック" w:hint="eastAsia"/>
          <w:b/>
        </w:rPr>
        <w:t>に係る区分</w:t>
      </w:r>
      <w:r w:rsidR="00D57B4B">
        <w:rPr>
          <w:rFonts w:ascii="ＭＳ ゴシック" w:eastAsia="ＭＳ ゴシック" w:hAnsi="ＭＳ ゴシック" w:hint="eastAsia"/>
          <w:b/>
        </w:rPr>
        <w:t>事項</w:t>
      </w:r>
    </w:p>
    <w:p w:rsidR="00601D75" w:rsidRPr="00CD5051" w:rsidRDefault="00601D75" w:rsidP="00601D75">
      <w:pPr>
        <w:spacing w:line="320" w:lineRule="exact"/>
        <w:jc w:val="left"/>
      </w:pPr>
      <w:r w:rsidRPr="00CD5051">
        <w:rPr>
          <w:rFonts w:hint="eastAsia"/>
        </w:rPr>
        <w:t xml:space="preserve">　　（ア）基本財産（土地，建物）の取り壊し，売却，譲渡及び貸与</w:t>
      </w:r>
    </w:p>
    <w:p w:rsidR="00D57B4B" w:rsidRDefault="00601D75" w:rsidP="00D57B4B">
      <w:pPr>
        <w:spacing w:line="320" w:lineRule="exact"/>
        <w:ind w:left="960" w:hangingChars="400" w:hanging="960"/>
        <w:jc w:val="left"/>
      </w:pPr>
      <w:r w:rsidRPr="00CD5051">
        <w:rPr>
          <w:rFonts w:hint="eastAsia"/>
        </w:rPr>
        <w:t xml:space="preserve">　　　</w:t>
      </w:r>
      <w:r w:rsidRPr="00CD5051">
        <w:rPr>
          <w:rFonts w:hint="eastAsia"/>
          <w:sz w:val="22"/>
          <w:szCs w:val="22"/>
        </w:rPr>
        <w:t xml:space="preserve">　</w:t>
      </w:r>
      <w:r w:rsidRPr="000A23F3">
        <w:rPr>
          <w:rFonts w:hint="eastAsia"/>
        </w:rPr>
        <w:t xml:space="preserve">　</w:t>
      </w:r>
      <w:r w:rsidR="00066A91" w:rsidRPr="000A23F3">
        <w:rPr>
          <w:rFonts w:hint="eastAsia"/>
        </w:rPr>
        <w:t>社会福祉法人の</w:t>
      </w:r>
      <w:r w:rsidR="00066A91" w:rsidRPr="00066A91">
        <w:rPr>
          <w:rFonts w:hint="eastAsia"/>
        </w:rPr>
        <w:t>基本財産（土地，建物）</w:t>
      </w:r>
      <w:r w:rsidR="00066A91">
        <w:rPr>
          <w:rFonts w:hint="eastAsia"/>
        </w:rPr>
        <w:t>について，</w:t>
      </w:r>
      <w:r w:rsidR="00066A91" w:rsidRPr="00066A91">
        <w:rPr>
          <w:rFonts w:hint="eastAsia"/>
        </w:rPr>
        <w:t>取り壊し，売却，譲渡及び貸与</w:t>
      </w:r>
      <w:r w:rsidR="00D57B4B">
        <w:rPr>
          <w:rFonts w:hint="eastAsia"/>
        </w:rPr>
        <w:t>をする場合は，基本財産の処分に該当するため，処分する前に，所轄庁の承認を受ける必要がある。</w:t>
      </w:r>
    </w:p>
    <w:p w:rsidR="00542641" w:rsidRPr="00066A91" w:rsidRDefault="00D57B4B" w:rsidP="00D57B4B">
      <w:pPr>
        <w:spacing w:line="320" w:lineRule="exact"/>
        <w:ind w:firstLineChars="400" w:firstLine="960"/>
        <w:jc w:val="left"/>
      </w:pPr>
      <w:r>
        <w:rPr>
          <w:rFonts w:hint="eastAsia"/>
        </w:rPr>
        <w:t>○基本財産を処分する際には，</w:t>
      </w:r>
      <w:r w:rsidR="00793B24" w:rsidRPr="00066A91">
        <w:rPr>
          <w:rFonts w:hint="eastAsia"/>
        </w:rPr>
        <w:t>次の事項を</w:t>
      </w:r>
      <w:r w:rsidR="00601D75" w:rsidRPr="00066A91">
        <w:rPr>
          <w:rFonts w:hint="eastAsia"/>
        </w:rPr>
        <w:t>確認</w:t>
      </w:r>
      <w:r w:rsidR="00793B24" w:rsidRPr="00066A91">
        <w:rPr>
          <w:rFonts w:hint="eastAsia"/>
        </w:rPr>
        <w:t>する必要がある。</w:t>
      </w:r>
    </w:p>
    <w:p w:rsidR="00601D75" w:rsidRPr="00802308" w:rsidRDefault="00542641" w:rsidP="003839C9">
      <w:pPr>
        <w:pStyle w:val="ad"/>
        <w:numPr>
          <w:ilvl w:val="0"/>
          <w:numId w:val="3"/>
        </w:numPr>
        <w:spacing w:line="320" w:lineRule="exact"/>
        <w:ind w:leftChars="0" w:left="1366"/>
        <w:jc w:val="left"/>
      </w:pPr>
      <w:r>
        <w:rPr>
          <w:rFonts w:hint="eastAsia"/>
        </w:rPr>
        <w:t>基本</w:t>
      </w:r>
      <w:r w:rsidR="00601D75" w:rsidRPr="00802308">
        <w:rPr>
          <w:rFonts w:hint="eastAsia"/>
        </w:rPr>
        <w:t>財産処分の必要性</w:t>
      </w:r>
      <w:r w:rsidR="00A063EA">
        <w:rPr>
          <w:rFonts w:hint="eastAsia"/>
        </w:rPr>
        <w:t>，</w:t>
      </w:r>
      <w:r>
        <w:rPr>
          <w:rFonts w:hint="eastAsia"/>
        </w:rPr>
        <w:t>②基本財産処分</w:t>
      </w:r>
      <w:r w:rsidR="00601D75" w:rsidRPr="00802308">
        <w:rPr>
          <w:rFonts w:hint="eastAsia"/>
        </w:rPr>
        <w:t>方法の妥当性</w:t>
      </w:r>
      <w:r w:rsidR="00A063EA">
        <w:rPr>
          <w:rFonts w:hint="eastAsia"/>
        </w:rPr>
        <w:t>，</w:t>
      </w:r>
      <w:r w:rsidR="00601D75" w:rsidRPr="00802308">
        <w:rPr>
          <w:rFonts w:hint="eastAsia"/>
        </w:rPr>
        <w:t>③処分手続の適法性</w:t>
      </w:r>
    </w:p>
    <w:p w:rsidR="00601D75" w:rsidRPr="00CD5051" w:rsidRDefault="00601D75" w:rsidP="00601D75">
      <w:pPr>
        <w:spacing w:line="320" w:lineRule="exact"/>
        <w:jc w:val="left"/>
      </w:pPr>
      <w:r w:rsidRPr="00CD5051">
        <w:rPr>
          <w:rFonts w:hint="eastAsia"/>
        </w:rPr>
        <w:t xml:space="preserve">　　（イ）基本財産（土地，建物）の</w:t>
      </w:r>
      <w:r w:rsidR="00793B24">
        <w:rPr>
          <w:rFonts w:hint="eastAsia"/>
        </w:rPr>
        <w:t>基本財産以外の財産（</w:t>
      </w:r>
      <w:r w:rsidRPr="00CD5051">
        <w:rPr>
          <w:rFonts w:hint="eastAsia"/>
        </w:rPr>
        <w:t>その他財産等</w:t>
      </w:r>
      <w:r w:rsidR="00793B24">
        <w:rPr>
          <w:rFonts w:hint="eastAsia"/>
        </w:rPr>
        <w:t>）</w:t>
      </w:r>
      <w:r w:rsidRPr="00CD5051">
        <w:rPr>
          <w:rFonts w:hint="eastAsia"/>
        </w:rPr>
        <w:t>への転換</w:t>
      </w:r>
    </w:p>
    <w:p w:rsidR="00601D75" w:rsidRPr="00CD5051" w:rsidRDefault="00601D75" w:rsidP="00601D75">
      <w:pPr>
        <w:spacing w:line="320" w:lineRule="exact"/>
        <w:ind w:leftChars="500" w:left="1420" w:hangingChars="100" w:hanging="220"/>
        <w:jc w:val="left"/>
        <w:rPr>
          <w:sz w:val="22"/>
          <w:szCs w:val="22"/>
        </w:rPr>
      </w:pPr>
      <w:r>
        <w:rPr>
          <w:rFonts w:hint="eastAsia"/>
          <w:noProof/>
          <w:sz w:val="22"/>
          <w:szCs w:val="22"/>
        </w:rPr>
        <mc:AlternateContent>
          <mc:Choice Requires="wps">
            <w:drawing>
              <wp:anchor distT="0" distB="0" distL="114300" distR="114300" simplePos="0" relativeHeight="251712512" behindDoc="0" locked="0" layoutInCell="1" allowOverlap="1" wp14:anchorId="509BFBFE" wp14:editId="0B1F1B24">
                <wp:simplePos x="0" y="0"/>
                <wp:positionH relativeFrom="column">
                  <wp:posOffset>728345</wp:posOffset>
                </wp:positionH>
                <wp:positionV relativeFrom="paragraph">
                  <wp:posOffset>13335</wp:posOffset>
                </wp:positionV>
                <wp:extent cx="5505450" cy="609600"/>
                <wp:effectExtent l="0" t="0" r="0" b="0"/>
                <wp:wrapNone/>
                <wp:docPr id="3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left:0;text-align:left;margin-left:57.35pt;margin-top:1.05pt;width:433.5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" filled="f">
                <v:textbox inset="5.85pt,.7pt,5.85pt,.7pt"/>
              </v:rect>
            </w:pict>
          </mc:Fallback>
        </mc:AlternateContent>
      </w:r>
      <w:r w:rsidRPr="00CD5051">
        <w:rPr>
          <w:rFonts w:hint="eastAsia"/>
          <w:sz w:val="22"/>
          <w:szCs w:val="22"/>
        </w:rPr>
        <w:t>※　基本財産の土地及び建物について，社会福祉事業の廃止に伴</w:t>
      </w:r>
      <w:r w:rsidR="00793B24">
        <w:rPr>
          <w:rFonts w:hint="eastAsia"/>
          <w:sz w:val="22"/>
          <w:szCs w:val="22"/>
        </w:rPr>
        <w:t>い，基本財産以外の財産（</w:t>
      </w:r>
      <w:r w:rsidRPr="00CD5051">
        <w:rPr>
          <w:rFonts w:hint="eastAsia"/>
          <w:sz w:val="22"/>
          <w:szCs w:val="22"/>
        </w:rPr>
        <w:t>「その他財産」への転換や</w:t>
      </w:r>
      <w:r w:rsidR="00793B24">
        <w:rPr>
          <w:rFonts w:hint="eastAsia"/>
          <w:sz w:val="22"/>
          <w:szCs w:val="22"/>
        </w:rPr>
        <w:t>「</w:t>
      </w:r>
      <w:r w:rsidRPr="00CD5051">
        <w:rPr>
          <w:rFonts w:hint="eastAsia"/>
          <w:sz w:val="22"/>
          <w:szCs w:val="22"/>
        </w:rPr>
        <w:t>公益事業用財産</w:t>
      </w:r>
      <w:r w:rsidR="00793B24">
        <w:rPr>
          <w:rFonts w:hint="eastAsia"/>
          <w:sz w:val="22"/>
          <w:szCs w:val="22"/>
        </w:rPr>
        <w:t>」</w:t>
      </w:r>
      <w:r w:rsidRPr="00CD5051">
        <w:rPr>
          <w:rFonts w:hint="eastAsia"/>
          <w:sz w:val="22"/>
          <w:szCs w:val="22"/>
        </w:rPr>
        <w:t>，</w:t>
      </w:r>
      <w:r w:rsidR="00793B24">
        <w:rPr>
          <w:rFonts w:hint="eastAsia"/>
          <w:sz w:val="22"/>
          <w:szCs w:val="22"/>
        </w:rPr>
        <w:t>「</w:t>
      </w:r>
      <w:r w:rsidRPr="00CD5051">
        <w:rPr>
          <w:rFonts w:hint="eastAsia"/>
          <w:sz w:val="22"/>
          <w:szCs w:val="22"/>
        </w:rPr>
        <w:t>収益事業用財産</w:t>
      </w:r>
      <w:r w:rsidR="00793B24">
        <w:rPr>
          <w:rFonts w:hint="eastAsia"/>
          <w:sz w:val="22"/>
          <w:szCs w:val="22"/>
        </w:rPr>
        <w:t>」）</w:t>
      </w:r>
      <w:r w:rsidRPr="00CD5051">
        <w:rPr>
          <w:rFonts w:hint="eastAsia"/>
          <w:sz w:val="22"/>
          <w:szCs w:val="22"/>
        </w:rPr>
        <w:t>への転換は，基本財産の処分に該当するため，処分する前に所轄庁の承認を得る必要がある。</w:t>
      </w:r>
    </w:p>
    <w:p w:rsidR="00601D75" w:rsidRDefault="00601D75" w:rsidP="00601D75">
      <w:pPr>
        <w:spacing w:line="320" w:lineRule="exact"/>
        <w:ind w:firstLineChars="200" w:firstLine="480"/>
        <w:jc w:val="left"/>
      </w:pPr>
      <w:r w:rsidRPr="00CD5051">
        <w:rPr>
          <w:rFonts w:hint="eastAsia"/>
        </w:rPr>
        <w:t>（ウ）基本財産（基金）の取崩し</w:t>
      </w:r>
    </w:p>
    <w:p w:rsidR="009E1B1E" w:rsidRDefault="009E1B1E" w:rsidP="009E1B1E">
      <w:pPr>
        <w:spacing w:line="320" w:lineRule="exact"/>
        <w:ind w:leftChars="400" w:left="960" w:firstLineChars="100" w:firstLine="240"/>
        <w:jc w:val="left"/>
      </w:pPr>
      <w:r>
        <w:rPr>
          <w:rFonts w:hint="eastAsia"/>
        </w:rPr>
        <w:t>基本財産基金について全部又は一部取り崩しを行おうとする場合には，基本財産の処分に該当するため，処分する前に所轄庁の承認を得る必要があります。</w:t>
      </w:r>
    </w:p>
    <w:p w:rsidR="00D57B4B" w:rsidRDefault="00D57B4B" w:rsidP="009E1B1E">
      <w:pPr>
        <w:spacing w:line="320" w:lineRule="exact"/>
        <w:ind w:leftChars="400" w:left="960" w:firstLineChars="100" w:firstLine="240"/>
        <w:jc w:val="left"/>
      </w:pPr>
      <w:r>
        <w:rPr>
          <w:rFonts w:hint="eastAsia"/>
        </w:rPr>
        <w:t>○基本財産基金を取り崩す場合には，次の点を確認する必要がある。</w:t>
      </w:r>
    </w:p>
    <w:p w:rsidR="00686EAB" w:rsidRPr="000A23F3" w:rsidRDefault="000A23F3" w:rsidP="000A23F3">
      <w:pPr>
        <w:spacing w:line="320" w:lineRule="exact"/>
        <w:ind w:leftChars="500" w:left="1200"/>
        <w:jc w:val="left"/>
      </w:pPr>
      <w:r w:rsidRPr="000A23F3">
        <w:rPr>
          <w:rFonts w:hint="eastAsia"/>
        </w:rPr>
        <w:t>①</w:t>
      </w:r>
      <w:r w:rsidR="009E1B1E" w:rsidRPr="000A23F3">
        <w:rPr>
          <w:rFonts w:hint="eastAsia"/>
        </w:rPr>
        <w:t>基本財産処分の必要性，②基本財産処分</w:t>
      </w:r>
      <w:r w:rsidR="00A11612" w:rsidRPr="000A23F3">
        <w:rPr>
          <w:rFonts w:hint="eastAsia"/>
        </w:rPr>
        <w:t>手続</w:t>
      </w:r>
      <w:r w:rsidR="009E1B1E" w:rsidRPr="000A23F3">
        <w:rPr>
          <w:rFonts w:hint="eastAsia"/>
        </w:rPr>
        <w:t>の妥当性，③基本</w:t>
      </w:r>
      <w:r w:rsidR="00A063EA" w:rsidRPr="000A23F3">
        <w:rPr>
          <w:rFonts w:hint="eastAsia"/>
        </w:rPr>
        <w:t>財産処分</w:t>
      </w:r>
      <w:r w:rsidR="00A11612" w:rsidRPr="000A23F3">
        <w:rPr>
          <w:rFonts w:hint="eastAsia"/>
        </w:rPr>
        <w:t>手続</w:t>
      </w:r>
      <w:r w:rsidR="00A063EA" w:rsidRPr="000A23F3">
        <w:rPr>
          <w:rFonts w:hint="eastAsia"/>
        </w:rPr>
        <w:t>の適法性</w:t>
      </w:r>
      <w:r w:rsidR="00A11612" w:rsidRPr="000A23F3">
        <w:rPr>
          <w:rFonts w:hint="eastAsia"/>
        </w:rPr>
        <w:t>，</w:t>
      </w:r>
      <w:r w:rsidR="00DA570F" w:rsidRPr="000A23F3">
        <w:rPr>
          <w:rFonts w:hint="eastAsia"/>
        </w:rPr>
        <w:t>④取り</w:t>
      </w:r>
      <w:r w:rsidR="00A11612" w:rsidRPr="000A23F3">
        <w:rPr>
          <w:rFonts w:hint="eastAsia"/>
        </w:rPr>
        <w:t>崩す基本財産基金の使途計画</w:t>
      </w:r>
    </w:p>
    <w:p w:rsidR="00686EAB" w:rsidRPr="000A23F3" w:rsidRDefault="00686EAB" w:rsidP="00DA570F">
      <w:pPr>
        <w:autoSpaceDE w:val="0"/>
        <w:autoSpaceDN w:val="0"/>
        <w:adjustRightInd w:val="0"/>
        <w:jc w:val="left"/>
      </w:pPr>
      <w:r w:rsidRPr="000A23F3">
        <w:rPr>
          <w:rFonts w:ascii="HG丸ｺﾞｼｯｸM-PRO" w:eastAsia="HG丸ｺﾞｼｯｸM-PRO" w:cs="HG丸ｺﾞｼｯｸM-PRO" w:hint="eastAsia"/>
          <w:color w:val="000000"/>
          <w:kern w:val="0"/>
        </w:rPr>
        <w:t xml:space="preserve">　　　</w:t>
      </w:r>
      <w:r w:rsidR="00DA570F" w:rsidRPr="000A23F3">
        <w:rPr>
          <w:rFonts w:ascii="HG丸ｺﾞｼｯｸM-PRO" w:eastAsia="HG丸ｺﾞｼｯｸM-PRO" w:cs="HG丸ｺﾞｼｯｸM-PRO" w:hint="eastAsia"/>
          <w:color w:val="000000"/>
          <w:kern w:val="0"/>
        </w:rPr>
        <w:t xml:space="preserve">　　　</w:t>
      </w:r>
    </w:p>
    <w:p w:rsidR="004F3CE2" w:rsidRPr="00AC7FA6" w:rsidRDefault="004F3CE2" w:rsidP="009F1B1B">
      <w:pPr>
        <w:autoSpaceDE w:val="0"/>
        <w:autoSpaceDN w:val="0"/>
        <w:adjustRightInd w:val="0"/>
        <w:ind w:firstLineChars="600" w:firstLine="1680"/>
        <w:jc w:val="left"/>
        <w:rPr>
          <w:rFonts w:ascii="HG丸ｺﾞｼｯｸM-PRO" w:eastAsia="HG丸ｺﾞｼｯｸM-PRO" w:cs="HG丸ｺﾞｼｯｸM-PRO"/>
          <w:kern w:val="0"/>
          <w:sz w:val="28"/>
          <w:szCs w:val="28"/>
        </w:rPr>
      </w:pPr>
      <w:r w:rsidRPr="00AC7FA6">
        <w:rPr>
          <w:rFonts w:ascii="HG丸ｺﾞｼｯｸM-PRO" w:eastAsia="HG丸ｺﾞｼｯｸM-PRO" w:cs="HG丸ｺﾞｼｯｸM-PRO" w:hint="eastAsia"/>
          <w:kern w:val="0"/>
          <w:sz w:val="28"/>
          <w:szCs w:val="28"/>
        </w:rPr>
        <w:lastRenderedPageBreak/>
        <w:t>【参考】基本財産を処分する場合の手続の流れ</w:t>
      </w:r>
    </w:p>
    <w:p w:rsidR="009349F0" w:rsidRPr="00A15295" w:rsidRDefault="009349F0" w:rsidP="004F3CE2">
      <w:pPr>
        <w:autoSpaceDE w:val="0"/>
        <w:autoSpaceDN w:val="0"/>
        <w:adjustRightInd w:val="0"/>
        <w:jc w:val="left"/>
        <w:rPr>
          <w:rFonts w:ascii="HG丸ｺﾞｼｯｸM-PRO" w:eastAsia="HG丸ｺﾞｼｯｸM-PRO" w:cs="HG丸ｺﾞｼｯｸM-PRO"/>
          <w:kern w:val="0"/>
        </w:rPr>
      </w:pPr>
    </w:p>
    <w:tbl>
      <w:tblPr>
        <w:tblStyle w:val="a4"/>
        <w:tblW w:w="0" w:type="auto"/>
        <w:tblLook w:val="04A0" w:firstRow="1" w:lastRow="0" w:firstColumn="1" w:lastColumn="0" w:noHBand="0" w:noVBand="1"/>
      </w:tblPr>
      <w:tblGrid>
        <w:gridCol w:w="1809"/>
        <w:gridCol w:w="2694"/>
        <w:gridCol w:w="2693"/>
        <w:gridCol w:w="2639"/>
      </w:tblGrid>
      <w:tr w:rsidR="00A15295" w:rsidRPr="00A15295" w:rsidTr="00C17CAC">
        <w:trPr>
          <w:trHeight w:val="570"/>
        </w:trPr>
        <w:tc>
          <w:tcPr>
            <w:tcW w:w="1809" w:type="dxa"/>
          </w:tcPr>
          <w:p w:rsidR="00A15295" w:rsidRPr="00A15295" w:rsidRDefault="00A15295" w:rsidP="004F3CE2">
            <w:pPr>
              <w:autoSpaceDE w:val="0"/>
              <w:autoSpaceDN w:val="0"/>
              <w:adjustRightInd w:val="0"/>
              <w:jc w:val="left"/>
              <w:rPr>
                <w:rFonts w:ascii="HG丸ｺﾞｼｯｸM-PRO" w:eastAsia="HG丸ｺﾞｼｯｸM-PRO" w:cs="HG丸ｺﾞｼｯｸM-PRO"/>
                <w:kern w:val="0"/>
              </w:rPr>
            </w:pPr>
          </w:p>
        </w:tc>
        <w:tc>
          <w:tcPr>
            <w:tcW w:w="2694" w:type="dxa"/>
            <w:vAlign w:val="center"/>
          </w:tcPr>
          <w:p w:rsidR="00A15295" w:rsidRPr="00A15295" w:rsidRDefault="00A15295" w:rsidP="00C17CAC">
            <w:pPr>
              <w:autoSpaceDE w:val="0"/>
              <w:autoSpaceDN w:val="0"/>
              <w:adjustRightInd w:val="0"/>
              <w:jc w:val="center"/>
              <w:rPr>
                <w:rFonts w:ascii="HG丸ｺﾞｼｯｸM-PRO" w:eastAsia="HG丸ｺﾞｼｯｸM-PRO" w:cs="HG丸ｺﾞｼｯｸM-PRO"/>
                <w:kern w:val="0"/>
              </w:rPr>
            </w:pPr>
            <w:r w:rsidRPr="00A15295">
              <w:rPr>
                <w:rFonts w:ascii="HG丸ｺﾞｼｯｸM-PRO" w:eastAsia="HG丸ｺﾞｼｯｸM-PRO" w:cs="HG丸ｺﾞｼｯｸM-PRO" w:hint="eastAsia"/>
                <w:kern w:val="0"/>
              </w:rPr>
              <w:t>建物</w:t>
            </w:r>
          </w:p>
        </w:tc>
        <w:tc>
          <w:tcPr>
            <w:tcW w:w="2693" w:type="dxa"/>
            <w:vAlign w:val="center"/>
          </w:tcPr>
          <w:p w:rsidR="00A15295" w:rsidRPr="00A15295" w:rsidRDefault="00A15295" w:rsidP="00C17CAC">
            <w:pPr>
              <w:autoSpaceDE w:val="0"/>
              <w:autoSpaceDN w:val="0"/>
              <w:adjustRightInd w:val="0"/>
              <w:jc w:val="center"/>
              <w:rPr>
                <w:rFonts w:ascii="HG丸ｺﾞｼｯｸM-PRO" w:eastAsia="HG丸ｺﾞｼｯｸM-PRO" w:cs="HG丸ｺﾞｼｯｸM-PRO"/>
                <w:kern w:val="0"/>
              </w:rPr>
            </w:pPr>
            <w:r>
              <w:rPr>
                <w:rFonts w:ascii="HG丸ｺﾞｼｯｸM-PRO" w:eastAsia="HG丸ｺﾞｼｯｸM-PRO" w:cs="HG丸ｺﾞｼｯｸM-PRO" w:hint="eastAsia"/>
                <w:kern w:val="0"/>
              </w:rPr>
              <w:t>土地</w:t>
            </w:r>
          </w:p>
        </w:tc>
        <w:tc>
          <w:tcPr>
            <w:tcW w:w="2639" w:type="dxa"/>
            <w:vAlign w:val="center"/>
          </w:tcPr>
          <w:p w:rsidR="00A15295" w:rsidRPr="00A15295" w:rsidRDefault="00A15295" w:rsidP="00C17CAC">
            <w:pPr>
              <w:autoSpaceDE w:val="0"/>
              <w:autoSpaceDN w:val="0"/>
              <w:adjustRightInd w:val="0"/>
              <w:jc w:val="center"/>
              <w:rPr>
                <w:rFonts w:ascii="HG丸ｺﾞｼｯｸM-PRO" w:eastAsia="HG丸ｺﾞｼｯｸM-PRO" w:cs="HG丸ｺﾞｼｯｸM-PRO"/>
                <w:kern w:val="0"/>
              </w:rPr>
            </w:pPr>
            <w:r>
              <w:rPr>
                <w:rFonts w:ascii="HG丸ｺﾞｼｯｸM-PRO" w:eastAsia="HG丸ｺﾞｼｯｸM-PRO" w:cs="HG丸ｺﾞｼｯｸM-PRO" w:hint="eastAsia"/>
                <w:kern w:val="0"/>
              </w:rPr>
              <w:t>基金の取崩し</w:t>
            </w:r>
          </w:p>
        </w:tc>
      </w:tr>
      <w:tr w:rsidR="00A15295" w:rsidRPr="00A15295" w:rsidTr="00AC7FA6">
        <w:trPr>
          <w:trHeight w:val="12328"/>
        </w:trPr>
        <w:tc>
          <w:tcPr>
            <w:tcW w:w="1809" w:type="dxa"/>
          </w:tcPr>
          <w:p w:rsidR="00AC7FA6" w:rsidRDefault="00AC7FA6"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hint="eastAsia"/>
                <w:kern w:val="0"/>
              </w:rPr>
              <w:t>基本財産の</w:t>
            </w:r>
          </w:p>
          <w:p w:rsidR="00A15295" w:rsidRDefault="00A15295"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hint="eastAsia"/>
                <w:kern w:val="0"/>
              </w:rPr>
              <w:t>処分計画</w:t>
            </w: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hint="eastAsia"/>
                <w:kern w:val="0"/>
              </w:rPr>
              <w:t>補助金内示</w:t>
            </w: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C7FA6" w:rsidRDefault="00AC7FA6"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hint="eastAsia"/>
                <w:kern w:val="0"/>
              </w:rPr>
              <w:t>処分の実行</w:t>
            </w: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A15295" w:rsidRDefault="00A15295"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hint="eastAsia"/>
                <w:kern w:val="0"/>
              </w:rPr>
              <w:t>権利の消失</w:t>
            </w: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AC7FA6">
            <w:pPr>
              <w:autoSpaceDE w:val="0"/>
              <w:autoSpaceDN w:val="0"/>
              <w:adjustRightInd w:val="0"/>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Default="00D46E71" w:rsidP="004F3CE2">
            <w:pPr>
              <w:autoSpaceDE w:val="0"/>
              <w:autoSpaceDN w:val="0"/>
              <w:adjustRightInd w:val="0"/>
              <w:jc w:val="left"/>
              <w:rPr>
                <w:rFonts w:ascii="HG丸ｺﾞｼｯｸM-PRO" w:eastAsia="HG丸ｺﾞｼｯｸM-PRO" w:cs="HG丸ｺﾞｼｯｸM-PRO"/>
                <w:kern w:val="0"/>
              </w:rPr>
            </w:pPr>
          </w:p>
          <w:p w:rsidR="00D46E71" w:rsidRPr="00A15295" w:rsidRDefault="00D46E71" w:rsidP="004F3CE2">
            <w:pPr>
              <w:autoSpaceDE w:val="0"/>
              <w:autoSpaceDN w:val="0"/>
              <w:adjustRightInd w:val="0"/>
              <w:jc w:val="left"/>
              <w:rPr>
                <w:rFonts w:ascii="HG丸ｺﾞｼｯｸM-PRO" w:eastAsia="HG丸ｺﾞｼｯｸM-PRO" w:cs="HG丸ｺﾞｼｯｸM-PRO"/>
                <w:kern w:val="0"/>
              </w:rPr>
            </w:pPr>
          </w:p>
        </w:tc>
        <w:tc>
          <w:tcPr>
            <w:tcW w:w="2694" w:type="dxa"/>
          </w:tcPr>
          <w:p w:rsidR="00A15295" w:rsidRPr="00A15295" w:rsidRDefault="00AC7FA6" w:rsidP="004F3CE2">
            <w:pPr>
              <w:autoSpaceDE w:val="0"/>
              <w:autoSpaceDN w:val="0"/>
              <w:adjustRightInd w:val="0"/>
              <w:jc w:val="left"/>
              <w:rPr>
                <w:rFonts w:ascii="HG丸ｺﾞｼｯｸM-PRO" w:eastAsia="HG丸ｺﾞｼｯｸM-PRO" w:cs="HG丸ｺﾞｼｯｸM-PRO"/>
                <w:kern w:val="0"/>
              </w:rPr>
            </w:pPr>
            <w:r w:rsidRPr="00D46E71">
              <w:rPr>
                <w:rFonts w:ascii="HG丸ｺﾞｼｯｸM-PRO" w:eastAsia="HG丸ｺﾞｼｯｸM-PRO" w:cs="HG丸ｺﾞｼｯｸM-PRO"/>
                <w:noProof/>
                <w:kern w:val="0"/>
              </w:rPr>
              <mc:AlternateContent>
                <mc:Choice Requires="wps">
                  <w:drawing>
                    <wp:anchor distT="0" distB="0" distL="114300" distR="114300" simplePos="0" relativeHeight="251808768" behindDoc="0" locked="0" layoutInCell="1" allowOverlap="1" wp14:anchorId="4360DBB7" wp14:editId="75D9D8B0">
                      <wp:simplePos x="0" y="0"/>
                      <wp:positionH relativeFrom="column">
                        <wp:posOffset>147320</wp:posOffset>
                      </wp:positionH>
                      <wp:positionV relativeFrom="paragraph">
                        <wp:posOffset>3977005</wp:posOffset>
                      </wp:positionV>
                      <wp:extent cx="3063240" cy="1403985"/>
                      <wp:effectExtent l="0" t="0" r="22860" b="2349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処分に係る契約の締結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1.6pt;margin-top:313.15pt;width:241.2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処分に係る契約の締結</w:t>
                            </w:r>
                          </w:p>
                        </w:txbxContent>
                      </v:textbox>
                    </v:shape>
                  </w:pict>
                </mc:Fallback>
              </mc:AlternateContent>
            </w:r>
            <w:r w:rsidR="00C17CAC">
              <w:rPr>
                <w:rFonts w:ascii="HG丸ｺﾞｼｯｸM-PRO" w:eastAsia="HG丸ｺﾞｼｯｸM-PRO" w:cs="HG丸ｺﾞｼｯｸM-PRO" w:hint="eastAsia"/>
                <w:noProof/>
                <w:kern w:val="0"/>
              </w:rPr>
              <mc:AlternateContent>
                <mc:Choice Requires="wps">
                  <w:drawing>
                    <wp:anchor distT="0" distB="0" distL="114300" distR="114300" simplePos="0" relativeHeight="251790336" behindDoc="0" locked="0" layoutInCell="1" allowOverlap="1" wp14:anchorId="415AD6A4" wp14:editId="54E93169">
                      <wp:simplePos x="0" y="0"/>
                      <wp:positionH relativeFrom="column">
                        <wp:posOffset>278130</wp:posOffset>
                      </wp:positionH>
                      <wp:positionV relativeFrom="paragraph">
                        <wp:posOffset>224790</wp:posOffset>
                      </wp:positionV>
                      <wp:extent cx="4535170" cy="356235"/>
                      <wp:effectExtent l="0" t="0" r="17780" b="24765"/>
                      <wp:wrapNone/>
                      <wp:docPr id="53" name="角丸四角形 53"/>
                      <wp:cNvGraphicFramePr/>
                      <a:graphic xmlns:a="http://schemas.openxmlformats.org/drawingml/2006/main">
                        <a:graphicData uri="http://schemas.microsoft.com/office/word/2010/wordprocessingShape">
                          <wps:wsp>
                            <wps:cNvSpPr/>
                            <wps:spPr>
                              <a:xfrm>
                                <a:off x="0" y="0"/>
                                <a:ext cx="4535170" cy="3562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前</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3" o:spid="_x0000_s1054" style="position:absolute;margin-left:21.9pt;margin-top:17.7pt;width:357.1pt;height:28.0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" fillcolor="white [3201]" strokecolor="black [3213]" strokeweight="2pt">
                      <v:textbo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前</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sidRPr="00A15295">
                              <w:rPr>
                                <w:rFonts w:ascii="HG丸ｺﾞｼｯｸM-PRO" w:eastAsia="HG丸ｺﾞｼｯｸM-PRO" w:hAnsi="HG丸ｺﾞｼｯｸM-PRO" w:hint="eastAsia"/>
                              </w:rPr>
                              <w:t>談</w:t>
                            </w:r>
                          </w:p>
                        </w:txbxContent>
                      </v:textbox>
                    </v:roundrect>
                  </w:pict>
                </mc:Fallback>
              </mc:AlternateContent>
            </w:r>
            <w:r w:rsidR="00F82EF8">
              <w:rPr>
                <w:rFonts w:ascii="HG丸ｺﾞｼｯｸM-PRO" w:eastAsia="HG丸ｺﾞｼｯｸM-PRO" w:cs="HG丸ｺﾞｼｯｸM-PRO" w:hint="eastAsia"/>
                <w:noProof/>
                <w:kern w:val="0"/>
              </w:rPr>
              <mc:AlternateContent>
                <mc:Choice Requires="wps">
                  <w:drawing>
                    <wp:anchor distT="0" distB="0" distL="114300" distR="114300" simplePos="0" relativeHeight="251798528" behindDoc="0" locked="0" layoutInCell="1" allowOverlap="1" wp14:anchorId="11196F33" wp14:editId="17CBBA24">
                      <wp:simplePos x="0" y="0"/>
                      <wp:positionH relativeFrom="column">
                        <wp:posOffset>238760</wp:posOffset>
                      </wp:positionH>
                      <wp:positionV relativeFrom="paragraph">
                        <wp:posOffset>7258685</wp:posOffset>
                      </wp:positionV>
                      <wp:extent cx="4144010" cy="356235"/>
                      <wp:effectExtent l="0" t="0" r="27940" b="24765"/>
                      <wp:wrapNone/>
                      <wp:docPr id="57" name="角丸四角形 57"/>
                      <wp:cNvGraphicFramePr/>
                      <a:graphic xmlns:a="http://schemas.openxmlformats.org/drawingml/2006/main">
                        <a:graphicData uri="http://schemas.microsoft.com/office/word/2010/wordprocessingShape">
                          <wps:wsp>
                            <wps:cNvSpPr/>
                            <wps:spPr>
                              <a:xfrm>
                                <a:off x="0" y="0"/>
                                <a:ext cx="4144010" cy="356235"/>
                              </a:xfrm>
                              <a:prstGeom prst="roundRect">
                                <a:avLst/>
                              </a:prstGeom>
                              <a:solidFill>
                                <a:sysClr val="window" lastClr="FFFFFF"/>
                              </a:solidFill>
                              <a:ln w="25400" cap="flat" cmpd="sng" algn="ctr">
                                <a:solidFill>
                                  <a:sysClr val="windowText" lastClr="000000"/>
                                </a:solidFill>
                                <a:prstDash val="solid"/>
                              </a:ln>
                              <a:effectLst/>
                            </wps:spPr>
                            <wps:txb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認可（定款から削除，完了）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7" o:spid="_x0000_s1055" style="position:absolute;margin-left:18.8pt;margin-top:571.55pt;width:326.3pt;height:28.0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" fillcolor="window" strokecolor="windowText" strokeweight="2pt">
                      <v:textbo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認可（定款から削除，完了）</w:t>
                            </w:r>
                          </w:p>
                        </w:txbxContent>
                      </v:textbox>
                    </v:roundrect>
                  </w:pict>
                </mc:Fallback>
              </mc:AlternateContent>
            </w:r>
            <w:r w:rsidR="00F82EF8">
              <w:rPr>
                <w:rFonts w:ascii="HG丸ｺﾞｼｯｸM-PRO" w:eastAsia="HG丸ｺﾞｼｯｸM-PRO" w:cs="HG丸ｺﾞｼｯｸM-PRO" w:hint="eastAsia"/>
                <w:noProof/>
                <w:kern w:val="0"/>
              </w:rPr>
              <mc:AlternateContent>
                <mc:Choice Requires="wps">
                  <w:drawing>
                    <wp:anchor distT="0" distB="0" distL="114300" distR="114300" simplePos="0" relativeHeight="251796480" behindDoc="0" locked="0" layoutInCell="1" allowOverlap="1" wp14:anchorId="7DB0BCE8" wp14:editId="004C1B94">
                      <wp:simplePos x="0" y="0"/>
                      <wp:positionH relativeFrom="column">
                        <wp:posOffset>167640</wp:posOffset>
                      </wp:positionH>
                      <wp:positionV relativeFrom="paragraph">
                        <wp:posOffset>6249670</wp:posOffset>
                      </wp:positionV>
                      <wp:extent cx="4512310" cy="640715"/>
                      <wp:effectExtent l="0" t="0" r="21590" b="26035"/>
                      <wp:wrapNone/>
                      <wp:docPr id="56" name="角丸四角形 56"/>
                      <wp:cNvGraphicFramePr/>
                      <a:graphic xmlns:a="http://schemas.openxmlformats.org/drawingml/2006/main">
                        <a:graphicData uri="http://schemas.microsoft.com/office/word/2010/wordprocessingShape">
                          <wps:wsp>
                            <wps:cNvSpPr/>
                            <wps:spPr>
                              <a:xfrm>
                                <a:off x="0" y="0"/>
                                <a:ext cx="4512310" cy="640715"/>
                              </a:xfrm>
                              <a:prstGeom prst="roundRect">
                                <a:avLst/>
                              </a:prstGeom>
                              <a:solidFill>
                                <a:sysClr val="window" lastClr="FFFFFF"/>
                              </a:solidFill>
                              <a:ln w="25400" cap="flat" cmpd="sng" algn="ctr">
                                <a:solidFill>
                                  <a:sysClr val="windowText" lastClr="000000"/>
                                </a:solidFill>
                                <a:prstDash val="solid"/>
                              </a:ln>
                              <a:effectLst/>
                            </wps:spPr>
                            <wps:txb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定款変更認可申請書の提出</w:t>
                                  </w:r>
                                </w:p>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（理由：基本財産（建物・土地・基本財産基金の減））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56" style="position:absolute;margin-left:13.2pt;margin-top:492.1pt;width:355.3pt;height:50.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" fillcolor="window" strokecolor="windowText" strokeweight="2pt">
                      <v:textbo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定款変更認可申請書の提出</w:t>
                            </w:r>
                          </w:p>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（理由：基本財産（建物・土地・基本財産基金の減））</w:t>
                            </w:r>
                          </w:p>
                        </w:txbxContent>
                      </v:textbox>
                    </v:roundrect>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53824" behindDoc="0" locked="0" layoutInCell="1" allowOverlap="1" wp14:anchorId="02CAA3A8" wp14:editId="32F521ED">
                      <wp:simplePos x="0" y="0"/>
                      <wp:positionH relativeFrom="column">
                        <wp:posOffset>855345</wp:posOffset>
                      </wp:positionH>
                      <wp:positionV relativeFrom="paragraph">
                        <wp:posOffset>5999480</wp:posOffset>
                      </wp:positionV>
                      <wp:extent cx="11430" cy="260985"/>
                      <wp:effectExtent l="76200" t="0" r="64770" b="62865"/>
                      <wp:wrapNone/>
                      <wp:docPr id="291" name="直線矢印コネクタ 291"/>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1" o:spid="_x0000_s1026" type="#_x0000_t32" style="position:absolute;left:0;text-align:left;margin-left:67.35pt;margin-top:472.4pt;width:.9pt;height:20.5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" strokecolor="windowText" strokeweight="1.25pt">
                      <v:stroke endarrow="open"/>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49728" behindDoc="0" locked="0" layoutInCell="1" allowOverlap="1" wp14:anchorId="0123444D" wp14:editId="40FFEEF0">
                      <wp:simplePos x="0" y="0"/>
                      <wp:positionH relativeFrom="column">
                        <wp:posOffset>843280</wp:posOffset>
                      </wp:positionH>
                      <wp:positionV relativeFrom="paragraph">
                        <wp:posOffset>5417820</wp:posOffset>
                      </wp:positionV>
                      <wp:extent cx="11430" cy="260985"/>
                      <wp:effectExtent l="76200" t="0" r="64770" b="62865"/>
                      <wp:wrapNone/>
                      <wp:docPr id="289" name="直線矢印コネクタ 289"/>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89" o:spid="_x0000_s1026" type="#_x0000_t32" style="position:absolute;left:0;text-align:left;margin-left:66.4pt;margin-top:426.6pt;width:.9pt;height:20.5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" strokecolor="windowText" strokeweight="1.25pt">
                      <v:stroke endarrow="open"/>
                    </v:shape>
                  </w:pict>
                </mc:Fallback>
              </mc:AlternateContent>
            </w:r>
            <w:r w:rsidR="00F82EF8" w:rsidRPr="00D46E71">
              <w:rPr>
                <w:rFonts w:ascii="HG丸ｺﾞｼｯｸM-PRO" w:eastAsia="HG丸ｺﾞｼｯｸM-PRO" w:cs="HG丸ｺﾞｼｯｸM-PRO"/>
                <w:noProof/>
                <w:kern w:val="0"/>
              </w:rPr>
              <mc:AlternateContent>
                <mc:Choice Requires="wps">
                  <w:drawing>
                    <wp:anchor distT="0" distB="0" distL="114300" distR="114300" simplePos="0" relativeHeight="251816960" behindDoc="0" locked="0" layoutInCell="1" allowOverlap="1" wp14:anchorId="357E4EC9" wp14:editId="49A13755">
                      <wp:simplePos x="0" y="0"/>
                      <wp:positionH relativeFrom="column">
                        <wp:posOffset>28575</wp:posOffset>
                      </wp:positionH>
                      <wp:positionV relativeFrom="paragraph">
                        <wp:posOffset>5104765</wp:posOffset>
                      </wp:positionV>
                      <wp:extent cx="1543685" cy="1403985"/>
                      <wp:effectExtent l="0" t="0" r="18415" b="23495"/>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工事費等支払完了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2.25pt;margin-top:401.95pt;width:121.55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工事費等支払完了</w:t>
                            </w:r>
                          </w:p>
                        </w:txbxContent>
                      </v:textbox>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43584" behindDoc="0" locked="0" layoutInCell="1" allowOverlap="1" wp14:anchorId="48D48834" wp14:editId="1C7A01F1">
                      <wp:simplePos x="0" y="0"/>
                      <wp:positionH relativeFrom="column">
                        <wp:posOffset>834390</wp:posOffset>
                      </wp:positionH>
                      <wp:positionV relativeFrom="paragraph">
                        <wp:posOffset>4839335</wp:posOffset>
                      </wp:positionV>
                      <wp:extent cx="11430" cy="260985"/>
                      <wp:effectExtent l="76200" t="0" r="64770" b="62865"/>
                      <wp:wrapNone/>
                      <wp:docPr id="94" name="直線矢印コネクタ 94"/>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4" o:spid="_x0000_s1026" type="#_x0000_t32" style="position:absolute;left:0;text-align:left;margin-left:65.7pt;margin-top:381.05pt;width:.9pt;height:20.5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" strokecolor="windowText" strokeweight="1.25pt">
                      <v:stroke endarrow="open"/>
                    </v:shape>
                  </w:pict>
                </mc:Fallback>
              </mc:AlternateContent>
            </w:r>
            <w:r w:rsidR="00F82EF8" w:rsidRPr="00D46E71">
              <w:rPr>
                <w:rFonts w:ascii="HG丸ｺﾞｼｯｸM-PRO" w:eastAsia="HG丸ｺﾞｼｯｸM-PRO" w:cs="HG丸ｺﾞｼｯｸM-PRO"/>
                <w:noProof/>
                <w:kern w:val="0"/>
              </w:rPr>
              <mc:AlternateContent>
                <mc:Choice Requires="wps">
                  <w:drawing>
                    <wp:anchor distT="0" distB="0" distL="114300" distR="114300" simplePos="0" relativeHeight="251810816" behindDoc="0" locked="0" layoutInCell="1" allowOverlap="1" wp14:anchorId="0FA9463B" wp14:editId="6BF80A71">
                      <wp:simplePos x="0" y="0"/>
                      <wp:positionH relativeFrom="column">
                        <wp:posOffset>207010</wp:posOffset>
                      </wp:positionH>
                      <wp:positionV relativeFrom="paragraph">
                        <wp:posOffset>4545965</wp:posOffset>
                      </wp:positionV>
                      <wp:extent cx="1329055" cy="1403985"/>
                      <wp:effectExtent l="0" t="0" r="23495" b="2349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建物の取壊し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6.3pt;margin-top:357.95pt;width:104.6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建物の取壊し</w:t>
                            </w:r>
                          </w:p>
                        </w:txbxContent>
                      </v:textbox>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41536" behindDoc="0" locked="0" layoutInCell="1" allowOverlap="1" wp14:anchorId="25B5760E" wp14:editId="3D7ECB3B">
                      <wp:simplePos x="0" y="0"/>
                      <wp:positionH relativeFrom="column">
                        <wp:posOffset>812800</wp:posOffset>
                      </wp:positionH>
                      <wp:positionV relativeFrom="paragraph">
                        <wp:posOffset>4285615</wp:posOffset>
                      </wp:positionV>
                      <wp:extent cx="11430" cy="260985"/>
                      <wp:effectExtent l="76200" t="0" r="64770" b="62865"/>
                      <wp:wrapNone/>
                      <wp:docPr id="90" name="直線矢印コネクタ 90"/>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0" o:spid="_x0000_s1026" type="#_x0000_t32" style="position:absolute;left:0;text-align:left;margin-left:64pt;margin-top:337.45pt;width:.9pt;height:20.5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37440" behindDoc="0" locked="0" layoutInCell="1" allowOverlap="1" wp14:anchorId="44476F99" wp14:editId="03912045">
                      <wp:simplePos x="0" y="0"/>
                      <wp:positionH relativeFrom="column">
                        <wp:posOffset>1320800</wp:posOffset>
                      </wp:positionH>
                      <wp:positionV relativeFrom="paragraph">
                        <wp:posOffset>3642360</wp:posOffset>
                      </wp:positionV>
                      <wp:extent cx="0" cy="356235"/>
                      <wp:effectExtent l="95250" t="0" r="95250" b="62865"/>
                      <wp:wrapNone/>
                      <wp:docPr id="88" name="直線矢印コネクタ 88"/>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8" o:spid="_x0000_s1026" type="#_x0000_t32" style="position:absolute;left:0;text-align:left;margin-left:104pt;margin-top:286.8pt;width:0;height:28.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35392" behindDoc="0" locked="0" layoutInCell="1" allowOverlap="1" wp14:anchorId="718FA8D1" wp14:editId="2F4C4B25">
                      <wp:simplePos x="0" y="0"/>
                      <wp:positionH relativeFrom="column">
                        <wp:posOffset>406400</wp:posOffset>
                      </wp:positionH>
                      <wp:positionV relativeFrom="paragraph">
                        <wp:posOffset>3641725</wp:posOffset>
                      </wp:positionV>
                      <wp:extent cx="0" cy="356235"/>
                      <wp:effectExtent l="95250" t="0" r="95250" b="62865"/>
                      <wp:wrapNone/>
                      <wp:docPr id="87" name="直線矢印コネクタ 87"/>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7" o:spid="_x0000_s1026" type="#_x0000_t32" style="position:absolute;left:0;text-align:left;margin-left:32pt;margin-top:286.75pt;width:0;height:28.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33344" behindDoc="0" locked="0" layoutInCell="1" allowOverlap="1" wp14:anchorId="1CEB8F9A" wp14:editId="13F0D386">
                      <wp:simplePos x="0" y="0"/>
                      <wp:positionH relativeFrom="column">
                        <wp:posOffset>1143000</wp:posOffset>
                      </wp:positionH>
                      <wp:positionV relativeFrom="paragraph">
                        <wp:posOffset>2229485</wp:posOffset>
                      </wp:positionV>
                      <wp:extent cx="0" cy="356235"/>
                      <wp:effectExtent l="95250" t="0" r="95250" b="62865"/>
                      <wp:wrapNone/>
                      <wp:docPr id="86" name="直線矢印コネクタ 86"/>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6" o:spid="_x0000_s1026" type="#_x0000_t32" style="position:absolute;left:0;text-align:left;margin-left:90pt;margin-top:175.55pt;width:0;height:28.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31296" behindDoc="0" locked="0" layoutInCell="1" allowOverlap="1" wp14:anchorId="18EF8796" wp14:editId="3831390B">
                      <wp:simplePos x="0" y="0"/>
                      <wp:positionH relativeFrom="column">
                        <wp:posOffset>382905</wp:posOffset>
                      </wp:positionH>
                      <wp:positionV relativeFrom="paragraph">
                        <wp:posOffset>2227580</wp:posOffset>
                      </wp:positionV>
                      <wp:extent cx="0" cy="356235"/>
                      <wp:effectExtent l="95250" t="0" r="95250" b="62865"/>
                      <wp:wrapNone/>
                      <wp:docPr id="85" name="直線矢印コネクタ 85"/>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5" o:spid="_x0000_s1026" type="#_x0000_t32" style="position:absolute;left:0;text-align:left;margin-left:30.15pt;margin-top:175.4pt;width:0;height:28.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29248" behindDoc="0" locked="0" layoutInCell="1" allowOverlap="1" wp14:anchorId="536633A3" wp14:editId="12D7C97C">
                      <wp:simplePos x="0" y="0"/>
                      <wp:positionH relativeFrom="column">
                        <wp:posOffset>1143000</wp:posOffset>
                      </wp:positionH>
                      <wp:positionV relativeFrom="paragraph">
                        <wp:posOffset>1564005</wp:posOffset>
                      </wp:positionV>
                      <wp:extent cx="0" cy="356235"/>
                      <wp:effectExtent l="95250" t="0" r="95250" b="62865"/>
                      <wp:wrapNone/>
                      <wp:docPr id="84" name="直線矢印コネクタ 84"/>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4" o:spid="_x0000_s1026" type="#_x0000_t32" style="position:absolute;left:0;text-align:left;margin-left:90pt;margin-top:123.15pt;width:0;height:28.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27200" behindDoc="0" locked="0" layoutInCell="1" allowOverlap="1" wp14:anchorId="7B5968A5" wp14:editId="30107089">
                      <wp:simplePos x="0" y="0"/>
                      <wp:positionH relativeFrom="column">
                        <wp:posOffset>361546</wp:posOffset>
                      </wp:positionH>
                      <wp:positionV relativeFrom="paragraph">
                        <wp:posOffset>1566776</wp:posOffset>
                      </wp:positionV>
                      <wp:extent cx="0" cy="356260"/>
                      <wp:effectExtent l="95250" t="0" r="95250" b="62865"/>
                      <wp:wrapNone/>
                      <wp:docPr id="82" name="直線矢印コネクタ 82"/>
                      <wp:cNvGraphicFramePr/>
                      <a:graphic xmlns:a="http://schemas.openxmlformats.org/drawingml/2006/main">
                        <a:graphicData uri="http://schemas.microsoft.com/office/word/2010/wordprocessingShape">
                          <wps:wsp>
                            <wps:cNvCnPr/>
                            <wps:spPr>
                              <a:xfrm>
                                <a:off x="0" y="0"/>
                                <a:ext cx="0" cy="35626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2" o:spid="_x0000_s1026" type="#_x0000_t32" style="position:absolute;left:0;text-align:left;margin-left:28.45pt;margin-top:123.35pt;width:0;height:28.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" strokecolor="black [3213]"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26176" behindDoc="0" locked="0" layoutInCell="1" allowOverlap="1" wp14:anchorId="01BA1582" wp14:editId="5AD7D89E">
                      <wp:simplePos x="0" y="0"/>
                      <wp:positionH relativeFrom="column">
                        <wp:posOffset>515925</wp:posOffset>
                      </wp:positionH>
                      <wp:positionV relativeFrom="paragraph">
                        <wp:posOffset>581124</wp:posOffset>
                      </wp:positionV>
                      <wp:extent cx="522152" cy="285008"/>
                      <wp:effectExtent l="38100" t="0" r="0" b="39370"/>
                      <wp:wrapNone/>
                      <wp:docPr id="79" name="下矢印 79"/>
                      <wp:cNvGraphicFramePr/>
                      <a:graphic xmlns:a="http://schemas.openxmlformats.org/drawingml/2006/main">
                        <a:graphicData uri="http://schemas.microsoft.com/office/word/2010/wordprocessingShape">
                          <wps:wsp>
                            <wps:cNvSpPr/>
                            <wps:spPr>
                              <a:xfrm>
                                <a:off x="0" y="0"/>
                                <a:ext cx="522152" cy="2850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9" o:spid="_x0000_s1026" type="#_x0000_t67" style="position:absolute;left:0;text-align:left;margin-left:40.6pt;margin-top:45.75pt;width:41.1pt;height:22.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" adj="10800" fillcolor="#4f81bd" strokecolor="#385d8a" strokeweight="2pt"/>
                  </w:pict>
                </mc:Fallback>
              </mc:AlternateContent>
            </w:r>
            <w:r w:rsidR="00576A96" w:rsidRPr="00D46E71">
              <w:rPr>
                <w:rFonts w:ascii="HG丸ｺﾞｼｯｸM-PRO" w:eastAsia="HG丸ｺﾞｼｯｸM-PRO" w:cs="HG丸ｺﾞｼｯｸM-PRO"/>
                <w:noProof/>
                <w:kern w:val="0"/>
              </w:rPr>
              <mc:AlternateContent>
                <mc:Choice Requires="wps">
                  <w:drawing>
                    <wp:anchor distT="0" distB="0" distL="114300" distR="114300" simplePos="0" relativeHeight="251821056" behindDoc="0" locked="0" layoutInCell="1" allowOverlap="1" wp14:anchorId="259E0EAD" wp14:editId="3BA5D532">
                      <wp:simplePos x="0" y="0"/>
                      <wp:positionH relativeFrom="column">
                        <wp:posOffset>112164</wp:posOffset>
                      </wp:positionH>
                      <wp:positionV relativeFrom="paragraph">
                        <wp:posOffset>5687514</wp:posOffset>
                      </wp:positionV>
                      <wp:extent cx="3123103" cy="1403985"/>
                      <wp:effectExtent l="0" t="0" r="20320" b="2349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103"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権利抹消登記完了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8.85pt;margin-top:447.85pt;width:245.9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権利抹消登記完了</w:t>
                            </w:r>
                          </w:p>
                        </w:txbxContent>
                      </v:textbox>
                    </v:shape>
                  </w:pict>
                </mc:Fallback>
              </mc:AlternateContent>
            </w:r>
            <w:r w:rsidR="00D46E71" w:rsidRPr="00D46E71">
              <w:rPr>
                <w:rFonts w:ascii="HG丸ｺﾞｼｯｸM-PRO" w:eastAsia="HG丸ｺﾞｼｯｸM-PRO" w:cs="HG丸ｺﾞｼｯｸM-PRO"/>
                <w:noProof/>
                <w:kern w:val="0"/>
              </w:rPr>
              <mc:AlternateContent>
                <mc:Choice Requires="wps">
                  <w:drawing>
                    <wp:anchor distT="0" distB="0" distL="114300" distR="114300" simplePos="0" relativeHeight="251806720" behindDoc="0" locked="0" layoutInCell="1" allowOverlap="1" wp14:anchorId="63F0AA8A" wp14:editId="22CB65FF">
                      <wp:simplePos x="0" y="0"/>
                      <wp:positionH relativeFrom="column">
                        <wp:posOffset>29037</wp:posOffset>
                      </wp:positionH>
                      <wp:positionV relativeFrom="paragraph">
                        <wp:posOffset>2564303</wp:posOffset>
                      </wp:positionV>
                      <wp:extent cx="676275" cy="1080630"/>
                      <wp:effectExtent l="0" t="0" r="28575" b="2476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080630"/>
                              </a:xfrm>
                              <a:prstGeom prst="rect">
                                <a:avLst/>
                              </a:prstGeom>
                              <a:solidFill>
                                <a:srgbClr val="FFFFFF"/>
                              </a:solidFill>
                              <a:ln w="9525">
                                <a:solidFill>
                                  <a:srgbClr val="000000"/>
                                </a:solidFill>
                                <a:miter lim="800000"/>
                                <a:headEnd/>
                                <a:tailEnd/>
                              </a:ln>
                            </wps:spPr>
                            <wps:txbx>
                              <w:txbxContent>
                                <w:p w:rsidR="007E6603" w:rsidRDefault="007E6603" w:rsidP="00D46E71">
                                  <w:pPr>
                                    <w:jc w:val="center"/>
                                    <w:rPr>
                                      <w:rFonts w:ascii="HG丸ｺﾞｼｯｸM-PRO" w:eastAsia="HG丸ｺﾞｼｯｸM-PRO" w:hAnsi="HG丸ｺﾞｼｯｸM-PRO"/>
                                    </w:rPr>
                                  </w:pPr>
                                </w:p>
                                <w:p w:rsidR="007E6603"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p>
                                <w:p w:rsidR="007E6603"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必要</w:t>
                                  </w:r>
                                </w:p>
                                <w:p w:rsidR="007E6603" w:rsidRPr="00D46E71"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3pt;margin-top:201.9pt;width:53.25pt;height:85.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">
                      <v:textbox>
                        <w:txbxContent>
                          <w:p w:rsidR="007E6603" w:rsidRDefault="007E6603" w:rsidP="00D46E71">
                            <w:pPr>
                              <w:jc w:val="center"/>
                              <w:rPr>
                                <w:rFonts w:ascii="HG丸ｺﾞｼｯｸM-PRO" w:eastAsia="HG丸ｺﾞｼｯｸM-PRO" w:hAnsi="HG丸ｺﾞｼｯｸM-PRO"/>
                              </w:rPr>
                            </w:pPr>
                          </w:p>
                          <w:p w:rsidR="007E6603"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p>
                          <w:p w:rsidR="007E6603"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必要</w:t>
                            </w:r>
                          </w:p>
                          <w:p w:rsidR="007E6603" w:rsidRPr="00D46E71"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なし</w:t>
                            </w:r>
                          </w:p>
                        </w:txbxContent>
                      </v:textbox>
                    </v:shape>
                  </w:pict>
                </mc:Fallback>
              </mc:AlternateContent>
            </w:r>
            <w:r w:rsidR="00D46E71">
              <w:rPr>
                <w:rFonts w:ascii="HG丸ｺﾞｼｯｸM-PRO" w:eastAsia="HG丸ｺﾞｼｯｸM-PRO" w:cs="HG丸ｺﾞｼｯｸM-PRO" w:hint="eastAsia"/>
                <w:noProof/>
                <w:kern w:val="0"/>
              </w:rPr>
              <mc:AlternateContent>
                <mc:Choice Requires="wps">
                  <w:drawing>
                    <wp:anchor distT="0" distB="0" distL="114300" distR="114300" simplePos="0" relativeHeight="251794432" behindDoc="0" locked="0" layoutInCell="1" allowOverlap="1" wp14:anchorId="7014B6C2" wp14:editId="65B4297C">
                      <wp:simplePos x="0" y="0"/>
                      <wp:positionH relativeFrom="column">
                        <wp:posOffset>818515</wp:posOffset>
                      </wp:positionH>
                      <wp:positionV relativeFrom="paragraph">
                        <wp:posOffset>3291840</wp:posOffset>
                      </wp:positionV>
                      <wp:extent cx="4001770" cy="356235"/>
                      <wp:effectExtent l="0" t="0" r="17780" b="24765"/>
                      <wp:wrapNone/>
                      <wp:docPr id="55" name="角丸四角形 55"/>
                      <wp:cNvGraphicFramePr/>
                      <a:graphic xmlns:a="http://schemas.openxmlformats.org/drawingml/2006/main">
                        <a:graphicData uri="http://schemas.microsoft.com/office/word/2010/wordprocessingShape">
                          <wps:wsp>
                            <wps:cNvSpPr/>
                            <wps:spPr>
                              <a:xfrm>
                                <a:off x="0" y="0"/>
                                <a:ext cx="4001770" cy="356235"/>
                              </a:xfrm>
                              <a:prstGeom prst="roundRect">
                                <a:avLst/>
                              </a:prstGeom>
                              <a:solidFill>
                                <a:sysClr val="window" lastClr="FFFFFF"/>
                              </a:solidFill>
                              <a:ln w="25400" cap="flat" cmpd="sng" algn="ctr">
                                <a:solidFill>
                                  <a:sysClr val="windowText" lastClr="000000"/>
                                </a:solidFill>
                                <a:prstDash val="solid"/>
                              </a:ln>
                              <a:effectLst/>
                            </wps:spPr>
                            <wps:txb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承　　　　　　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61" style="position:absolute;margin-left:64.45pt;margin-top:259.2pt;width:315.1pt;height:28.0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" fillcolor="window" strokecolor="windowText" strokeweight="2pt">
                      <v:textbo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承　　　　　　認</w:t>
                            </w:r>
                          </w:p>
                        </w:txbxContent>
                      </v:textbox>
                    </v:roundrect>
                  </w:pict>
                </mc:Fallback>
              </mc:AlternateContent>
            </w:r>
            <w:r w:rsidR="00D46E71">
              <w:rPr>
                <w:rFonts w:ascii="HG丸ｺﾞｼｯｸM-PRO" w:eastAsia="HG丸ｺﾞｼｯｸM-PRO" w:cs="HG丸ｺﾞｼｯｸM-PRO" w:hint="eastAsia"/>
                <w:noProof/>
                <w:kern w:val="0"/>
              </w:rPr>
              <mc:AlternateContent>
                <mc:Choice Requires="wps">
                  <w:drawing>
                    <wp:anchor distT="0" distB="0" distL="114300" distR="114300" simplePos="0" relativeHeight="251792384" behindDoc="0" locked="0" layoutInCell="1" allowOverlap="1" wp14:anchorId="4BA8615F" wp14:editId="15AC65DC">
                      <wp:simplePos x="0" y="0"/>
                      <wp:positionH relativeFrom="column">
                        <wp:posOffset>818515</wp:posOffset>
                      </wp:positionH>
                      <wp:positionV relativeFrom="paragraph">
                        <wp:posOffset>2568575</wp:posOffset>
                      </wp:positionV>
                      <wp:extent cx="4001770" cy="356235"/>
                      <wp:effectExtent l="0" t="0" r="17780" b="24765"/>
                      <wp:wrapNone/>
                      <wp:docPr id="54" name="角丸四角形 54"/>
                      <wp:cNvGraphicFramePr/>
                      <a:graphic xmlns:a="http://schemas.openxmlformats.org/drawingml/2006/main">
                        <a:graphicData uri="http://schemas.microsoft.com/office/word/2010/wordprocessingShape">
                          <wps:wsp>
                            <wps:cNvSpPr/>
                            <wps:spPr>
                              <a:xfrm>
                                <a:off x="0" y="0"/>
                                <a:ext cx="4001770" cy="356235"/>
                              </a:xfrm>
                              <a:prstGeom prst="roundRect">
                                <a:avLst/>
                              </a:prstGeom>
                              <a:solidFill>
                                <a:sysClr val="window" lastClr="FFFFFF"/>
                              </a:solidFill>
                              <a:ln w="25400" cap="flat" cmpd="sng" algn="ctr">
                                <a:solidFill>
                                  <a:sysClr val="windowText" lastClr="000000"/>
                                </a:solidFill>
                                <a:prstDash val="solid"/>
                              </a:ln>
                              <a:effectLst/>
                            </wps:spPr>
                            <wps:txb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基本財産処分承認申請書の提出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4" o:spid="_x0000_s1062" style="position:absolute;margin-left:64.45pt;margin-top:202.25pt;width:315.1pt;height:28.0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" fillcolor="window" strokecolor="windowText" strokeweight="2pt">
                      <v:textbox>
                        <w:txbxContent>
                          <w:p w:rsidR="007E6603" w:rsidRPr="00A15295" w:rsidRDefault="007E6603" w:rsidP="00A15295">
                            <w:pPr>
                              <w:jc w:val="center"/>
                              <w:rPr>
                                <w:rFonts w:ascii="HG丸ｺﾞｼｯｸM-PRO" w:eastAsia="HG丸ｺﾞｼｯｸM-PRO" w:hAnsi="HG丸ｺﾞｼｯｸM-PRO"/>
                              </w:rPr>
                            </w:pPr>
                            <w:r w:rsidRPr="00A15295">
                              <w:rPr>
                                <w:rFonts w:ascii="HG丸ｺﾞｼｯｸM-PRO" w:eastAsia="HG丸ｺﾞｼｯｸM-PRO" w:hAnsi="HG丸ｺﾞｼｯｸM-PRO" w:hint="eastAsia"/>
                              </w:rPr>
                              <w:t>基本財産処分承認申請書の提出</w:t>
                            </w:r>
                          </w:p>
                        </w:txbxContent>
                      </v:textbox>
                    </v:roundrect>
                  </w:pict>
                </mc:Fallback>
              </mc:AlternateContent>
            </w:r>
            <w:r w:rsidR="00D46E71" w:rsidRPr="00D46E71">
              <w:rPr>
                <w:rFonts w:ascii="HG丸ｺﾞｼｯｸM-PRO" w:eastAsia="HG丸ｺﾞｼｯｸM-PRO" w:cs="HG丸ｺﾞｼｯｸM-PRO"/>
                <w:noProof/>
                <w:kern w:val="0"/>
              </w:rPr>
              <mc:AlternateContent>
                <mc:Choice Requires="wps">
                  <w:drawing>
                    <wp:anchor distT="0" distB="0" distL="114300" distR="114300" simplePos="0" relativeHeight="251804672" behindDoc="0" locked="0" layoutInCell="1" allowOverlap="1" wp14:anchorId="11CC756D" wp14:editId="6BC19B88">
                      <wp:simplePos x="0" y="0"/>
                      <wp:positionH relativeFrom="column">
                        <wp:posOffset>5328</wp:posOffset>
                      </wp:positionH>
                      <wp:positionV relativeFrom="paragraph">
                        <wp:posOffset>865513</wp:posOffset>
                      </wp:positionV>
                      <wp:extent cx="1495425" cy="700644"/>
                      <wp:effectExtent l="0" t="0" r="28575" b="23495"/>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00644"/>
                              </a:xfrm>
                              <a:prstGeom prst="rect">
                                <a:avLst/>
                              </a:prstGeom>
                              <a:solidFill>
                                <a:srgbClr val="FFFFFF"/>
                              </a:solidFill>
                              <a:ln w="9525">
                                <a:solidFill>
                                  <a:srgbClr val="000000"/>
                                </a:solidFill>
                                <a:miter lim="800000"/>
                                <a:headEnd/>
                                <a:tailEnd/>
                              </a:ln>
                            </wps:spPr>
                            <wps:txbx>
                              <w:txbxContent>
                                <w:p w:rsidR="007E6603" w:rsidRPr="00D46E71" w:rsidRDefault="007E6603" w:rsidP="00D46E71">
                                  <w:pPr>
                                    <w:jc w:val="left"/>
                                    <w:rPr>
                                      <w:rFonts w:ascii="HG丸ｺﾞｼｯｸM-PRO" w:eastAsia="HG丸ｺﾞｼｯｸM-PRO" w:hAnsi="HG丸ｺﾞｼｯｸM-PRO"/>
                                    </w:rPr>
                                  </w:pPr>
                                  <w:r>
                                    <w:rPr>
                                      <w:rFonts w:ascii="HG丸ｺﾞｼｯｸM-PRO" w:eastAsia="HG丸ｺﾞｼｯｸM-PRO" w:hAnsi="HG丸ｺﾞｼｯｸM-PRO" w:hint="eastAsia"/>
                                    </w:rPr>
                                    <w:t>老朽民間社会福祉施設整備費の国庫補助が行われる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pt;margin-top:68.15pt;width:117.75pt;height:55.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">
                      <v:textbox>
                        <w:txbxContent>
                          <w:p w:rsidR="007E6603" w:rsidRPr="00D46E71" w:rsidRDefault="007E6603" w:rsidP="00D46E71">
                            <w:pPr>
                              <w:jc w:val="left"/>
                              <w:rPr>
                                <w:rFonts w:ascii="HG丸ｺﾞｼｯｸM-PRO" w:eastAsia="HG丸ｺﾞｼｯｸM-PRO" w:hAnsi="HG丸ｺﾞｼｯｸM-PRO"/>
                              </w:rPr>
                            </w:pPr>
                            <w:r>
                              <w:rPr>
                                <w:rFonts w:ascii="HG丸ｺﾞｼｯｸM-PRO" w:eastAsia="HG丸ｺﾞｼｯｸM-PRO" w:hAnsi="HG丸ｺﾞｼｯｸM-PRO" w:hint="eastAsia"/>
                              </w:rPr>
                              <w:t>老朽民間社会福祉施設整備費の国庫補助が行われる</w:t>
                            </w:r>
                          </w:p>
                        </w:txbxContent>
                      </v:textbox>
                    </v:shape>
                  </w:pict>
                </mc:Fallback>
              </mc:AlternateContent>
            </w:r>
            <w:r w:rsidR="00D46E71" w:rsidRPr="00D46E71">
              <w:rPr>
                <w:rFonts w:ascii="HG丸ｺﾞｼｯｸM-PRO" w:eastAsia="HG丸ｺﾞｼｯｸM-PRO" w:cs="HG丸ｺﾞｼｯｸM-PRO"/>
                <w:noProof/>
                <w:kern w:val="0"/>
              </w:rPr>
              <mc:AlternateContent>
                <mc:Choice Requires="wps">
                  <w:drawing>
                    <wp:anchor distT="0" distB="0" distL="114300" distR="114300" simplePos="0" relativeHeight="251802624" behindDoc="0" locked="0" layoutInCell="1" allowOverlap="1" wp14:anchorId="7D788E70" wp14:editId="14FD5D65">
                      <wp:simplePos x="0" y="0"/>
                      <wp:positionH relativeFrom="column">
                        <wp:posOffset>820420</wp:posOffset>
                      </wp:positionH>
                      <wp:positionV relativeFrom="paragraph">
                        <wp:posOffset>1913890</wp:posOffset>
                      </wp:positionV>
                      <wp:extent cx="676275" cy="1403985"/>
                      <wp:effectExtent l="0" t="0" r="28575" b="1651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7E6603" w:rsidRPr="00D46E71"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64.6pt;margin-top:150.7pt;width:53.2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">
                      <v:textbox style="mso-fit-shape-to-text:t">
                        <w:txbxContent>
                          <w:p w:rsidR="007E6603" w:rsidRPr="00D46E71" w:rsidRDefault="007E6603" w:rsidP="00D46E71">
                            <w:pPr>
                              <w:jc w:val="center"/>
                              <w:rPr>
                                <w:rFonts w:ascii="HG丸ｺﾞｼｯｸM-PRO" w:eastAsia="HG丸ｺﾞｼｯｸM-PRO" w:hAnsi="HG丸ｺﾞｼｯｸM-PRO"/>
                              </w:rPr>
                            </w:pPr>
                            <w:r>
                              <w:rPr>
                                <w:rFonts w:ascii="HG丸ｺﾞｼｯｸM-PRO" w:eastAsia="HG丸ｺﾞｼｯｸM-PRO" w:hAnsi="HG丸ｺﾞｼｯｸM-PRO" w:hint="eastAsia"/>
                              </w:rPr>
                              <w:t>いいえ</w:t>
                            </w:r>
                          </w:p>
                        </w:txbxContent>
                      </v:textbox>
                    </v:shape>
                  </w:pict>
                </mc:Fallback>
              </mc:AlternateContent>
            </w:r>
            <w:r w:rsidR="00D46E71" w:rsidRPr="00D46E71">
              <w:rPr>
                <w:rFonts w:ascii="HG丸ｺﾞｼｯｸM-PRO" w:eastAsia="HG丸ｺﾞｼｯｸM-PRO" w:cs="HG丸ｺﾞｼｯｸM-PRO"/>
                <w:noProof/>
                <w:kern w:val="0"/>
              </w:rPr>
              <mc:AlternateContent>
                <mc:Choice Requires="wps">
                  <w:drawing>
                    <wp:anchor distT="0" distB="0" distL="114300" distR="114300" simplePos="0" relativeHeight="251800576" behindDoc="0" locked="0" layoutInCell="1" allowOverlap="1" wp14:anchorId="56F4A529" wp14:editId="0270FBF3">
                      <wp:simplePos x="0" y="0"/>
                      <wp:positionH relativeFrom="column">
                        <wp:posOffset>28575</wp:posOffset>
                      </wp:positionH>
                      <wp:positionV relativeFrom="paragraph">
                        <wp:posOffset>1917700</wp:posOffset>
                      </wp:positionV>
                      <wp:extent cx="676275" cy="1403985"/>
                      <wp:effectExtent l="0" t="0" r="28575" b="1651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7E6603" w:rsidRPr="00D46E71" w:rsidRDefault="007E6603" w:rsidP="00D46E71">
                                  <w:pPr>
                                    <w:jc w:val="center"/>
                                    <w:rPr>
                                      <w:rFonts w:ascii="HG丸ｺﾞｼｯｸM-PRO" w:eastAsia="HG丸ｺﾞｼｯｸM-PRO" w:hAnsi="HG丸ｺﾞｼｯｸM-PRO"/>
                                    </w:rPr>
                                  </w:pPr>
                                  <w:r w:rsidRPr="00D46E71">
                                    <w:rPr>
                                      <w:rFonts w:ascii="HG丸ｺﾞｼｯｸM-PRO" w:eastAsia="HG丸ｺﾞｼｯｸM-PRO" w:hAnsi="HG丸ｺﾞｼｯｸM-PRO" w:hint="eastAsia"/>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2.25pt;margin-top:151pt;width:53.25pt;height:110.55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">
                      <v:textbox style="mso-fit-shape-to-text:t">
                        <w:txbxContent>
                          <w:p w:rsidR="007E6603" w:rsidRPr="00D46E71" w:rsidRDefault="007E6603" w:rsidP="00D46E71">
                            <w:pPr>
                              <w:jc w:val="center"/>
                              <w:rPr>
                                <w:rFonts w:ascii="HG丸ｺﾞｼｯｸM-PRO" w:eastAsia="HG丸ｺﾞｼｯｸM-PRO" w:hAnsi="HG丸ｺﾞｼｯｸM-PRO"/>
                              </w:rPr>
                            </w:pPr>
                            <w:r w:rsidRPr="00D46E71">
                              <w:rPr>
                                <w:rFonts w:ascii="HG丸ｺﾞｼｯｸM-PRO" w:eastAsia="HG丸ｺﾞｼｯｸM-PRO" w:hAnsi="HG丸ｺﾞｼｯｸM-PRO" w:hint="eastAsia"/>
                              </w:rPr>
                              <w:t>はい</w:t>
                            </w:r>
                          </w:p>
                        </w:txbxContent>
                      </v:textbox>
                    </v:shape>
                  </w:pict>
                </mc:Fallback>
              </mc:AlternateContent>
            </w:r>
          </w:p>
        </w:tc>
        <w:tc>
          <w:tcPr>
            <w:tcW w:w="2693" w:type="dxa"/>
          </w:tcPr>
          <w:p w:rsidR="00A15295" w:rsidRPr="00A15295" w:rsidRDefault="00C17CAC"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noProof/>
                <w:kern w:val="0"/>
              </w:rPr>
              <mc:AlternateContent>
                <mc:Choice Requires="wps">
                  <w:drawing>
                    <wp:anchor distT="0" distB="0" distL="114300" distR="114300" simplePos="0" relativeHeight="251857920" behindDoc="0" locked="0" layoutInCell="1" allowOverlap="1" wp14:anchorId="437E5BE4" wp14:editId="6197FFA9">
                      <wp:simplePos x="0" y="0"/>
                      <wp:positionH relativeFrom="column">
                        <wp:posOffset>729038</wp:posOffset>
                      </wp:positionH>
                      <wp:positionV relativeFrom="paragraph">
                        <wp:posOffset>581124</wp:posOffset>
                      </wp:positionV>
                      <wp:extent cx="0" cy="1983179"/>
                      <wp:effectExtent l="95250" t="0" r="57150" b="55245"/>
                      <wp:wrapNone/>
                      <wp:docPr id="293" name="直線矢印コネクタ 293"/>
                      <wp:cNvGraphicFramePr/>
                      <a:graphic xmlns:a="http://schemas.openxmlformats.org/drawingml/2006/main">
                        <a:graphicData uri="http://schemas.microsoft.com/office/word/2010/wordprocessingShape">
                          <wps:wsp>
                            <wps:cNvCnPr/>
                            <wps:spPr>
                              <a:xfrm>
                                <a:off x="0" y="0"/>
                                <a:ext cx="0" cy="1983179"/>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3" o:spid="_x0000_s1026" type="#_x0000_t32" style="position:absolute;left:0;text-align:left;margin-left:57.4pt;margin-top:45.75pt;width:0;height:156.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" strokecolor="windowText" strokeweight="1.25pt">
                      <v:stroke endarrow="open"/>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24128" behindDoc="0" locked="0" layoutInCell="1" allowOverlap="1" wp14:anchorId="1F37F254" wp14:editId="405844A0">
                      <wp:simplePos x="0" y="0"/>
                      <wp:positionH relativeFrom="column">
                        <wp:posOffset>274964</wp:posOffset>
                      </wp:positionH>
                      <wp:positionV relativeFrom="paragraph">
                        <wp:posOffset>6881949</wp:posOffset>
                      </wp:positionV>
                      <wp:extent cx="819150" cy="367665"/>
                      <wp:effectExtent l="38100" t="0" r="0" b="32385"/>
                      <wp:wrapNone/>
                      <wp:docPr id="78" name="下矢印 78"/>
                      <wp:cNvGraphicFramePr/>
                      <a:graphic xmlns:a="http://schemas.openxmlformats.org/drawingml/2006/main">
                        <a:graphicData uri="http://schemas.microsoft.com/office/word/2010/wordprocessingShape">
                          <wps:wsp>
                            <wps:cNvSpPr/>
                            <wps:spPr>
                              <a:xfrm>
                                <a:off x="0" y="0"/>
                                <a:ext cx="819150" cy="367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8" o:spid="_x0000_s1026" type="#_x0000_t67" style="position:absolute;left:0;text-align:left;margin-left:21.65pt;margin-top:541.9pt;width:64.5pt;height:28.9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" adj="10800" fillcolor="#4f81bd" strokecolor="#385d8a" strokeweight="2pt"/>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55872" behindDoc="0" locked="0" layoutInCell="1" allowOverlap="1" wp14:anchorId="154D8C3D" wp14:editId="5B09B908">
                      <wp:simplePos x="0" y="0"/>
                      <wp:positionH relativeFrom="column">
                        <wp:posOffset>758190</wp:posOffset>
                      </wp:positionH>
                      <wp:positionV relativeFrom="paragraph">
                        <wp:posOffset>5997575</wp:posOffset>
                      </wp:positionV>
                      <wp:extent cx="11430" cy="260985"/>
                      <wp:effectExtent l="76200" t="0" r="64770" b="62865"/>
                      <wp:wrapNone/>
                      <wp:docPr id="292" name="直線矢印コネクタ 292"/>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2" o:spid="_x0000_s1026" type="#_x0000_t32" style="position:absolute;left:0;text-align:left;margin-left:59.7pt;margin-top:472.25pt;width:.9pt;height:20.55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" strokecolor="windowText" strokeweight="1.25pt">
                      <v:stroke endarrow="open"/>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51776" behindDoc="0" locked="0" layoutInCell="1" allowOverlap="1" wp14:anchorId="1F0C3C94" wp14:editId="337CB6FC">
                      <wp:simplePos x="0" y="0"/>
                      <wp:positionH relativeFrom="column">
                        <wp:posOffset>759460</wp:posOffset>
                      </wp:positionH>
                      <wp:positionV relativeFrom="paragraph">
                        <wp:posOffset>5431155</wp:posOffset>
                      </wp:positionV>
                      <wp:extent cx="11430" cy="260985"/>
                      <wp:effectExtent l="76200" t="0" r="64770" b="62865"/>
                      <wp:wrapNone/>
                      <wp:docPr id="290" name="直線矢印コネクタ 290"/>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0" o:spid="_x0000_s1026" type="#_x0000_t32" style="position:absolute;left:0;text-align:left;margin-left:59.8pt;margin-top:427.65pt;width:.9pt;height:20.5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" strokecolor="windowText" strokeweight="1.25pt">
                      <v:stroke endarrow="open"/>
                    </v:shape>
                  </w:pict>
                </mc:Fallback>
              </mc:AlternateContent>
            </w:r>
            <w:r w:rsidR="00F82EF8" w:rsidRPr="00D46E71">
              <w:rPr>
                <w:rFonts w:ascii="HG丸ｺﾞｼｯｸM-PRO" w:eastAsia="HG丸ｺﾞｼｯｸM-PRO" w:cs="HG丸ｺﾞｼｯｸM-PRO"/>
                <w:noProof/>
                <w:kern w:val="0"/>
              </w:rPr>
              <mc:AlternateContent>
                <mc:Choice Requires="wps">
                  <w:drawing>
                    <wp:anchor distT="0" distB="0" distL="114300" distR="114300" simplePos="0" relativeHeight="251819008" behindDoc="0" locked="0" layoutInCell="1" allowOverlap="1" wp14:anchorId="5284A462" wp14:editId="45A31E57">
                      <wp:simplePos x="0" y="0"/>
                      <wp:positionH relativeFrom="column">
                        <wp:posOffset>-21590</wp:posOffset>
                      </wp:positionH>
                      <wp:positionV relativeFrom="paragraph">
                        <wp:posOffset>5102860</wp:posOffset>
                      </wp:positionV>
                      <wp:extent cx="1543685" cy="1403985"/>
                      <wp:effectExtent l="0" t="0" r="18415" b="23495"/>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売却金受領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1.7pt;margin-top:401.8pt;width:121.55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売却金受領</w:t>
                            </w:r>
                          </w:p>
                        </w:txbxContent>
                      </v:textbox>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47680" behindDoc="0" locked="0" layoutInCell="1" allowOverlap="1" wp14:anchorId="1DCFC82C" wp14:editId="473F0E49">
                      <wp:simplePos x="0" y="0"/>
                      <wp:positionH relativeFrom="column">
                        <wp:posOffset>749935</wp:posOffset>
                      </wp:positionH>
                      <wp:positionV relativeFrom="paragraph">
                        <wp:posOffset>4850130</wp:posOffset>
                      </wp:positionV>
                      <wp:extent cx="11430" cy="260985"/>
                      <wp:effectExtent l="76200" t="0" r="64770" b="62865"/>
                      <wp:wrapNone/>
                      <wp:docPr id="288" name="直線矢印コネクタ 288"/>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88" o:spid="_x0000_s1026" type="#_x0000_t32" style="position:absolute;left:0;text-align:left;margin-left:59.05pt;margin-top:381.9pt;width:.9pt;height:20.5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" strokecolor="windowText" strokeweight="1.25pt">
                      <v:stroke endarrow="open"/>
                    </v:shape>
                  </w:pict>
                </mc:Fallback>
              </mc:AlternateContent>
            </w:r>
            <w:r w:rsidR="00F82EF8" w:rsidRPr="00D46E71">
              <w:rPr>
                <w:rFonts w:ascii="HG丸ｺﾞｼｯｸM-PRO" w:eastAsia="HG丸ｺﾞｼｯｸM-PRO" w:cs="HG丸ｺﾞｼｯｸM-PRO"/>
                <w:noProof/>
                <w:kern w:val="0"/>
              </w:rPr>
              <mc:AlternateContent>
                <mc:Choice Requires="wps">
                  <w:drawing>
                    <wp:anchor distT="0" distB="0" distL="114300" distR="114300" simplePos="0" relativeHeight="251812864" behindDoc="0" locked="0" layoutInCell="1" allowOverlap="1" wp14:anchorId="5913D93D" wp14:editId="6981E761">
                      <wp:simplePos x="0" y="0"/>
                      <wp:positionH relativeFrom="column">
                        <wp:posOffset>85090</wp:posOffset>
                      </wp:positionH>
                      <wp:positionV relativeFrom="paragraph">
                        <wp:posOffset>4554855</wp:posOffset>
                      </wp:positionV>
                      <wp:extent cx="1329055" cy="1403985"/>
                      <wp:effectExtent l="0" t="0" r="23495" b="23495"/>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土地の売却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6.7pt;margin-top:358.65pt;width:104.6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土地の売却</w:t>
                            </w:r>
                          </w:p>
                        </w:txbxContent>
                      </v:textbox>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45632" behindDoc="0" locked="0" layoutInCell="1" allowOverlap="1" wp14:anchorId="3796557F" wp14:editId="1D5ABA23">
                      <wp:simplePos x="0" y="0"/>
                      <wp:positionH relativeFrom="column">
                        <wp:posOffset>738505</wp:posOffset>
                      </wp:positionH>
                      <wp:positionV relativeFrom="paragraph">
                        <wp:posOffset>4295140</wp:posOffset>
                      </wp:positionV>
                      <wp:extent cx="11430" cy="260985"/>
                      <wp:effectExtent l="76200" t="0" r="64770" b="62865"/>
                      <wp:wrapNone/>
                      <wp:docPr id="95" name="直線矢印コネクタ 95"/>
                      <wp:cNvGraphicFramePr/>
                      <a:graphic xmlns:a="http://schemas.openxmlformats.org/drawingml/2006/main">
                        <a:graphicData uri="http://schemas.microsoft.com/office/word/2010/wordprocessingShape">
                          <wps:wsp>
                            <wps:cNvCnPr/>
                            <wps:spPr>
                              <a:xfrm flipH="1">
                                <a:off x="0" y="0"/>
                                <a:ext cx="11430" cy="26098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5" o:spid="_x0000_s1026" type="#_x0000_t32" style="position:absolute;left:0;text-align:left;margin-left:58.15pt;margin-top:338.2pt;width:.9pt;height:20.5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" strokecolor="windowText" strokeweight="1.25pt">
                      <v:stroke endarrow="open"/>
                    </v:shape>
                  </w:pict>
                </mc:Fallback>
              </mc:AlternateContent>
            </w:r>
            <w:r w:rsidR="00F82EF8">
              <w:rPr>
                <w:rFonts w:ascii="HG丸ｺﾞｼｯｸM-PRO" w:eastAsia="HG丸ｺﾞｼｯｸM-PRO" w:cs="HG丸ｺﾞｼｯｸM-PRO"/>
                <w:noProof/>
                <w:kern w:val="0"/>
              </w:rPr>
              <mc:AlternateContent>
                <mc:Choice Requires="wps">
                  <w:drawing>
                    <wp:anchor distT="0" distB="0" distL="114300" distR="114300" simplePos="0" relativeHeight="251839488" behindDoc="0" locked="0" layoutInCell="1" allowOverlap="1" wp14:anchorId="3CA391C1" wp14:editId="6A1B6610">
                      <wp:simplePos x="0" y="0"/>
                      <wp:positionH relativeFrom="column">
                        <wp:posOffset>726440</wp:posOffset>
                      </wp:positionH>
                      <wp:positionV relativeFrom="paragraph">
                        <wp:posOffset>3642360</wp:posOffset>
                      </wp:positionV>
                      <wp:extent cx="0" cy="356235"/>
                      <wp:effectExtent l="95250" t="0" r="95250" b="62865"/>
                      <wp:wrapNone/>
                      <wp:docPr id="89" name="直線矢印コネクタ 89"/>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9" o:spid="_x0000_s1026" type="#_x0000_t32" style="position:absolute;left:0;text-align:left;margin-left:57.2pt;margin-top:286.8pt;width:0;height:28.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" strokecolor="windowText" strokeweight="1.25pt">
                      <v:stroke endarrow="open"/>
                    </v:shape>
                  </w:pict>
                </mc:Fallback>
              </mc:AlternateContent>
            </w:r>
            <w:r w:rsidR="001262EA">
              <w:rPr>
                <w:rFonts w:ascii="HG丸ｺﾞｼｯｸM-PRO" w:eastAsia="HG丸ｺﾞｼｯｸM-PRO" w:cs="HG丸ｺﾞｼｯｸM-PRO"/>
                <w:noProof/>
                <w:kern w:val="0"/>
              </w:rPr>
              <mc:AlternateContent>
                <mc:Choice Requires="wps">
                  <w:drawing>
                    <wp:anchor distT="0" distB="0" distL="114300" distR="114300" simplePos="0" relativeHeight="251822080" behindDoc="0" locked="0" layoutInCell="1" allowOverlap="1" wp14:anchorId="3827628F" wp14:editId="59FCCD42">
                      <wp:simplePos x="0" y="0"/>
                      <wp:positionH relativeFrom="column">
                        <wp:posOffset>467781</wp:posOffset>
                      </wp:positionH>
                      <wp:positionV relativeFrom="paragraph">
                        <wp:posOffset>2920538</wp:posOffset>
                      </wp:positionV>
                      <wp:extent cx="819397" cy="368160"/>
                      <wp:effectExtent l="38100" t="0" r="0" b="32385"/>
                      <wp:wrapNone/>
                      <wp:docPr id="69" name="下矢印 69"/>
                      <wp:cNvGraphicFramePr/>
                      <a:graphic xmlns:a="http://schemas.openxmlformats.org/drawingml/2006/main">
                        <a:graphicData uri="http://schemas.microsoft.com/office/word/2010/wordprocessingShape">
                          <wps:wsp>
                            <wps:cNvSpPr/>
                            <wps:spPr>
                              <a:xfrm>
                                <a:off x="0" y="0"/>
                                <a:ext cx="819397" cy="368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69" o:spid="_x0000_s1026" type="#_x0000_t67" style="position:absolute;left:0;text-align:left;margin-left:36.85pt;margin-top:229.95pt;width:64.5pt;height:29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" adj="10800" fillcolor="#4f81bd [3204]" strokecolor="#243f60 [1604]" strokeweight="2pt"/>
                  </w:pict>
                </mc:Fallback>
              </mc:AlternateContent>
            </w:r>
          </w:p>
        </w:tc>
        <w:tc>
          <w:tcPr>
            <w:tcW w:w="2639" w:type="dxa"/>
          </w:tcPr>
          <w:p w:rsidR="00A15295" w:rsidRPr="00A15295" w:rsidRDefault="00C17CAC" w:rsidP="004F3CE2">
            <w:pPr>
              <w:autoSpaceDE w:val="0"/>
              <w:autoSpaceDN w:val="0"/>
              <w:adjustRightInd w:val="0"/>
              <w:jc w:val="left"/>
              <w:rPr>
                <w:rFonts w:ascii="HG丸ｺﾞｼｯｸM-PRO" w:eastAsia="HG丸ｺﾞｼｯｸM-PRO" w:cs="HG丸ｺﾞｼｯｸM-PRO"/>
                <w:kern w:val="0"/>
              </w:rPr>
            </w:pPr>
            <w:r>
              <w:rPr>
                <w:rFonts w:ascii="HG丸ｺﾞｼｯｸM-PRO" w:eastAsia="HG丸ｺﾞｼｯｸM-PRO" w:cs="HG丸ｺﾞｼｯｸM-PRO"/>
                <w:noProof/>
                <w:kern w:val="0"/>
              </w:rPr>
              <mc:AlternateContent>
                <mc:Choice Requires="wps">
                  <w:drawing>
                    <wp:anchor distT="0" distB="0" distL="114300" distR="114300" simplePos="0" relativeHeight="251862016" behindDoc="0" locked="0" layoutInCell="1" allowOverlap="1" wp14:anchorId="525B377D" wp14:editId="106CA070">
                      <wp:simplePos x="0" y="0"/>
                      <wp:positionH relativeFrom="column">
                        <wp:posOffset>631190</wp:posOffset>
                      </wp:positionH>
                      <wp:positionV relativeFrom="paragraph">
                        <wp:posOffset>577215</wp:posOffset>
                      </wp:positionV>
                      <wp:extent cx="0" cy="1983105"/>
                      <wp:effectExtent l="95250" t="0" r="57150" b="55245"/>
                      <wp:wrapNone/>
                      <wp:docPr id="295" name="直線矢印コネクタ 295"/>
                      <wp:cNvGraphicFramePr/>
                      <a:graphic xmlns:a="http://schemas.openxmlformats.org/drawingml/2006/main">
                        <a:graphicData uri="http://schemas.microsoft.com/office/word/2010/wordprocessingShape">
                          <wps:wsp>
                            <wps:cNvCnPr/>
                            <wps:spPr>
                              <a:xfrm>
                                <a:off x="0" y="0"/>
                                <a:ext cx="0" cy="198310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5" o:spid="_x0000_s1026" type="#_x0000_t32" style="position:absolute;left:0;text-align:left;margin-left:49.7pt;margin-top:45.45pt;width:0;height:156.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" strokecolor="windowText" strokeweight="1.25pt">
                      <v:stroke endarrow="open"/>
                    </v:shape>
                  </w:pict>
                </mc:Fallback>
              </mc:AlternateContent>
            </w:r>
            <w:r>
              <w:rPr>
                <w:rFonts w:ascii="HG丸ｺﾞｼｯｸM-PRO" w:eastAsia="HG丸ｺﾞｼｯｸM-PRO" w:cs="HG丸ｺﾞｼｯｸM-PRO"/>
                <w:noProof/>
                <w:kern w:val="0"/>
              </w:rPr>
              <mc:AlternateContent>
                <mc:Choice Requires="wps">
                  <w:drawing>
                    <wp:anchor distT="0" distB="0" distL="114300" distR="114300" simplePos="0" relativeHeight="251864064" behindDoc="0" locked="0" layoutInCell="1" allowOverlap="1" wp14:anchorId="32539CFD" wp14:editId="4CBA6782">
                      <wp:simplePos x="0" y="0"/>
                      <wp:positionH relativeFrom="column">
                        <wp:posOffset>669290</wp:posOffset>
                      </wp:positionH>
                      <wp:positionV relativeFrom="paragraph">
                        <wp:posOffset>4854575</wp:posOffset>
                      </wp:positionV>
                      <wp:extent cx="0" cy="1390015"/>
                      <wp:effectExtent l="95250" t="0" r="57150" b="57785"/>
                      <wp:wrapNone/>
                      <wp:docPr id="296" name="直線矢印コネクタ 296"/>
                      <wp:cNvGraphicFramePr/>
                      <a:graphic xmlns:a="http://schemas.openxmlformats.org/drawingml/2006/main">
                        <a:graphicData uri="http://schemas.microsoft.com/office/word/2010/wordprocessingShape">
                          <wps:wsp>
                            <wps:cNvCnPr/>
                            <wps:spPr>
                              <a:xfrm>
                                <a:off x="0" y="0"/>
                                <a:ext cx="0" cy="139001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6" o:spid="_x0000_s1026" type="#_x0000_t32" style="position:absolute;left:0;text-align:left;margin-left:52.7pt;margin-top:382.25pt;width:0;height:109.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" strokecolor="windowText" strokeweight="1.25pt">
                      <v:stroke endarrow="open"/>
                    </v:shape>
                  </w:pict>
                </mc:Fallback>
              </mc:AlternateContent>
            </w:r>
            <w:r>
              <w:rPr>
                <w:rFonts w:ascii="HG丸ｺﾞｼｯｸM-PRO" w:eastAsia="HG丸ｺﾞｼｯｸM-PRO" w:cs="HG丸ｺﾞｼｯｸM-PRO"/>
                <w:noProof/>
                <w:kern w:val="0"/>
              </w:rPr>
              <mc:AlternateContent>
                <mc:Choice Requires="wps">
                  <w:drawing>
                    <wp:anchor distT="0" distB="0" distL="114300" distR="114300" simplePos="0" relativeHeight="251866112" behindDoc="0" locked="0" layoutInCell="1" allowOverlap="1" wp14:anchorId="2621B8A6" wp14:editId="76B58AA6">
                      <wp:simplePos x="0" y="0"/>
                      <wp:positionH relativeFrom="column">
                        <wp:posOffset>669290</wp:posOffset>
                      </wp:positionH>
                      <wp:positionV relativeFrom="paragraph">
                        <wp:posOffset>3644900</wp:posOffset>
                      </wp:positionV>
                      <wp:extent cx="0" cy="902335"/>
                      <wp:effectExtent l="95250" t="0" r="76200" b="50165"/>
                      <wp:wrapNone/>
                      <wp:docPr id="297" name="直線矢印コネクタ 297"/>
                      <wp:cNvGraphicFramePr/>
                      <a:graphic xmlns:a="http://schemas.openxmlformats.org/drawingml/2006/main">
                        <a:graphicData uri="http://schemas.microsoft.com/office/word/2010/wordprocessingShape">
                          <wps:wsp>
                            <wps:cNvCnPr/>
                            <wps:spPr>
                              <a:xfrm>
                                <a:off x="0" y="0"/>
                                <a:ext cx="0" cy="90233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52.7pt;margin-top:287pt;width:0;height:71.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" strokecolor="windowText" strokeweight="1.25pt">
                      <v:stroke endarrow="open"/>
                    </v:shape>
                  </w:pict>
                </mc:Fallback>
              </mc:AlternateContent>
            </w:r>
            <w:r w:rsidRPr="00D46E71">
              <w:rPr>
                <w:rFonts w:ascii="HG丸ｺﾞｼｯｸM-PRO" w:eastAsia="HG丸ｺﾞｼｯｸM-PRO" w:cs="HG丸ｺﾞｼｯｸM-PRO"/>
                <w:noProof/>
                <w:kern w:val="0"/>
              </w:rPr>
              <mc:AlternateContent>
                <mc:Choice Requires="wps">
                  <w:drawing>
                    <wp:anchor distT="0" distB="0" distL="114300" distR="114300" simplePos="0" relativeHeight="251814912" behindDoc="0" locked="0" layoutInCell="1" allowOverlap="1" wp14:anchorId="2D94F40C" wp14:editId="46633FDC">
                      <wp:simplePos x="0" y="0"/>
                      <wp:positionH relativeFrom="column">
                        <wp:posOffset>60325</wp:posOffset>
                      </wp:positionH>
                      <wp:positionV relativeFrom="paragraph">
                        <wp:posOffset>4553585</wp:posOffset>
                      </wp:positionV>
                      <wp:extent cx="1329055" cy="1403985"/>
                      <wp:effectExtent l="0" t="0" r="23495" b="1651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3985"/>
                              </a:xfrm>
                              <a:prstGeom prst="rect">
                                <a:avLst/>
                              </a:prstGeom>
                              <a:solidFill>
                                <a:srgbClr val="FFFFFF"/>
                              </a:solidFill>
                              <a:ln w="9525">
                                <a:solidFill>
                                  <a:srgbClr val="000000"/>
                                </a:solidFill>
                                <a:miter lim="800000"/>
                                <a:headEnd/>
                                <a:tailEnd/>
                              </a:ln>
                            </wps:spPr>
                            <wps:txbx>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基金の取崩し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4.75pt;margin-top:358.55pt;width:104.65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">
                      <v:textbox style="mso-fit-shape-to-text:t">
                        <w:txbxContent>
                          <w:p w:rsidR="007E6603" w:rsidRPr="00D46E71" w:rsidRDefault="007E6603" w:rsidP="00576A96">
                            <w:pPr>
                              <w:jc w:val="center"/>
                              <w:rPr>
                                <w:rFonts w:ascii="HG丸ｺﾞｼｯｸM-PRO" w:eastAsia="HG丸ｺﾞｼｯｸM-PRO" w:hAnsi="HG丸ｺﾞｼｯｸM-PRO"/>
                              </w:rPr>
                            </w:pPr>
                            <w:r>
                              <w:rPr>
                                <w:rFonts w:ascii="HG丸ｺﾞｼｯｸM-PRO" w:eastAsia="HG丸ｺﾞｼｯｸM-PRO" w:hAnsi="HG丸ｺﾞｼｯｸM-PRO" w:hint="eastAsia"/>
                              </w:rPr>
                              <w:t>基金の取崩し</w:t>
                            </w:r>
                          </w:p>
                        </w:txbxContent>
                      </v:textbox>
                    </v:shape>
                  </w:pict>
                </mc:Fallback>
              </mc:AlternateContent>
            </w:r>
          </w:p>
        </w:tc>
      </w:tr>
    </w:tbl>
    <w:p w:rsidR="009349F0" w:rsidRDefault="009349F0" w:rsidP="004F3CE2">
      <w:pPr>
        <w:autoSpaceDE w:val="0"/>
        <w:autoSpaceDN w:val="0"/>
        <w:adjustRightInd w:val="0"/>
        <w:jc w:val="left"/>
        <w:rPr>
          <w:rFonts w:ascii="HG丸ｺﾞｼｯｸM-PRO" w:eastAsia="HG丸ｺﾞｼｯｸM-PRO" w:cs="HG丸ｺﾞｼｯｸM-PRO"/>
          <w:color w:val="FF00FF"/>
          <w:kern w:val="0"/>
        </w:rPr>
      </w:pPr>
    </w:p>
    <w:p w:rsidR="004F3CE2" w:rsidRDefault="004F3CE2" w:rsidP="00601D75">
      <w:pPr>
        <w:spacing w:line="320" w:lineRule="exact"/>
        <w:jc w:val="left"/>
      </w:pPr>
    </w:p>
    <w:p w:rsidR="00862868" w:rsidRPr="00D56975" w:rsidRDefault="00862868" w:rsidP="00862868">
      <w:pPr>
        <w:spacing w:line="320" w:lineRule="exact"/>
        <w:jc w:val="left"/>
        <w:rPr>
          <w:rFonts w:asciiTheme="majorEastAsia" w:eastAsiaTheme="majorEastAsia" w:hAnsiTheme="majorEastAsia"/>
          <w:b/>
        </w:rPr>
      </w:pPr>
      <w:r w:rsidRPr="00D56975">
        <w:rPr>
          <w:rFonts w:asciiTheme="majorEastAsia" w:eastAsiaTheme="majorEastAsia" w:hAnsiTheme="majorEastAsia" w:hint="eastAsia"/>
          <w:b/>
        </w:rPr>
        <w:lastRenderedPageBreak/>
        <w:t>（３）</w:t>
      </w:r>
      <w:r w:rsidR="00321E37" w:rsidRPr="00D56975">
        <w:rPr>
          <w:rFonts w:asciiTheme="majorEastAsia" w:eastAsiaTheme="majorEastAsia" w:hAnsiTheme="majorEastAsia" w:hint="eastAsia"/>
          <w:b/>
        </w:rPr>
        <w:t>基本財産処分承認</w:t>
      </w:r>
      <w:r w:rsidRPr="00D56975">
        <w:rPr>
          <w:rFonts w:asciiTheme="majorEastAsia" w:eastAsiaTheme="majorEastAsia" w:hAnsiTheme="majorEastAsia" w:hint="eastAsia"/>
          <w:b/>
        </w:rPr>
        <w:t>申請手続の流れ</w:t>
      </w:r>
    </w:p>
    <w:p w:rsidR="006D6443" w:rsidRPr="00CF30DD" w:rsidRDefault="006D6443" w:rsidP="003B0FE8">
      <w:pPr>
        <w:autoSpaceDE w:val="0"/>
        <w:autoSpaceDN w:val="0"/>
        <w:adjustRightInd w:val="0"/>
        <w:ind w:leftChars="200" w:left="480" w:firstLineChars="100" w:firstLine="240"/>
        <w:jc w:val="left"/>
        <w:rPr>
          <w:rFonts w:asciiTheme="minorEastAsia" w:eastAsiaTheme="minorEastAsia" w:hAnsiTheme="minorEastAsia" w:cs="HG丸ｺﾞｼｯｸM-PRO"/>
          <w:color w:val="000000"/>
          <w:kern w:val="0"/>
        </w:rPr>
      </w:pPr>
      <w:r w:rsidRPr="00CF30DD">
        <w:rPr>
          <w:rFonts w:asciiTheme="minorEastAsia" w:eastAsiaTheme="minorEastAsia" w:hAnsiTheme="minorEastAsia" w:cs="HG丸ｺﾞｼｯｸM-PRO" w:hint="eastAsia"/>
          <w:color w:val="000000"/>
          <w:kern w:val="0"/>
        </w:rPr>
        <w:t>当該基本財産の処分の計画が固まった段階で，所轄庁に対して，</w:t>
      </w:r>
      <w:r>
        <w:rPr>
          <w:rFonts w:asciiTheme="minorEastAsia" w:eastAsiaTheme="minorEastAsia" w:hAnsiTheme="minorEastAsia" w:cs="HG丸ｺﾞｼｯｸM-PRO" w:hint="eastAsia"/>
          <w:color w:val="000000"/>
          <w:kern w:val="0"/>
        </w:rPr>
        <w:t>基本財産</w:t>
      </w:r>
      <w:r w:rsidRPr="00CF30DD">
        <w:rPr>
          <w:rFonts w:asciiTheme="minorEastAsia" w:eastAsiaTheme="minorEastAsia" w:hAnsiTheme="minorEastAsia" w:cs="HG丸ｺﾞｼｯｸM-PRO" w:hint="eastAsia"/>
          <w:color w:val="000000"/>
          <w:kern w:val="0"/>
        </w:rPr>
        <w:t>処分について承認申請を行い，承認を受ける必要があります。</w:t>
      </w:r>
    </w:p>
    <w:p w:rsidR="006D6443" w:rsidRDefault="00286EE0" w:rsidP="00321E37">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Pr>
          <w:rFonts w:hint="eastAsia"/>
          <w:noProof/>
        </w:rPr>
        <mc:AlternateContent>
          <mc:Choice Requires="wps">
            <w:drawing>
              <wp:anchor distT="0" distB="0" distL="114300" distR="114300" simplePos="0" relativeHeight="251945984" behindDoc="0" locked="0" layoutInCell="1" allowOverlap="1" wp14:anchorId="6895AA0B" wp14:editId="50A96101">
                <wp:simplePos x="0" y="0"/>
                <wp:positionH relativeFrom="column">
                  <wp:posOffset>132715</wp:posOffset>
                </wp:positionH>
                <wp:positionV relativeFrom="paragraph">
                  <wp:posOffset>180975</wp:posOffset>
                </wp:positionV>
                <wp:extent cx="6127115" cy="1044575"/>
                <wp:effectExtent l="0" t="0" r="26035" b="22225"/>
                <wp:wrapNone/>
                <wp:docPr id="316" name="角丸四角形 316"/>
                <wp:cNvGraphicFramePr/>
                <a:graphic xmlns:a="http://schemas.openxmlformats.org/drawingml/2006/main">
                  <a:graphicData uri="http://schemas.microsoft.com/office/word/2010/wordprocessingShape">
                    <wps:wsp>
                      <wps:cNvSpPr/>
                      <wps:spPr>
                        <a:xfrm>
                          <a:off x="0" y="0"/>
                          <a:ext cx="6127115" cy="10445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26" style="position:absolute;left:0;text-align:left;margin-left:10.45pt;margin-top:14.25pt;width:482.45pt;height:82.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" filled="f" strokecolor="#f79646" strokeweight="2pt"/>
            </w:pict>
          </mc:Fallback>
        </mc:AlternateContent>
      </w:r>
    </w:p>
    <w:p w:rsidR="00862868" w:rsidRPr="00CC6D15" w:rsidRDefault="00CC6D15" w:rsidP="00CC6D15">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CC6D15">
        <w:rPr>
          <w:rFonts w:asciiTheme="minorEastAsia" w:eastAsiaTheme="minorEastAsia" w:hAnsiTheme="minorEastAsia" w:cs="HG丸ｺﾞｼｯｸM-PRO" w:hint="eastAsia"/>
          <w:color w:val="000000"/>
          <w:kern w:val="0"/>
        </w:rPr>
        <w:t>①</w:t>
      </w:r>
      <w:r w:rsidR="00862868" w:rsidRPr="00CC6D15">
        <w:rPr>
          <w:rFonts w:asciiTheme="minorEastAsia" w:eastAsiaTheme="minorEastAsia" w:hAnsiTheme="minorEastAsia" w:cs="HG丸ｺﾞｼｯｸM-PRO" w:hint="eastAsia"/>
          <w:color w:val="000000"/>
          <w:kern w:val="0"/>
        </w:rPr>
        <w:t>基本財産処分内容を整理した上</w:t>
      </w:r>
      <w:r w:rsidR="00A6304E" w:rsidRPr="00CC6D15">
        <w:rPr>
          <w:rFonts w:asciiTheme="minorEastAsia" w:eastAsiaTheme="minorEastAsia" w:hAnsiTheme="minorEastAsia" w:cs="HG丸ｺﾞｼｯｸM-PRO" w:hint="eastAsia"/>
          <w:color w:val="000000"/>
          <w:kern w:val="0"/>
        </w:rPr>
        <w:t>，</w:t>
      </w:r>
      <w:r w:rsidR="00321E37" w:rsidRPr="00CC6D15">
        <w:rPr>
          <w:rFonts w:asciiTheme="minorEastAsia" w:eastAsiaTheme="minorEastAsia" w:hAnsiTheme="minorEastAsia" w:cs="HG丸ｺﾞｼｯｸM-PRO" w:hint="eastAsia"/>
          <w:color w:val="000000"/>
          <w:kern w:val="0"/>
        </w:rPr>
        <w:t>法人</w:t>
      </w:r>
      <w:r w:rsidR="00862868" w:rsidRPr="00CC6D15">
        <w:rPr>
          <w:rFonts w:asciiTheme="minorEastAsia" w:eastAsiaTheme="minorEastAsia" w:hAnsiTheme="minorEastAsia" w:cs="HG丸ｺﾞｼｯｸM-PRO" w:hint="eastAsia"/>
          <w:color w:val="000000"/>
          <w:kern w:val="0"/>
        </w:rPr>
        <w:t>担当課まで事前相談を行う。</w:t>
      </w:r>
    </w:p>
    <w:p w:rsidR="00321E37" w:rsidRPr="00CC6D15" w:rsidRDefault="00CC6D15" w:rsidP="00CC6D15">
      <w:pPr>
        <w:pStyle w:val="ad"/>
        <w:autoSpaceDE w:val="0"/>
        <w:autoSpaceDN w:val="0"/>
        <w:adjustRightInd w:val="0"/>
        <w:spacing w:line="320" w:lineRule="exact"/>
        <w:ind w:leftChars="0" w:left="48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②理事</w:t>
      </w:r>
      <w:r w:rsidR="00862868" w:rsidRPr="00CC6D15">
        <w:rPr>
          <w:rFonts w:asciiTheme="minorEastAsia" w:eastAsiaTheme="minorEastAsia" w:hAnsiTheme="minorEastAsia" w:cs="HG丸ｺﾞｼｯｸM-PRO" w:hint="eastAsia"/>
          <w:color w:val="000000"/>
          <w:kern w:val="0"/>
        </w:rPr>
        <w:t>会で</w:t>
      </w:r>
      <w:r w:rsidR="001B6F10">
        <w:rPr>
          <w:rFonts w:asciiTheme="minorEastAsia" w:eastAsiaTheme="minorEastAsia" w:hAnsiTheme="minorEastAsia" w:cs="HG丸ｺﾞｼｯｸM-PRO" w:hint="eastAsia"/>
          <w:color w:val="000000"/>
          <w:kern w:val="0"/>
        </w:rPr>
        <w:t>，</w:t>
      </w:r>
      <w:r w:rsidR="00862868" w:rsidRPr="00CC6D15">
        <w:rPr>
          <w:rFonts w:asciiTheme="minorEastAsia" w:eastAsiaTheme="minorEastAsia" w:hAnsiTheme="minorEastAsia" w:cs="HG丸ｺﾞｼｯｸM-PRO" w:hint="eastAsia"/>
          <w:color w:val="000000"/>
          <w:kern w:val="0"/>
        </w:rPr>
        <w:t>基本財産の処分について決議するとともに</w:t>
      </w:r>
      <w:r w:rsidR="00A6304E" w:rsidRPr="00CC6D15">
        <w:rPr>
          <w:rFonts w:asciiTheme="minorEastAsia" w:eastAsiaTheme="minorEastAsia" w:hAnsiTheme="minorEastAsia" w:cs="HG丸ｺﾞｼｯｸM-PRO" w:hint="eastAsia"/>
          <w:color w:val="000000"/>
          <w:kern w:val="0"/>
        </w:rPr>
        <w:t>，</w:t>
      </w:r>
      <w:r w:rsidR="00862868" w:rsidRPr="00CC6D15">
        <w:rPr>
          <w:rFonts w:asciiTheme="minorEastAsia" w:eastAsiaTheme="minorEastAsia" w:hAnsiTheme="minorEastAsia" w:cs="HG丸ｺﾞｼｯｸM-PRO" w:hint="eastAsia"/>
          <w:color w:val="000000"/>
          <w:kern w:val="0"/>
        </w:rPr>
        <w:t>評議員会の</w:t>
      </w:r>
      <w:r w:rsidRPr="00CC6D15">
        <w:rPr>
          <w:rFonts w:asciiTheme="minorEastAsia" w:eastAsiaTheme="minorEastAsia" w:hAnsiTheme="minorEastAsia" w:cs="HG丸ｺﾞｼｯｸM-PRO" w:hint="eastAsia"/>
          <w:color w:val="000000"/>
          <w:kern w:val="0"/>
        </w:rPr>
        <w:t>開催（</w:t>
      </w:r>
      <w:r w:rsidR="00862868" w:rsidRPr="00CC6D15">
        <w:rPr>
          <w:rFonts w:asciiTheme="minorEastAsia" w:eastAsiaTheme="minorEastAsia" w:hAnsiTheme="minorEastAsia" w:cs="HG丸ｺﾞｼｯｸM-PRO" w:hint="eastAsia"/>
          <w:color w:val="000000"/>
          <w:kern w:val="0"/>
        </w:rPr>
        <w:t>日時・場所及び議題・議案（基本財産の処分に関する議案）</w:t>
      </w:r>
      <w:r w:rsidRPr="00CC6D15">
        <w:rPr>
          <w:rFonts w:asciiTheme="minorEastAsia" w:eastAsiaTheme="minorEastAsia" w:hAnsiTheme="minorEastAsia" w:cs="HG丸ｺﾞｼｯｸM-PRO" w:hint="eastAsia"/>
          <w:color w:val="000000"/>
          <w:kern w:val="0"/>
        </w:rPr>
        <w:t>）</w:t>
      </w:r>
      <w:r w:rsidR="00862868" w:rsidRPr="00CC6D15">
        <w:rPr>
          <w:rFonts w:asciiTheme="minorEastAsia" w:eastAsiaTheme="minorEastAsia" w:hAnsiTheme="minorEastAsia" w:cs="HG丸ｺﾞｼｯｸM-PRO" w:hint="eastAsia"/>
          <w:color w:val="000000"/>
          <w:kern w:val="0"/>
        </w:rPr>
        <w:t>を</w:t>
      </w:r>
      <w:r w:rsidR="001B6F10">
        <w:rPr>
          <w:rFonts w:asciiTheme="minorEastAsia" w:eastAsiaTheme="minorEastAsia" w:hAnsiTheme="minorEastAsia" w:cs="HG丸ｺﾞｼｯｸM-PRO" w:hint="eastAsia"/>
          <w:color w:val="000000"/>
          <w:kern w:val="0"/>
        </w:rPr>
        <w:t>決議</w:t>
      </w:r>
      <w:r w:rsidR="00862868" w:rsidRPr="00CC6D15">
        <w:rPr>
          <w:rFonts w:asciiTheme="minorEastAsia" w:eastAsiaTheme="minorEastAsia" w:hAnsiTheme="minorEastAsia" w:cs="HG丸ｺﾞｼｯｸM-PRO" w:hint="eastAsia"/>
          <w:color w:val="000000"/>
          <w:kern w:val="0"/>
        </w:rPr>
        <w:t>する。</w:t>
      </w:r>
    </w:p>
    <w:p w:rsidR="00862868" w:rsidRPr="00D56975" w:rsidRDefault="00D56975" w:rsidP="00D56975">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D56975">
        <w:rPr>
          <w:rFonts w:asciiTheme="minorEastAsia" w:eastAsiaTheme="minorEastAsia" w:hAnsiTheme="minorEastAsia" w:cs="HG丸ｺﾞｼｯｸM-PRO" w:hint="eastAsia"/>
          <w:color w:val="000000"/>
          <w:kern w:val="0"/>
        </w:rPr>
        <w:t>③</w:t>
      </w:r>
      <w:r w:rsidR="00862868" w:rsidRPr="00D56975">
        <w:rPr>
          <w:rFonts w:asciiTheme="minorEastAsia" w:eastAsiaTheme="minorEastAsia" w:hAnsiTheme="minorEastAsia" w:cs="HG丸ｺﾞｼｯｸM-PRO" w:hint="eastAsia"/>
          <w:color w:val="000000"/>
          <w:kern w:val="0"/>
        </w:rPr>
        <w:t>評議員会で</w:t>
      </w:r>
      <w:r w:rsidR="001B6F10">
        <w:rPr>
          <w:rFonts w:asciiTheme="minorEastAsia" w:eastAsiaTheme="minorEastAsia" w:hAnsiTheme="minorEastAsia" w:cs="HG丸ｺﾞｼｯｸM-PRO" w:hint="eastAsia"/>
          <w:color w:val="000000"/>
          <w:kern w:val="0"/>
        </w:rPr>
        <w:t>，</w:t>
      </w:r>
      <w:r w:rsidR="00862868" w:rsidRPr="00D56975">
        <w:rPr>
          <w:rFonts w:asciiTheme="minorEastAsia" w:eastAsiaTheme="minorEastAsia" w:hAnsiTheme="minorEastAsia" w:cs="HG丸ｺﾞｼｯｸM-PRO" w:hint="eastAsia"/>
          <w:color w:val="000000"/>
          <w:kern w:val="0"/>
        </w:rPr>
        <w:t>基本財産処分について決議する。</w:t>
      </w:r>
    </w:p>
    <w:p w:rsidR="00862868" w:rsidRPr="00D56975" w:rsidRDefault="00D56975" w:rsidP="00D56975">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D56975">
        <w:rPr>
          <w:rFonts w:asciiTheme="minorEastAsia" w:eastAsiaTheme="minorEastAsia" w:hAnsiTheme="minorEastAsia" w:cs="HG丸ｺﾞｼｯｸM-PRO" w:hint="eastAsia"/>
          <w:color w:val="000000"/>
          <w:kern w:val="0"/>
        </w:rPr>
        <w:t>④</w:t>
      </w:r>
      <w:r w:rsidR="00862868" w:rsidRPr="00D56975">
        <w:rPr>
          <w:rFonts w:asciiTheme="minorEastAsia" w:eastAsiaTheme="minorEastAsia" w:hAnsiTheme="minorEastAsia" w:cs="HG丸ｺﾞｼｯｸM-PRO" w:hint="eastAsia"/>
          <w:color w:val="000000"/>
          <w:kern w:val="0"/>
        </w:rPr>
        <w:t>基本財産処分承認申請書を必要な書類とともに</w:t>
      </w:r>
      <w:r w:rsidRPr="00D56975">
        <w:rPr>
          <w:rFonts w:asciiTheme="minorEastAsia" w:eastAsiaTheme="minorEastAsia" w:hAnsiTheme="minorEastAsia" w:cs="HG丸ｺﾞｼｯｸM-PRO" w:hint="eastAsia"/>
          <w:color w:val="000000"/>
          <w:kern w:val="0"/>
        </w:rPr>
        <w:t>，所轄庁へ</w:t>
      </w:r>
      <w:r w:rsidR="00862868" w:rsidRPr="00D56975">
        <w:rPr>
          <w:rFonts w:asciiTheme="minorEastAsia" w:eastAsiaTheme="minorEastAsia" w:hAnsiTheme="minorEastAsia" w:cs="HG丸ｺﾞｼｯｸM-PRO" w:hint="eastAsia"/>
          <w:color w:val="000000"/>
          <w:kern w:val="0"/>
        </w:rPr>
        <w:t>提出する。</w:t>
      </w:r>
    </w:p>
    <w:p w:rsidR="00862868" w:rsidRPr="000A23F3" w:rsidRDefault="00862868" w:rsidP="00862868">
      <w:pPr>
        <w:autoSpaceDE w:val="0"/>
        <w:autoSpaceDN w:val="0"/>
        <w:adjustRightInd w:val="0"/>
        <w:spacing w:line="320" w:lineRule="exact"/>
        <w:jc w:val="left"/>
        <w:rPr>
          <w:rFonts w:asciiTheme="minorEastAsia" w:eastAsiaTheme="minorEastAsia" w:hAnsiTheme="minorEastAsia" w:cs="HG丸ｺﾞｼｯｸM-PRO"/>
          <w:color w:val="000000"/>
          <w:kern w:val="0"/>
        </w:rPr>
      </w:pPr>
    </w:p>
    <w:p w:rsidR="00862868" w:rsidRPr="000A23F3" w:rsidRDefault="00321E37" w:rsidP="00862868">
      <w:pPr>
        <w:autoSpaceDE w:val="0"/>
        <w:autoSpaceDN w:val="0"/>
        <w:adjustRightInd w:val="0"/>
        <w:spacing w:line="320" w:lineRule="exact"/>
        <w:jc w:val="left"/>
        <w:rPr>
          <w:rFonts w:asciiTheme="minorEastAsia" w:eastAsiaTheme="minorEastAsia" w:hAnsiTheme="minorEastAsia" w:cs="HG丸ｺﾞｼｯｸM-PRO"/>
          <w:color w:val="FF00FF"/>
          <w:kern w:val="0"/>
          <w:u w:val="single"/>
        </w:rPr>
      </w:pPr>
      <w:r w:rsidRPr="000A23F3">
        <w:rPr>
          <w:rFonts w:asciiTheme="minorEastAsia" w:eastAsiaTheme="minorEastAsia" w:hAnsiTheme="minorEastAsia" w:cs="HG丸ｺﾞｼｯｸM-PRO" w:hint="eastAsia"/>
          <w:kern w:val="0"/>
          <w:u w:val="single"/>
        </w:rPr>
        <w:t>※</w:t>
      </w:r>
      <w:r w:rsidR="00862868" w:rsidRPr="000A23F3">
        <w:rPr>
          <w:rFonts w:asciiTheme="minorEastAsia" w:eastAsiaTheme="minorEastAsia" w:hAnsiTheme="minorEastAsia" w:cs="HG丸ｺﾞｼｯｸM-PRO" w:hint="eastAsia"/>
          <w:kern w:val="0"/>
          <w:u w:val="single"/>
        </w:rPr>
        <w:t>承認日以降において</w:t>
      </w:r>
      <w:r w:rsidR="00A6304E" w:rsidRPr="000A23F3">
        <w:rPr>
          <w:rFonts w:asciiTheme="minorEastAsia" w:eastAsiaTheme="minorEastAsia" w:hAnsiTheme="minorEastAsia" w:cs="HG丸ｺﾞｼｯｸM-PRO" w:hint="eastAsia"/>
          <w:kern w:val="0"/>
          <w:u w:val="single"/>
        </w:rPr>
        <w:t>，</w:t>
      </w:r>
      <w:r w:rsidR="00862868" w:rsidRPr="000A23F3">
        <w:rPr>
          <w:rFonts w:asciiTheme="minorEastAsia" w:eastAsiaTheme="minorEastAsia" w:hAnsiTheme="minorEastAsia" w:cs="HG丸ｺﾞｼｯｸM-PRO" w:hint="eastAsia"/>
          <w:kern w:val="0"/>
          <w:u w:val="single"/>
        </w:rPr>
        <w:t>当該基本財産の処分を行うことができ</w:t>
      </w:r>
      <w:r w:rsidRPr="000A23F3">
        <w:rPr>
          <w:rFonts w:asciiTheme="minorEastAsia" w:eastAsiaTheme="minorEastAsia" w:hAnsiTheme="minorEastAsia" w:cs="HG丸ｺﾞｼｯｸM-PRO" w:hint="eastAsia"/>
          <w:kern w:val="0"/>
          <w:u w:val="single"/>
        </w:rPr>
        <w:t>ることに十分留意すること</w:t>
      </w:r>
      <w:r w:rsidR="00862868" w:rsidRPr="000A23F3">
        <w:rPr>
          <w:rFonts w:asciiTheme="minorEastAsia" w:eastAsiaTheme="minorEastAsia" w:hAnsiTheme="minorEastAsia" w:cs="HG丸ｺﾞｼｯｸM-PRO" w:hint="eastAsia"/>
          <w:kern w:val="0"/>
          <w:u w:val="single"/>
        </w:rPr>
        <w:t>。</w:t>
      </w:r>
    </w:p>
    <w:p w:rsidR="00862868" w:rsidRPr="000A23F3" w:rsidRDefault="00A11612" w:rsidP="00862868">
      <w:pPr>
        <w:autoSpaceDE w:val="0"/>
        <w:autoSpaceDN w:val="0"/>
        <w:adjustRightInd w:val="0"/>
        <w:spacing w:line="320" w:lineRule="exact"/>
        <w:jc w:val="left"/>
        <w:rPr>
          <w:rFonts w:asciiTheme="minorEastAsia" w:eastAsiaTheme="minorEastAsia" w:hAnsiTheme="minorEastAsia" w:cs="HG丸ｺﾞｼｯｸM-PRO"/>
          <w:color w:val="000000"/>
          <w:kern w:val="0"/>
        </w:rPr>
      </w:pPr>
      <w:r w:rsidRPr="000A23F3">
        <w:rPr>
          <w:rFonts w:asciiTheme="minorEastAsia" w:eastAsiaTheme="minorEastAsia" w:hAnsiTheme="minorEastAsia" w:cs="HG丸ｺﾞｼｯｸM-PRO" w:hint="eastAsia"/>
          <w:color w:val="000000"/>
          <w:kern w:val="0"/>
        </w:rPr>
        <w:t>※</w:t>
      </w:r>
      <w:r w:rsidR="00321E37" w:rsidRPr="000A23F3">
        <w:rPr>
          <w:rFonts w:asciiTheme="minorEastAsia" w:eastAsiaTheme="minorEastAsia" w:hAnsiTheme="minorEastAsia" w:cs="HG丸ｺﾞｼｯｸM-PRO" w:hint="eastAsia"/>
          <w:color w:val="000000"/>
          <w:kern w:val="0"/>
          <w:u w:val="single"/>
        </w:rPr>
        <w:t>また，</w:t>
      </w:r>
      <w:r w:rsidR="00862868" w:rsidRPr="000A23F3">
        <w:rPr>
          <w:rFonts w:asciiTheme="minorEastAsia" w:eastAsiaTheme="minorEastAsia" w:hAnsiTheme="minorEastAsia" w:cs="HG丸ｺﾞｼｯｸM-PRO" w:hint="eastAsia"/>
          <w:color w:val="000000"/>
          <w:kern w:val="0"/>
          <w:u w:val="single"/>
        </w:rPr>
        <w:t>承認があった</w:t>
      </w:r>
      <w:r w:rsidR="00321E37" w:rsidRPr="000A23F3">
        <w:rPr>
          <w:rFonts w:asciiTheme="minorEastAsia" w:eastAsiaTheme="minorEastAsia" w:hAnsiTheme="minorEastAsia" w:cs="HG丸ｺﾞｼｯｸM-PRO" w:hint="eastAsia"/>
          <w:color w:val="000000"/>
          <w:kern w:val="0"/>
          <w:u w:val="single"/>
        </w:rPr>
        <w:t>後</w:t>
      </w:r>
      <w:r w:rsidR="00A6304E" w:rsidRPr="000A23F3">
        <w:rPr>
          <w:rFonts w:asciiTheme="minorEastAsia" w:eastAsiaTheme="minorEastAsia" w:hAnsiTheme="minorEastAsia" w:cs="HG丸ｺﾞｼｯｸM-PRO" w:hint="eastAsia"/>
          <w:color w:val="000000"/>
          <w:kern w:val="0"/>
          <w:u w:val="single"/>
        </w:rPr>
        <w:t>，</w:t>
      </w:r>
      <w:r w:rsidR="00862868" w:rsidRPr="000A23F3">
        <w:rPr>
          <w:rFonts w:asciiTheme="minorEastAsia" w:eastAsiaTheme="minorEastAsia" w:hAnsiTheme="minorEastAsia" w:cs="HG丸ｺﾞｼｯｸM-PRO" w:hint="eastAsia"/>
          <w:color w:val="000000"/>
          <w:kern w:val="0"/>
          <w:u w:val="single"/>
        </w:rPr>
        <w:t>当該基本財産を処分した時点で</w:t>
      </w:r>
      <w:r w:rsidR="00321E37" w:rsidRPr="000A23F3">
        <w:rPr>
          <w:rFonts w:asciiTheme="minorEastAsia" w:eastAsiaTheme="minorEastAsia" w:hAnsiTheme="minorEastAsia" w:cs="HG丸ｺﾞｼｯｸM-PRO" w:hint="eastAsia"/>
          <w:color w:val="000000"/>
          <w:kern w:val="0"/>
          <w:u w:val="single"/>
        </w:rPr>
        <w:t>，</w:t>
      </w:r>
      <w:r w:rsidR="00862868" w:rsidRPr="000A23F3">
        <w:rPr>
          <w:rFonts w:asciiTheme="minorEastAsia" w:eastAsiaTheme="minorEastAsia" w:hAnsiTheme="minorEastAsia" w:cs="HG丸ｺﾞｼｯｸM-PRO" w:hint="eastAsia"/>
          <w:color w:val="000000"/>
          <w:kern w:val="0"/>
          <w:u w:val="single"/>
        </w:rPr>
        <w:t>速やかに基本財産減少または変更の「定款変更認可申請」の手続を行い</w:t>
      </w:r>
      <w:r w:rsidR="00A6304E" w:rsidRPr="000A23F3">
        <w:rPr>
          <w:rFonts w:asciiTheme="minorEastAsia" w:eastAsiaTheme="minorEastAsia" w:hAnsiTheme="minorEastAsia" w:cs="HG丸ｺﾞｼｯｸM-PRO" w:hint="eastAsia"/>
          <w:color w:val="000000"/>
          <w:kern w:val="0"/>
          <w:u w:val="single"/>
        </w:rPr>
        <w:t>，</w:t>
      </w:r>
      <w:r w:rsidR="00862868" w:rsidRPr="000A23F3">
        <w:rPr>
          <w:rFonts w:asciiTheme="minorEastAsia" w:eastAsiaTheme="minorEastAsia" w:hAnsiTheme="minorEastAsia" w:cs="HG丸ｺﾞｼｯｸM-PRO" w:hint="eastAsia"/>
          <w:color w:val="000000"/>
          <w:kern w:val="0"/>
          <w:u w:val="single"/>
        </w:rPr>
        <w:t>定款変更の認可を受ける</w:t>
      </w:r>
      <w:r w:rsidR="00321E37" w:rsidRPr="000A23F3">
        <w:rPr>
          <w:rFonts w:asciiTheme="minorEastAsia" w:eastAsiaTheme="minorEastAsia" w:hAnsiTheme="minorEastAsia" w:cs="HG丸ｺﾞｼｯｸM-PRO" w:hint="eastAsia"/>
          <w:color w:val="000000"/>
          <w:kern w:val="0"/>
          <w:u w:val="single"/>
        </w:rPr>
        <w:t>こと</w:t>
      </w:r>
      <w:r w:rsidR="00862868" w:rsidRPr="000A23F3">
        <w:rPr>
          <w:rFonts w:asciiTheme="minorEastAsia" w:eastAsiaTheme="minorEastAsia" w:hAnsiTheme="minorEastAsia" w:cs="HG丸ｺﾞｼｯｸM-PRO" w:hint="eastAsia"/>
          <w:color w:val="000000"/>
          <w:kern w:val="0"/>
          <w:u w:val="single"/>
        </w:rPr>
        <w:t>。</w:t>
      </w:r>
    </w:p>
    <w:p w:rsidR="006D6443" w:rsidRDefault="006D6443" w:rsidP="00862868">
      <w:pPr>
        <w:spacing w:line="320" w:lineRule="exact"/>
        <w:ind w:firstLineChars="200" w:firstLine="482"/>
        <w:jc w:val="left"/>
        <w:rPr>
          <w:rFonts w:asciiTheme="minorEastAsia" w:eastAsiaTheme="minorEastAsia" w:hAnsiTheme="minorEastAsia"/>
          <w:b/>
        </w:rPr>
      </w:pPr>
    </w:p>
    <w:p w:rsidR="006D6443" w:rsidRPr="003C762A" w:rsidRDefault="006D6443" w:rsidP="006D6443">
      <w:pPr>
        <w:autoSpaceDE w:val="0"/>
        <w:autoSpaceDN w:val="0"/>
        <w:adjustRightInd w:val="0"/>
        <w:jc w:val="left"/>
        <w:rPr>
          <w:rFonts w:asciiTheme="majorEastAsia" w:eastAsiaTheme="majorEastAsia" w:hAnsiTheme="majorEastAsia" w:cs="HG丸ｺﾞｼｯｸM-PRO"/>
          <w:b/>
          <w:kern w:val="0"/>
        </w:rPr>
      </w:pPr>
      <w:r w:rsidRPr="003C762A">
        <w:rPr>
          <w:rFonts w:asciiTheme="majorEastAsia" w:eastAsiaTheme="majorEastAsia" w:hAnsiTheme="majorEastAsia" w:cs="HG丸ｺﾞｼｯｸM-PRO" w:hint="eastAsia"/>
          <w:b/>
          <w:kern w:val="0"/>
        </w:rPr>
        <w:t>（４）</w:t>
      </w:r>
      <w:r w:rsidRPr="003C762A">
        <w:rPr>
          <w:rFonts w:asciiTheme="majorEastAsia" w:eastAsiaTheme="majorEastAsia" w:hAnsiTheme="majorEastAsia" w:cs="HG丸ｺﾞｼｯｸM-PRO"/>
          <w:b/>
          <w:kern w:val="0"/>
        </w:rPr>
        <w:t xml:space="preserve"> </w:t>
      </w:r>
      <w:r w:rsidRPr="003C762A">
        <w:rPr>
          <w:rFonts w:asciiTheme="majorEastAsia" w:eastAsiaTheme="majorEastAsia" w:hAnsiTheme="majorEastAsia" w:cs="HG丸ｺﾞｼｯｸM-PRO" w:hint="eastAsia"/>
          <w:b/>
          <w:kern w:val="0"/>
        </w:rPr>
        <w:t>提出書類</w:t>
      </w:r>
    </w:p>
    <w:p w:rsidR="006D6443" w:rsidRPr="00597A90" w:rsidRDefault="006D6443" w:rsidP="006D6443">
      <w:pPr>
        <w:autoSpaceDE w:val="0"/>
        <w:autoSpaceDN w:val="0"/>
        <w:adjustRightInd w:val="0"/>
        <w:ind w:firstLineChars="200" w:firstLine="482"/>
        <w:jc w:val="left"/>
        <w:rPr>
          <w:rFonts w:asciiTheme="majorEastAsia" w:eastAsiaTheme="majorEastAsia" w:hAnsiTheme="majorEastAsia" w:cs="HG丸ｺﾞｼｯｸM-PRO"/>
          <w:b/>
          <w:kern w:val="0"/>
        </w:rPr>
      </w:pPr>
      <w:r w:rsidRPr="00597A90">
        <w:rPr>
          <w:rFonts w:asciiTheme="majorEastAsia" w:eastAsiaTheme="majorEastAsia" w:hAnsiTheme="majorEastAsia" w:cs="HG丸ｺﾞｼｯｸM-PRO" w:hint="eastAsia"/>
          <w:b/>
          <w:kern w:val="0"/>
        </w:rPr>
        <w:t xml:space="preserve">ア　</w:t>
      </w:r>
      <w:r>
        <w:rPr>
          <w:rFonts w:asciiTheme="majorEastAsia" w:eastAsiaTheme="majorEastAsia" w:hAnsiTheme="majorEastAsia" w:cs="HG丸ｺﾞｼｯｸM-PRO" w:hint="eastAsia"/>
          <w:b/>
          <w:kern w:val="0"/>
        </w:rPr>
        <w:t>提出</w:t>
      </w:r>
      <w:r w:rsidRPr="00597A90">
        <w:rPr>
          <w:rFonts w:asciiTheme="majorEastAsia" w:eastAsiaTheme="majorEastAsia" w:hAnsiTheme="majorEastAsia" w:cs="HG丸ｺﾞｼｯｸM-PRO" w:hint="eastAsia"/>
          <w:b/>
          <w:kern w:val="0"/>
        </w:rPr>
        <w:t>書類一覧表</w:t>
      </w:r>
    </w:p>
    <w:p w:rsidR="006D6443" w:rsidRPr="003C762A" w:rsidRDefault="006D6443" w:rsidP="006D6443">
      <w:pPr>
        <w:ind w:leftChars="150" w:left="1020" w:hangingChars="300" w:hanging="660"/>
        <w:jc w:val="left"/>
        <w:rPr>
          <w:rFonts w:asciiTheme="minorEastAsia" w:eastAsiaTheme="minorEastAsia" w:hAnsiTheme="minorEastAsia" w:cs="ＭＳ Ｐゴシック"/>
          <w:kern w:val="0"/>
        </w:rPr>
      </w:pPr>
      <w:r w:rsidRPr="00063DE9">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（ア）</w:t>
      </w:r>
      <w:r w:rsidRPr="00DA3E13">
        <w:rPr>
          <w:rFonts w:asciiTheme="minorEastAsia" w:eastAsiaTheme="minorEastAsia" w:hAnsiTheme="minorEastAsia" w:cs="ＭＳ Ｐゴシック" w:hint="eastAsia"/>
          <w:kern w:val="0"/>
          <w:u w:val="single"/>
        </w:rPr>
        <w:t>別紙「基本財産処分承認申請書類一覧表」</w:t>
      </w:r>
      <w:r w:rsidRPr="00DA3E13">
        <w:rPr>
          <w:rFonts w:hint="eastAsia"/>
          <w:u w:val="single"/>
        </w:rPr>
        <w:t>及び「チェックリスト」を参照</w:t>
      </w:r>
      <w:r w:rsidRPr="003C762A">
        <w:rPr>
          <w:rFonts w:asciiTheme="minorEastAsia" w:eastAsiaTheme="minorEastAsia" w:hAnsiTheme="minorEastAsia" w:cs="ＭＳ Ｐゴシック" w:hint="eastAsia"/>
          <w:kern w:val="0"/>
        </w:rPr>
        <w:t>すること。</w:t>
      </w:r>
    </w:p>
    <w:p w:rsidR="006D6443" w:rsidRPr="003C762A" w:rsidRDefault="006D6443" w:rsidP="006D6443">
      <w:pPr>
        <w:ind w:leftChars="400" w:left="1200" w:hangingChars="100" w:hanging="240"/>
        <w:rPr>
          <w:rFonts w:asciiTheme="minorEastAsia" w:eastAsiaTheme="minorEastAsia" w:hAnsiTheme="minorEastAsia"/>
          <w:b/>
        </w:rPr>
      </w:pPr>
      <w:r w:rsidRPr="003C762A">
        <w:rPr>
          <w:rFonts w:asciiTheme="minorEastAsia" w:eastAsiaTheme="minorEastAsia" w:hAnsiTheme="minorEastAsia" w:cs="HG丸ｺﾞｼｯｸM-PRO" w:hint="eastAsia"/>
          <w:color w:val="000000"/>
          <w:kern w:val="0"/>
        </w:rPr>
        <w:t>（○印…必要な書類，△印…該当する場合のみ必要な書類）</w:t>
      </w:r>
    </w:p>
    <w:p w:rsidR="006D6443" w:rsidRDefault="006D6443" w:rsidP="006D6443">
      <w:pPr>
        <w:autoSpaceDE w:val="0"/>
        <w:autoSpaceDN w:val="0"/>
        <w:adjustRightInd w:val="0"/>
        <w:ind w:leftChars="200" w:left="480" w:firstLineChars="300" w:firstLine="72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書類一</w:t>
      </w:r>
      <w:r w:rsidRPr="003C762A">
        <w:rPr>
          <w:rFonts w:asciiTheme="minorEastAsia" w:eastAsiaTheme="minorEastAsia" w:hAnsiTheme="minorEastAsia" w:cs="HG丸ｺﾞｼｯｸM-PRO" w:hint="eastAsia"/>
          <w:color w:val="000000"/>
          <w:kern w:val="0"/>
        </w:rPr>
        <w:t>覧表のうち，必要なものについて</w:t>
      </w:r>
      <w:r w:rsidR="009950B9">
        <w:rPr>
          <w:rFonts w:asciiTheme="minorEastAsia" w:eastAsiaTheme="minorEastAsia" w:hAnsiTheme="minorEastAsia" w:cs="HG丸ｺﾞｼｯｸM-PRO" w:hint="eastAsia"/>
          <w:color w:val="000000"/>
          <w:kern w:val="0"/>
        </w:rPr>
        <w:t>一覧表の順に並べて</w:t>
      </w:r>
      <w:r w:rsidRPr="003C762A">
        <w:rPr>
          <w:rFonts w:asciiTheme="minorEastAsia" w:eastAsiaTheme="minorEastAsia" w:hAnsiTheme="minorEastAsia" w:cs="HG丸ｺﾞｼｯｸM-PRO" w:hint="eastAsia"/>
          <w:color w:val="000000"/>
          <w:kern w:val="0"/>
        </w:rPr>
        <w:t>２部提出すること。</w:t>
      </w:r>
    </w:p>
    <w:p w:rsidR="006D6443" w:rsidRPr="003C762A" w:rsidRDefault="006D6443" w:rsidP="006D6443">
      <w:pPr>
        <w:autoSpaceDE w:val="0"/>
        <w:autoSpaceDN w:val="0"/>
        <w:adjustRightInd w:val="0"/>
        <w:ind w:leftChars="200" w:left="48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（イ）</w:t>
      </w:r>
      <w:r w:rsidRPr="003C762A">
        <w:rPr>
          <w:rFonts w:asciiTheme="minorEastAsia" w:eastAsiaTheme="minorEastAsia" w:hAnsiTheme="minorEastAsia" w:cs="HG丸ｺﾞｼｯｸM-PRO" w:hint="eastAsia"/>
          <w:color w:val="000000"/>
          <w:kern w:val="0"/>
        </w:rPr>
        <w:t>官公庁等が発行する書類は，正本は原本を添付し，副本は写しを添付すること。）</w:t>
      </w:r>
    </w:p>
    <w:p w:rsidR="006D6443" w:rsidRDefault="006D6443" w:rsidP="006D6443">
      <w:pPr>
        <w:ind w:leftChars="184" w:left="1162" w:hangingChars="300" w:hanging="720"/>
        <w:jc w:val="left"/>
      </w:pPr>
    </w:p>
    <w:p w:rsidR="006D6443" w:rsidRPr="00597A90" w:rsidRDefault="006D6443" w:rsidP="006D6443">
      <w:pPr>
        <w:ind w:firstLineChars="200" w:firstLine="482"/>
        <w:jc w:val="left"/>
        <w:rPr>
          <w:rFonts w:asciiTheme="majorEastAsia" w:eastAsiaTheme="majorEastAsia" w:hAnsiTheme="majorEastAsia"/>
          <w:b/>
        </w:rPr>
      </w:pPr>
      <w:r w:rsidRPr="00597A90">
        <w:rPr>
          <w:rFonts w:asciiTheme="majorEastAsia" w:eastAsiaTheme="majorEastAsia" w:hAnsiTheme="majorEastAsia" w:hint="eastAsia"/>
          <w:b/>
        </w:rPr>
        <w:t>イ　提出先</w:t>
      </w:r>
    </w:p>
    <w:p w:rsidR="00301F4C" w:rsidRPr="00CD5051" w:rsidRDefault="00301F4C" w:rsidP="00301F4C">
      <w:pPr>
        <w:ind w:firstLineChars="300" w:firstLine="720"/>
        <w:jc w:val="left"/>
      </w:pPr>
      <w:r w:rsidRPr="00CD5051">
        <w:rPr>
          <w:rFonts w:hint="eastAsia"/>
        </w:rPr>
        <w:t>（ア）</w:t>
      </w:r>
      <w:r>
        <w:rPr>
          <w:rFonts w:hint="eastAsia"/>
        </w:rPr>
        <w:t>法人</w:t>
      </w:r>
      <w:r w:rsidRPr="00CD5051">
        <w:rPr>
          <w:rFonts w:hint="eastAsia"/>
        </w:rPr>
        <w:t>所轄庁が県の場合</w:t>
      </w:r>
      <w:r>
        <w:rPr>
          <w:rFonts w:hint="eastAsia"/>
        </w:rPr>
        <w:t>（提出書類の宛先等）</w:t>
      </w:r>
    </w:p>
    <w:p w:rsidR="00301F4C" w:rsidRPr="00CD5051" w:rsidRDefault="00301F4C" w:rsidP="00301F4C">
      <w:pPr>
        <w:jc w:val="left"/>
      </w:pPr>
      <w:r>
        <w:rPr>
          <w:rFonts w:hint="eastAsia"/>
        </w:rPr>
        <w:t xml:space="preserve">  </w:t>
      </w:r>
      <w:r>
        <w:rPr>
          <w:rFonts w:hint="eastAsia"/>
        </w:rPr>
        <w:t xml:space="preserve">　　　○宛　先</w:t>
      </w:r>
      <w:r>
        <w:rPr>
          <w:rFonts w:hint="eastAsia"/>
        </w:rPr>
        <w:t xml:space="preserve"> </w:t>
      </w:r>
      <w:r>
        <w:rPr>
          <w:rFonts w:hint="eastAsia"/>
        </w:rPr>
        <w:t>「</w:t>
      </w:r>
      <w:r w:rsidRPr="00CD5051">
        <w:rPr>
          <w:rFonts w:hint="eastAsia"/>
        </w:rPr>
        <w:t>広島県健康福祉局地域福祉課法人指導検査担当</w:t>
      </w:r>
      <w:r w:rsidR="00565B08">
        <w:rPr>
          <w:rFonts w:hint="eastAsia"/>
        </w:rPr>
        <w:t xml:space="preserve">　宛</w:t>
      </w:r>
      <w:r>
        <w:rPr>
          <w:rFonts w:hint="eastAsia"/>
        </w:rPr>
        <w:t>」</w:t>
      </w:r>
    </w:p>
    <w:p w:rsidR="00301F4C" w:rsidRPr="00063DE9" w:rsidRDefault="00301F4C" w:rsidP="00301F4C">
      <w:pPr>
        <w:ind w:firstLineChars="400" w:firstLine="960"/>
        <w:jc w:val="left"/>
        <w:rPr>
          <w:rFonts w:asciiTheme="minorEastAsia" w:eastAsiaTheme="minorEastAsia" w:hAnsiTheme="minorEastAsia"/>
        </w:rPr>
      </w:pPr>
      <w:r w:rsidRPr="00CD5051">
        <w:rPr>
          <w:rFonts w:hint="eastAsia"/>
        </w:rPr>
        <w:t>○住　所</w:t>
      </w:r>
      <w:r w:rsidRPr="00063DE9">
        <w:rPr>
          <w:rFonts w:asciiTheme="minorEastAsia" w:eastAsiaTheme="minorEastAsia" w:hAnsiTheme="minorEastAsia" w:hint="eastAsia"/>
        </w:rPr>
        <w:t xml:space="preserve">　〒730－8511　広島市中区基町10番52号</w:t>
      </w:r>
    </w:p>
    <w:p w:rsidR="00301F4C" w:rsidRPr="00063DE9" w:rsidRDefault="00301F4C" w:rsidP="00301F4C">
      <w:pPr>
        <w:ind w:firstLineChars="400" w:firstLine="960"/>
        <w:jc w:val="left"/>
        <w:rPr>
          <w:rFonts w:asciiTheme="minorEastAsia" w:eastAsiaTheme="minorEastAsia" w:hAnsiTheme="minorEastAsia"/>
        </w:rPr>
      </w:pPr>
      <w:r w:rsidRPr="00063DE9">
        <w:rPr>
          <w:rFonts w:asciiTheme="minorEastAsia" w:eastAsiaTheme="minorEastAsia" w:hAnsiTheme="minorEastAsia" w:hint="eastAsia"/>
        </w:rPr>
        <w:t>○電　話　082－513－3149（ダイヤルイン）</w:t>
      </w:r>
    </w:p>
    <w:p w:rsidR="006D6443" w:rsidRDefault="006D6443" w:rsidP="006D6443">
      <w:pPr>
        <w:ind w:left="436"/>
        <w:jc w:val="left"/>
      </w:pPr>
      <w:r w:rsidRPr="00CD5051">
        <w:rPr>
          <w:rFonts w:hint="eastAsia"/>
        </w:rPr>
        <w:t xml:space="preserve">　（イ）</w:t>
      </w:r>
      <w:r>
        <w:rPr>
          <w:rFonts w:hint="eastAsia"/>
        </w:rPr>
        <w:t>法人</w:t>
      </w:r>
      <w:r w:rsidRPr="00CD5051">
        <w:rPr>
          <w:rFonts w:hint="eastAsia"/>
        </w:rPr>
        <w:t>所轄庁が</w:t>
      </w:r>
      <w:r>
        <w:rPr>
          <w:rFonts w:hint="eastAsia"/>
        </w:rPr>
        <w:t>市町の</w:t>
      </w:r>
      <w:r w:rsidRPr="00CD5051">
        <w:rPr>
          <w:rFonts w:hint="eastAsia"/>
        </w:rPr>
        <w:t>場合</w:t>
      </w:r>
      <w:r>
        <w:rPr>
          <w:rFonts w:hint="eastAsia"/>
        </w:rPr>
        <w:t xml:space="preserve">　</w:t>
      </w:r>
    </w:p>
    <w:p w:rsidR="006D6443" w:rsidRDefault="006D6443" w:rsidP="006D6443">
      <w:pPr>
        <w:ind w:left="436" w:firstLineChars="400" w:firstLine="960"/>
        <w:jc w:val="left"/>
      </w:pPr>
      <w:r w:rsidRPr="00CD5051">
        <w:rPr>
          <w:rFonts w:hint="eastAsia"/>
        </w:rPr>
        <w:t>市町の社会福祉法人</w:t>
      </w:r>
      <w:r>
        <w:rPr>
          <w:rFonts w:hint="eastAsia"/>
        </w:rPr>
        <w:t>担当</w:t>
      </w:r>
      <w:r w:rsidRPr="00CD5051">
        <w:rPr>
          <w:rFonts w:hint="eastAsia"/>
        </w:rPr>
        <w:t>課</w:t>
      </w:r>
      <w:r>
        <w:rPr>
          <w:rFonts w:hint="eastAsia"/>
        </w:rPr>
        <w:t>に事前相談したうえで，提出すること。</w:t>
      </w:r>
    </w:p>
    <w:p w:rsidR="006D6443" w:rsidRPr="00CD5051" w:rsidRDefault="006D6443" w:rsidP="006D6443">
      <w:pPr>
        <w:ind w:left="436"/>
        <w:jc w:val="left"/>
      </w:pPr>
    </w:p>
    <w:p w:rsidR="006D6443" w:rsidRPr="009950B9" w:rsidRDefault="006D6443" w:rsidP="006D6443">
      <w:pPr>
        <w:ind w:firstLineChars="200" w:firstLine="482"/>
        <w:jc w:val="left"/>
        <w:rPr>
          <w:rFonts w:asciiTheme="majorEastAsia" w:eastAsiaTheme="majorEastAsia" w:hAnsiTheme="majorEastAsia"/>
        </w:rPr>
      </w:pPr>
      <w:r w:rsidRPr="00565B08">
        <w:rPr>
          <w:rFonts w:asciiTheme="majorEastAsia" w:eastAsiaTheme="majorEastAsia" w:hAnsiTheme="majorEastAsia" w:hint="eastAsia"/>
          <w:b/>
        </w:rPr>
        <w:t>ウ　提出部数</w:t>
      </w:r>
      <w:r w:rsidR="00565B08">
        <w:rPr>
          <w:rFonts w:asciiTheme="majorEastAsia" w:eastAsiaTheme="majorEastAsia" w:hAnsiTheme="majorEastAsia" w:hint="eastAsia"/>
          <w:b/>
        </w:rPr>
        <w:t xml:space="preserve">　</w:t>
      </w:r>
      <w:r w:rsidRPr="00565B08">
        <w:rPr>
          <w:rFonts w:asciiTheme="majorEastAsia" w:eastAsiaTheme="majorEastAsia" w:hAnsiTheme="majorEastAsia" w:hint="eastAsia"/>
          <w:b/>
        </w:rPr>
        <w:t>２部</w:t>
      </w:r>
      <w:r w:rsidRPr="009950B9">
        <w:rPr>
          <w:rFonts w:asciiTheme="majorEastAsia" w:eastAsiaTheme="majorEastAsia" w:hAnsiTheme="majorEastAsia" w:hint="eastAsia"/>
        </w:rPr>
        <w:t>（正本１部・副本１部</w:t>
      </w:r>
      <w:r w:rsidR="00565B08" w:rsidRPr="009950B9">
        <w:rPr>
          <w:rFonts w:asciiTheme="majorEastAsia" w:eastAsiaTheme="majorEastAsia" w:hAnsiTheme="majorEastAsia" w:hint="eastAsia"/>
        </w:rPr>
        <w:t>）</w:t>
      </w:r>
    </w:p>
    <w:p w:rsidR="006D6443" w:rsidRPr="00CD5051" w:rsidRDefault="006D6443" w:rsidP="006D6443">
      <w:pPr>
        <w:jc w:val="left"/>
      </w:pPr>
      <w:r>
        <w:rPr>
          <w:rFonts w:hint="eastAsia"/>
        </w:rPr>
        <w:t xml:space="preserve">　　　</w:t>
      </w:r>
      <w:r w:rsidRPr="00CD5051">
        <w:rPr>
          <w:rFonts w:hint="eastAsia"/>
        </w:rPr>
        <w:t>○Ａ４サイズに</w:t>
      </w:r>
      <w:r>
        <w:rPr>
          <w:rFonts w:hint="eastAsia"/>
        </w:rPr>
        <w:t>，「基本財産処分承認</w:t>
      </w:r>
      <w:r w:rsidRPr="003C762A">
        <w:rPr>
          <w:rFonts w:asciiTheme="minorEastAsia" w:eastAsiaTheme="minorEastAsia" w:hAnsiTheme="minorEastAsia" w:cs="ＭＳ Ｐゴシック" w:hint="eastAsia"/>
          <w:kern w:val="0"/>
        </w:rPr>
        <w:t>申請</w:t>
      </w:r>
      <w:r w:rsidRPr="00CD5051">
        <w:rPr>
          <w:rFonts w:hint="eastAsia"/>
        </w:rPr>
        <w:t>書類一覧</w:t>
      </w:r>
      <w:r>
        <w:rPr>
          <w:rFonts w:hint="eastAsia"/>
        </w:rPr>
        <w:t>表」</w:t>
      </w:r>
      <w:r w:rsidRPr="00CD5051">
        <w:rPr>
          <w:rFonts w:hint="eastAsia"/>
        </w:rPr>
        <w:t>の順に綴じて提出すること。</w:t>
      </w:r>
    </w:p>
    <w:p w:rsidR="000A697F" w:rsidRPr="005D4216" w:rsidRDefault="000A697F" w:rsidP="000A697F">
      <w:pPr>
        <w:ind w:firstLineChars="300" w:firstLine="720"/>
        <w:jc w:val="left"/>
        <w:rPr>
          <w:rFonts w:asciiTheme="minorEastAsia" w:eastAsiaTheme="minorEastAsia" w:hAnsiTheme="minorEastAsia"/>
        </w:rPr>
      </w:pPr>
      <w:r w:rsidRPr="005D4216">
        <w:rPr>
          <w:rFonts w:asciiTheme="minorEastAsia" w:eastAsiaTheme="minorEastAsia" w:hAnsiTheme="minorEastAsia" w:cs="HG丸ｺﾞｼｯｸM-PRO" w:hint="eastAsia"/>
          <w:color w:val="000000"/>
          <w:kern w:val="0"/>
        </w:rPr>
        <w:t>○</w:t>
      </w:r>
      <w:r>
        <w:rPr>
          <w:rFonts w:asciiTheme="minorEastAsia" w:eastAsiaTheme="minorEastAsia" w:hAnsiTheme="minorEastAsia" w:cs="HG丸ｺﾞｼｯｸM-PRO" w:hint="eastAsia"/>
          <w:color w:val="000000"/>
          <w:kern w:val="0"/>
        </w:rPr>
        <w:t>申請書の次に，添付書類目録（</w:t>
      </w:r>
      <w:r w:rsidRPr="005D4216">
        <w:rPr>
          <w:rFonts w:asciiTheme="minorEastAsia" w:eastAsiaTheme="minorEastAsia" w:hAnsiTheme="minorEastAsia" w:cs="HG丸ｺﾞｼｯｸM-PRO" w:hint="eastAsia"/>
          <w:color w:val="000000"/>
          <w:kern w:val="0"/>
        </w:rPr>
        <w:t>添付書類の名称を記載した書類</w:t>
      </w:r>
      <w:r>
        <w:rPr>
          <w:rFonts w:asciiTheme="minorEastAsia" w:eastAsiaTheme="minorEastAsia" w:hAnsiTheme="minorEastAsia" w:cs="HG丸ｺﾞｼｯｸM-PRO" w:hint="eastAsia"/>
          <w:color w:val="000000"/>
          <w:kern w:val="0"/>
        </w:rPr>
        <w:t>）を</w:t>
      </w:r>
      <w:r w:rsidRPr="005D4216">
        <w:rPr>
          <w:rFonts w:asciiTheme="minorEastAsia" w:eastAsiaTheme="minorEastAsia" w:hAnsiTheme="minorEastAsia" w:cs="HG丸ｺﾞｼｯｸM-PRO" w:hint="eastAsia"/>
          <w:color w:val="000000"/>
          <w:kern w:val="0"/>
        </w:rPr>
        <w:t>添付</w:t>
      </w:r>
      <w:r>
        <w:rPr>
          <w:rFonts w:asciiTheme="minorEastAsia" w:eastAsiaTheme="minorEastAsia" w:hAnsiTheme="minorEastAsia" w:cs="HG丸ｺﾞｼｯｸM-PRO" w:hint="eastAsia"/>
          <w:color w:val="000000"/>
          <w:kern w:val="0"/>
        </w:rPr>
        <w:t>すること</w:t>
      </w:r>
      <w:r w:rsidRPr="005D4216">
        <w:rPr>
          <w:rFonts w:asciiTheme="minorEastAsia" w:eastAsiaTheme="minorEastAsia" w:hAnsiTheme="minorEastAsia" w:cs="HG丸ｺﾞｼｯｸM-PRO" w:hint="eastAsia"/>
          <w:color w:val="000000"/>
          <w:kern w:val="0"/>
        </w:rPr>
        <w:t>。</w:t>
      </w:r>
    </w:p>
    <w:p w:rsidR="006D6443" w:rsidRPr="000A697F" w:rsidRDefault="006D6443" w:rsidP="006D6443">
      <w:pPr>
        <w:jc w:val="left"/>
      </w:pPr>
    </w:p>
    <w:p w:rsidR="006D6443" w:rsidRDefault="006D6443" w:rsidP="006D6443">
      <w:pPr>
        <w:jc w:val="left"/>
      </w:pPr>
    </w:p>
    <w:p w:rsidR="006D6443" w:rsidRDefault="006D6443"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1B6F10" w:rsidRDefault="001B6F1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286EE0" w:rsidRDefault="00286EE0" w:rsidP="00286EE0">
      <w:pPr>
        <w:spacing w:line="320" w:lineRule="exact"/>
        <w:jc w:val="left"/>
        <w:rPr>
          <w:rFonts w:asciiTheme="minorEastAsia" w:eastAsiaTheme="minorEastAsia" w:hAnsiTheme="minorEastAsia"/>
          <w:b/>
        </w:rPr>
      </w:pPr>
    </w:p>
    <w:p w:rsidR="00601D75" w:rsidRPr="008B41D7" w:rsidRDefault="00601D75" w:rsidP="00601D75">
      <w:pPr>
        <w:ind w:left="660" w:hangingChars="300" w:hanging="660"/>
        <w:jc w:val="left"/>
        <w:rPr>
          <w:rFonts w:ascii="ＭＳ Ｐゴシック" w:eastAsia="ＭＳ Ｐゴシック" w:hAnsi="ＭＳ Ｐゴシック"/>
          <w:sz w:val="22"/>
          <w:szCs w:val="22"/>
        </w:rPr>
      </w:pPr>
      <w:r w:rsidRPr="008B41D7">
        <w:rPr>
          <w:rFonts w:ascii="ＭＳ Ｐゴシック" w:eastAsia="ＭＳ Ｐゴシック" w:hAnsi="ＭＳ Ｐゴシック" w:hint="eastAsia"/>
          <w:sz w:val="22"/>
          <w:szCs w:val="22"/>
        </w:rPr>
        <w:lastRenderedPageBreak/>
        <w:t>別紙</w:t>
      </w:r>
    </w:p>
    <w:p w:rsidR="00601D75" w:rsidRPr="008B41D7" w:rsidRDefault="00601D75" w:rsidP="00601D75">
      <w:pPr>
        <w:jc w:val="center"/>
        <w:rPr>
          <w:rFonts w:ascii="ＭＳ Ｐゴシック" w:eastAsia="ＭＳ Ｐゴシック" w:hAnsi="ＭＳ Ｐゴシック"/>
        </w:rPr>
      </w:pPr>
      <w:r w:rsidRPr="008B41D7">
        <w:rPr>
          <w:rFonts w:ascii="ＭＳ Ｐゴシック" w:eastAsia="ＭＳ Ｐゴシック" w:hAnsi="ＭＳ Ｐゴシック" w:hint="eastAsia"/>
        </w:rPr>
        <w:t>基本財産処分承認申請書類一覧</w:t>
      </w:r>
      <w:r w:rsidR="00EE0538" w:rsidRPr="008B41D7">
        <w:rPr>
          <w:rFonts w:ascii="ＭＳ Ｐゴシック" w:eastAsia="ＭＳ Ｐゴシック" w:hAnsi="ＭＳ Ｐゴシック" w:hint="eastAsia"/>
        </w:rPr>
        <w:t>表</w:t>
      </w:r>
    </w:p>
    <w:tbl>
      <w:tblPr>
        <w:tblW w:w="990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25"/>
        <w:gridCol w:w="2410"/>
        <w:gridCol w:w="1276"/>
        <w:gridCol w:w="1134"/>
        <w:gridCol w:w="1134"/>
        <w:gridCol w:w="2956"/>
      </w:tblGrid>
      <w:tr w:rsidR="00601D75" w:rsidRPr="008B41D7" w:rsidTr="008B41D7">
        <w:trPr>
          <w:cantSplit/>
          <w:trHeight w:val="1552"/>
        </w:trPr>
        <w:tc>
          <w:tcPr>
            <w:tcW w:w="3403" w:type="dxa"/>
            <w:gridSpan w:val="3"/>
            <w:vAlign w:val="center"/>
          </w:tcPr>
          <w:p w:rsidR="00601D75" w:rsidRPr="008B41D7" w:rsidRDefault="00601D75" w:rsidP="002B5305">
            <w:pPr>
              <w:jc w:val="right"/>
              <w:rPr>
                <w:rFonts w:ascii="ＭＳ Ｐゴシック" w:eastAsia="ＭＳ Ｐゴシック" w:hAnsi="ＭＳ Ｐゴシック"/>
                <w:sz w:val="20"/>
                <w:szCs w:val="20"/>
              </w:rPr>
            </w:pPr>
            <w:r w:rsidRPr="008B41D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10464" behindDoc="0" locked="0" layoutInCell="1" allowOverlap="1" wp14:anchorId="0CFB4A9E" wp14:editId="1F6A4E6A">
                      <wp:simplePos x="0" y="0"/>
                      <wp:positionH relativeFrom="column">
                        <wp:posOffset>-57785</wp:posOffset>
                      </wp:positionH>
                      <wp:positionV relativeFrom="paragraph">
                        <wp:posOffset>-1270</wp:posOffset>
                      </wp:positionV>
                      <wp:extent cx="2160905" cy="961390"/>
                      <wp:effectExtent l="0" t="0" r="29845" b="2921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96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165.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kGQIAAC8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"/>
                  </w:pict>
                </mc:Fallback>
              </mc:AlternateContent>
            </w:r>
            <w:r w:rsidRPr="008B41D7">
              <w:rPr>
                <w:rFonts w:ascii="ＭＳ Ｐゴシック" w:eastAsia="ＭＳ Ｐゴシック" w:hAnsi="ＭＳ Ｐゴシック" w:hint="eastAsia"/>
                <w:sz w:val="20"/>
                <w:szCs w:val="20"/>
              </w:rPr>
              <w:t>区　　分</w:t>
            </w:r>
          </w:p>
          <w:p w:rsidR="00601D75" w:rsidRPr="008B41D7" w:rsidRDefault="00601D75" w:rsidP="002B5305">
            <w:pPr>
              <w:rPr>
                <w:rFonts w:ascii="ＭＳ Ｐゴシック" w:eastAsia="ＭＳ Ｐゴシック" w:hAnsi="ＭＳ Ｐゴシック"/>
                <w:sz w:val="20"/>
                <w:szCs w:val="20"/>
              </w:rPr>
            </w:pPr>
          </w:p>
          <w:p w:rsidR="00601D75" w:rsidRPr="008B41D7" w:rsidRDefault="00601D75" w:rsidP="002B5305">
            <w:pPr>
              <w:rPr>
                <w:rFonts w:ascii="ＭＳ Ｐゴシック" w:eastAsia="ＭＳ Ｐゴシック" w:hAnsi="ＭＳ Ｐゴシック"/>
                <w:sz w:val="20"/>
                <w:szCs w:val="20"/>
              </w:rPr>
            </w:pPr>
          </w:p>
          <w:p w:rsidR="00601D75" w:rsidRPr="008B41D7" w:rsidRDefault="00601D75"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添付書類</w:t>
            </w:r>
          </w:p>
        </w:tc>
        <w:tc>
          <w:tcPr>
            <w:tcW w:w="1276" w:type="dxa"/>
            <w:vAlign w:val="center"/>
          </w:tcPr>
          <w:p w:rsidR="00F00AD1" w:rsidRPr="008B41D7" w:rsidRDefault="00601D75" w:rsidP="00DE5933">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不動産の</w:t>
            </w:r>
          </w:p>
          <w:p w:rsidR="00601D75" w:rsidRPr="008B41D7" w:rsidRDefault="00601D75" w:rsidP="00DE5933">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売却等</w:t>
            </w:r>
          </w:p>
        </w:tc>
        <w:tc>
          <w:tcPr>
            <w:tcW w:w="1134" w:type="dxa"/>
            <w:vAlign w:val="center"/>
          </w:tcPr>
          <w:p w:rsidR="00F00AD1" w:rsidRPr="008B41D7" w:rsidRDefault="00601D75" w:rsidP="00DE5933">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建 物 の</w:t>
            </w:r>
          </w:p>
          <w:p w:rsidR="00601D75" w:rsidRPr="008B41D7" w:rsidRDefault="00601D75" w:rsidP="00DE5933">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取壊し</w:t>
            </w:r>
          </w:p>
        </w:tc>
        <w:tc>
          <w:tcPr>
            <w:tcW w:w="1134" w:type="dxa"/>
            <w:vAlign w:val="center"/>
          </w:tcPr>
          <w:p w:rsidR="00F00AD1" w:rsidRPr="008B41D7" w:rsidRDefault="00601D75" w:rsidP="0097046F">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現金</w:t>
            </w:r>
          </w:p>
          <w:p w:rsidR="00601D75" w:rsidRPr="008B41D7" w:rsidRDefault="00601D75" w:rsidP="00DC7731">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（基金）の取崩し</w:t>
            </w:r>
          </w:p>
        </w:tc>
        <w:tc>
          <w:tcPr>
            <w:tcW w:w="2956" w:type="dxa"/>
            <w:tcBorders>
              <w:left w:val="nil"/>
            </w:tcBorders>
            <w:vAlign w:val="center"/>
          </w:tcPr>
          <w:p w:rsidR="00601D75" w:rsidRPr="008B41D7" w:rsidRDefault="00601D75" w:rsidP="00F00AD1">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備　　考</w:t>
            </w:r>
          </w:p>
        </w:tc>
      </w:tr>
      <w:tr w:rsidR="000F68A6" w:rsidRPr="008B41D7" w:rsidTr="008B41D7">
        <w:trPr>
          <w:trHeight w:val="421"/>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p>
        </w:tc>
        <w:tc>
          <w:tcPr>
            <w:tcW w:w="425" w:type="dxa"/>
            <w:vMerge w:val="restart"/>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基</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本</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書</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類</w:t>
            </w:r>
          </w:p>
        </w:tc>
        <w:tc>
          <w:tcPr>
            <w:tcW w:w="2410" w:type="dxa"/>
            <w:tcBorders>
              <w:bottom w:val="nil"/>
            </w:tcBorders>
            <w:vAlign w:val="center"/>
          </w:tcPr>
          <w:p w:rsidR="000F68A6" w:rsidRPr="008B41D7" w:rsidRDefault="00572D87"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基本財産処分承認</w:t>
            </w:r>
            <w:r w:rsidR="000F68A6" w:rsidRPr="008B41D7">
              <w:rPr>
                <w:rFonts w:ascii="ＭＳ Ｐゴシック" w:eastAsia="ＭＳ Ｐゴシック" w:hAnsi="ＭＳ Ｐゴシック" w:hint="eastAsia"/>
                <w:w w:val="80"/>
                <w:sz w:val="22"/>
                <w:szCs w:val="22"/>
              </w:rPr>
              <w:t>申請書</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EE0538"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（別紙</w:t>
            </w:r>
            <w:r w:rsidR="00572D87" w:rsidRPr="008B41D7">
              <w:rPr>
                <w:rFonts w:ascii="ＭＳ Ｐゴシック" w:eastAsia="ＭＳ Ｐゴシック" w:hAnsi="ＭＳ Ｐゴシック" w:hint="eastAsia"/>
                <w:sz w:val="20"/>
                <w:szCs w:val="20"/>
              </w:rPr>
              <w:t>様式</w:t>
            </w:r>
            <w:r w:rsidRPr="008B41D7">
              <w:rPr>
                <w:rFonts w:ascii="ＭＳ Ｐゴシック" w:eastAsia="ＭＳ Ｐゴシック" w:hAnsi="ＭＳ Ｐゴシック" w:hint="eastAsia"/>
                <w:sz w:val="20"/>
                <w:szCs w:val="20"/>
              </w:rPr>
              <w:t>１）</w:t>
            </w:r>
          </w:p>
        </w:tc>
      </w:tr>
      <w:tr w:rsidR="000F68A6" w:rsidRPr="008B41D7" w:rsidTr="008B41D7">
        <w:trPr>
          <w:trHeight w:val="463"/>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２</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right="-57"/>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添付書類目録</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40552C"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（別紙ひな型）</w:t>
            </w:r>
          </w:p>
        </w:tc>
      </w:tr>
      <w:tr w:rsidR="000F68A6" w:rsidRPr="008B41D7" w:rsidTr="008B41D7">
        <w:trPr>
          <w:trHeight w:val="463"/>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３</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right="-57"/>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理事会議事録（写）</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p>
        </w:tc>
      </w:tr>
      <w:tr w:rsidR="000F68A6" w:rsidRPr="008B41D7" w:rsidTr="008B41D7">
        <w:trPr>
          <w:trHeight w:val="449"/>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４</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right="-57"/>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評議員会議事録（写）</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p>
        </w:tc>
      </w:tr>
      <w:tr w:rsidR="000F68A6" w:rsidRPr="008B41D7" w:rsidTr="008B41D7">
        <w:trPr>
          <w:trHeight w:val="421"/>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５</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財産目録</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A343A7">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現行（処分前）のもの</w:t>
            </w:r>
          </w:p>
        </w:tc>
      </w:tr>
      <w:tr w:rsidR="000F68A6" w:rsidRPr="008B41D7" w:rsidTr="008B41D7">
        <w:trPr>
          <w:trHeight w:val="477"/>
        </w:trPr>
        <w:tc>
          <w:tcPr>
            <w:tcW w:w="568" w:type="dxa"/>
            <w:vAlign w:val="center"/>
          </w:tcPr>
          <w:p w:rsidR="000F68A6" w:rsidRPr="008B41D7" w:rsidRDefault="000F68A6" w:rsidP="005448D2">
            <w:pPr>
              <w:jc w:val="center"/>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６</w:t>
            </w:r>
          </w:p>
        </w:tc>
        <w:tc>
          <w:tcPr>
            <w:tcW w:w="425" w:type="dxa"/>
            <w:vMerge/>
            <w:vAlign w:val="center"/>
          </w:tcPr>
          <w:p w:rsidR="000F68A6" w:rsidRPr="008B41D7" w:rsidRDefault="000F68A6" w:rsidP="000F68A6">
            <w:pPr>
              <w:jc w:val="center"/>
              <w:rPr>
                <w:rFonts w:ascii="ＭＳ Ｐゴシック" w:eastAsia="ＭＳ Ｐゴシック" w:hAnsi="ＭＳ Ｐゴシック"/>
                <w:w w:val="80"/>
                <w:sz w:val="22"/>
                <w:szCs w:val="22"/>
              </w:rPr>
            </w:pPr>
          </w:p>
        </w:tc>
        <w:tc>
          <w:tcPr>
            <w:tcW w:w="2410" w:type="dxa"/>
            <w:vAlign w:val="center"/>
          </w:tcPr>
          <w:p w:rsidR="000F68A6" w:rsidRPr="008B41D7" w:rsidRDefault="000F68A6" w:rsidP="004D45C2">
            <w:pPr>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不動産登記事項証明書</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EE0538">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１部は原本，１部は写</w:t>
            </w:r>
          </w:p>
        </w:tc>
      </w:tr>
      <w:tr w:rsidR="000F68A6" w:rsidRPr="008B41D7" w:rsidTr="008B41D7">
        <w:trPr>
          <w:trHeight w:val="551"/>
        </w:trPr>
        <w:tc>
          <w:tcPr>
            <w:tcW w:w="568" w:type="dxa"/>
            <w:tcBorders>
              <w:bottom w:val="single" w:sz="4" w:space="0" w:color="auto"/>
            </w:tcBorders>
            <w:vAlign w:val="center"/>
          </w:tcPr>
          <w:p w:rsidR="000F68A6" w:rsidRPr="008B41D7" w:rsidRDefault="000F68A6" w:rsidP="000F68A6">
            <w:pPr>
              <w:ind w:left="-113" w:right="97"/>
              <w:jc w:val="right"/>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７</w:t>
            </w:r>
          </w:p>
        </w:tc>
        <w:tc>
          <w:tcPr>
            <w:tcW w:w="425" w:type="dxa"/>
            <w:vMerge/>
            <w:tcBorders>
              <w:bottom w:val="single" w:sz="4" w:space="0" w:color="auto"/>
            </w:tcBorders>
            <w:vAlign w:val="center"/>
          </w:tcPr>
          <w:p w:rsidR="000F68A6" w:rsidRPr="008B41D7" w:rsidRDefault="000F68A6" w:rsidP="000F68A6">
            <w:pPr>
              <w:ind w:right="97"/>
              <w:jc w:val="center"/>
              <w:rPr>
                <w:rFonts w:ascii="ＭＳ Ｐゴシック" w:eastAsia="ＭＳ Ｐゴシック" w:hAnsi="ＭＳ Ｐゴシック"/>
                <w:w w:val="70"/>
                <w:sz w:val="22"/>
                <w:szCs w:val="22"/>
              </w:rPr>
            </w:pPr>
          </w:p>
        </w:tc>
        <w:tc>
          <w:tcPr>
            <w:tcW w:w="2410" w:type="dxa"/>
            <w:tcBorders>
              <w:bottom w:val="single" w:sz="4" w:space="0" w:color="auto"/>
            </w:tcBorders>
            <w:vAlign w:val="center"/>
          </w:tcPr>
          <w:p w:rsidR="000F68A6" w:rsidRPr="008B41D7" w:rsidRDefault="000F68A6" w:rsidP="00A343A7">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定款</w:t>
            </w:r>
          </w:p>
        </w:tc>
        <w:tc>
          <w:tcPr>
            <w:tcW w:w="1276" w:type="dxa"/>
            <w:tcBorders>
              <w:bottom w:val="single" w:sz="4" w:space="0" w:color="auto"/>
            </w:tcBorders>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tcBorders>
              <w:bottom w:val="single" w:sz="4" w:space="0" w:color="auto"/>
            </w:tcBorders>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tcBorders>
              <w:bottom w:val="single" w:sz="4" w:space="0" w:color="auto"/>
            </w:tcBorders>
            <w:vAlign w:val="center"/>
          </w:tcPr>
          <w:p w:rsidR="000F68A6" w:rsidRPr="008B41D7" w:rsidRDefault="000F68A6" w:rsidP="00DE5933">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bottom w:val="single" w:sz="4" w:space="0" w:color="auto"/>
            </w:tcBorders>
            <w:vAlign w:val="center"/>
          </w:tcPr>
          <w:p w:rsidR="000F68A6" w:rsidRPr="008B41D7" w:rsidRDefault="000F68A6" w:rsidP="0040552C">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現行（処分前）のもの</w:t>
            </w:r>
          </w:p>
        </w:tc>
      </w:tr>
      <w:tr w:rsidR="000F68A6" w:rsidRPr="008B41D7" w:rsidTr="008B41D7">
        <w:trPr>
          <w:trHeight w:val="352"/>
        </w:trPr>
        <w:tc>
          <w:tcPr>
            <w:tcW w:w="568" w:type="dxa"/>
            <w:vAlign w:val="center"/>
          </w:tcPr>
          <w:p w:rsidR="000F68A6" w:rsidRPr="008B41D7" w:rsidRDefault="000F68A6" w:rsidP="00542B92">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８</w:t>
            </w:r>
          </w:p>
        </w:tc>
        <w:tc>
          <w:tcPr>
            <w:tcW w:w="425" w:type="dxa"/>
            <w:vMerge w:val="restart"/>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各</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種</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関</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係</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書</w:t>
            </w:r>
          </w:p>
          <w:p w:rsidR="000F68A6" w:rsidRPr="008B41D7" w:rsidRDefault="000F68A6" w:rsidP="000F68A6">
            <w:pPr>
              <w:ind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類</w:t>
            </w:r>
          </w:p>
        </w:tc>
        <w:tc>
          <w:tcPr>
            <w:tcW w:w="2410" w:type="dxa"/>
            <w:vAlign w:val="center"/>
          </w:tcPr>
          <w:p w:rsidR="000F68A6" w:rsidRPr="008B41D7" w:rsidRDefault="000F68A6"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不動産の価格評価書</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市町，銀行発行の評価書又は不動産鑑定書等</w:t>
            </w:r>
          </w:p>
        </w:tc>
      </w:tr>
      <w:tr w:rsidR="000F68A6" w:rsidRPr="008B41D7" w:rsidTr="008B41D7">
        <w:trPr>
          <w:trHeight w:val="353"/>
        </w:trPr>
        <w:tc>
          <w:tcPr>
            <w:tcW w:w="568" w:type="dxa"/>
            <w:vAlign w:val="center"/>
          </w:tcPr>
          <w:p w:rsidR="000F68A6" w:rsidRPr="008B41D7" w:rsidRDefault="000F68A6" w:rsidP="002B5305">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９</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売買価格等を証する書類</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売買（交換）仮契約書（写）又は買取り確約書（写）等</w:t>
            </w:r>
          </w:p>
        </w:tc>
      </w:tr>
      <w:tr w:rsidR="000F68A6" w:rsidRPr="008B41D7" w:rsidTr="008B41D7">
        <w:trPr>
          <w:trHeight w:val="352"/>
        </w:trPr>
        <w:tc>
          <w:tcPr>
            <w:tcW w:w="568" w:type="dxa"/>
            <w:vAlign w:val="center"/>
          </w:tcPr>
          <w:p w:rsidR="000F68A6" w:rsidRPr="008B41D7" w:rsidRDefault="000F68A6" w:rsidP="00542B92">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１０</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売却金等の使途計画書</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A11612">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具体的に作成（</w:t>
            </w:r>
            <w:r w:rsidR="00A11612" w:rsidRPr="008B41D7">
              <w:rPr>
                <w:rFonts w:ascii="ＭＳ Ｐゴシック" w:eastAsia="ＭＳ Ｐゴシック" w:hAnsi="ＭＳ Ｐゴシック" w:hint="eastAsia"/>
                <w:sz w:val="20"/>
                <w:szCs w:val="20"/>
              </w:rPr>
              <w:t>※</w:t>
            </w:r>
            <w:r w:rsidRPr="008B41D7">
              <w:rPr>
                <w:rFonts w:ascii="ＭＳ Ｐゴシック" w:eastAsia="ＭＳ Ｐゴシック" w:hAnsi="ＭＳ Ｐゴシック" w:hint="eastAsia"/>
                <w:sz w:val="20"/>
                <w:szCs w:val="20"/>
              </w:rPr>
              <w:t>施設建設等を伴う場合には</w:t>
            </w:r>
            <w:r w:rsidR="00A11612" w:rsidRPr="008B41D7">
              <w:rPr>
                <w:rFonts w:ascii="ＭＳ Ｐゴシック" w:eastAsia="ＭＳ Ｐゴシック" w:hAnsi="ＭＳ Ｐゴシック" w:hint="eastAsia"/>
                <w:sz w:val="20"/>
                <w:szCs w:val="20"/>
              </w:rPr>
              <w:t>「施設建設（改築）</w:t>
            </w:r>
            <w:r w:rsidRPr="008B41D7">
              <w:rPr>
                <w:rFonts w:ascii="ＭＳ Ｐゴシック" w:eastAsia="ＭＳ Ｐゴシック" w:hAnsi="ＭＳ Ｐゴシック" w:hint="eastAsia"/>
                <w:sz w:val="20"/>
                <w:szCs w:val="20"/>
              </w:rPr>
              <w:t>計画書</w:t>
            </w:r>
            <w:r w:rsidR="00A11612" w:rsidRPr="008B41D7">
              <w:rPr>
                <w:rFonts w:ascii="ＭＳ Ｐゴシック" w:eastAsia="ＭＳ Ｐゴシック" w:hAnsi="ＭＳ Ｐゴシック" w:hint="eastAsia"/>
                <w:sz w:val="20"/>
                <w:szCs w:val="20"/>
              </w:rPr>
              <w:t>」</w:t>
            </w:r>
            <w:r w:rsidRPr="008B41D7">
              <w:rPr>
                <w:rFonts w:ascii="ＭＳ Ｐゴシック" w:eastAsia="ＭＳ Ｐゴシック" w:hAnsi="ＭＳ Ｐゴシック" w:hint="eastAsia"/>
                <w:sz w:val="20"/>
                <w:szCs w:val="20"/>
              </w:rPr>
              <w:t>及び図面を添付）</w:t>
            </w:r>
          </w:p>
        </w:tc>
      </w:tr>
      <w:tr w:rsidR="00730F90" w:rsidRPr="008B41D7" w:rsidTr="008B41D7">
        <w:trPr>
          <w:trHeight w:val="467"/>
        </w:trPr>
        <w:tc>
          <w:tcPr>
            <w:tcW w:w="568" w:type="dxa"/>
            <w:vAlign w:val="center"/>
          </w:tcPr>
          <w:p w:rsidR="00730F90" w:rsidRPr="008B41D7" w:rsidRDefault="00730F90" w:rsidP="00542B92">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１１</w:t>
            </w:r>
          </w:p>
        </w:tc>
        <w:tc>
          <w:tcPr>
            <w:tcW w:w="425" w:type="dxa"/>
            <w:vMerge/>
            <w:vAlign w:val="center"/>
          </w:tcPr>
          <w:p w:rsidR="00730F90" w:rsidRPr="008B41D7" w:rsidRDefault="00730F90" w:rsidP="000F68A6">
            <w:pPr>
              <w:ind w:right="-57"/>
              <w:jc w:val="center"/>
              <w:rPr>
                <w:rFonts w:ascii="ＭＳ Ｐゴシック" w:eastAsia="ＭＳ Ｐゴシック" w:hAnsi="ＭＳ Ｐゴシック"/>
                <w:w w:val="70"/>
                <w:sz w:val="22"/>
                <w:szCs w:val="22"/>
              </w:rPr>
            </w:pPr>
          </w:p>
        </w:tc>
        <w:tc>
          <w:tcPr>
            <w:tcW w:w="2410" w:type="dxa"/>
            <w:vAlign w:val="center"/>
          </w:tcPr>
          <w:p w:rsidR="00730F90" w:rsidRPr="008B41D7" w:rsidRDefault="00730F90" w:rsidP="00730F90">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補助金決定通知書（写）</w:t>
            </w:r>
          </w:p>
        </w:tc>
        <w:tc>
          <w:tcPr>
            <w:tcW w:w="1276" w:type="dxa"/>
            <w:vAlign w:val="center"/>
          </w:tcPr>
          <w:p w:rsidR="00730F90" w:rsidRPr="008B41D7" w:rsidRDefault="00730F90"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730F90" w:rsidRPr="008B41D7" w:rsidRDefault="00730F90"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730F90" w:rsidRPr="008B41D7" w:rsidRDefault="00730F90"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730F90" w:rsidRPr="008B41D7" w:rsidRDefault="00730F90" w:rsidP="002B5305">
            <w:pPr>
              <w:rPr>
                <w:rFonts w:ascii="ＭＳ Ｐゴシック" w:eastAsia="ＭＳ Ｐゴシック" w:hAnsi="ＭＳ Ｐゴシック"/>
                <w:sz w:val="20"/>
                <w:szCs w:val="20"/>
              </w:rPr>
            </w:pPr>
          </w:p>
        </w:tc>
      </w:tr>
      <w:tr w:rsidR="00730F90" w:rsidRPr="008B41D7" w:rsidTr="008B41D7">
        <w:trPr>
          <w:trHeight w:val="370"/>
        </w:trPr>
        <w:tc>
          <w:tcPr>
            <w:tcW w:w="568" w:type="dxa"/>
            <w:vAlign w:val="center"/>
          </w:tcPr>
          <w:p w:rsidR="00730F90" w:rsidRPr="008B41D7" w:rsidRDefault="00730F90" w:rsidP="00542B92">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１２</w:t>
            </w:r>
          </w:p>
        </w:tc>
        <w:tc>
          <w:tcPr>
            <w:tcW w:w="425" w:type="dxa"/>
            <w:vMerge/>
            <w:vAlign w:val="center"/>
          </w:tcPr>
          <w:p w:rsidR="00730F90" w:rsidRPr="008B41D7" w:rsidRDefault="00730F90" w:rsidP="000F68A6">
            <w:pPr>
              <w:ind w:right="-57"/>
              <w:jc w:val="center"/>
              <w:rPr>
                <w:rFonts w:ascii="ＭＳ Ｐゴシック" w:eastAsia="ＭＳ Ｐゴシック" w:hAnsi="ＭＳ Ｐゴシック"/>
                <w:w w:val="70"/>
                <w:sz w:val="22"/>
                <w:szCs w:val="22"/>
              </w:rPr>
            </w:pPr>
          </w:p>
        </w:tc>
        <w:tc>
          <w:tcPr>
            <w:tcW w:w="2410" w:type="dxa"/>
            <w:vAlign w:val="center"/>
          </w:tcPr>
          <w:p w:rsidR="00730F90" w:rsidRPr="008B41D7" w:rsidRDefault="00730F90" w:rsidP="00730F90">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助成金決定通知書（写）</w:t>
            </w:r>
          </w:p>
        </w:tc>
        <w:tc>
          <w:tcPr>
            <w:tcW w:w="1276" w:type="dxa"/>
            <w:vAlign w:val="center"/>
          </w:tcPr>
          <w:p w:rsidR="00730F90"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730F90"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730F90"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730F90" w:rsidRPr="008B41D7" w:rsidRDefault="00730F90" w:rsidP="002B5305">
            <w:pPr>
              <w:rPr>
                <w:rFonts w:ascii="ＭＳ Ｐゴシック" w:eastAsia="ＭＳ Ｐゴシック" w:hAnsi="ＭＳ Ｐゴシック"/>
                <w:sz w:val="20"/>
                <w:szCs w:val="20"/>
              </w:rPr>
            </w:pPr>
          </w:p>
        </w:tc>
      </w:tr>
      <w:tr w:rsidR="000F68A6" w:rsidRPr="008B41D7" w:rsidTr="008B41D7">
        <w:trPr>
          <w:trHeight w:val="692"/>
        </w:trPr>
        <w:tc>
          <w:tcPr>
            <w:tcW w:w="568" w:type="dxa"/>
            <w:vAlign w:val="center"/>
          </w:tcPr>
          <w:p w:rsidR="000F68A6" w:rsidRPr="008B41D7" w:rsidRDefault="000F68A6"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３</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730F90" w:rsidP="00730F90">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借入金決定通知</w:t>
            </w:r>
            <w:r w:rsidR="000F68A6" w:rsidRPr="008B41D7">
              <w:rPr>
                <w:rFonts w:ascii="ＭＳ Ｐゴシック" w:eastAsia="ＭＳ Ｐゴシック" w:hAnsi="ＭＳ Ｐゴシック" w:hint="eastAsia"/>
                <w:w w:val="80"/>
                <w:sz w:val="22"/>
                <w:szCs w:val="22"/>
              </w:rPr>
              <w:t>書</w:t>
            </w:r>
            <w:r w:rsidRPr="008B41D7">
              <w:rPr>
                <w:rFonts w:ascii="ＭＳ Ｐゴシック" w:eastAsia="ＭＳ Ｐゴシック" w:hAnsi="ＭＳ Ｐゴシック" w:hint="eastAsia"/>
                <w:w w:val="80"/>
                <w:sz w:val="22"/>
                <w:szCs w:val="22"/>
              </w:rPr>
              <w:t>（写）</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EE0538"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EE0538"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p>
        </w:tc>
      </w:tr>
      <w:tr w:rsidR="000F68A6" w:rsidRPr="008B41D7" w:rsidTr="008B41D7">
        <w:trPr>
          <w:trHeight w:val="366"/>
        </w:trPr>
        <w:tc>
          <w:tcPr>
            <w:tcW w:w="568" w:type="dxa"/>
            <w:vAlign w:val="center"/>
          </w:tcPr>
          <w:p w:rsidR="000F68A6" w:rsidRPr="008B41D7" w:rsidRDefault="000F68A6"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４</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土地の公図</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443693" w:rsidP="002B530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１部が原本，１部は写</w:t>
            </w:r>
          </w:p>
        </w:tc>
      </w:tr>
      <w:tr w:rsidR="00674FA2" w:rsidRPr="008B41D7" w:rsidTr="008B41D7">
        <w:trPr>
          <w:trHeight w:val="733"/>
        </w:trPr>
        <w:tc>
          <w:tcPr>
            <w:tcW w:w="568" w:type="dxa"/>
            <w:tcBorders>
              <w:bottom w:val="single" w:sz="4" w:space="0" w:color="auto"/>
              <w:right w:val="single" w:sz="4" w:space="0" w:color="auto"/>
            </w:tcBorders>
            <w:vAlign w:val="center"/>
          </w:tcPr>
          <w:p w:rsidR="00674FA2" w:rsidRPr="008B41D7" w:rsidRDefault="00674FA2"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５</w:t>
            </w:r>
          </w:p>
        </w:tc>
        <w:tc>
          <w:tcPr>
            <w:tcW w:w="425" w:type="dxa"/>
            <w:vMerge/>
            <w:tcBorders>
              <w:left w:val="single" w:sz="4" w:space="0" w:color="auto"/>
              <w:bottom w:val="single" w:sz="4" w:space="0" w:color="auto"/>
            </w:tcBorders>
            <w:vAlign w:val="center"/>
          </w:tcPr>
          <w:p w:rsidR="00674FA2" w:rsidRPr="008B41D7" w:rsidRDefault="00674FA2" w:rsidP="000F68A6">
            <w:pPr>
              <w:ind w:right="-57"/>
              <w:jc w:val="center"/>
              <w:rPr>
                <w:rFonts w:ascii="ＭＳ Ｐゴシック" w:eastAsia="ＭＳ Ｐゴシック" w:hAnsi="ＭＳ Ｐゴシック"/>
                <w:w w:val="70"/>
                <w:sz w:val="22"/>
                <w:szCs w:val="22"/>
              </w:rPr>
            </w:pPr>
          </w:p>
        </w:tc>
        <w:tc>
          <w:tcPr>
            <w:tcW w:w="2410" w:type="dxa"/>
            <w:tcBorders>
              <w:bottom w:val="single" w:sz="4" w:space="0" w:color="auto"/>
            </w:tcBorders>
            <w:vAlign w:val="center"/>
          </w:tcPr>
          <w:p w:rsidR="00674FA2" w:rsidRPr="008B41D7" w:rsidRDefault="00674FA2" w:rsidP="00674FA2">
            <w:pPr>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図面（位置図・配置図・平面図）</w:t>
            </w:r>
          </w:p>
        </w:tc>
        <w:tc>
          <w:tcPr>
            <w:tcW w:w="1276" w:type="dxa"/>
            <w:tcBorders>
              <w:bottom w:val="single" w:sz="4" w:space="0" w:color="auto"/>
            </w:tcBorders>
            <w:vAlign w:val="center"/>
          </w:tcPr>
          <w:p w:rsidR="00674FA2" w:rsidRPr="008B41D7" w:rsidRDefault="00674FA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tcBorders>
              <w:bottom w:val="single" w:sz="4" w:space="0" w:color="auto"/>
            </w:tcBorders>
            <w:vAlign w:val="center"/>
          </w:tcPr>
          <w:p w:rsidR="00674FA2" w:rsidRPr="008B41D7" w:rsidRDefault="00674FA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tcBorders>
              <w:bottom w:val="single" w:sz="4" w:space="0" w:color="auto"/>
            </w:tcBorders>
            <w:vAlign w:val="center"/>
          </w:tcPr>
          <w:p w:rsidR="00674FA2" w:rsidRPr="008B41D7" w:rsidRDefault="00674FA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bottom w:val="single" w:sz="4" w:space="0" w:color="auto"/>
            </w:tcBorders>
            <w:vAlign w:val="center"/>
          </w:tcPr>
          <w:p w:rsidR="00674FA2" w:rsidRPr="008B41D7" w:rsidRDefault="00EE0538" w:rsidP="00EE0538">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対象</w:t>
            </w:r>
            <w:r w:rsidR="00674FA2" w:rsidRPr="008B41D7">
              <w:rPr>
                <w:rFonts w:ascii="ＭＳ Ｐゴシック" w:eastAsia="ＭＳ Ｐゴシック" w:hAnsi="ＭＳ Ｐゴシック" w:hint="eastAsia"/>
                <w:sz w:val="20"/>
                <w:szCs w:val="20"/>
              </w:rPr>
              <w:t>物件を明示</w:t>
            </w:r>
          </w:p>
        </w:tc>
      </w:tr>
      <w:tr w:rsidR="00674FA2" w:rsidRPr="008B41D7" w:rsidTr="008B41D7">
        <w:trPr>
          <w:trHeight w:val="434"/>
        </w:trPr>
        <w:tc>
          <w:tcPr>
            <w:tcW w:w="568" w:type="dxa"/>
            <w:tcBorders>
              <w:right w:val="single" w:sz="4" w:space="0" w:color="auto"/>
            </w:tcBorders>
            <w:vAlign w:val="center"/>
          </w:tcPr>
          <w:p w:rsidR="00674FA2" w:rsidRPr="008B41D7" w:rsidRDefault="00674FA2"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６</w:t>
            </w:r>
          </w:p>
        </w:tc>
        <w:tc>
          <w:tcPr>
            <w:tcW w:w="425" w:type="dxa"/>
            <w:vMerge/>
            <w:tcBorders>
              <w:left w:val="single" w:sz="4" w:space="0" w:color="auto"/>
            </w:tcBorders>
            <w:vAlign w:val="center"/>
          </w:tcPr>
          <w:p w:rsidR="00674FA2" w:rsidRPr="008B41D7" w:rsidRDefault="00674FA2" w:rsidP="000F68A6">
            <w:pPr>
              <w:ind w:right="-57"/>
              <w:jc w:val="center"/>
              <w:rPr>
                <w:rFonts w:ascii="ＭＳ Ｐゴシック" w:eastAsia="ＭＳ Ｐゴシック" w:hAnsi="ＭＳ Ｐゴシック"/>
                <w:w w:val="70"/>
                <w:sz w:val="22"/>
                <w:szCs w:val="22"/>
              </w:rPr>
            </w:pPr>
          </w:p>
        </w:tc>
        <w:tc>
          <w:tcPr>
            <w:tcW w:w="2410" w:type="dxa"/>
            <w:vAlign w:val="center"/>
          </w:tcPr>
          <w:p w:rsidR="00674FA2" w:rsidRPr="008B41D7" w:rsidRDefault="00674FA2" w:rsidP="00674FA2">
            <w:pPr>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抵当権者の承諾書</w:t>
            </w:r>
          </w:p>
        </w:tc>
        <w:tc>
          <w:tcPr>
            <w:tcW w:w="1276"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674FA2" w:rsidRPr="008B41D7" w:rsidRDefault="00674FA2" w:rsidP="004D45C2">
            <w:pPr>
              <w:rPr>
                <w:rFonts w:ascii="ＭＳ Ｐゴシック" w:eastAsia="ＭＳ Ｐゴシック" w:hAnsi="ＭＳ Ｐゴシック"/>
                <w:sz w:val="20"/>
                <w:szCs w:val="20"/>
              </w:rPr>
            </w:pPr>
          </w:p>
        </w:tc>
      </w:tr>
      <w:tr w:rsidR="00674FA2" w:rsidRPr="008B41D7" w:rsidTr="008B41D7">
        <w:trPr>
          <w:trHeight w:val="492"/>
        </w:trPr>
        <w:tc>
          <w:tcPr>
            <w:tcW w:w="568" w:type="dxa"/>
            <w:vAlign w:val="center"/>
          </w:tcPr>
          <w:p w:rsidR="00674FA2" w:rsidRPr="008B41D7" w:rsidRDefault="00674FA2"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７</w:t>
            </w:r>
          </w:p>
        </w:tc>
        <w:tc>
          <w:tcPr>
            <w:tcW w:w="425" w:type="dxa"/>
            <w:vMerge/>
            <w:vAlign w:val="center"/>
          </w:tcPr>
          <w:p w:rsidR="00674FA2" w:rsidRPr="008B41D7" w:rsidRDefault="00674FA2" w:rsidP="000F68A6">
            <w:pPr>
              <w:ind w:right="-57"/>
              <w:jc w:val="center"/>
              <w:rPr>
                <w:rFonts w:ascii="ＭＳ Ｐゴシック" w:eastAsia="ＭＳ Ｐゴシック" w:hAnsi="ＭＳ Ｐゴシック"/>
                <w:w w:val="70"/>
                <w:sz w:val="22"/>
                <w:szCs w:val="22"/>
              </w:rPr>
            </w:pPr>
          </w:p>
        </w:tc>
        <w:tc>
          <w:tcPr>
            <w:tcW w:w="2410" w:type="dxa"/>
            <w:vAlign w:val="center"/>
          </w:tcPr>
          <w:p w:rsidR="00674FA2" w:rsidRPr="008B41D7" w:rsidRDefault="00674FA2" w:rsidP="00674FA2">
            <w:pPr>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土地所有者の承諾書</w:t>
            </w:r>
          </w:p>
        </w:tc>
        <w:tc>
          <w:tcPr>
            <w:tcW w:w="1276"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674FA2" w:rsidRPr="008B41D7" w:rsidRDefault="00B70F32"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674FA2" w:rsidRPr="008B41D7" w:rsidRDefault="00674FA2" w:rsidP="004D45C2">
            <w:pPr>
              <w:rPr>
                <w:rFonts w:ascii="ＭＳ Ｐゴシック" w:eastAsia="ＭＳ Ｐゴシック" w:hAnsi="ＭＳ Ｐゴシック"/>
                <w:sz w:val="20"/>
                <w:szCs w:val="20"/>
              </w:rPr>
            </w:pPr>
          </w:p>
        </w:tc>
      </w:tr>
      <w:tr w:rsidR="000F68A6" w:rsidRPr="008B41D7" w:rsidTr="008B41D7">
        <w:trPr>
          <w:trHeight w:val="433"/>
        </w:trPr>
        <w:tc>
          <w:tcPr>
            <w:tcW w:w="568" w:type="dxa"/>
            <w:vAlign w:val="center"/>
          </w:tcPr>
          <w:p w:rsidR="000F68A6" w:rsidRPr="008B41D7" w:rsidRDefault="000F68A6"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８</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0B5100">
            <w:pPr>
              <w:ind w:left="-28"/>
              <w:jc w:val="left"/>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残高証明書</w:t>
            </w:r>
            <w:r w:rsidR="00F00AD1" w:rsidRPr="008B41D7">
              <w:rPr>
                <w:rFonts w:ascii="ＭＳ Ｐゴシック" w:eastAsia="ＭＳ Ｐゴシック" w:hAnsi="ＭＳ Ｐゴシック" w:hint="eastAsia"/>
                <w:w w:val="80"/>
                <w:sz w:val="22"/>
                <w:szCs w:val="22"/>
              </w:rPr>
              <w:t>，通帳の写し（表紙と該当ページの写し）</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p>
        </w:tc>
      </w:tr>
      <w:tr w:rsidR="000F68A6" w:rsidRPr="008B41D7" w:rsidTr="008B41D7">
        <w:trPr>
          <w:trHeight w:val="449"/>
        </w:trPr>
        <w:tc>
          <w:tcPr>
            <w:tcW w:w="568" w:type="dxa"/>
            <w:vAlign w:val="center"/>
          </w:tcPr>
          <w:p w:rsidR="000F68A6" w:rsidRPr="008B41D7" w:rsidRDefault="000F68A6" w:rsidP="00730F90">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１</w:t>
            </w:r>
            <w:r w:rsidR="00730F90" w:rsidRPr="008B41D7">
              <w:rPr>
                <w:rFonts w:ascii="ＭＳ Ｐゴシック" w:eastAsia="ＭＳ Ｐゴシック" w:hAnsi="ＭＳ Ｐゴシック" w:hint="eastAsia"/>
                <w:w w:val="70"/>
                <w:sz w:val="22"/>
                <w:szCs w:val="22"/>
              </w:rPr>
              <w:t>９</w:t>
            </w:r>
          </w:p>
        </w:tc>
        <w:tc>
          <w:tcPr>
            <w:tcW w:w="425" w:type="dxa"/>
            <w:vMerge/>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4D45C2">
            <w:pPr>
              <w:ind w:left="-28"/>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取崩し金の使途計画書</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A11612" w:rsidP="002B5305">
            <w:pP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具体的に作成（※施設建設等を伴う場合には「施設建設（改築）計画書」及び図面を添付）</w:t>
            </w:r>
          </w:p>
        </w:tc>
      </w:tr>
      <w:tr w:rsidR="000F68A6" w:rsidRPr="008B41D7" w:rsidTr="008B41D7">
        <w:trPr>
          <w:trHeight w:val="449"/>
        </w:trPr>
        <w:tc>
          <w:tcPr>
            <w:tcW w:w="568" w:type="dxa"/>
            <w:vAlign w:val="center"/>
          </w:tcPr>
          <w:p w:rsidR="000F68A6" w:rsidRPr="008B41D7" w:rsidRDefault="00730F90" w:rsidP="00674FA2">
            <w:pPr>
              <w:ind w:left="-113" w:right="-57"/>
              <w:jc w:val="center"/>
              <w:rPr>
                <w:rFonts w:ascii="ＭＳ Ｐゴシック" w:eastAsia="ＭＳ Ｐゴシック" w:hAnsi="ＭＳ Ｐゴシック"/>
                <w:w w:val="70"/>
                <w:sz w:val="22"/>
                <w:szCs w:val="22"/>
              </w:rPr>
            </w:pPr>
            <w:r w:rsidRPr="008B41D7">
              <w:rPr>
                <w:rFonts w:ascii="ＭＳ Ｐゴシック" w:eastAsia="ＭＳ Ｐゴシック" w:hAnsi="ＭＳ Ｐゴシック" w:hint="eastAsia"/>
                <w:w w:val="70"/>
                <w:sz w:val="22"/>
                <w:szCs w:val="22"/>
              </w:rPr>
              <w:t>２０</w:t>
            </w:r>
          </w:p>
        </w:tc>
        <w:tc>
          <w:tcPr>
            <w:tcW w:w="425" w:type="dxa"/>
            <w:vAlign w:val="center"/>
          </w:tcPr>
          <w:p w:rsidR="000F68A6" w:rsidRPr="008B41D7" w:rsidRDefault="000F68A6" w:rsidP="000F68A6">
            <w:pPr>
              <w:ind w:right="-57"/>
              <w:jc w:val="center"/>
              <w:rPr>
                <w:rFonts w:ascii="ＭＳ Ｐゴシック" w:eastAsia="ＭＳ Ｐゴシック" w:hAnsi="ＭＳ Ｐゴシック"/>
                <w:w w:val="70"/>
                <w:sz w:val="22"/>
                <w:szCs w:val="22"/>
              </w:rPr>
            </w:pPr>
          </w:p>
        </w:tc>
        <w:tc>
          <w:tcPr>
            <w:tcW w:w="2410" w:type="dxa"/>
            <w:vAlign w:val="center"/>
          </w:tcPr>
          <w:p w:rsidR="000F68A6" w:rsidRPr="008B41D7" w:rsidRDefault="000F68A6" w:rsidP="00542B92">
            <w:pPr>
              <w:ind w:left="-28"/>
              <w:rPr>
                <w:rFonts w:ascii="ＭＳ Ｐゴシック" w:eastAsia="ＭＳ Ｐゴシック" w:hAnsi="ＭＳ Ｐゴシック"/>
                <w:w w:val="80"/>
                <w:sz w:val="22"/>
                <w:szCs w:val="22"/>
              </w:rPr>
            </w:pPr>
            <w:r w:rsidRPr="008B41D7">
              <w:rPr>
                <w:rFonts w:ascii="ＭＳ Ｐゴシック" w:eastAsia="ＭＳ Ｐゴシック" w:hAnsi="ＭＳ Ｐゴシック" w:hint="eastAsia"/>
                <w:w w:val="80"/>
                <w:sz w:val="22"/>
                <w:szCs w:val="22"/>
              </w:rPr>
              <w:t>その他必要な書類</w:t>
            </w:r>
          </w:p>
        </w:tc>
        <w:tc>
          <w:tcPr>
            <w:tcW w:w="1276"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1134" w:type="dxa"/>
            <w:vAlign w:val="center"/>
          </w:tcPr>
          <w:p w:rsidR="000F68A6" w:rsidRPr="008B41D7" w:rsidRDefault="000F68A6" w:rsidP="002B5305">
            <w:pPr>
              <w:jc w:val="center"/>
              <w:rPr>
                <w:rFonts w:ascii="ＭＳ Ｐゴシック" w:eastAsia="ＭＳ Ｐゴシック" w:hAnsi="ＭＳ Ｐゴシック"/>
                <w:sz w:val="20"/>
                <w:szCs w:val="20"/>
              </w:rPr>
            </w:pPr>
            <w:r w:rsidRPr="008B41D7">
              <w:rPr>
                <w:rFonts w:ascii="ＭＳ Ｐゴシック" w:eastAsia="ＭＳ Ｐゴシック" w:hAnsi="ＭＳ Ｐゴシック" w:hint="eastAsia"/>
                <w:sz w:val="20"/>
                <w:szCs w:val="20"/>
              </w:rPr>
              <w:t>△</w:t>
            </w:r>
          </w:p>
        </w:tc>
        <w:tc>
          <w:tcPr>
            <w:tcW w:w="2956" w:type="dxa"/>
            <w:tcBorders>
              <w:left w:val="nil"/>
            </w:tcBorders>
            <w:vAlign w:val="center"/>
          </w:tcPr>
          <w:p w:rsidR="000F68A6" w:rsidRPr="008B41D7" w:rsidRDefault="000F68A6" w:rsidP="002B5305">
            <w:pPr>
              <w:rPr>
                <w:rFonts w:ascii="ＭＳ Ｐゴシック" w:eastAsia="ＭＳ Ｐゴシック" w:hAnsi="ＭＳ Ｐゴシック"/>
                <w:sz w:val="20"/>
                <w:szCs w:val="20"/>
              </w:rPr>
            </w:pPr>
          </w:p>
        </w:tc>
      </w:tr>
    </w:tbl>
    <w:p w:rsidR="006049E4" w:rsidRPr="0002630A" w:rsidRDefault="006049E4" w:rsidP="006049E4">
      <w:pPr>
        <w:spacing w:line="240" w:lineRule="exact"/>
        <w:jc w:val="left"/>
        <w:rPr>
          <w:rFonts w:ascii="ＭＳ Ｐゴシック" w:eastAsia="ＭＳ Ｐゴシック" w:hAnsi="ＭＳ Ｐゴシック"/>
          <w:sz w:val="22"/>
          <w:szCs w:val="22"/>
          <w:u w:val="single"/>
        </w:rPr>
      </w:pPr>
    </w:p>
    <w:p w:rsidR="00DB174E" w:rsidRPr="008B41D7" w:rsidRDefault="00DB174E" w:rsidP="00157B27">
      <w:pPr>
        <w:spacing w:line="340" w:lineRule="exact"/>
        <w:rPr>
          <w:rFonts w:ascii="ＭＳ Ｐゴシック" w:eastAsia="ＭＳ Ｐゴシック" w:hAnsi="ＭＳ Ｐゴシック"/>
        </w:rPr>
      </w:pPr>
    </w:p>
    <w:p w:rsidR="00DB174E" w:rsidRPr="008B41D7" w:rsidRDefault="00DB174E" w:rsidP="00157B27">
      <w:pPr>
        <w:spacing w:line="340" w:lineRule="exact"/>
        <w:rPr>
          <w:rFonts w:ascii="ＭＳ Ｐゴシック" w:eastAsia="ＭＳ Ｐゴシック" w:hAnsi="ＭＳ Ｐゴシック"/>
        </w:rPr>
      </w:pPr>
    </w:p>
    <w:p w:rsidR="00DB174E" w:rsidRDefault="00DB174E" w:rsidP="00157B27">
      <w:pPr>
        <w:spacing w:line="340" w:lineRule="exact"/>
      </w:pPr>
    </w:p>
    <w:p w:rsidR="009F1B1B" w:rsidRDefault="009F1B1B" w:rsidP="009F1B1B">
      <w:pPr>
        <w:spacing w:line="320" w:lineRule="exact"/>
        <w:jc w:val="left"/>
      </w:pPr>
    </w:p>
    <w:p w:rsidR="009F1B1B" w:rsidRDefault="009F1B1B" w:rsidP="009F1B1B">
      <w:pPr>
        <w:spacing w:line="320" w:lineRule="exact"/>
        <w:jc w:val="left"/>
      </w:pPr>
    </w:p>
    <w:p w:rsidR="009F1B1B" w:rsidRDefault="009F1B1B" w:rsidP="009F1B1B">
      <w:pPr>
        <w:jc w:val="left"/>
        <w:rPr>
          <w:sz w:val="22"/>
          <w:szCs w:val="22"/>
        </w:rPr>
      </w:pPr>
      <w:r w:rsidRPr="002B104D">
        <w:rPr>
          <w:noProof/>
          <w:sz w:val="21"/>
        </w:rPr>
        <mc:AlternateContent>
          <mc:Choice Requires="wps">
            <w:drawing>
              <wp:anchor distT="0" distB="0" distL="114300" distR="114300" simplePos="0" relativeHeight="251917312" behindDoc="0" locked="0" layoutInCell="1" allowOverlap="1" wp14:anchorId="0EBD23F7" wp14:editId="0919691D">
                <wp:simplePos x="0" y="0"/>
                <wp:positionH relativeFrom="column">
                  <wp:posOffset>2310765</wp:posOffset>
                </wp:positionH>
                <wp:positionV relativeFrom="paragraph">
                  <wp:posOffset>-175260</wp:posOffset>
                </wp:positionV>
                <wp:extent cx="1505585" cy="285750"/>
                <wp:effectExtent l="0" t="0" r="18415"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5750"/>
                        </a:xfrm>
                        <a:prstGeom prst="rect">
                          <a:avLst/>
                        </a:prstGeom>
                        <a:solidFill>
                          <a:srgbClr val="FFFFFF"/>
                        </a:solidFill>
                        <a:ln w="9525">
                          <a:solidFill>
                            <a:srgbClr val="000000"/>
                          </a:solidFill>
                          <a:miter lim="800000"/>
                          <a:headEnd/>
                          <a:tailEnd/>
                        </a:ln>
                      </wps:spPr>
                      <wps:txbx>
                        <w:txbxContent>
                          <w:p w:rsidR="007E6603" w:rsidRPr="00D52445" w:rsidRDefault="007E6603" w:rsidP="009F1B1B">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81.95pt;margin-top:-13.8pt;width:118.55pt;height: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">
                <v:textbox inset="5.85pt,.7pt,5.85pt,.7pt">
                  <w:txbxContent>
                    <w:p w:rsidR="007E6603" w:rsidRPr="00D52445" w:rsidRDefault="007E6603" w:rsidP="009F1B1B">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v:textbox>
              </v:shape>
            </w:pict>
          </mc:Fallback>
        </mc:AlternateContent>
      </w:r>
      <w:r>
        <w:rPr>
          <w:rFonts w:hint="eastAsia"/>
          <w:noProof/>
          <w:sz w:val="22"/>
          <w:szCs w:val="22"/>
        </w:rPr>
        <mc:AlternateContent>
          <mc:Choice Requires="wps">
            <w:drawing>
              <wp:anchor distT="0" distB="0" distL="114300" distR="114300" simplePos="0" relativeHeight="251915264" behindDoc="0" locked="0" layoutInCell="1" allowOverlap="1" wp14:anchorId="2EE241B9" wp14:editId="390014EC">
                <wp:simplePos x="0" y="0"/>
                <wp:positionH relativeFrom="column">
                  <wp:posOffset>3886200</wp:posOffset>
                </wp:positionH>
                <wp:positionV relativeFrom="paragraph">
                  <wp:posOffset>0</wp:posOffset>
                </wp:positionV>
                <wp:extent cx="1996440" cy="352425"/>
                <wp:effectExtent l="0" t="0" r="0" b="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52425"/>
                        </a:xfrm>
                        <a:prstGeom prst="roundRect">
                          <a:avLst>
                            <a:gd name="adj" fmla="val 16667"/>
                          </a:avLst>
                        </a:prstGeom>
                        <a:solidFill>
                          <a:srgbClr val="CCFFFF"/>
                        </a:solidFill>
                        <a:ln w="9525">
                          <a:solidFill>
                            <a:srgbClr val="000000"/>
                          </a:solidFill>
                          <a:round/>
                          <a:headEnd/>
                          <a:tailEnd/>
                        </a:ln>
                      </wps:spPr>
                      <wps:txbx>
                        <w:txbxContent>
                          <w:p w:rsidR="007E6603" w:rsidRPr="00B368B5"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※財産処分は，予め所轄庁の承認を得た後に行うこと。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70" style="position:absolute;margin-left:306pt;margin-top:0;width:157.2pt;height:27.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" fillcolor="#cff">
                <v:textbox inset="5.85pt,.7pt,5.85pt,.7pt">
                  <w:txbxContent>
                    <w:p w:rsidR="007E6603" w:rsidRPr="00B368B5"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※財産処分は，予め所轄庁の承認を得た後に行うこと。</w:t>
                      </w:r>
                    </w:p>
                  </w:txbxContent>
                </v:textbox>
              </v:roundrect>
            </w:pict>
          </mc:Fallback>
        </mc:AlternateContent>
      </w:r>
      <w:r>
        <w:rPr>
          <w:rFonts w:hint="eastAsia"/>
          <w:sz w:val="22"/>
          <w:szCs w:val="22"/>
        </w:rPr>
        <w:t>別紙様式</w:t>
      </w:r>
      <w:r>
        <w:rPr>
          <w:rFonts w:hint="eastAsia"/>
          <w:sz w:val="22"/>
          <w:szCs w:val="22"/>
        </w:rPr>
        <w:t>1</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039"/>
        <w:gridCol w:w="7000"/>
      </w:tblGrid>
      <w:tr w:rsidR="009F1B1B" w:rsidRPr="00B278ED" w:rsidTr="00063DE9">
        <w:tc>
          <w:tcPr>
            <w:tcW w:w="9587" w:type="dxa"/>
            <w:gridSpan w:val="3"/>
            <w:shd w:val="clear" w:color="auto" w:fill="auto"/>
          </w:tcPr>
          <w:p w:rsidR="009F1B1B" w:rsidRPr="00B278ED" w:rsidRDefault="009F1B1B" w:rsidP="00063DE9">
            <w:pPr>
              <w:jc w:val="left"/>
              <w:rPr>
                <w:sz w:val="22"/>
                <w:szCs w:val="22"/>
                <w:lang w:eastAsia="zh-TW"/>
              </w:rPr>
            </w:pPr>
          </w:p>
          <w:p w:rsidR="009F1B1B" w:rsidRPr="00B278ED" w:rsidRDefault="009F1B1B" w:rsidP="00063DE9">
            <w:pPr>
              <w:jc w:val="center"/>
              <w:rPr>
                <w:sz w:val="22"/>
                <w:szCs w:val="22"/>
                <w:lang w:eastAsia="zh-TW"/>
              </w:rPr>
            </w:pPr>
            <w:r w:rsidRPr="00B278ED">
              <w:rPr>
                <w:rFonts w:hint="eastAsia"/>
                <w:sz w:val="22"/>
                <w:szCs w:val="22"/>
              </w:rPr>
              <w:t xml:space="preserve">　　　</w:t>
            </w:r>
            <w:r w:rsidRPr="00B278ED">
              <w:rPr>
                <w:rFonts w:hint="eastAsia"/>
                <w:sz w:val="22"/>
                <w:szCs w:val="22"/>
                <w:lang w:eastAsia="zh-TW"/>
              </w:rPr>
              <w:t xml:space="preserve">基　本　財　産　処　分　承　認　申　請　書　</w:t>
            </w:r>
          </w:p>
          <w:p w:rsidR="009F1B1B" w:rsidRPr="00B278ED" w:rsidRDefault="009F1B1B" w:rsidP="00063DE9">
            <w:pPr>
              <w:jc w:val="left"/>
              <w:rPr>
                <w:sz w:val="22"/>
                <w:szCs w:val="22"/>
                <w:lang w:eastAsia="zh-TW"/>
              </w:rPr>
            </w:pPr>
          </w:p>
        </w:tc>
      </w:tr>
      <w:tr w:rsidR="009F1B1B" w:rsidRPr="00B278ED" w:rsidTr="00063DE9">
        <w:tc>
          <w:tcPr>
            <w:tcW w:w="480" w:type="dxa"/>
            <w:vMerge w:val="restart"/>
            <w:shd w:val="clear" w:color="auto" w:fill="auto"/>
          </w:tcPr>
          <w:p w:rsidR="009F1B1B" w:rsidRPr="00B278ED" w:rsidRDefault="009F1B1B" w:rsidP="00063DE9">
            <w:pPr>
              <w:jc w:val="left"/>
              <w:rPr>
                <w:sz w:val="22"/>
                <w:szCs w:val="22"/>
                <w:lang w:eastAsia="zh-TW"/>
              </w:rPr>
            </w:pPr>
          </w:p>
          <w:p w:rsidR="009F1B1B" w:rsidRPr="00B278ED" w:rsidRDefault="009F1B1B" w:rsidP="00063DE9">
            <w:pPr>
              <w:jc w:val="left"/>
              <w:rPr>
                <w:sz w:val="22"/>
                <w:szCs w:val="22"/>
                <w:lang w:eastAsia="zh-TW"/>
              </w:rPr>
            </w:pPr>
          </w:p>
          <w:p w:rsidR="009F1B1B" w:rsidRPr="00B278ED" w:rsidRDefault="009F1B1B" w:rsidP="00063DE9">
            <w:pPr>
              <w:jc w:val="left"/>
              <w:rPr>
                <w:sz w:val="22"/>
                <w:szCs w:val="22"/>
              </w:rPr>
            </w:pPr>
            <w:r w:rsidRPr="00B278ED">
              <w:rPr>
                <w:rFonts w:hint="eastAsia"/>
                <w:sz w:val="22"/>
                <w:szCs w:val="22"/>
              </w:rPr>
              <w:t>申</w:t>
            </w:r>
          </w:p>
          <w:p w:rsidR="009F1B1B" w:rsidRPr="00B278ED" w:rsidRDefault="009F1B1B" w:rsidP="00063DE9">
            <w:pPr>
              <w:jc w:val="left"/>
              <w:rPr>
                <w:sz w:val="22"/>
                <w:szCs w:val="22"/>
              </w:rPr>
            </w:pPr>
          </w:p>
          <w:p w:rsidR="009F1B1B" w:rsidRPr="00B278ED" w:rsidRDefault="009F1B1B" w:rsidP="00063DE9">
            <w:pPr>
              <w:jc w:val="left"/>
              <w:rPr>
                <w:sz w:val="22"/>
                <w:szCs w:val="22"/>
              </w:rPr>
            </w:pPr>
            <w:r w:rsidRPr="00B278ED">
              <w:rPr>
                <w:rFonts w:hint="eastAsia"/>
                <w:sz w:val="22"/>
                <w:szCs w:val="22"/>
              </w:rPr>
              <w:t>請</w:t>
            </w:r>
          </w:p>
          <w:p w:rsidR="009F1B1B" w:rsidRPr="00B278ED" w:rsidRDefault="009F1B1B" w:rsidP="00063DE9">
            <w:pPr>
              <w:jc w:val="left"/>
              <w:rPr>
                <w:sz w:val="22"/>
                <w:szCs w:val="22"/>
              </w:rPr>
            </w:pPr>
          </w:p>
          <w:p w:rsidR="009F1B1B" w:rsidRPr="00B278ED" w:rsidRDefault="009F1B1B" w:rsidP="00063DE9">
            <w:pPr>
              <w:jc w:val="left"/>
              <w:rPr>
                <w:sz w:val="22"/>
                <w:szCs w:val="22"/>
              </w:rPr>
            </w:pPr>
            <w:r w:rsidRPr="00B278ED">
              <w:rPr>
                <w:rFonts w:hint="eastAsia"/>
                <w:sz w:val="22"/>
                <w:szCs w:val="22"/>
              </w:rPr>
              <w:t>者</w:t>
            </w:r>
          </w:p>
          <w:p w:rsidR="009F1B1B" w:rsidRPr="00B278ED" w:rsidRDefault="009F1B1B" w:rsidP="00063DE9">
            <w:pPr>
              <w:jc w:val="left"/>
              <w:rPr>
                <w:sz w:val="22"/>
                <w:szCs w:val="22"/>
              </w:rPr>
            </w:pPr>
          </w:p>
        </w:tc>
        <w:tc>
          <w:tcPr>
            <w:tcW w:w="2053" w:type="dxa"/>
            <w:shd w:val="clear" w:color="auto" w:fill="auto"/>
          </w:tcPr>
          <w:p w:rsidR="009F1B1B" w:rsidRPr="00B278ED" w:rsidRDefault="009F1B1B" w:rsidP="00063DE9">
            <w:pPr>
              <w:widowControl/>
              <w:jc w:val="center"/>
              <w:rPr>
                <w:sz w:val="22"/>
                <w:szCs w:val="22"/>
              </w:rPr>
            </w:pPr>
            <w:r w:rsidRPr="00B278ED">
              <w:rPr>
                <w:rFonts w:hint="eastAsia"/>
                <w:sz w:val="22"/>
                <w:szCs w:val="22"/>
              </w:rPr>
              <w:t>主たる事務所</w:t>
            </w:r>
          </w:p>
          <w:p w:rsidR="009F1B1B" w:rsidRPr="00B278ED" w:rsidRDefault="009F1B1B" w:rsidP="00063DE9">
            <w:pPr>
              <w:jc w:val="center"/>
              <w:rPr>
                <w:sz w:val="22"/>
                <w:szCs w:val="22"/>
              </w:rPr>
            </w:pPr>
            <w:r w:rsidRPr="00B278ED">
              <w:rPr>
                <w:rFonts w:hint="eastAsia"/>
                <w:sz w:val="22"/>
                <w:szCs w:val="22"/>
              </w:rPr>
              <w:t>の</w:t>
            </w:r>
            <w:r w:rsidRPr="00B278ED">
              <w:rPr>
                <w:rFonts w:hint="eastAsia"/>
                <w:sz w:val="22"/>
                <w:szCs w:val="22"/>
              </w:rPr>
              <w:t xml:space="preserve"> </w:t>
            </w:r>
            <w:r w:rsidRPr="00B278ED">
              <w:rPr>
                <w:rFonts w:hint="eastAsia"/>
                <w:sz w:val="22"/>
                <w:szCs w:val="22"/>
              </w:rPr>
              <w:t>所</w:t>
            </w:r>
            <w:r w:rsidRPr="00B278ED">
              <w:rPr>
                <w:rFonts w:hint="eastAsia"/>
                <w:sz w:val="22"/>
                <w:szCs w:val="22"/>
              </w:rPr>
              <w:t xml:space="preserve"> </w:t>
            </w:r>
            <w:r w:rsidRPr="00B278ED">
              <w:rPr>
                <w:rFonts w:hint="eastAsia"/>
                <w:sz w:val="22"/>
                <w:szCs w:val="22"/>
              </w:rPr>
              <w:t>在</w:t>
            </w:r>
            <w:r w:rsidRPr="00B278ED">
              <w:rPr>
                <w:rFonts w:hint="eastAsia"/>
                <w:sz w:val="22"/>
                <w:szCs w:val="22"/>
              </w:rPr>
              <w:t xml:space="preserve"> </w:t>
            </w:r>
            <w:r w:rsidRPr="00B278ED">
              <w:rPr>
                <w:rFonts w:hint="eastAsia"/>
                <w:sz w:val="22"/>
                <w:szCs w:val="22"/>
              </w:rPr>
              <w:t>地</w:t>
            </w:r>
          </w:p>
        </w:tc>
        <w:tc>
          <w:tcPr>
            <w:tcW w:w="7054" w:type="dxa"/>
            <w:shd w:val="clear" w:color="auto" w:fill="auto"/>
            <w:vAlign w:val="center"/>
          </w:tcPr>
          <w:p w:rsidR="009F1B1B" w:rsidRDefault="009F1B1B" w:rsidP="00063DE9">
            <w:pPr>
              <w:ind w:firstLineChars="100" w:firstLine="240"/>
              <w:rPr>
                <w:lang w:eastAsia="zh-TW"/>
              </w:rPr>
            </w:pPr>
            <w:r>
              <w:rPr>
                <w:rFonts w:hint="eastAsia"/>
                <w:lang w:eastAsia="zh-TW"/>
              </w:rPr>
              <w:t>広島県</w:t>
            </w:r>
            <w:r>
              <w:rPr>
                <w:rFonts w:hint="eastAsia"/>
              </w:rPr>
              <w:t>○○</w:t>
            </w:r>
            <w:r>
              <w:rPr>
                <w:rFonts w:hint="eastAsia"/>
                <w:lang w:eastAsia="zh-TW"/>
              </w:rPr>
              <w:t>市</w:t>
            </w:r>
            <w:r>
              <w:rPr>
                <w:rFonts w:hint="eastAsia"/>
              </w:rPr>
              <w:t>○</w:t>
            </w:r>
            <w:r>
              <w:rPr>
                <w:rFonts w:hint="eastAsia"/>
                <w:lang w:eastAsia="zh-TW"/>
              </w:rPr>
              <w:t>町</w:t>
            </w:r>
            <w:r>
              <w:rPr>
                <w:rFonts w:hint="eastAsia"/>
              </w:rPr>
              <w:t>○丁目</w:t>
            </w:r>
            <w:r>
              <w:rPr>
                <w:rFonts w:hint="eastAsia"/>
                <w:lang w:eastAsia="zh-TW"/>
              </w:rPr>
              <w:t>□□番△△</w:t>
            </w:r>
            <w:r>
              <w:rPr>
                <w:rFonts w:hint="eastAsia"/>
              </w:rPr>
              <w:t>号</w:t>
            </w:r>
          </w:p>
        </w:tc>
      </w:tr>
      <w:tr w:rsidR="009F1B1B" w:rsidRPr="00B278ED" w:rsidTr="00063DE9">
        <w:tc>
          <w:tcPr>
            <w:tcW w:w="480" w:type="dxa"/>
            <w:vMerge/>
            <w:shd w:val="clear" w:color="auto" w:fill="auto"/>
          </w:tcPr>
          <w:p w:rsidR="009F1B1B" w:rsidRPr="00B278ED" w:rsidRDefault="009F1B1B" w:rsidP="00063DE9">
            <w:pPr>
              <w:jc w:val="left"/>
              <w:rPr>
                <w:sz w:val="22"/>
                <w:szCs w:val="22"/>
              </w:rPr>
            </w:pPr>
          </w:p>
        </w:tc>
        <w:tc>
          <w:tcPr>
            <w:tcW w:w="2053" w:type="dxa"/>
            <w:shd w:val="clear" w:color="auto" w:fill="auto"/>
          </w:tcPr>
          <w:p w:rsidR="009F1B1B" w:rsidRPr="00B278ED" w:rsidRDefault="009F1B1B" w:rsidP="00063DE9">
            <w:pPr>
              <w:widowControl/>
              <w:ind w:firstLineChars="100" w:firstLine="200"/>
              <w:jc w:val="center"/>
              <w:rPr>
                <w:sz w:val="20"/>
                <w:szCs w:val="20"/>
              </w:rPr>
            </w:pPr>
            <w:r w:rsidRPr="00B278ED">
              <w:rPr>
                <w:rFonts w:hint="eastAsia"/>
                <w:sz w:val="20"/>
                <w:szCs w:val="20"/>
              </w:rPr>
              <w:t>ふりがな</w:t>
            </w:r>
          </w:p>
          <w:p w:rsidR="009F1B1B" w:rsidRPr="00B278ED" w:rsidRDefault="009F1B1B" w:rsidP="00063DE9">
            <w:pPr>
              <w:widowControl/>
              <w:jc w:val="center"/>
              <w:rPr>
                <w:sz w:val="22"/>
                <w:szCs w:val="22"/>
              </w:rPr>
            </w:pPr>
            <w:r w:rsidRPr="00B278ED">
              <w:rPr>
                <w:rFonts w:hint="eastAsia"/>
                <w:sz w:val="22"/>
                <w:szCs w:val="22"/>
              </w:rPr>
              <w:t>名　　　　称</w:t>
            </w:r>
          </w:p>
          <w:p w:rsidR="009F1B1B" w:rsidRPr="00B278ED" w:rsidRDefault="009F1B1B" w:rsidP="00063DE9">
            <w:pPr>
              <w:jc w:val="center"/>
              <w:rPr>
                <w:sz w:val="22"/>
                <w:szCs w:val="22"/>
              </w:rPr>
            </w:pPr>
          </w:p>
        </w:tc>
        <w:tc>
          <w:tcPr>
            <w:tcW w:w="7054" w:type="dxa"/>
            <w:shd w:val="clear" w:color="auto" w:fill="auto"/>
            <w:vAlign w:val="center"/>
          </w:tcPr>
          <w:p w:rsidR="009F1B1B" w:rsidRDefault="009F1B1B" w:rsidP="00063DE9">
            <w:pPr>
              <w:ind w:firstLineChars="147" w:firstLine="206"/>
            </w:pPr>
            <w:r w:rsidRPr="00B278ED">
              <w:rPr>
                <w:rFonts w:hint="eastAsia"/>
                <w:sz w:val="14"/>
                <w:szCs w:val="14"/>
              </w:rPr>
              <w:t>しゃかいふくしほうじん</w:t>
            </w:r>
            <w:r>
              <w:rPr>
                <w:rFonts w:hint="eastAsia"/>
              </w:rPr>
              <w:t xml:space="preserve">　　</w:t>
            </w:r>
            <w:r>
              <w:rPr>
                <w:rFonts w:hint="eastAsia"/>
              </w:rPr>
              <w:t xml:space="preserve"> </w:t>
            </w:r>
            <w:r w:rsidRPr="00B278ED">
              <w:rPr>
                <w:rFonts w:hint="eastAsia"/>
                <w:sz w:val="14"/>
                <w:szCs w:val="14"/>
              </w:rPr>
              <w:t>○○かい</w:t>
            </w:r>
          </w:p>
          <w:p w:rsidR="009F1B1B" w:rsidRPr="00F93F15" w:rsidRDefault="009F1B1B" w:rsidP="00063DE9">
            <w:pPr>
              <w:ind w:firstLineChars="100" w:firstLine="240"/>
              <w:rPr>
                <w:lang w:eastAsia="zh-CN"/>
              </w:rPr>
            </w:pPr>
            <w:r w:rsidRPr="00A10CB1">
              <w:rPr>
                <w:rFonts w:hint="eastAsia"/>
                <w:lang w:eastAsia="zh-CN"/>
              </w:rPr>
              <w:t xml:space="preserve">社会福祉法人　　</w:t>
            </w:r>
            <w:r>
              <w:rPr>
                <w:rFonts w:hint="eastAsia"/>
                <w:lang w:eastAsia="zh-CN"/>
              </w:rPr>
              <w:t xml:space="preserve"> </w:t>
            </w:r>
            <w:r>
              <w:rPr>
                <w:rFonts w:hint="eastAsia"/>
                <w:lang w:eastAsia="zh-CN"/>
              </w:rPr>
              <w:t>○○会</w:t>
            </w:r>
          </w:p>
        </w:tc>
      </w:tr>
      <w:tr w:rsidR="009F1B1B" w:rsidRPr="00B278ED" w:rsidTr="00063DE9">
        <w:tc>
          <w:tcPr>
            <w:tcW w:w="480" w:type="dxa"/>
            <w:vMerge/>
            <w:shd w:val="clear" w:color="auto" w:fill="auto"/>
          </w:tcPr>
          <w:p w:rsidR="009F1B1B" w:rsidRPr="00B278ED" w:rsidRDefault="009F1B1B" w:rsidP="00063DE9">
            <w:pPr>
              <w:jc w:val="left"/>
              <w:rPr>
                <w:sz w:val="22"/>
                <w:szCs w:val="22"/>
                <w:lang w:eastAsia="zh-CN"/>
              </w:rPr>
            </w:pPr>
          </w:p>
        </w:tc>
        <w:tc>
          <w:tcPr>
            <w:tcW w:w="2053" w:type="dxa"/>
            <w:shd w:val="clear" w:color="auto" w:fill="auto"/>
          </w:tcPr>
          <w:p w:rsidR="009F1B1B" w:rsidRPr="00B278ED" w:rsidRDefault="009F1B1B" w:rsidP="00063DE9">
            <w:pPr>
              <w:widowControl/>
              <w:jc w:val="center"/>
              <w:rPr>
                <w:sz w:val="22"/>
                <w:szCs w:val="22"/>
                <w:lang w:eastAsia="zh-CN"/>
              </w:rPr>
            </w:pPr>
          </w:p>
          <w:p w:rsidR="009F1B1B" w:rsidRPr="00B278ED" w:rsidRDefault="009F1B1B" w:rsidP="00063DE9">
            <w:pPr>
              <w:jc w:val="center"/>
              <w:rPr>
                <w:sz w:val="22"/>
                <w:szCs w:val="22"/>
              </w:rPr>
            </w:pPr>
            <w:r>
              <w:rPr>
                <w:rFonts w:hint="eastAsia"/>
                <w:sz w:val="22"/>
                <w:szCs w:val="22"/>
              </w:rPr>
              <w:t>理事長</w:t>
            </w:r>
            <w:r w:rsidRPr="00B278ED">
              <w:rPr>
                <w:rFonts w:hint="eastAsia"/>
                <w:sz w:val="22"/>
                <w:szCs w:val="22"/>
              </w:rPr>
              <w:t>の氏名</w:t>
            </w:r>
          </w:p>
        </w:tc>
        <w:tc>
          <w:tcPr>
            <w:tcW w:w="7054" w:type="dxa"/>
            <w:shd w:val="clear" w:color="auto" w:fill="auto"/>
            <w:vAlign w:val="center"/>
          </w:tcPr>
          <w:p w:rsidR="009F1B1B" w:rsidRDefault="009F1B1B" w:rsidP="00063DE9">
            <w:pPr>
              <w:ind w:firstLineChars="100" w:firstLine="240"/>
              <w:rPr>
                <w:lang w:eastAsia="zh-TW"/>
              </w:rPr>
            </w:pPr>
            <w:r>
              <w:rPr>
                <w:rFonts w:hint="eastAsia"/>
                <w:lang w:eastAsia="zh-TW"/>
              </w:rPr>
              <w:t xml:space="preserve">理事長　広　島　次　郎　　　　　　　　　　　　　　</w:t>
            </w:r>
          </w:p>
        </w:tc>
      </w:tr>
      <w:tr w:rsidR="009F1B1B" w:rsidRPr="00B278ED" w:rsidTr="00063DE9">
        <w:tc>
          <w:tcPr>
            <w:tcW w:w="2533" w:type="dxa"/>
            <w:gridSpan w:val="2"/>
            <w:shd w:val="clear" w:color="auto" w:fill="auto"/>
          </w:tcPr>
          <w:p w:rsidR="009F1B1B" w:rsidRPr="00B278ED" w:rsidRDefault="009F1B1B" w:rsidP="00063DE9">
            <w:pPr>
              <w:ind w:firstLineChars="100" w:firstLine="220"/>
              <w:jc w:val="left"/>
              <w:rPr>
                <w:sz w:val="22"/>
                <w:szCs w:val="22"/>
              </w:rPr>
            </w:pPr>
            <w:r w:rsidRPr="00B278ED">
              <w:rPr>
                <w:rFonts w:hint="eastAsia"/>
                <w:sz w:val="22"/>
                <w:szCs w:val="22"/>
              </w:rPr>
              <w:t>申　請</w:t>
            </w:r>
            <w:r w:rsidRPr="00B278ED">
              <w:rPr>
                <w:rFonts w:hint="eastAsia"/>
                <w:sz w:val="22"/>
                <w:szCs w:val="22"/>
              </w:rPr>
              <w:t xml:space="preserve"> </w:t>
            </w:r>
            <w:r w:rsidRPr="00B278ED">
              <w:rPr>
                <w:rFonts w:hint="eastAsia"/>
                <w:sz w:val="22"/>
                <w:szCs w:val="22"/>
              </w:rPr>
              <w:t>年</w:t>
            </w:r>
            <w:r w:rsidRPr="00B278ED">
              <w:rPr>
                <w:rFonts w:hint="eastAsia"/>
                <w:sz w:val="22"/>
                <w:szCs w:val="22"/>
              </w:rPr>
              <w:t xml:space="preserve"> </w:t>
            </w:r>
            <w:r w:rsidRPr="00B278ED">
              <w:rPr>
                <w:rFonts w:hint="eastAsia"/>
                <w:sz w:val="22"/>
                <w:szCs w:val="22"/>
              </w:rPr>
              <w:t>月</w:t>
            </w:r>
            <w:r w:rsidRPr="00B278ED">
              <w:rPr>
                <w:rFonts w:hint="eastAsia"/>
                <w:sz w:val="22"/>
                <w:szCs w:val="22"/>
              </w:rPr>
              <w:t xml:space="preserve"> </w:t>
            </w:r>
            <w:r w:rsidRPr="00B278ED">
              <w:rPr>
                <w:rFonts w:hint="eastAsia"/>
                <w:sz w:val="22"/>
                <w:szCs w:val="22"/>
              </w:rPr>
              <w:t>日</w:t>
            </w:r>
          </w:p>
        </w:tc>
        <w:tc>
          <w:tcPr>
            <w:tcW w:w="7054" w:type="dxa"/>
            <w:shd w:val="clear" w:color="auto" w:fill="auto"/>
            <w:vAlign w:val="center"/>
          </w:tcPr>
          <w:p w:rsidR="009F1B1B" w:rsidRDefault="009F1B1B" w:rsidP="00EE0538">
            <w:r>
              <w:rPr>
                <w:rFonts w:hint="eastAsia"/>
              </w:rPr>
              <w:t xml:space="preserve">　　令和○年○○月○○日</w:t>
            </w:r>
          </w:p>
        </w:tc>
      </w:tr>
      <w:tr w:rsidR="009F1B1B" w:rsidRPr="00B278ED" w:rsidTr="00063DE9">
        <w:trPr>
          <w:trHeight w:val="1366"/>
        </w:trPr>
        <w:tc>
          <w:tcPr>
            <w:tcW w:w="2533" w:type="dxa"/>
            <w:gridSpan w:val="2"/>
            <w:shd w:val="clear" w:color="auto" w:fill="auto"/>
          </w:tcPr>
          <w:p w:rsidR="009F1B1B" w:rsidRPr="00B278ED" w:rsidRDefault="009F1B1B" w:rsidP="00063DE9">
            <w:pPr>
              <w:jc w:val="left"/>
              <w:rPr>
                <w:sz w:val="22"/>
                <w:szCs w:val="22"/>
              </w:rPr>
            </w:pPr>
          </w:p>
          <w:p w:rsidR="009F1B1B" w:rsidRPr="00B278ED" w:rsidRDefault="009F1B1B" w:rsidP="00063DE9">
            <w:pPr>
              <w:jc w:val="left"/>
              <w:rPr>
                <w:sz w:val="22"/>
                <w:szCs w:val="22"/>
              </w:rPr>
            </w:pPr>
          </w:p>
          <w:p w:rsidR="009F1B1B" w:rsidRPr="00B278ED" w:rsidRDefault="009F1B1B" w:rsidP="00063DE9">
            <w:pPr>
              <w:jc w:val="left"/>
              <w:rPr>
                <w:sz w:val="22"/>
                <w:szCs w:val="22"/>
              </w:rPr>
            </w:pPr>
            <w:r w:rsidRPr="00B278ED">
              <w:rPr>
                <w:rFonts w:hint="eastAsia"/>
                <w:sz w:val="22"/>
                <w:szCs w:val="22"/>
              </w:rPr>
              <w:t>基本財産処分の内容</w:t>
            </w:r>
          </w:p>
          <w:p w:rsidR="009F1B1B" w:rsidRPr="00B278ED" w:rsidRDefault="009F1B1B" w:rsidP="00063DE9">
            <w:pPr>
              <w:rPr>
                <w:sz w:val="22"/>
                <w:szCs w:val="22"/>
              </w:rPr>
            </w:pPr>
          </w:p>
        </w:tc>
        <w:tc>
          <w:tcPr>
            <w:tcW w:w="7054" w:type="dxa"/>
            <w:shd w:val="clear" w:color="auto" w:fill="auto"/>
            <w:vAlign w:val="center"/>
          </w:tcPr>
          <w:p w:rsidR="009F1B1B" w:rsidRPr="00B278ED" w:rsidRDefault="009F1B1B" w:rsidP="00063DE9">
            <w:pPr>
              <w:rPr>
                <w:sz w:val="22"/>
                <w:szCs w:val="22"/>
              </w:rPr>
            </w:pPr>
            <w:r>
              <w:rPr>
                <w:rFonts w:hint="eastAsia"/>
                <w:noProof/>
                <w:sz w:val="22"/>
                <w:szCs w:val="22"/>
              </w:rPr>
              <mc:AlternateContent>
                <mc:Choice Requires="wps">
                  <w:drawing>
                    <wp:anchor distT="0" distB="0" distL="114300" distR="114300" simplePos="0" relativeHeight="251916288" behindDoc="0" locked="0" layoutInCell="1" allowOverlap="1" wp14:anchorId="532F7CD9" wp14:editId="5FD565E0">
                      <wp:simplePos x="0" y="0"/>
                      <wp:positionH relativeFrom="column">
                        <wp:posOffset>3124835</wp:posOffset>
                      </wp:positionH>
                      <wp:positionV relativeFrom="paragraph">
                        <wp:posOffset>-6985</wp:posOffset>
                      </wp:positionV>
                      <wp:extent cx="1514475" cy="899160"/>
                      <wp:effectExtent l="0" t="0" r="0" b="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99160"/>
                              </a:xfrm>
                              <a:prstGeom prst="roundRect">
                                <a:avLst>
                                  <a:gd name="adj" fmla="val 16667"/>
                                </a:avLst>
                              </a:prstGeom>
                              <a:solidFill>
                                <a:srgbClr val="CCFFFF"/>
                              </a:solidFill>
                              <a:ln w="9525">
                                <a:solidFill>
                                  <a:srgbClr val="000000"/>
                                </a:solidFill>
                                <a:round/>
                                <a:headEnd/>
                                <a:tailEnd/>
                              </a:ln>
                            </wps:spPr>
                            <wps:txbx>
                              <w:txbxContent>
                                <w:p w:rsidR="007E6603" w:rsidRPr="00B368B5"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※社会福祉事業の廃止に伴う基本財産の転換の場合には，「基本財産の○○○財産への転換」と記載すること。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1" style="position:absolute;left:0;text-align:left;margin-left:246.05pt;margin-top:-.55pt;width:119.25pt;height:70.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" fillcolor="#cff">
                      <v:textbox inset="5.85pt,.7pt,5.85pt,.7pt">
                        <w:txbxContent>
                          <w:p w:rsidR="007E6603" w:rsidRPr="00B368B5"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※社会福祉事業の廃止に伴う基本財産の転換の場合には，「基本財産の○○○財産への転換」と記載すること。</w:t>
                            </w:r>
                          </w:p>
                        </w:txbxContent>
                      </v:textbox>
                    </v:roundrect>
                  </w:pict>
                </mc:Fallback>
              </mc:AlternateContent>
            </w:r>
            <w:r w:rsidRPr="00B278ED">
              <w:rPr>
                <w:rFonts w:hint="eastAsia"/>
                <w:sz w:val="22"/>
                <w:szCs w:val="22"/>
              </w:rPr>
              <w:t>売却に伴う処分</w:t>
            </w:r>
          </w:p>
          <w:p w:rsidR="009F1B1B" w:rsidRPr="00B278ED" w:rsidRDefault="009F1B1B" w:rsidP="00063DE9">
            <w:pPr>
              <w:rPr>
                <w:sz w:val="22"/>
                <w:szCs w:val="22"/>
                <w:lang w:eastAsia="zh-TW"/>
              </w:rPr>
            </w:pPr>
            <w:r w:rsidRPr="00B278ED">
              <w:rPr>
                <w:rFonts w:hint="eastAsia"/>
                <w:sz w:val="22"/>
                <w:szCs w:val="22"/>
              </w:rPr>
              <w:t>・</w:t>
            </w:r>
            <w:r w:rsidRPr="00B278ED">
              <w:rPr>
                <w:rFonts w:hint="eastAsia"/>
                <w:sz w:val="22"/>
                <w:szCs w:val="22"/>
                <w:lang w:eastAsia="zh-TW"/>
              </w:rPr>
              <w:t xml:space="preserve">買主　</w:t>
            </w:r>
          </w:p>
          <w:p w:rsidR="009F1B1B" w:rsidRPr="00B278ED" w:rsidRDefault="009F1B1B" w:rsidP="00063DE9">
            <w:pPr>
              <w:ind w:firstLineChars="200" w:firstLine="440"/>
              <w:rPr>
                <w:sz w:val="22"/>
                <w:szCs w:val="22"/>
                <w:lang w:eastAsia="zh-TW"/>
              </w:rPr>
            </w:pPr>
            <w:r w:rsidRPr="00B278ED">
              <w:rPr>
                <w:rFonts w:hint="eastAsia"/>
                <w:sz w:val="22"/>
                <w:szCs w:val="22"/>
                <w:lang w:eastAsia="zh-TW"/>
              </w:rPr>
              <w:t>住所　広島県◇◇市○○町×丁目△番地□号</w:t>
            </w:r>
          </w:p>
          <w:p w:rsidR="009F1B1B" w:rsidRPr="00B278ED" w:rsidRDefault="009F1B1B" w:rsidP="00063DE9">
            <w:pPr>
              <w:ind w:leftChars="92" w:left="221" w:firstLineChars="100" w:firstLine="220"/>
              <w:rPr>
                <w:sz w:val="22"/>
                <w:szCs w:val="22"/>
                <w:lang w:eastAsia="zh-TW"/>
              </w:rPr>
            </w:pPr>
            <w:r w:rsidRPr="00B278ED">
              <w:rPr>
                <w:rFonts w:hint="eastAsia"/>
                <w:sz w:val="22"/>
                <w:szCs w:val="22"/>
              </w:rPr>
              <w:t xml:space="preserve">氏名　××法人　理事長　</w:t>
            </w:r>
            <w:r w:rsidRPr="00B278ED">
              <w:rPr>
                <w:rFonts w:hint="eastAsia"/>
                <w:sz w:val="22"/>
                <w:szCs w:val="22"/>
                <w:lang w:eastAsia="zh-TW"/>
              </w:rPr>
              <w:t>△△○</w:t>
            </w:r>
            <w:r w:rsidRPr="00B278ED">
              <w:rPr>
                <w:rFonts w:hint="eastAsia"/>
                <w:sz w:val="22"/>
                <w:szCs w:val="22"/>
              </w:rPr>
              <w:t>○</w:t>
            </w:r>
          </w:p>
          <w:p w:rsidR="009F1B1B" w:rsidRPr="00B278ED" w:rsidRDefault="009F1B1B" w:rsidP="00063DE9">
            <w:pPr>
              <w:ind w:firstLineChars="200" w:firstLine="440"/>
              <w:jc w:val="left"/>
              <w:rPr>
                <w:sz w:val="22"/>
                <w:szCs w:val="22"/>
              </w:rPr>
            </w:pPr>
            <w:r w:rsidRPr="00B278ED">
              <w:rPr>
                <w:rFonts w:hint="eastAsia"/>
                <w:sz w:val="22"/>
                <w:szCs w:val="22"/>
              </w:rPr>
              <w:t>・売買価格　○○，○○○，○○○円</w:t>
            </w:r>
          </w:p>
        </w:tc>
      </w:tr>
      <w:tr w:rsidR="009F1B1B" w:rsidRPr="00B278ED" w:rsidTr="00063DE9">
        <w:trPr>
          <w:trHeight w:val="2501"/>
        </w:trPr>
        <w:tc>
          <w:tcPr>
            <w:tcW w:w="2533" w:type="dxa"/>
            <w:gridSpan w:val="2"/>
            <w:shd w:val="clear" w:color="auto" w:fill="auto"/>
          </w:tcPr>
          <w:p w:rsidR="009F1B1B" w:rsidRPr="00B278ED" w:rsidRDefault="009F1B1B" w:rsidP="00063DE9">
            <w:pPr>
              <w:jc w:val="left"/>
              <w:rPr>
                <w:sz w:val="22"/>
                <w:szCs w:val="22"/>
              </w:rPr>
            </w:pPr>
          </w:p>
          <w:p w:rsidR="009F1B1B" w:rsidRPr="00B278ED" w:rsidRDefault="009F1B1B" w:rsidP="00063DE9">
            <w:pPr>
              <w:jc w:val="left"/>
              <w:rPr>
                <w:sz w:val="22"/>
                <w:szCs w:val="22"/>
              </w:rPr>
            </w:pPr>
          </w:p>
          <w:p w:rsidR="009F1B1B" w:rsidRPr="00B278ED" w:rsidRDefault="009F1B1B" w:rsidP="00063DE9">
            <w:pPr>
              <w:jc w:val="left"/>
              <w:rPr>
                <w:sz w:val="22"/>
                <w:szCs w:val="22"/>
              </w:rPr>
            </w:pPr>
          </w:p>
          <w:p w:rsidR="009F1B1B" w:rsidRPr="00B278ED" w:rsidRDefault="009F1B1B" w:rsidP="00063DE9">
            <w:pPr>
              <w:jc w:val="left"/>
              <w:rPr>
                <w:sz w:val="22"/>
                <w:szCs w:val="22"/>
              </w:rPr>
            </w:pPr>
            <w:r w:rsidRPr="00B278ED">
              <w:rPr>
                <w:rFonts w:hint="eastAsia"/>
                <w:sz w:val="22"/>
                <w:szCs w:val="22"/>
              </w:rPr>
              <w:t>基本財産を処分する</w:t>
            </w:r>
          </w:p>
          <w:p w:rsidR="009F1B1B" w:rsidRPr="00B278ED" w:rsidRDefault="009F1B1B" w:rsidP="00063DE9">
            <w:pPr>
              <w:jc w:val="left"/>
              <w:rPr>
                <w:sz w:val="22"/>
                <w:szCs w:val="22"/>
              </w:rPr>
            </w:pPr>
            <w:r w:rsidRPr="00B278ED">
              <w:rPr>
                <w:rFonts w:hint="eastAsia"/>
                <w:sz w:val="22"/>
                <w:szCs w:val="22"/>
              </w:rPr>
              <w:t>理由</w:t>
            </w: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jc w:val="center"/>
              <w:rPr>
                <w:sz w:val="22"/>
                <w:szCs w:val="22"/>
              </w:rPr>
            </w:pPr>
          </w:p>
        </w:tc>
        <w:tc>
          <w:tcPr>
            <w:tcW w:w="7054" w:type="dxa"/>
            <w:shd w:val="clear" w:color="auto" w:fill="auto"/>
          </w:tcPr>
          <w:p w:rsidR="009F1B1B" w:rsidRPr="00B278ED" w:rsidRDefault="009F1B1B" w:rsidP="00063DE9">
            <w:pPr>
              <w:rPr>
                <w:sz w:val="22"/>
                <w:szCs w:val="22"/>
              </w:rPr>
            </w:pPr>
          </w:p>
          <w:p w:rsidR="009F1B1B" w:rsidRPr="00B278ED" w:rsidRDefault="009F1B1B" w:rsidP="00063DE9">
            <w:pPr>
              <w:rPr>
                <w:sz w:val="22"/>
                <w:szCs w:val="22"/>
              </w:rPr>
            </w:pPr>
            <w:r w:rsidRPr="00B278ED">
              <w:rPr>
                <w:rFonts w:hint="eastAsia"/>
                <w:sz w:val="22"/>
                <w:szCs w:val="22"/>
              </w:rPr>
              <w:t>【例１】</w:t>
            </w:r>
          </w:p>
          <w:p w:rsidR="009F1B1B" w:rsidRPr="00B278ED" w:rsidRDefault="009F1B1B" w:rsidP="00063DE9">
            <w:pPr>
              <w:jc w:val="left"/>
              <w:rPr>
                <w:sz w:val="22"/>
                <w:szCs w:val="22"/>
              </w:rPr>
            </w:pPr>
            <w:r w:rsidRPr="00B278ED">
              <w:rPr>
                <w:rFonts w:hint="eastAsia"/>
                <w:sz w:val="22"/>
                <w:szCs w:val="22"/>
              </w:rPr>
              <w:t xml:space="preserve">　児童福祉法に基づく保育園の経営のうち，○○保育園の経営を</w:t>
            </w:r>
            <w:r w:rsidR="003F7819">
              <w:rPr>
                <w:rFonts w:hint="eastAsia"/>
                <w:sz w:val="22"/>
                <w:szCs w:val="22"/>
              </w:rPr>
              <w:t>令和</w:t>
            </w:r>
            <w:r w:rsidRPr="00B278ED">
              <w:rPr>
                <w:rFonts w:hint="eastAsia"/>
                <w:sz w:val="22"/>
                <w:szCs w:val="22"/>
              </w:rPr>
              <w:t>○年○月○日付けで○○○という理由により，××法人に譲渡するため，土地及び建物を同法人に売却する。</w:t>
            </w:r>
          </w:p>
          <w:p w:rsidR="009F1B1B" w:rsidRPr="00B278ED" w:rsidRDefault="009F1B1B" w:rsidP="00063DE9">
            <w:pPr>
              <w:jc w:val="left"/>
              <w:rPr>
                <w:sz w:val="22"/>
                <w:szCs w:val="22"/>
              </w:rPr>
            </w:pPr>
            <w:r w:rsidRPr="00B278ED">
              <w:rPr>
                <w:rFonts w:hint="eastAsia"/>
                <w:sz w:val="22"/>
                <w:szCs w:val="22"/>
              </w:rPr>
              <w:t xml:space="preserve">　詳細は，別紙のとおり。</w:t>
            </w:r>
          </w:p>
          <w:p w:rsidR="009F1B1B" w:rsidRPr="00B278ED" w:rsidRDefault="009F1B1B" w:rsidP="00063DE9">
            <w:pPr>
              <w:jc w:val="left"/>
              <w:rPr>
                <w:sz w:val="22"/>
                <w:szCs w:val="22"/>
              </w:rPr>
            </w:pPr>
            <w:r w:rsidRPr="00B278ED">
              <w:rPr>
                <w:rFonts w:hint="eastAsia"/>
                <w:sz w:val="22"/>
                <w:szCs w:val="22"/>
              </w:rPr>
              <w:t>【例２】</w:t>
            </w:r>
          </w:p>
          <w:p w:rsidR="009F1B1B" w:rsidRPr="00B278ED" w:rsidRDefault="009F1B1B" w:rsidP="00063DE9">
            <w:pPr>
              <w:jc w:val="left"/>
              <w:rPr>
                <w:sz w:val="22"/>
                <w:szCs w:val="22"/>
              </w:rPr>
            </w:pPr>
            <w:r w:rsidRPr="00B278ED">
              <w:rPr>
                <w:rFonts w:hint="eastAsia"/>
                <w:sz w:val="22"/>
                <w:szCs w:val="22"/>
              </w:rPr>
              <w:t xml:space="preserve">　○○市の市道整備（例：河川改修，防災工事，区画整理事業など）に必要なことから，児童福祉法に基づく○○保育園の土地及び建物を○○市に売却する。</w:t>
            </w:r>
          </w:p>
          <w:p w:rsidR="009F1B1B" w:rsidRPr="00B278ED" w:rsidRDefault="009F1B1B" w:rsidP="00063DE9">
            <w:pPr>
              <w:jc w:val="left"/>
              <w:rPr>
                <w:sz w:val="22"/>
                <w:szCs w:val="22"/>
              </w:rPr>
            </w:pPr>
            <w:r w:rsidRPr="00B278ED">
              <w:rPr>
                <w:rFonts w:hint="eastAsia"/>
                <w:sz w:val="22"/>
                <w:szCs w:val="22"/>
              </w:rPr>
              <w:t xml:space="preserve">　詳細は，別紙のとおり。</w:t>
            </w:r>
          </w:p>
        </w:tc>
      </w:tr>
      <w:tr w:rsidR="009F1B1B" w:rsidRPr="00B278ED" w:rsidTr="00063DE9">
        <w:trPr>
          <w:trHeight w:val="1988"/>
        </w:trPr>
        <w:tc>
          <w:tcPr>
            <w:tcW w:w="2533" w:type="dxa"/>
            <w:gridSpan w:val="2"/>
            <w:tcBorders>
              <w:bottom w:val="single" w:sz="4" w:space="0" w:color="auto"/>
            </w:tcBorders>
            <w:shd w:val="clear" w:color="auto" w:fill="auto"/>
          </w:tcPr>
          <w:p w:rsidR="009F1B1B" w:rsidRPr="00B278ED" w:rsidRDefault="009F1B1B" w:rsidP="00063DE9">
            <w:pPr>
              <w:jc w:val="left"/>
              <w:rPr>
                <w:sz w:val="22"/>
                <w:szCs w:val="22"/>
              </w:rPr>
            </w:pPr>
          </w:p>
          <w:p w:rsidR="009F1B1B" w:rsidRPr="00B278ED" w:rsidRDefault="009F1B1B" w:rsidP="00063DE9">
            <w:pPr>
              <w:jc w:val="left"/>
              <w:rPr>
                <w:sz w:val="22"/>
                <w:szCs w:val="22"/>
              </w:rPr>
            </w:pPr>
          </w:p>
          <w:p w:rsidR="009F1B1B" w:rsidRPr="00B278ED" w:rsidRDefault="009F1B1B" w:rsidP="00063DE9">
            <w:pPr>
              <w:jc w:val="left"/>
              <w:rPr>
                <w:sz w:val="22"/>
                <w:szCs w:val="22"/>
              </w:rPr>
            </w:pPr>
          </w:p>
          <w:p w:rsidR="009F1B1B" w:rsidRPr="00B278ED" w:rsidRDefault="009F1B1B" w:rsidP="00063DE9">
            <w:pPr>
              <w:jc w:val="left"/>
              <w:rPr>
                <w:sz w:val="22"/>
                <w:szCs w:val="22"/>
              </w:rPr>
            </w:pPr>
            <w:r w:rsidRPr="00B278ED">
              <w:rPr>
                <w:rFonts w:hint="eastAsia"/>
                <w:sz w:val="22"/>
                <w:szCs w:val="22"/>
              </w:rPr>
              <w:t>処分物件</w:t>
            </w:r>
          </w:p>
          <w:p w:rsidR="009F1B1B" w:rsidRPr="00B278ED" w:rsidRDefault="009F1B1B" w:rsidP="00063DE9">
            <w:pPr>
              <w:widowControl/>
              <w:jc w:val="left"/>
              <w:rPr>
                <w:sz w:val="22"/>
                <w:szCs w:val="22"/>
              </w:rPr>
            </w:pPr>
          </w:p>
          <w:p w:rsidR="009F1B1B" w:rsidRPr="00B278ED" w:rsidRDefault="009F1B1B" w:rsidP="00063DE9">
            <w:pPr>
              <w:widowControl/>
              <w:jc w:val="left"/>
              <w:rPr>
                <w:sz w:val="22"/>
                <w:szCs w:val="22"/>
              </w:rPr>
            </w:pPr>
          </w:p>
          <w:p w:rsidR="009F1B1B" w:rsidRPr="00B278ED" w:rsidRDefault="009F1B1B" w:rsidP="00063DE9">
            <w:pPr>
              <w:jc w:val="center"/>
              <w:rPr>
                <w:sz w:val="22"/>
                <w:szCs w:val="22"/>
              </w:rPr>
            </w:pPr>
          </w:p>
        </w:tc>
        <w:tc>
          <w:tcPr>
            <w:tcW w:w="7054" w:type="dxa"/>
            <w:shd w:val="clear" w:color="auto" w:fill="auto"/>
          </w:tcPr>
          <w:p w:rsidR="009F1B1B" w:rsidRPr="00B278ED" w:rsidRDefault="009F1B1B" w:rsidP="00063DE9">
            <w:pPr>
              <w:spacing w:line="280" w:lineRule="exact"/>
              <w:rPr>
                <w:sz w:val="21"/>
                <w:szCs w:val="21"/>
                <w:lang w:eastAsia="zh-TW"/>
              </w:rPr>
            </w:pPr>
            <w:r>
              <w:rPr>
                <w:noProof/>
                <w:sz w:val="22"/>
                <w:szCs w:val="22"/>
              </w:rPr>
              <mc:AlternateContent>
                <mc:Choice Requires="wps">
                  <w:drawing>
                    <wp:anchor distT="0" distB="0" distL="114300" distR="114300" simplePos="0" relativeHeight="251914240" behindDoc="0" locked="0" layoutInCell="1" allowOverlap="1" wp14:anchorId="18B22270" wp14:editId="04DFD0EC">
                      <wp:simplePos x="0" y="0"/>
                      <wp:positionH relativeFrom="column">
                        <wp:posOffset>2924810</wp:posOffset>
                      </wp:positionH>
                      <wp:positionV relativeFrom="paragraph">
                        <wp:posOffset>95885</wp:posOffset>
                      </wp:positionV>
                      <wp:extent cx="1592580" cy="52578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25780"/>
                              </a:xfrm>
                              <a:prstGeom prst="rect">
                                <a:avLst/>
                              </a:prstGeom>
                              <a:solidFill>
                                <a:srgbClr val="CCFFFF"/>
                              </a:solidFill>
                              <a:ln w="9525">
                                <a:solidFill>
                                  <a:srgbClr val="000000"/>
                                </a:solidFill>
                                <a:miter lim="800000"/>
                                <a:headEnd/>
                                <a:tailEnd/>
                              </a:ln>
                            </wps:spPr>
                            <wps:txbx>
                              <w:txbxContent>
                                <w:p w:rsidR="007E6603" w:rsidRPr="003A1A16"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※所在地，種類，構造，面積等は，「不動産</w:t>
                                  </w:r>
                                  <w:r w:rsidRPr="003A1A16">
                                    <w:rPr>
                                      <w:rFonts w:ascii="ＭＳ ゴシック" w:eastAsia="ＭＳ ゴシック" w:hAnsi="ＭＳ ゴシック" w:hint="eastAsia"/>
                                      <w:sz w:val="18"/>
                                      <w:szCs w:val="18"/>
                                    </w:rPr>
                                    <w:t>登記簿</w:t>
                                  </w:r>
                                  <w:r>
                                    <w:rPr>
                                      <w:rFonts w:ascii="ＭＳ ゴシック" w:eastAsia="ＭＳ ゴシック" w:hAnsi="ＭＳ ゴシック" w:hint="eastAsia"/>
                                      <w:sz w:val="18"/>
                                      <w:szCs w:val="18"/>
                                    </w:rPr>
                                    <w:t>」の表記どおりに記載すること。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2" type="#_x0000_t202" style="position:absolute;left:0;text-align:left;margin-left:230.3pt;margin-top:7.55pt;width:125.4pt;height:41.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" fillcolor="#cff">
                      <v:textbox inset="5.85pt,.7pt,5.85pt,.7pt">
                        <w:txbxContent>
                          <w:p w:rsidR="007E6603" w:rsidRPr="003A1A16" w:rsidRDefault="007E6603" w:rsidP="009F1B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※所在地，種類，構造，面積等は，「不動産</w:t>
                            </w:r>
                            <w:r w:rsidRPr="003A1A16">
                              <w:rPr>
                                <w:rFonts w:ascii="ＭＳ ゴシック" w:eastAsia="ＭＳ ゴシック" w:hAnsi="ＭＳ ゴシック" w:hint="eastAsia"/>
                                <w:sz w:val="18"/>
                                <w:szCs w:val="18"/>
                              </w:rPr>
                              <w:t>登記簿</w:t>
                            </w:r>
                            <w:r>
                              <w:rPr>
                                <w:rFonts w:ascii="ＭＳ ゴシック" w:eastAsia="ＭＳ ゴシック" w:hAnsi="ＭＳ ゴシック" w:hint="eastAsia"/>
                                <w:sz w:val="18"/>
                                <w:szCs w:val="18"/>
                              </w:rPr>
                              <w:t>」の表記どおりに記載すること。</w:t>
                            </w:r>
                          </w:p>
                        </w:txbxContent>
                      </v:textbox>
                    </v:shape>
                  </w:pict>
                </mc:Fallback>
              </mc:AlternateContent>
            </w:r>
            <w:r w:rsidRPr="00B278ED">
              <w:rPr>
                <w:rFonts w:hint="eastAsia"/>
                <w:sz w:val="21"/>
                <w:szCs w:val="21"/>
                <w:lang w:eastAsia="zh-TW"/>
              </w:rPr>
              <w:t>①建物</w:t>
            </w:r>
          </w:p>
          <w:p w:rsidR="009F1B1B" w:rsidRPr="00B278ED" w:rsidRDefault="009F1B1B" w:rsidP="00063DE9">
            <w:pPr>
              <w:spacing w:line="280" w:lineRule="exact"/>
              <w:rPr>
                <w:sz w:val="21"/>
                <w:szCs w:val="21"/>
                <w:lang w:eastAsia="zh-TW"/>
              </w:rPr>
            </w:pPr>
            <w:r w:rsidRPr="00B278ED">
              <w:rPr>
                <w:rFonts w:hint="eastAsia"/>
                <w:sz w:val="21"/>
                <w:szCs w:val="21"/>
                <w:lang w:eastAsia="zh-TW"/>
              </w:rPr>
              <w:t xml:space="preserve">　所在地　広島県○○市△△町一丁目○○番地</w:t>
            </w:r>
          </w:p>
          <w:p w:rsidR="009F1B1B" w:rsidRPr="00B278ED" w:rsidRDefault="009F1B1B" w:rsidP="00063DE9">
            <w:pPr>
              <w:spacing w:line="280" w:lineRule="exact"/>
              <w:rPr>
                <w:sz w:val="21"/>
                <w:szCs w:val="21"/>
              </w:rPr>
            </w:pPr>
            <w:r w:rsidRPr="00B278ED">
              <w:rPr>
                <w:rFonts w:hint="eastAsia"/>
                <w:sz w:val="21"/>
                <w:szCs w:val="21"/>
                <w:lang w:eastAsia="zh-TW"/>
              </w:rPr>
              <w:t xml:space="preserve">　</w:t>
            </w:r>
            <w:r w:rsidRPr="00B278ED">
              <w:rPr>
                <w:rFonts w:hint="eastAsia"/>
                <w:sz w:val="21"/>
                <w:szCs w:val="21"/>
              </w:rPr>
              <w:t>種　類　保育所</w:t>
            </w:r>
          </w:p>
          <w:p w:rsidR="009F1B1B" w:rsidRPr="00B278ED" w:rsidRDefault="009F1B1B" w:rsidP="00063DE9">
            <w:pPr>
              <w:spacing w:line="280" w:lineRule="exact"/>
              <w:ind w:firstLineChars="100" w:firstLine="210"/>
              <w:rPr>
                <w:sz w:val="21"/>
                <w:szCs w:val="21"/>
              </w:rPr>
            </w:pPr>
            <w:r w:rsidRPr="00B278ED">
              <w:rPr>
                <w:rFonts w:hint="eastAsia"/>
                <w:sz w:val="21"/>
                <w:szCs w:val="21"/>
              </w:rPr>
              <w:t>構　造　鉄筋コンクリート陸屋根２階建</w:t>
            </w:r>
          </w:p>
          <w:p w:rsidR="009F1B1B" w:rsidRPr="00B278ED" w:rsidRDefault="009F1B1B" w:rsidP="00063DE9">
            <w:pPr>
              <w:spacing w:line="280" w:lineRule="exact"/>
              <w:rPr>
                <w:sz w:val="21"/>
                <w:szCs w:val="21"/>
              </w:rPr>
            </w:pPr>
            <w:r w:rsidRPr="00B278ED">
              <w:rPr>
                <w:rFonts w:hint="eastAsia"/>
                <w:sz w:val="21"/>
                <w:szCs w:val="21"/>
              </w:rPr>
              <w:t xml:space="preserve">　</w:t>
            </w:r>
            <w:r w:rsidRPr="00B278ED">
              <w:rPr>
                <w:rFonts w:hint="eastAsia"/>
                <w:sz w:val="21"/>
                <w:szCs w:val="21"/>
                <w:lang w:eastAsia="zh-TW"/>
              </w:rPr>
              <w:t xml:space="preserve">床面積　１階　</w:t>
            </w:r>
            <w:r w:rsidRPr="00B278ED">
              <w:rPr>
                <w:rFonts w:hint="eastAsia"/>
                <w:w w:val="66"/>
                <w:sz w:val="21"/>
                <w:szCs w:val="21"/>
                <w:lang w:eastAsia="zh-TW"/>
              </w:rPr>
              <w:t>○○○．○○</w:t>
            </w:r>
            <w:r w:rsidRPr="00B278ED">
              <w:rPr>
                <w:rFonts w:hint="eastAsia"/>
                <w:sz w:val="21"/>
                <w:szCs w:val="21"/>
                <w:lang w:eastAsia="zh-TW"/>
              </w:rPr>
              <w:t xml:space="preserve">㎡　</w:t>
            </w:r>
            <w:r w:rsidRPr="00B278ED">
              <w:rPr>
                <w:rFonts w:hint="eastAsia"/>
                <w:sz w:val="21"/>
                <w:szCs w:val="21"/>
              </w:rPr>
              <w:t xml:space="preserve">２階　</w:t>
            </w:r>
            <w:r w:rsidRPr="00B278ED">
              <w:rPr>
                <w:rFonts w:hint="eastAsia"/>
                <w:w w:val="66"/>
                <w:sz w:val="21"/>
                <w:szCs w:val="21"/>
              </w:rPr>
              <w:t>○○○．○○</w:t>
            </w:r>
            <w:r w:rsidRPr="00B278ED">
              <w:rPr>
                <w:rFonts w:hint="eastAsia"/>
                <w:sz w:val="21"/>
                <w:szCs w:val="21"/>
              </w:rPr>
              <w:t>㎡</w:t>
            </w:r>
          </w:p>
          <w:p w:rsidR="009F1B1B" w:rsidRPr="00B278ED" w:rsidRDefault="009F1B1B" w:rsidP="00063DE9">
            <w:pPr>
              <w:spacing w:line="280" w:lineRule="exact"/>
              <w:rPr>
                <w:sz w:val="21"/>
                <w:szCs w:val="21"/>
              </w:rPr>
            </w:pPr>
            <w:r w:rsidRPr="00B278ED">
              <w:rPr>
                <w:rFonts w:hint="eastAsia"/>
                <w:sz w:val="21"/>
                <w:szCs w:val="21"/>
              </w:rPr>
              <w:t xml:space="preserve">　用　途　○○保育園園舎</w:t>
            </w:r>
          </w:p>
          <w:p w:rsidR="009F1B1B" w:rsidRPr="00B278ED" w:rsidRDefault="009F1B1B" w:rsidP="00063DE9">
            <w:pPr>
              <w:spacing w:line="280" w:lineRule="exact"/>
              <w:rPr>
                <w:sz w:val="21"/>
                <w:szCs w:val="21"/>
              </w:rPr>
            </w:pPr>
            <w:r w:rsidRPr="00B278ED">
              <w:rPr>
                <w:rFonts w:hint="eastAsia"/>
                <w:sz w:val="21"/>
                <w:szCs w:val="21"/>
              </w:rPr>
              <w:t>②土地</w:t>
            </w:r>
          </w:p>
          <w:p w:rsidR="009F1B1B" w:rsidRPr="00B278ED" w:rsidRDefault="009F1B1B" w:rsidP="00063DE9">
            <w:pPr>
              <w:spacing w:line="280" w:lineRule="exact"/>
              <w:rPr>
                <w:sz w:val="21"/>
                <w:szCs w:val="21"/>
                <w:lang w:eastAsia="zh-TW"/>
              </w:rPr>
            </w:pPr>
            <w:r w:rsidRPr="00B278ED">
              <w:rPr>
                <w:rFonts w:hint="eastAsia"/>
                <w:sz w:val="21"/>
                <w:szCs w:val="21"/>
              </w:rPr>
              <w:t xml:space="preserve">　</w:t>
            </w:r>
            <w:r w:rsidRPr="00B278ED">
              <w:rPr>
                <w:rFonts w:hint="eastAsia"/>
                <w:sz w:val="21"/>
                <w:szCs w:val="21"/>
                <w:lang w:eastAsia="zh-TW"/>
              </w:rPr>
              <w:t>所在地　広島県○○市△△町一丁目○○番</w:t>
            </w:r>
          </w:p>
          <w:p w:rsidR="009F1B1B" w:rsidRPr="00B278ED" w:rsidRDefault="009F1B1B" w:rsidP="00063DE9">
            <w:pPr>
              <w:spacing w:line="280" w:lineRule="exact"/>
              <w:ind w:firstLineChars="100" w:firstLine="210"/>
              <w:rPr>
                <w:sz w:val="21"/>
                <w:szCs w:val="21"/>
              </w:rPr>
            </w:pPr>
            <w:r w:rsidRPr="00B278ED">
              <w:rPr>
                <w:rFonts w:hint="eastAsia"/>
                <w:sz w:val="21"/>
                <w:szCs w:val="21"/>
              </w:rPr>
              <w:t>地　目　宅地</w:t>
            </w:r>
          </w:p>
          <w:p w:rsidR="009F1B1B" w:rsidRPr="00B278ED" w:rsidRDefault="009F1B1B" w:rsidP="00063DE9">
            <w:pPr>
              <w:spacing w:line="280" w:lineRule="exact"/>
              <w:ind w:firstLineChars="100" w:firstLine="210"/>
              <w:rPr>
                <w:sz w:val="21"/>
                <w:szCs w:val="21"/>
              </w:rPr>
            </w:pPr>
            <w:r w:rsidRPr="00B278ED">
              <w:rPr>
                <w:rFonts w:hint="eastAsia"/>
                <w:sz w:val="21"/>
                <w:szCs w:val="21"/>
              </w:rPr>
              <w:t xml:space="preserve">地　</w:t>
            </w:r>
            <w:r>
              <w:rPr>
                <w:rFonts w:hint="eastAsia"/>
                <w:sz w:val="21"/>
                <w:szCs w:val="21"/>
              </w:rPr>
              <w:t>積</w:t>
            </w:r>
            <w:r w:rsidRPr="00B278ED">
              <w:rPr>
                <w:rFonts w:hint="eastAsia"/>
                <w:sz w:val="21"/>
                <w:szCs w:val="21"/>
              </w:rPr>
              <w:t xml:space="preserve">　</w:t>
            </w:r>
            <w:r w:rsidRPr="00B278ED">
              <w:rPr>
                <w:rFonts w:hint="eastAsia"/>
                <w:w w:val="66"/>
                <w:sz w:val="21"/>
                <w:szCs w:val="21"/>
              </w:rPr>
              <w:t>○○○．○○</w:t>
            </w:r>
            <w:r w:rsidRPr="00B278ED">
              <w:rPr>
                <w:rFonts w:hint="eastAsia"/>
                <w:sz w:val="21"/>
                <w:szCs w:val="21"/>
              </w:rPr>
              <w:t>㎡</w:t>
            </w:r>
          </w:p>
          <w:p w:rsidR="009F1B1B" w:rsidRPr="00B278ED" w:rsidRDefault="009F1B1B" w:rsidP="00063DE9">
            <w:pPr>
              <w:jc w:val="left"/>
              <w:rPr>
                <w:sz w:val="22"/>
                <w:szCs w:val="22"/>
              </w:rPr>
            </w:pPr>
            <w:r w:rsidRPr="00B278ED">
              <w:rPr>
                <w:rFonts w:hint="eastAsia"/>
                <w:sz w:val="21"/>
                <w:szCs w:val="21"/>
                <w:lang w:eastAsia="zh-TW"/>
              </w:rPr>
              <w:t>用　途　○○保育園用敷地</w:t>
            </w:r>
          </w:p>
        </w:tc>
      </w:tr>
    </w:tbl>
    <w:p w:rsidR="009F1B1B" w:rsidRDefault="009F1B1B" w:rsidP="009F1B1B">
      <w:pPr>
        <w:jc w:val="left"/>
        <w:rPr>
          <w:sz w:val="22"/>
          <w:szCs w:val="22"/>
        </w:rPr>
      </w:pPr>
      <w:r>
        <w:rPr>
          <w:rFonts w:hint="eastAsia"/>
          <w:sz w:val="22"/>
          <w:szCs w:val="22"/>
        </w:rPr>
        <w:t>（注意）</w:t>
      </w:r>
    </w:p>
    <w:p w:rsidR="009F1B1B" w:rsidRDefault="009F1B1B" w:rsidP="009F1B1B">
      <w:pPr>
        <w:ind w:firstLineChars="100" w:firstLine="220"/>
        <w:jc w:val="left"/>
        <w:rPr>
          <w:sz w:val="22"/>
          <w:szCs w:val="22"/>
        </w:rPr>
      </w:pPr>
      <w:r>
        <w:rPr>
          <w:rFonts w:hint="eastAsia"/>
          <w:sz w:val="22"/>
          <w:szCs w:val="22"/>
        </w:rPr>
        <w:t>１　用紙の大きさは，日本産業規格Ａ列４とすること。</w:t>
      </w:r>
    </w:p>
    <w:p w:rsidR="009F1B1B" w:rsidRDefault="009F1B1B" w:rsidP="009F1B1B">
      <w:pPr>
        <w:ind w:left="440" w:hangingChars="200" w:hanging="440"/>
        <w:jc w:val="left"/>
        <w:rPr>
          <w:sz w:val="22"/>
          <w:szCs w:val="22"/>
        </w:rPr>
      </w:pPr>
      <w:r>
        <w:rPr>
          <w:rFonts w:hint="eastAsia"/>
          <w:sz w:val="22"/>
          <w:szCs w:val="22"/>
        </w:rPr>
        <w:t xml:space="preserve">　２　「基本財産処分の内容」欄には，処分の種類（売却，賃貸，権利の設定等），処分の相手方（買主，借主等），処分の対価（売買価格，賃貸料等）等を記載すること。</w:t>
      </w:r>
    </w:p>
    <w:p w:rsidR="009F1B1B" w:rsidRDefault="009F1B1B" w:rsidP="009F1B1B">
      <w:pPr>
        <w:jc w:val="left"/>
        <w:rPr>
          <w:sz w:val="22"/>
          <w:szCs w:val="22"/>
        </w:rPr>
      </w:pPr>
      <w:r>
        <w:rPr>
          <w:rFonts w:hint="eastAsia"/>
          <w:sz w:val="22"/>
          <w:szCs w:val="22"/>
        </w:rPr>
        <w:t xml:space="preserve">　３　「処分物件」欄には，処分する基本財産を具体的に記載すること。</w:t>
      </w:r>
    </w:p>
    <w:p w:rsidR="009F1B1B" w:rsidRDefault="009F1B1B" w:rsidP="009F1B1B">
      <w:pPr>
        <w:ind w:left="660" w:hangingChars="300" w:hanging="660"/>
        <w:jc w:val="left"/>
        <w:rPr>
          <w:sz w:val="22"/>
          <w:szCs w:val="22"/>
        </w:rPr>
      </w:pPr>
      <w:r>
        <w:rPr>
          <w:rFonts w:hint="eastAsia"/>
          <w:sz w:val="22"/>
          <w:szCs w:val="22"/>
        </w:rPr>
        <w:t xml:space="preserve">　　　　例えば，建物については，１棟ごとに所在地，種類，構造及び床面積並びに申請時における具体的な用途を，土地については，１筆ごとに所在地，地目及び地積並びに申請時における具体的な用途を記載すること。</w:t>
      </w:r>
    </w:p>
    <w:p w:rsidR="009F1B1B" w:rsidRDefault="009F1B1B" w:rsidP="009F1B1B">
      <w:pPr>
        <w:jc w:val="left"/>
        <w:rPr>
          <w:sz w:val="22"/>
          <w:szCs w:val="22"/>
        </w:rPr>
      </w:pPr>
    </w:p>
    <w:p w:rsidR="009F1B1B" w:rsidRPr="00CD5051" w:rsidRDefault="009F1B1B" w:rsidP="009F1B1B">
      <w:pPr>
        <w:jc w:val="left"/>
        <w:rPr>
          <w:sz w:val="22"/>
          <w:szCs w:val="22"/>
        </w:rPr>
      </w:pPr>
      <w:r w:rsidRPr="00CD5051">
        <w:rPr>
          <w:rFonts w:hint="eastAsia"/>
          <w:sz w:val="22"/>
          <w:szCs w:val="22"/>
        </w:rPr>
        <w:lastRenderedPageBreak/>
        <w:t>別紙様式</w:t>
      </w:r>
      <w:r w:rsidRPr="00CD5051">
        <w:rPr>
          <w:rFonts w:hint="eastAsia"/>
          <w:sz w:val="22"/>
          <w:szCs w:val="22"/>
        </w:rPr>
        <w:t>1</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6998"/>
      </w:tblGrid>
      <w:tr w:rsidR="009F1B1B" w:rsidRPr="00CD5051" w:rsidTr="00063DE9">
        <w:trPr>
          <w:trHeight w:val="705"/>
        </w:trPr>
        <w:tc>
          <w:tcPr>
            <w:tcW w:w="9587" w:type="dxa"/>
            <w:gridSpan w:val="3"/>
            <w:shd w:val="clear" w:color="auto" w:fill="auto"/>
            <w:vAlign w:val="center"/>
          </w:tcPr>
          <w:p w:rsidR="009F1B1B" w:rsidRPr="00CD5051" w:rsidRDefault="009F1B1B" w:rsidP="00063DE9">
            <w:pPr>
              <w:jc w:val="center"/>
              <w:rPr>
                <w:sz w:val="22"/>
                <w:szCs w:val="22"/>
              </w:rPr>
            </w:pPr>
            <w:r w:rsidRPr="00CD5051">
              <w:rPr>
                <w:rFonts w:hint="eastAsia"/>
                <w:sz w:val="22"/>
                <w:szCs w:val="22"/>
              </w:rPr>
              <w:t>基　本　財　産　処　分　承　認　申　請　書</w:t>
            </w:r>
          </w:p>
        </w:tc>
      </w:tr>
      <w:tr w:rsidR="009F1B1B" w:rsidRPr="00CD5051" w:rsidTr="00063DE9">
        <w:tc>
          <w:tcPr>
            <w:tcW w:w="480" w:type="dxa"/>
            <w:vMerge w:val="restart"/>
            <w:shd w:val="clear" w:color="auto" w:fill="auto"/>
            <w:vAlign w:val="center"/>
          </w:tcPr>
          <w:p w:rsidR="009F1B1B" w:rsidRPr="00CD5051" w:rsidRDefault="009F1B1B" w:rsidP="00063DE9">
            <w:pPr>
              <w:jc w:val="center"/>
              <w:rPr>
                <w:sz w:val="22"/>
                <w:szCs w:val="22"/>
              </w:rPr>
            </w:pPr>
            <w:r w:rsidRPr="00CD5051">
              <w:rPr>
                <w:rFonts w:hint="eastAsia"/>
                <w:sz w:val="22"/>
                <w:szCs w:val="22"/>
              </w:rPr>
              <w:t>申</w:t>
            </w:r>
          </w:p>
          <w:p w:rsidR="009F1B1B" w:rsidRPr="00CD5051" w:rsidRDefault="009F1B1B" w:rsidP="00063DE9">
            <w:pPr>
              <w:jc w:val="center"/>
              <w:rPr>
                <w:sz w:val="22"/>
                <w:szCs w:val="22"/>
              </w:rPr>
            </w:pPr>
          </w:p>
          <w:p w:rsidR="009F1B1B" w:rsidRPr="00CD5051" w:rsidRDefault="009F1B1B" w:rsidP="00063DE9">
            <w:pPr>
              <w:jc w:val="center"/>
              <w:rPr>
                <w:sz w:val="22"/>
                <w:szCs w:val="22"/>
              </w:rPr>
            </w:pPr>
            <w:r w:rsidRPr="00CD5051">
              <w:rPr>
                <w:rFonts w:hint="eastAsia"/>
                <w:sz w:val="22"/>
                <w:szCs w:val="22"/>
              </w:rPr>
              <w:t>請</w:t>
            </w:r>
          </w:p>
          <w:p w:rsidR="009F1B1B" w:rsidRPr="00CD5051" w:rsidRDefault="009F1B1B" w:rsidP="00063DE9">
            <w:pPr>
              <w:jc w:val="center"/>
              <w:rPr>
                <w:sz w:val="22"/>
                <w:szCs w:val="22"/>
              </w:rPr>
            </w:pPr>
          </w:p>
          <w:p w:rsidR="009F1B1B" w:rsidRPr="00CD5051" w:rsidRDefault="009F1B1B" w:rsidP="00063DE9">
            <w:pPr>
              <w:jc w:val="center"/>
              <w:rPr>
                <w:sz w:val="22"/>
                <w:szCs w:val="22"/>
              </w:rPr>
            </w:pPr>
            <w:r w:rsidRPr="00CD5051">
              <w:rPr>
                <w:rFonts w:hint="eastAsia"/>
                <w:sz w:val="22"/>
                <w:szCs w:val="22"/>
              </w:rPr>
              <w:t>者</w:t>
            </w:r>
          </w:p>
        </w:tc>
        <w:tc>
          <w:tcPr>
            <w:tcW w:w="2053" w:type="dxa"/>
            <w:shd w:val="clear" w:color="auto" w:fill="auto"/>
          </w:tcPr>
          <w:p w:rsidR="009F1B1B" w:rsidRPr="00CD5051" w:rsidRDefault="009F1B1B" w:rsidP="00063DE9">
            <w:pPr>
              <w:widowControl/>
              <w:jc w:val="center"/>
              <w:rPr>
                <w:sz w:val="22"/>
                <w:szCs w:val="22"/>
              </w:rPr>
            </w:pPr>
            <w:r w:rsidRPr="00CD5051">
              <w:rPr>
                <w:rFonts w:hint="eastAsia"/>
                <w:sz w:val="22"/>
                <w:szCs w:val="22"/>
              </w:rPr>
              <w:t>主たる事務所</w:t>
            </w:r>
          </w:p>
          <w:p w:rsidR="009F1B1B" w:rsidRPr="00CD5051" w:rsidRDefault="009F1B1B" w:rsidP="00063DE9">
            <w:pPr>
              <w:jc w:val="center"/>
              <w:rPr>
                <w:sz w:val="22"/>
                <w:szCs w:val="22"/>
              </w:rPr>
            </w:pPr>
            <w:r w:rsidRPr="00CD5051">
              <w:rPr>
                <w:rFonts w:hint="eastAsia"/>
                <w:sz w:val="22"/>
                <w:szCs w:val="22"/>
              </w:rPr>
              <w:t>の</w:t>
            </w:r>
            <w:r w:rsidRPr="00CD5051">
              <w:rPr>
                <w:rFonts w:hint="eastAsia"/>
                <w:sz w:val="22"/>
                <w:szCs w:val="22"/>
              </w:rPr>
              <w:t xml:space="preserve"> </w:t>
            </w:r>
            <w:r w:rsidRPr="00CD5051">
              <w:rPr>
                <w:rFonts w:hint="eastAsia"/>
                <w:sz w:val="22"/>
                <w:szCs w:val="22"/>
              </w:rPr>
              <w:t>所</w:t>
            </w:r>
            <w:r w:rsidRPr="00CD5051">
              <w:rPr>
                <w:rFonts w:hint="eastAsia"/>
                <w:sz w:val="22"/>
                <w:szCs w:val="22"/>
              </w:rPr>
              <w:t xml:space="preserve"> </w:t>
            </w:r>
            <w:r w:rsidRPr="00CD5051">
              <w:rPr>
                <w:rFonts w:hint="eastAsia"/>
                <w:sz w:val="22"/>
                <w:szCs w:val="22"/>
              </w:rPr>
              <w:t>在</w:t>
            </w:r>
            <w:r w:rsidRPr="00CD5051">
              <w:rPr>
                <w:rFonts w:hint="eastAsia"/>
                <w:sz w:val="22"/>
                <w:szCs w:val="22"/>
              </w:rPr>
              <w:t xml:space="preserve"> </w:t>
            </w:r>
            <w:r w:rsidRPr="00CD5051">
              <w:rPr>
                <w:rFonts w:hint="eastAsia"/>
                <w:sz w:val="22"/>
                <w:szCs w:val="22"/>
              </w:rPr>
              <w:t>地</w:t>
            </w:r>
          </w:p>
        </w:tc>
        <w:tc>
          <w:tcPr>
            <w:tcW w:w="7054" w:type="dxa"/>
            <w:shd w:val="clear" w:color="auto" w:fill="auto"/>
          </w:tcPr>
          <w:p w:rsidR="009F1B1B" w:rsidRPr="00CD5051" w:rsidRDefault="009F1B1B" w:rsidP="00063DE9">
            <w:pPr>
              <w:jc w:val="left"/>
              <w:rPr>
                <w:sz w:val="22"/>
                <w:szCs w:val="22"/>
              </w:rPr>
            </w:pPr>
          </w:p>
        </w:tc>
      </w:tr>
      <w:tr w:rsidR="009F1B1B" w:rsidRPr="00CD5051" w:rsidTr="00063DE9">
        <w:trPr>
          <w:trHeight w:val="747"/>
        </w:trPr>
        <w:tc>
          <w:tcPr>
            <w:tcW w:w="480" w:type="dxa"/>
            <w:vMerge/>
            <w:shd w:val="clear" w:color="auto" w:fill="auto"/>
          </w:tcPr>
          <w:p w:rsidR="009F1B1B" w:rsidRPr="00CD5051" w:rsidRDefault="009F1B1B" w:rsidP="00063DE9">
            <w:pPr>
              <w:jc w:val="left"/>
              <w:rPr>
                <w:sz w:val="22"/>
                <w:szCs w:val="22"/>
              </w:rPr>
            </w:pPr>
          </w:p>
        </w:tc>
        <w:tc>
          <w:tcPr>
            <w:tcW w:w="2053" w:type="dxa"/>
            <w:shd w:val="clear" w:color="auto" w:fill="auto"/>
            <w:vAlign w:val="center"/>
          </w:tcPr>
          <w:p w:rsidR="009F1B1B" w:rsidRPr="00CD5051" w:rsidRDefault="009F1B1B" w:rsidP="00063DE9">
            <w:pPr>
              <w:widowControl/>
              <w:ind w:firstLineChars="200" w:firstLine="400"/>
              <w:rPr>
                <w:sz w:val="20"/>
                <w:szCs w:val="20"/>
              </w:rPr>
            </w:pPr>
            <w:r w:rsidRPr="00CD5051">
              <w:rPr>
                <w:rFonts w:hint="eastAsia"/>
                <w:sz w:val="20"/>
                <w:szCs w:val="20"/>
              </w:rPr>
              <w:t>ふりがな</w:t>
            </w:r>
          </w:p>
          <w:p w:rsidR="009F1B1B" w:rsidRPr="00CD5051" w:rsidRDefault="009F1B1B" w:rsidP="00063DE9">
            <w:pPr>
              <w:widowControl/>
              <w:jc w:val="center"/>
              <w:rPr>
                <w:sz w:val="22"/>
                <w:szCs w:val="22"/>
              </w:rPr>
            </w:pPr>
            <w:r w:rsidRPr="00CD5051">
              <w:rPr>
                <w:rFonts w:hint="eastAsia"/>
                <w:sz w:val="22"/>
                <w:szCs w:val="22"/>
              </w:rPr>
              <w:t>名　　　　称</w:t>
            </w:r>
          </w:p>
        </w:tc>
        <w:tc>
          <w:tcPr>
            <w:tcW w:w="7054" w:type="dxa"/>
            <w:shd w:val="clear" w:color="auto" w:fill="auto"/>
          </w:tcPr>
          <w:p w:rsidR="009F1B1B" w:rsidRPr="00CD5051" w:rsidRDefault="009F1B1B" w:rsidP="00063DE9">
            <w:pPr>
              <w:jc w:val="left"/>
              <w:rPr>
                <w:sz w:val="22"/>
                <w:szCs w:val="22"/>
              </w:rPr>
            </w:pPr>
          </w:p>
        </w:tc>
      </w:tr>
      <w:tr w:rsidR="009F1B1B" w:rsidRPr="00CD5051" w:rsidTr="00063DE9">
        <w:tc>
          <w:tcPr>
            <w:tcW w:w="480" w:type="dxa"/>
            <w:vMerge/>
            <w:shd w:val="clear" w:color="auto" w:fill="auto"/>
          </w:tcPr>
          <w:p w:rsidR="009F1B1B" w:rsidRPr="00CD5051" w:rsidRDefault="009F1B1B" w:rsidP="00063DE9">
            <w:pPr>
              <w:jc w:val="left"/>
              <w:rPr>
                <w:sz w:val="22"/>
                <w:szCs w:val="22"/>
              </w:rPr>
            </w:pPr>
          </w:p>
        </w:tc>
        <w:tc>
          <w:tcPr>
            <w:tcW w:w="2053" w:type="dxa"/>
            <w:shd w:val="clear" w:color="auto" w:fill="auto"/>
            <w:vAlign w:val="center"/>
          </w:tcPr>
          <w:p w:rsidR="009F1B1B" w:rsidRPr="00CD5051" w:rsidRDefault="009F1B1B" w:rsidP="00063DE9">
            <w:pPr>
              <w:jc w:val="center"/>
              <w:rPr>
                <w:sz w:val="22"/>
                <w:szCs w:val="22"/>
              </w:rPr>
            </w:pPr>
            <w:r w:rsidRPr="00CD5051">
              <w:rPr>
                <w:rFonts w:hint="eastAsia"/>
                <w:sz w:val="22"/>
                <w:szCs w:val="22"/>
              </w:rPr>
              <w:t>理事長の氏名</w:t>
            </w:r>
          </w:p>
        </w:tc>
        <w:tc>
          <w:tcPr>
            <w:tcW w:w="7054" w:type="dxa"/>
            <w:shd w:val="clear" w:color="auto" w:fill="auto"/>
          </w:tcPr>
          <w:p w:rsidR="009F1B1B" w:rsidRPr="00CD5051" w:rsidRDefault="009F1B1B" w:rsidP="00063DE9">
            <w:pPr>
              <w:jc w:val="left"/>
              <w:rPr>
                <w:sz w:val="22"/>
                <w:szCs w:val="22"/>
              </w:rPr>
            </w:pPr>
          </w:p>
          <w:p w:rsidR="009F1B1B" w:rsidRPr="00CD5051" w:rsidRDefault="009F1B1B" w:rsidP="00063DE9">
            <w:pPr>
              <w:jc w:val="left"/>
              <w:rPr>
                <w:sz w:val="22"/>
                <w:szCs w:val="22"/>
              </w:rPr>
            </w:pPr>
            <w:r w:rsidRPr="00CD5051">
              <w:rPr>
                <w:rFonts w:hint="eastAsia"/>
                <w:sz w:val="22"/>
                <w:szCs w:val="22"/>
              </w:rPr>
              <w:t xml:space="preserve">　　　　　　　　　　　　　　　　　　　　　　　　　　　</w:t>
            </w:r>
          </w:p>
        </w:tc>
      </w:tr>
      <w:tr w:rsidR="009F1B1B" w:rsidRPr="00CD5051" w:rsidTr="00063DE9">
        <w:trPr>
          <w:trHeight w:val="497"/>
        </w:trPr>
        <w:tc>
          <w:tcPr>
            <w:tcW w:w="2533" w:type="dxa"/>
            <w:gridSpan w:val="2"/>
            <w:shd w:val="clear" w:color="auto" w:fill="auto"/>
            <w:vAlign w:val="center"/>
          </w:tcPr>
          <w:p w:rsidR="009F1B1B" w:rsidRPr="00CD5051" w:rsidRDefault="009F1B1B" w:rsidP="00063DE9">
            <w:pPr>
              <w:jc w:val="center"/>
              <w:rPr>
                <w:sz w:val="22"/>
                <w:szCs w:val="22"/>
              </w:rPr>
            </w:pPr>
            <w:r w:rsidRPr="00CD5051">
              <w:rPr>
                <w:rFonts w:hint="eastAsia"/>
                <w:sz w:val="22"/>
                <w:szCs w:val="22"/>
              </w:rPr>
              <w:t>申　請</w:t>
            </w:r>
            <w:r w:rsidRPr="00CD5051">
              <w:rPr>
                <w:rFonts w:hint="eastAsia"/>
                <w:sz w:val="22"/>
                <w:szCs w:val="22"/>
              </w:rPr>
              <w:t xml:space="preserve"> </w:t>
            </w:r>
            <w:r w:rsidRPr="00CD5051">
              <w:rPr>
                <w:rFonts w:hint="eastAsia"/>
                <w:sz w:val="22"/>
                <w:szCs w:val="22"/>
              </w:rPr>
              <w:t>年</w:t>
            </w:r>
            <w:r w:rsidRPr="00CD5051">
              <w:rPr>
                <w:rFonts w:hint="eastAsia"/>
                <w:sz w:val="22"/>
                <w:szCs w:val="22"/>
              </w:rPr>
              <w:t xml:space="preserve"> </w:t>
            </w:r>
            <w:r w:rsidRPr="00CD5051">
              <w:rPr>
                <w:rFonts w:hint="eastAsia"/>
                <w:sz w:val="22"/>
                <w:szCs w:val="22"/>
              </w:rPr>
              <w:t>月</w:t>
            </w:r>
            <w:r w:rsidRPr="00CD5051">
              <w:rPr>
                <w:rFonts w:hint="eastAsia"/>
                <w:sz w:val="22"/>
                <w:szCs w:val="22"/>
              </w:rPr>
              <w:t xml:space="preserve"> </w:t>
            </w:r>
            <w:r w:rsidRPr="00CD5051">
              <w:rPr>
                <w:rFonts w:hint="eastAsia"/>
                <w:sz w:val="22"/>
                <w:szCs w:val="22"/>
              </w:rPr>
              <w:t>日</w:t>
            </w:r>
          </w:p>
        </w:tc>
        <w:tc>
          <w:tcPr>
            <w:tcW w:w="7054" w:type="dxa"/>
            <w:shd w:val="clear" w:color="auto" w:fill="auto"/>
          </w:tcPr>
          <w:p w:rsidR="009F1B1B" w:rsidRPr="00CD5051" w:rsidRDefault="009F1B1B" w:rsidP="00063DE9">
            <w:pPr>
              <w:jc w:val="left"/>
              <w:rPr>
                <w:sz w:val="22"/>
                <w:szCs w:val="22"/>
              </w:rPr>
            </w:pPr>
          </w:p>
        </w:tc>
      </w:tr>
      <w:tr w:rsidR="009F1B1B" w:rsidRPr="00CD5051" w:rsidTr="00063DE9">
        <w:trPr>
          <w:trHeight w:val="2020"/>
        </w:trPr>
        <w:tc>
          <w:tcPr>
            <w:tcW w:w="2533" w:type="dxa"/>
            <w:gridSpan w:val="2"/>
            <w:shd w:val="clear" w:color="auto" w:fill="auto"/>
            <w:vAlign w:val="center"/>
          </w:tcPr>
          <w:p w:rsidR="009F1B1B" w:rsidRPr="00CD5051" w:rsidRDefault="009F1B1B" w:rsidP="00063DE9">
            <w:pPr>
              <w:jc w:val="center"/>
              <w:rPr>
                <w:sz w:val="22"/>
                <w:szCs w:val="22"/>
              </w:rPr>
            </w:pPr>
            <w:r w:rsidRPr="00CD5051">
              <w:rPr>
                <w:rFonts w:hint="eastAsia"/>
                <w:sz w:val="22"/>
                <w:szCs w:val="22"/>
              </w:rPr>
              <w:t>基本財産処分の内容</w:t>
            </w:r>
          </w:p>
        </w:tc>
        <w:tc>
          <w:tcPr>
            <w:tcW w:w="7054" w:type="dxa"/>
            <w:shd w:val="clear" w:color="auto" w:fill="auto"/>
          </w:tcPr>
          <w:p w:rsidR="009F1B1B" w:rsidRPr="00CD5051" w:rsidRDefault="009F1B1B" w:rsidP="00063DE9">
            <w:pPr>
              <w:ind w:firstLineChars="200" w:firstLine="440"/>
              <w:jc w:val="left"/>
              <w:rPr>
                <w:sz w:val="22"/>
                <w:szCs w:val="22"/>
              </w:rPr>
            </w:pPr>
          </w:p>
        </w:tc>
      </w:tr>
      <w:tr w:rsidR="009F1B1B" w:rsidRPr="00CD5051" w:rsidTr="00063DE9">
        <w:trPr>
          <w:trHeight w:val="3402"/>
        </w:trPr>
        <w:tc>
          <w:tcPr>
            <w:tcW w:w="2533" w:type="dxa"/>
            <w:gridSpan w:val="2"/>
            <w:shd w:val="clear" w:color="auto" w:fill="auto"/>
            <w:vAlign w:val="center"/>
          </w:tcPr>
          <w:p w:rsidR="009F1B1B" w:rsidRPr="00CD5051" w:rsidRDefault="009F1B1B" w:rsidP="00063DE9">
            <w:pPr>
              <w:jc w:val="center"/>
              <w:rPr>
                <w:sz w:val="22"/>
                <w:szCs w:val="22"/>
              </w:rPr>
            </w:pPr>
            <w:r w:rsidRPr="00CD5051">
              <w:rPr>
                <w:rFonts w:hint="eastAsia"/>
                <w:sz w:val="22"/>
                <w:szCs w:val="22"/>
              </w:rPr>
              <w:t>基本財産を処分する</w:t>
            </w:r>
          </w:p>
          <w:p w:rsidR="009F1B1B" w:rsidRPr="00CD5051" w:rsidRDefault="009F1B1B" w:rsidP="00063DE9">
            <w:pPr>
              <w:jc w:val="center"/>
              <w:rPr>
                <w:sz w:val="22"/>
                <w:szCs w:val="22"/>
              </w:rPr>
            </w:pPr>
            <w:r w:rsidRPr="00CD5051">
              <w:rPr>
                <w:rFonts w:hint="eastAsia"/>
                <w:sz w:val="22"/>
                <w:szCs w:val="22"/>
              </w:rPr>
              <w:t>理　　由</w:t>
            </w:r>
          </w:p>
        </w:tc>
        <w:tc>
          <w:tcPr>
            <w:tcW w:w="7054" w:type="dxa"/>
            <w:shd w:val="clear" w:color="auto" w:fill="auto"/>
          </w:tcPr>
          <w:p w:rsidR="009F1B1B" w:rsidRPr="00CD5051" w:rsidRDefault="009F1B1B" w:rsidP="00063DE9">
            <w:pPr>
              <w:ind w:firstLineChars="200" w:firstLine="440"/>
              <w:jc w:val="left"/>
              <w:rPr>
                <w:sz w:val="22"/>
                <w:szCs w:val="22"/>
              </w:rPr>
            </w:pPr>
          </w:p>
        </w:tc>
      </w:tr>
      <w:tr w:rsidR="009F1B1B" w:rsidRPr="00CD5051" w:rsidTr="00063DE9">
        <w:trPr>
          <w:trHeight w:val="3715"/>
        </w:trPr>
        <w:tc>
          <w:tcPr>
            <w:tcW w:w="2533" w:type="dxa"/>
            <w:gridSpan w:val="2"/>
            <w:tcBorders>
              <w:bottom w:val="single" w:sz="4" w:space="0" w:color="auto"/>
            </w:tcBorders>
            <w:shd w:val="clear" w:color="auto" w:fill="auto"/>
            <w:vAlign w:val="center"/>
          </w:tcPr>
          <w:p w:rsidR="009F1B1B" w:rsidRPr="00CD5051" w:rsidRDefault="009F1B1B" w:rsidP="00063DE9">
            <w:pPr>
              <w:jc w:val="center"/>
              <w:rPr>
                <w:sz w:val="22"/>
                <w:szCs w:val="22"/>
              </w:rPr>
            </w:pPr>
            <w:r w:rsidRPr="00CD5051">
              <w:rPr>
                <w:rFonts w:hint="eastAsia"/>
                <w:sz w:val="22"/>
                <w:szCs w:val="22"/>
              </w:rPr>
              <w:t>処分物件</w:t>
            </w:r>
          </w:p>
        </w:tc>
        <w:tc>
          <w:tcPr>
            <w:tcW w:w="7054" w:type="dxa"/>
            <w:shd w:val="clear" w:color="auto" w:fill="auto"/>
          </w:tcPr>
          <w:p w:rsidR="009F1B1B" w:rsidRPr="00CD5051" w:rsidRDefault="009F1B1B" w:rsidP="00063DE9">
            <w:pPr>
              <w:ind w:firstLineChars="200" w:firstLine="440"/>
              <w:jc w:val="left"/>
              <w:rPr>
                <w:sz w:val="22"/>
                <w:szCs w:val="22"/>
              </w:rPr>
            </w:pPr>
          </w:p>
        </w:tc>
      </w:tr>
    </w:tbl>
    <w:p w:rsidR="009F1B1B" w:rsidRPr="00CD5051" w:rsidRDefault="009F1B1B" w:rsidP="009F1B1B">
      <w:pPr>
        <w:spacing w:line="240" w:lineRule="exact"/>
        <w:jc w:val="left"/>
        <w:rPr>
          <w:sz w:val="22"/>
          <w:szCs w:val="22"/>
        </w:rPr>
      </w:pPr>
      <w:r w:rsidRPr="00CD5051">
        <w:rPr>
          <w:rFonts w:hint="eastAsia"/>
          <w:sz w:val="22"/>
          <w:szCs w:val="22"/>
        </w:rPr>
        <w:t>（注意）</w:t>
      </w:r>
    </w:p>
    <w:p w:rsidR="009F1B1B" w:rsidRPr="00CD5051" w:rsidRDefault="009F1B1B" w:rsidP="009F1B1B">
      <w:pPr>
        <w:spacing w:line="240" w:lineRule="exact"/>
        <w:ind w:firstLineChars="100" w:firstLine="220"/>
        <w:jc w:val="left"/>
        <w:rPr>
          <w:sz w:val="22"/>
          <w:szCs w:val="22"/>
        </w:rPr>
      </w:pPr>
      <w:r w:rsidRPr="00CD5051">
        <w:rPr>
          <w:rFonts w:hint="eastAsia"/>
          <w:sz w:val="22"/>
          <w:szCs w:val="22"/>
        </w:rPr>
        <w:t>１　用紙の大きさは，日本</w:t>
      </w:r>
      <w:r>
        <w:rPr>
          <w:rFonts w:hint="eastAsia"/>
          <w:sz w:val="22"/>
          <w:szCs w:val="22"/>
        </w:rPr>
        <w:t>産業</w:t>
      </w:r>
      <w:r w:rsidRPr="00CD5051">
        <w:rPr>
          <w:rFonts w:hint="eastAsia"/>
          <w:sz w:val="22"/>
          <w:szCs w:val="22"/>
        </w:rPr>
        <w:t>規格Ａ列４とすること。</w:t>
      </w:r>
    </w:p>
    <w:p w:rsidR="009F1B1B" w:rsidRPr="00CD5051" w:rsidRDefault="009F1B1B" w:rsidP="009F1B1B">
      <w:pPr>
        <w:spacing w:line="240" w:lineRule="exact"/>
        <w:ind w:left="440" w:hangingChars="200" w:hanging="440"/>
        <w:jc w:val="left"/>
        <w:rPr>
          <w:sz w:val="22"/>
          <w:szCs w:val="22"/>
        </w:rPr>
      </w:pPr>
      <w:r w:rsidRPr="00CD5051">
        <w:rPr>
          <w:rFonts w:hint="eastAsia"/>
          <w:sz w:val="22"/>
          <w:szCs w:val="22"/>
        </w:rPr>
        <w:t xml:space="preserve">　２　「基本財産処分の内容」欄には，処分の種類（売却，賃貸，権利の設定等等），処分の相手方（買主，借主等），処分の対価（売買価格，賃貸料等）等を記載すること。</w:t>
      </w:r>
    </w:p>
    <w:p w:rsidR="009F1B1B" w:rsidRPr="00CD5051" w:rsidRDefault="009F1B1B" w:rsidP="009F1B1B">
      <w:pPr>
        <w:spacing w:line="240" w:lineRule="exact"/>
        <w:jc w:val="left"/>
        <w:rPr>
          <w:sz w:val="22"/>
          <w:szCs w:val="22"/>
        </w:rPr>
      </w:pPr>
      <w:r w:rsidRPr="00CD5051">
        <w:rPr>
          <w:rFonts w:hint="eastAsia"/>
          <w:sz w:val="22"/>
          <w:szCs w:val="22"/>
        </w:rPr>
        <w:t xml:space="preserve">　３　「処分物件」欄には，処分する基本財産を具体的に記載すること。</w:t>
      </w:r>
    </w:p>
    <w:p w:rsidR="009F1B1B" w:rsidRDefault="009F1B1B" w:rsidP="009F1B1B">
      <w:pPr>
        <w:spacing w:line="240" w:lineRule="exact"/>
        <w:ind w:leftChars="184" w:left="442" w:firstLineChars="100" w:firstLine="220"/>
        <w:jc w:val="left"/>
        <w:rPr>
          <w:sz w:val="22"/>
          <w:szCs w:val="22"/>
        </w:rPr>
      </w:pPr>
      <w:r w:rsidRPr="00CD5051">
        <w:rPr>
          <w:rFonts w:hint="eastAsia"/>
          <w:sz w:val="22"/>
          <w:szCs w:val="22"/>
        </w:rPr>
        <w:t>例えば，建物については，１棟ごとに所在地，種類，構造及び床面積並びに申請時における具体的な用途を，土地については，１筆ごとに所在地，地目及び地</w:t>
      </w:r>
      <w:r>
        <w:rPr>
          <w:rFonts w:hint="eastAsia"/>
          <w:sz w:val="22"/>
          <w:szCs w:val="22"/>
        </w:rPr>
        <w:t>積</w:t>
      </w:r>
      <w:r w:rsidRPr="00CD5051">
        <w:rPr>
          <w:rFonts w:hint="eastAsia"/>
          <w:sz w:val="22"/>
          <w:szCs w:val="22"/>
        </w:rPr>
        <w:t>並びに申請時における具体的な用途を記載すること。</w:t>
      </w:r>
      <w:r w:rsidRPr="00CD5051">
        <w:rPr>
          <w:sz w:val="22"/>
          <w:szCs w:val="22"/>
        </w:rPr>
        <w:br w:type="page"/>
      </w:r>
    </w:p>
    <w:p w:rsidR="006B57A3" w:rsidRDefault="006B57A3" w:rsidP="006B57A3">
      <w:pPr>
        <w:autoSpaceDE w:val="0"/>
        <w:autoSpaceDN w:val="0"/>
        <w:adjustRightInd w:val="0"/>
        <w:jc w:val="left"/>
        <w:rPr>
          <w:rFonts w:ascii="HG丸ｺﾞｼｯｸM-PRO" w:eastAsia="HG丸ｺﾞｼｯｸM-PRO" w:cs="HG丸ｺﾞｼｯｸM-PRO"/>
          <w:color w:val="FF00FF"/>
          <w:kern w:val="0"/>
        </w:rPr>
      </w:pPr>
      <w:r>
        <w:rPr>
          <w:rFonts w:ascii="ＭＳ 明朝" w:hAnsi="ＭＳ 明朝" w:hint="eastAsia"/>
          <w:noProof/>
          <w:sz w:val="22"/>
          <w:szCs w:val="22"/>
        </w:rPr>
        <w:lastRenderedPageBreak/>
        <mc:AlternateContent>
          <mc:Choice Requires="wps">
            <w:drawing>
              <wp:anchor distT="0" distB="0" distL="114300" distR="114300" simplePos="0" relativeHeight="251972608" behindDoc="0" locked="0" layoutInCell="1" allowOverlap="1" wp14:anchorId="195EA3FC" wp14:editId="5EC5C181">
                <wp:simplePos x="0" y="0"/>
                <wp:positionH relativeFrom="column">
                  <wp:posOffset>1177752</wp:posOffset>
                </wp:positionH>
                <wp:positionV relativeFrom="paragraph">
                  <wp:posOffset>-114448</wp:posOffset>
                </wp:positionV>
                <wp:extent cx="3538377" cy="332509"/>
                <wp:effectExtent l="0" t="0" r="24130" b="10795"/>
                <wp:wrapNone/>
                <wp:docPr id="3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377" cy="332509"/>
                        </a:xfrm>
                        <a:prstGeom prst="rect">
                          <a:avLst/>
                        </a:prstGeom>
                        <a:solidFill>
                          <a:srgbClr val="FFFFFF"/>
                        </a:solidFill>
                        <a:ln w="9525">
                          <a:solidFill>
                            <a:srgbClr val="000000"/>
                          </a:solidFill>
                          <a:miter lim="800000"/>
                          <a:headEnd/>
                          <a:tailEnd/>
                        </a:ln>
                      </wps:spPr>
                      <wps:txbx>
                        <w:txbxContent>
                          <w:p w:rsidR="007E6603" w:rsidRPr="00814B8A" w:rsidRDefault="007E6603" w:rsidP="006B57A3">
                            <w:pPr>
                              <w:spacing w:line="400" w:lineRule="exact"/>
                              <w:ind w:firstLineChars="100" w:firstLine="241"/>
                              <w:rPr>
                                <w:b/>
                              </w:rPr>
                            </w:pPr>
                            <w:r w:rsidRPr="00814B8A">
                              <w:rPr>
                                <w:rFonts w:hint="eastAsia"/>
                                <w:b/>
                              </w:rPr>
                              <w:t>「添付書類目録」</w:t>
                            </w:r>
                            <w:r>
                              <w:rPr>
                                <w:rFonts w:hint="eastAsia"/>
                                <w:b/>
                              </w:rPr>
                              <w:t>（ひな型）の記入例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92.75pt;margin-top:-9pt;width:278.6pt;height:26.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">
                <v:textbox inset="5.85pt,.7pt,5.85pt,.7pt">
                  <w:txbxContent>
                    <w:p w:rsidR="007E6603" w:rsidRPr="00814B8A" w:rsidRDefault="007E6603" w:rsidP="006B57A3">
                      <w:pPr>
                        <w:spacing w:line="400" w:lineRule="exact"/>
                        <w:ind w:firstLineChars="100" w:firstLine="241"/>
                        <w:rPr>
                          <w:b/>
                        </w:rPr>
                      </w:pPr>
                      <w:r w:rsidRPr="00814B8A">
                        <w:rPr>
                          <w:rFonts w:hint="eastAsia"/>
                          <w:b/>
                        </w:rPr>
                        <w:t>「添付書類目録」</w:t>
                      </w:r>
                      <w:r>
                        <w:rPr>
                          <w:rFonts w:hint="eastAsia"/>
                          <w:b/>
                        </w:rPr>
                        <w:t>（ひな型）の記入例</w:t>
                      </w:r>
                    </w:p>
                  </w:txbxContent>
                </v:textbox>
              </v:rect>
            </w:pict>
          </mc:Fallback>
        </mc:AlternateContent>
      </w:r>
      <w:r>
        <w:rPr>
          <w:rFonts w:ascii="HG丸ｺﾞｼｯｸM-PRO" w:eastAsia="HG丸ｺﾞｼｯｸM-PRO" w:cs="HG丸ｺﾞｼｯｸM-PRO" w:hint="eastAsia"/>
          <w:color w:val="FF00FF"/>
          <w:kern w:val="0"/>
        </w:rPr>
        <w:t xml:space="preserve">　　　　　　　　　　　　　　　　　　　　　　　　　　　　　</w:t>
      </w:r>
    </w:p>
    <w:p w:rsidR="006B57A3" w:rsidRDefault="006B57A3" w:rsidP="006B57A3">
      <w:pPr>
        <w:autoSpaceDE w:val="0"/>
        <w:autoSpaceDN w:val="0"/>
        <w:adjustRightInd w:val="0"/>
        <w:jc w:val="left"/>
        <w:rPr>
          <w:rFonts w:ascii="HG丸ｺﾞｼｯｸM-PRO" w:eastAsia="HG丸ｺﾞｼｯｸM-PRO" w:cs="HG丸ｺﾞｼｯｸM-PRO"/>
          <w:color w:val="000000"/>
          <w:kern w:val="0"/>
          <w:sz w:val="22"/>
          <w:szCs w:val="22"/>
        </w:rPr>
      </w:pPr>
      <w:r>
        <w:rPr>
          <w:rFonts w:ascii="HG丸ｺﾞｼｯｸM-PRO" w:eastAsia="HG丸ｺﾞｼｯｸM-PRO" w:cs="HG丸ｺﾞｼｯｸM-PRO" w:hint="eastAsia"/>
          <w:color w:val="000000"/>
          <w:kern w:val="0"/>
          <w:sz w:val="22"/>
          <w:szCs w:val="22"/>
        </w:rPr>
        <w:t>別紙</w:t>
      </w:r>
    </w:p>
    <w:p w:rsidR="006B57A3" w:rsidRDefault="006B57A3" w:rsidP="006B57A3">
      <w:pPr>
        <w:autoSpaceDE w:val="0"/>
        <w:autoSpaceDN w:val="0"/>
        <w:adjustRightInd w:val="0"/>
        <w:jc w:val="left"/>
        <w:rPr>
          <w:rFonts w:ascii="HG丸ｺﾞｼｯｸM-PRO" w:eastAsia="HG丸ｺﾞｼｯｸM-PRO" w:cs="HG丸ｺﾞｼｯｸM-PRO"/>
          <w:color w:val="000000"/>
          <w:kern w:val="0"/>
          <w:sz w:val="22"/>
          <w:szCs w:val="22"/>
        </w:rPr>
      </w:pPr>
    </w:p>
    <w:p w:rsidR="006B57A3" w:rsidRPr="00C22EBB" w:rsidRDefault="006B57A3" w:rsidP="006B57A3">
      <w:pPr>
        <w:autoSpaceDE w:val="0"/>
        <w:autoSpaceDN w:val="0"/>
        <w:adjustRightInd w:val="0"/>
        <w:ind w:firstLineChars="1000" w:firstLine="3200"/>
        <w:jc w:val="left"/>
        <w:rPr>
          <w:rFonts w:ascii="HG丸ｺﾞｼｯｸM-PRO" w:eastAsia="HG丸ｺﾞｼｯｸM-PRO" w:cs="HG丸ｺﾞｼｯｸM-PRO"/>
          <w:color w:val="000000"/>
          <w:kern w:val="0"/>
          <w:sz w:val="32"/>
          <w:szCs w:val="32"/>
        </w:rPr>
      </w:pPr>
      <w:r w:rsidRPr="00C22EBB">
        <w:rPr>
          <w:rFonts w:ascii="HG丸ｺﾞｼｯｸM-PRO" w:eastAsia="HG丸ｺﾞｼｯｸM-PRO" w:cs="HG丸ｺﾞｼｯｸM-PRO" w:hint="eastAsia"/>
          <w:color w:val="000000"/>
          <w:kern w:val="0"/>
          <w:sz w:val="32"/>
          <w:szCs w:val="32"/>
        </w:rPr>
        <w:t>添付書類目録</w:t>
      </w:r>
    </w:p>
    <w:p w:rsidR="006B57A3" w:rsidRDefault="006B57A3" w:rsidP="006B57A3">
      <w:pPr>
        <w:autoSpaceDE w:val="0"/>
        <w:autoSpaceDN w:val="0"/>
        <w:adjustRightInd w:val="0"/>
        <w:spacing w:line="360" w:lineRule="exact"/>
        <w:jc w:val="left"/>
        <w:rPr>
          <w:rFonts w:ascii="HG丸ｺﾞｼｯｸM-PRO" w:eastAsia="HG丸ｺﾞｼｯｸM-PRO" w:cs="HG丸ｺﾞｼｯｸM-PRO"/>
          <w:color w:val="000000"/>
          <w:kern w:val="0"/>
          <w:sz w:val="22"/>
          <w:szCs w:val="22"/>
        </w:rPr>
      </w:pPr>
      <w:r>
        <w:rPr>
          <w:rFonts w:ascii="HG丸ｺﾞｼｯｸM-PRO" w:eastAsia="HG丸ｺﾞｼｯｸM-PRO" w:cs="HG丸ｺﾞｼｯｸM-PRO" w:hint="eastAsia"/>
          <w:color w:val="000000"/>
          <w:kern w:val="0"/>
          <w:sz w:val="22"/>
          <w:szCs w:val="22"/>
        </w:rPr>
        <w:t xml:space="preserve">　</w:t>
      </w:r>
    </w:p>
    <w:p w:rsidR="006B57A3" w:rsidRPr="00C22EBB" w:rsidRDefault="006B57A3" w:rsidP="006B57A3">
      <w:pPr>
        <w:autoSpaceDE w:val="0"/>
        <w:autoSpaceDN w:val="0"/>
        <w:adjustRightInd w:val="0"/>
        <w:spacing w:line="360" w:lineRule="exact"/>
        <w:jc w:val="left"/>
        <w:rPr>
          <w:rFonts w:ascii="HG丸ｺﾞｼｯｸM-PRO" w:eastAsia="HG丸ｺﾞｼｯｸM-PRO" w:cs="HG丸ｺﾞｼｯｸM-PRO"/>
          <w:color w:val="000000"/>
          <w:kern w:val="0"/>
        </w:rPr>
      </w:pPr>
    </w:p>
    <w:p w:rsidR="006B57A3" w:rsidRPr="00C22EBB" w:rsidRDefault="006B57A3" w:rsidP="006B57A3">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１　理事会議事録（写）（令和○年度第○回理事会）</w:t>
      </w:r>
    </w:p>
    <w:p w:rsidR="006B57A3" w:rsidRPr="00C22EBB" w:rsidRDefault="006B57A3" w:rsidP="006B57A3">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２　評議員会議事録（写）（令和○年度第○回評議員会）</w:t>
      </w:r>
    </w:p>
    <w:p w:rsidR="006B57A3" w:rsidRDefault="006B57A3" w:rsidP="006B57A3">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３　</w:t>
      </w:r>
      <w:r>
        <w:rPr>
          <w:rFonts w:ascii="HG丸ｺﾞｼｯｸM-PRO" w:eastAsia="HG丸ｺﾞｼｯｸM-PRO" w:cs="HG丸ｺﾞｼｯｸM-PRO" w:hint="eastAsia"/>
          <w:color w:val="000000"/>
          <w:kern w:val="0"/>
        </w:rPr>
        <w:t>財産目録</w:t>
      </w:r>
    </w:p>
    <w:p w:rsidR="006B57A3" w:rsidRPr="00C22EBB" w:rsidRDefault="006B57A3"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４　不動産登記事項証明書</w:t>
      </w:r>
    </w:p>
    <w:p w:rsidR="006B57A3" w:rsidRPr="00C22EBB" w:rsidRDefault="006B57A3"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５</w:t>
      </w:r>
      <w:r w:rsidRPr="00C22EBB">
        <w:rPr>
          <w:rFonts w:ascii="HG丸ｺﾞｼｯｸM-PRO" w:eastAsia="HG丸ｺﾞｼｯｸM-PRO" w:cs="HG丸ｺﾞｼｯｸM-PRO" w:hint="eastAsia"/>
          <w:color w:val="000000"/>
          <w:kern w:val="0"/>
        </w:rPr>
        <w:t xml:space="preserve">　定款</w:t>
      </w:r>
    </w:p>
    <w:p w:rsidR="006B57A3" w:rsidRPr="00C22EBB" w:rsidRDefault="006B57A3"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６</w:t>
      </w:r>
      <w:r w:rsidRPr="00C22EBB">
        <w:rPr>
          <w:rFonts w:ascii="HG丸ｺﾞｼｯｸM-PRO" w:eastAsia="HG丸ｺﾞｼｯｸM-PRO" w:cs="HG丸ｺﾞｼｯｸM-PRO" w:hint="eastAsia"/>
          <w:color w:val="000000"/>
          <w:kern w:val="0"/>
        </w:rPr>
        <w:t xml:space="preserve">　</w:t>
      </w:r>
      <w:r w:rsidR="00EE0ED2">
        <w:rPr>
          <w:rFonts w:ascii="HG丸ｺﾞｼｯｸM-PRO" w:eastAsia="HG丸ｺﾞｼｯｸM-PRO" w:cs="HG丸ｺﾞｼｯｸM-PRO" w:hint="eastAsia"/>
          <w:color w:val="000000"/>
          <w:kern w:val="0"/>
        </w:rPr>
        <w:t>不動産の価格評価書</w:t>
      </w:r>
    </w:p>
    <w:p w:rsidR="00EE0ED2" w:rsidRDefault="00EE0ED2"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７　売買価格等を証する書類</w:t>
      </w:r>
    </w:p>
    <w:p w:rsidR="00EE0ED2" w:rsidRDefault="00EE0ED2"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８　売却金の使途計画書</w:t>
      </w:r>
    </w:p>
    <w:p w:rsidR="00EE0ED2" w:rsidRDefault="00EE0ED2"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９　借入金決定通知書（写）</w:t>
      </w:r>
    </w:p>
    <w:p w:rsidR="00EE0ED2" w:rsidRDefault="00EE0ED2"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１０　土地の公図</w:t>
      </w:r>
    </w:p>
    <w:p w:rsidR="006B57A3" w:rsidRPr="00C22EBB" w:rsidRDefault="00EE0ED2" w:rsidP="006B57A3">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１１</w:t>
      </w:r>
      <w:r w:rsidR="006B57A3" w:rsidRPr="00C22EBB">
        <w:rPr>
          <w:rFonts w:ascii="HG丸ｺﾞｼｯｸM-PRO" w:eastAsia="HG丸ｺﾞｼｯｸM-PRO" w:cs="HG丸ｺﾞｼｯｸM-PRO" w:hint="eastAsia"/>
          <w:color w:val="000000"/>
          <w:kern w:val="0"/>
        </w:rPr>
        <w:t xml:space="preserve">　図面（位置図・配置図・平面図）</w:t>
      </w:r>
    </w:p>
    <w:p w:rsidR="006B57A3" w:rsidRPr="00C22EBB" w:rsidRDefault="006B57A3" w:rsidP="006B57A3">
      <w:pPr>
        <w:autoSpaceDE w:val="0"/>
        <w:autoSpaceDN w:val="0"/>
        <w:adjustRightInd w:val="0"/>
        <w:spacing w:line="360" w:lineRule="exact"/>
        <w:jc w:val="left"/>
        <w:rPr>
          <w:rFonts w:ascii="HG丸ｺﾞｼｯｸM-PRO" w:eastAsia="HG丸ｺﾞｼｯｸM-PRO" w:cs="HG丸ｺﾞｼｯｸM-PRO"/>
          <w:color w:val="FF00FF"/>
          <w:kern w:val="0"/>
        </w:rPr>
      </w:pPr>
      <w:r w:rsidRPr="00C22EBB">
        <w:rPr>
          <w:rFonts w:ascii="HG丸ｺﾞｼｯｸM-PRO" w:eastAsia="HG丸ｺﾞｼｯｸM-PRO" w:cs="HG丸ｺﾞｼｯｸM-PRO" w:hint="eastAsia"/>
          <w:color w:val="FF00FF"/>
          <w:kern w:val="0"/>
        </w:rPr>
        <w:t xml:space="preserve">　</w:t>
      </w:r>
    </w:p>
    <w:p w:rsidR="006B57A3" w:rsidRPr="00C22EBB" w:rsidRDefault="006B57A3" w:rsidP="006B57A3">
      <w:pPr>
        <w:autoSpaceDE w:val="0"/>
        <w:autoSpaceDN w:val="0"/>
        <w:adjustRightInd w:val="0"/>
        <w:spacing w:line="360" w:lineRule="exact"/>
        <w:jc w:val="left"/>
        <w:rPr>
          <w:rFonts w:ascii="HG丸ｺﾞｼｯｸM-PRO" w:eastAsia="HG丸ｺﾞｼｯｸM-PRO" w:cs="HG丸ｺﾞｼｯｸM-PRO"/>
          <w:color w:val="FF00FF"/>
          <w:kern w:val="0"/>
        </w:rPr>
      </w:pPr>
    </w:p>
    <w:p w:rsidR="006B57A3" w:rsidRPr="00C22EBB" w:rsidRDefault="006B57A3" w:rsidP="006B57A3">
      <w:pPr>
        <w:autoSpaceDE w:val="0"/>
        <w:autoSpaceDN w:val="0"/>
        <w:adjustRightInd w:val="0"/>
        <w:jc w:val="left"/>
        <w:rPr>
          <w:rFonts w:ascii="HG丸ｺﾞｼｯｸM-PRO" w:eastAsia="HG丸ｺﾞｼｯｸM-PRO" w:cs="HG丸ｺﾞｼｯｸM-PRO"/>
          <w:color w:val="FF00FF"/>
          <w:kern w:val="0"/>
        </w:rPr>
      </w:pPr>
    </w:p>
    <w:p w:rsidR="006B57A3" w:rsidRPr="00C22EBB" w:rsidRDefault="006B57A3" w:rsidP="006B57A3">
      <w:pPr>
        <w:autoSpaceDE w:val="0"/>
        <w:autoSpaceDN w:val="0"/>
        <w:adjustRightInd w:val="0"/>
        <w:jc w:val="left"/>
        <w:rPr>
          <w:rFonts w:ascii="HG丸ｺﾞｼｯｸM-PRO" w:eastAsia="HG丸ｺﾞｼｯｸM-PRO" w:cs="HG丸ｺﾞｼｯｸM-PRO"/>
          <w:color w:val="FF00FF"/>
          <w:kern w:val="0"/>
        </w:rPr>
      </w:pPr>
    </w:p>
    <w:p w:rsidR="006B57A3" w:rsidRDefault="006B57A3" w:rsidP="006B57A3">
      <w:pPr>
        <w:autoSpaceDE w:val="0"/>
        <w:autoSpaceDN w:val="0"/>
        <w:adjustRightInd w:val="0"/>
        <w:jc w:val="left"/>
        <w:rPr>
          <w:rFonts w:ascii="HG丸ｺﾞｼｯｸM-PRO" w:eastAsia="HG丸ｺﾞｼｯｸM-PRO" w:cs="HG丸ｺﾞｼｯｸM-PRO"/>
          <w:color w:val="FF00FF"/>
          <w:kern w:val="0"/>
        </w:rPr>
      </w:pPr>
    </w:p>
    <w:p w:rsidR="006B57A3" w:rsidRDefault="006B57A3" w:rsidP="006B57A3">
      <w:pPr>
        <w:autoSpaceDE w:val="0"/>
        <w:autoSpaceDN w:val="0"/>
        <w:adjustRightInd w:val="0"/>
        <w:jc w:val="left"/>
        <w:rPr>
          <w:rFonts w:ascii="HG丸ｺﾞｼｯｸM-PRO" w:eastAsia="HG丸ｺﾞｼｯｸM-PRO" w:cs="HG丸ｺﾞｼｯｸM-PRO"/>
          <w:color w:val="FF00FF"/>
          <w:kern w:val="0"/>
        </w:rPr>
      </w:pPr>
    </w:p>
    <w:p w:rsidR="006B57A3" w:rsidRDefault="006B57A3" w:rsidP="006B57A3">
      <w:pPr>
        <w:autoSpaceDE w:val="0"/>
        <w:autoSpaceDN w:val="0"/>
        <w:adjustRightInd w:val="0"/>
        <w:jc w:val="left"/>
        <w:rPr>
          <w:rFonts w:ascii="HG丸ｺﾞｼｯｸM-PRO" w:eastAsia="HG丸ｺﾞｼｯｸM-PRO" w:cs="HG丸ｺﾞｼｯｸM-PRO"/>
          <w:color w:val="FF00FF"/>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p>
    <w:p w:rsidR="006B57A3" w:rsidRDefault="006B57A3" w:rsidP="00415668">
      <w:pPr>
        <w:autoSpaceDE w:val="0"/>
        <w:autoSpaceDN w:val="0"/>
        <w:adjustRightInd w:val="0"/>
        <w:jc w:val="left"/>
        <w:rPr>
          <w:rFonts w:ascii="HG丸ｺﾞｼｯｸM-PRO" w:eastAsia="HG丸ｺﾞｼｯｸM-PRO" w:cs="HG丸ｺﾞｼｯｸM-PRO"/>
          <w:b/>
          <w:kern w:val="0"/>
        </w:rPr>
      </w:pPr>
      <w:bookmarkStart w:id="0" w:name="_GoBack"/>
      <w:bookmarkEnd w:id="0"/>
    </w:p>
    <w:sectPr w:rsidR="006B57A3" w:rsidSect="002979DD">
      <w:footerReference w:type="default" r:id="rId9"/>
      <w:pgSz w:w="11906" w:h="16838" w:code="9"/>
      <w:pgMar w:top="1134" w:right="851" w:bottom="340" w:left="1418" w:header="851" w:footer="387" w:gutter="0"/>
      <w:pgNumType w:start="94"/>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03" w:rsidRDefault="007E6603" w:rsidP="00CD24B1">
      <w:r>
        <w:separator/>
      </w:r>
    </w:p>
  </w:endnote>
  <w:endnote w:type="continuationSeparator" w:id="0">
    <w:p w:rsidR="007E6603" w:rsidRDefault="007E6603" w:rsidP="00C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03" w:rsidRPr="00C312D4" w:rsidRDefault="007E6603">
    <w:pPr>
      <w:pStyle w:val="ab"/>
      <w:jc w:val="center"/>
      <w:rPr>
        <w:rFonts w:ascii="Arial" w:eastAsia="ＭＳ ゴシック" w:hAnsi="Arial"/>
        <w:b/>
        <w:sz w:val="28"/>
        <w:szCs w:val="28"/>
      </w:rPr>
    </w:pPr>
  </w:p>
  <w:p w:rsidR="008029BB" w:rsidRDefault="00802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03" w:rsidRDefault="007E6603" w:rsidP="00CD24B1">
      <w:r>
        <w:separator/>
      </w:r>
    </w:p>
  </w:footnote>
  <w:footnote w:type="continuationSeparator" w:id="0">
    <w:p w:rsidR="007E6603" w:rsidRDefault="007E6603" w:rsidP="00CD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84"/>
    <w:multiLevelType w:val="hybridMultilevel"/>
    <w:tmpl w:val="CEDC5268"/>
    <w:lvl w:ilvl="0" w:tplc="CD90C24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C3A94"/>
    <w:multiLevelType w:val="hybridMultilevel"/>
    <w:tmpl w:val="476C81B6"/>
    <w:lvl w:ilvl="0" w:tplc="4C14E9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C42BC"/>
    <w:multiLevelType w:val="hybridMultilevel"/>
    <w:tmpl w:val="1A6C10FE"/>
    <w:lvl w:ilvl="0" w:tplc="4866E2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A625DB"/>
    <w:multiLevelType w:val="hybridMultilevel"/>
    <w:tmpl w:val="E07CA510"/>
    <w:lvl w:ilvl="0" w:tplc="07B8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F1904"/>
    <w:multiLevelType w:val="hybridMultilevel"/>
    <w:tmpl w:val="48426FE4"/>
    <w:lvl w:ilvl="0" w:tplc="5296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F745C"/>
    <w:multiLevelType w:val="hybridMultilevel"/>
    <w:tmpl w:val="F40C13F2"/>
    <w:lvl w:ilvl="0" w:tplc="03A665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9111A9"/>
    <w:multiLevelType w:val="hybridMultilevel"/>
    <w:tmpl w:val="C8469BDA"/>
    <w:lvl w:ilvl="0" w:tplc="1CE62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3B275FD"/>
    <w:multiLevelType w:val="hybridMultilevel"/>
    <w:tmpl w:val="B09A948C"/>
    <w:lvl w:ilvl="0" w:tplc="7AE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86B68"/>
    <w:multiLevelType w:val="hybridMultilevel"/>
    <w:tmpl w:val="0EC4B9BC"/>
    <w:lvl w:ilvl="0" w:tplc="360E201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3B753B16"/>
    <w:multiLevelType w:val="hybridMultilevel"/>
    <w:tmpl w:val="EC60E154"/>
    <w:lvl w:ilvl="0" w:tplc="6B7CCD56">
      <w:start w:val="1"/>
      <w:numFmt w:val="decimalEnclosedCircle"/>
      <w:lvlText w:val="%1"/>
      <w:lvlJc w:val="left"/>
      <w:pPr>
        <w:ind w:left="1726" w:hanging="360"/>
      </w:pPr>
      <w:rPr>
        <w:rFonts w:hint="default"/>
      </w:rPr>
    </w:lvl>
    <w:lvl w:ilvl="1" w:tplc="04090017" w:tentative="1">
      <w:start w:val="1"/>
      <w:numFmt w:val="aiueoFullWidth"/>
      <w:lvlText w:val="(%2)"/>
      <w:lvlJc w:val="left"/>
      <w:pPr>
        <w:ind w:left="2206" w:hanging="420"/>
      </w:pPr>
    </w:lvl>
    <w:lvl w:ilvl="2" w:tplc="04090011" w:tentative="1">
      <w:start w:val="1"/>
      <w:numFmt w:val="decimalEnclosedCircle"/>
      <w:lvlText w:val="%3"/>
      <w:lvlJc w:val="left"/>
      <w:pPr>
        <w:ind w:left="2626" w:hanging="420"/>
      </w:pPr>
    </w:lvl>
    <w:lvl w:ilvl="3" w:tplc="0409000F" w:tentative="1">
      <w:start w:val="1"/>
      <w:numFmt w:val="decimal"/>
      <w:lvlText w:val="%4."/>
      <w:lvlJc w:val="left"/>
      <w:pPr>
        <w:ind w:left="3046" w:hanging="420"/>
      </w:pPr>
    </w:lvl>
    <w:lvl w:ilvl="4" w:tplc="04090017" w:tentative="1">
      <w:start w:val="1"/>
      <w:numFmt w:val="aiueoFullWidth"/>
      <w:lvlText w:val="(%5)"/>
      <w:lvlJc w:val="left"/>
      <w:pPr>
        <w:ind w:left="3466" w:hanging="420"/>
      </w:pPr>
    </w:lvl>
    <w:lvl w:ilvl="5" w:tplc="04090011" w:tentative="1">
      <w:start w:val="1"/>
      <w:numFmt w:val="decimalEnclosedCircle"/>
      <w:lvlText w:val="%6"/>
      <w:lvlJc w:val="left"/>
      <w:pPr>
        <w:ind w:left="3886" w:hanging="420"/>
      </w:pPr>
    </w:lvl>
    <w:lvl w:ilvl="6" w:tplc="0409000F" w:tentative="1">
      <w:start w:val="1"/>
      <w:numFmt w:val="decimal"/>
      <w:lvlText w:val="%7."/>
      <w:lvlJc w:val="left"/>
      <w:pPr>
        <w:ind w:left="4306" w:hanging="420"/>
      </w:pPr>
    </w:lvl>
    <w:lvl w:ilvl="7" w:tplc="04090017" w:tentative="1">
      <w:start w:val="1"/>
      <w:numFmt w:val="aiueoFullWidth"/>
      <w:lvlText w:val="(%8)"/>
      <w:lvlJc w:val="left"/>
      <w:pPr>
        <w:ind w:left="4726" w:hanging="420"/>
      </w:pPr>
    </w:lvl>
    <w:lvl w:ilvl="8" w:tplc="04090011" w:tentative="1">
      <w:start w:val="1"/>
      <w:numFmt w:val="decimalEnclosedCircle"/>
      <w:lvlText w:val="%9"/>
      <w:lvlJc w:val="left"/>
      <w:pPr>
        <w:ind w:left="5146" w:hanging="420"/>
      </w:pPr>
    </w:lvl>
  </w:abstractNum>
  <w:abstractNum w:abstractNumId="10">
    <w:nsid w:val="3D605D93"/>
    <w:multiLevelType w:val="hybridMultilevel"/>
    <w:tmpl w:val="15AA6EDC"/>
    <w:lvl w:ilvl="0" w:tplc="4EFCB2A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D790B42"/>
    <w:multiLevelType w:val="hybridMultilevel"/>
    <w:tmpl w:val="32E84CE4"/>
    <w:lvl w:ilvl="0" w:tplc="026EB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4F1534"/>
    <w:multiLevelType w:val="hybridMultilevel"/>
    <w:tmpl w:val="9E3CD2E4"/>
    <w:lvl w:ilvl="0" w:tplc="39861C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D7336"/>
    <w:multiLevelType w:val="hybridMultilevel"/>
    <w:tmpl w:val="1B2A5D68"/>
    <w:lvl w:ilvl="0" w:tplc="24563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150327"/>
    <w:multiLevelType w:val="hybridMultilevel"/>
    <w:tmpl w:val="211A2B72"/>
    <w:lvl w:ilvl="0" w:tplc="B1A0B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6C3AC5"/>
    <w:multiLevelType w:val="hybridMultilevel"/>
    <w:tmpl w:val="0ECCF060"/>
    <w:lvl w:ilvl="0" w:tplc="CE1A78DC">
      <w:start w:val="1"/>
      <w:numFmt w:val="bullet"/>
      <w:lvlText w:val="※"/>
      <w:lvlJc w:val="left"/>
      <w:pPr>
        <w:tabs>
          <w:tab w:val="num" w:pos="2309"/>
        </w:tabs>
        <w:ind w:left="2309" w:hanging="360"/>
      </w:pPr>
      <w:rPr>
        <w:rFonts w:ascii="ＭＳ 明朝" w:eastAsia="ＭＳ 明朝" w:hAnsi="ＭＳ 明朝" w:cs="Times New Roman" w:hint="eastAsia"/>
      </w:rPr>
    </w:lvl>
    <w:lvl w:ilvl="1" w:tplc="0409000B" w:tentative="1">
      <w:start w:val="1"/>
      <w:numFmt w:val="bullet"/>
      <w:lvlText w:val=""/>
      <w:lvlJc w:val="left"/>
      <w:pPr>
        <w:tabs>
          <w:tab w:val="num" w:pos="2789"/>
        </w:tabs>
        <w:ind w:left="2789" w:hanging="420"/>
      </w:pPr>
      <w:rPr>
        <w:rFonts w:ascii="Wingdings" w:hAnsi="Wingdings" w:hint="default"/>
      </w:rPr>
    </w:lvl>
    <w:lvl w:ilvl="2" w:tplc="0409000D" w:tentative="1">
      <w:start w:val="1"/>
      <w:numFmt w:val="bullet"/>
      <w:lvlText w:val=""/>
      <w:lvlJc w:val="left"/>
      <w:pPr>
        <w:tabs>
          <w:tab w:val="num" w:pos="3209"/>
        </w:tabs>
        <w:ind w:left="3209" w:hanging="420"/>
      </w:pPr>
      <w:rPr>
        <w:rFonts w:ascii="Wingdings" w:hAnsi="Wingdings" w:hint="default"/>
      </w:rPr>
    </w:lvl>
    <w:lvl w:ilvl="3" w:tplc="04090001" w:tentative="1">
      <w:start w:val="1"/>
      <w:numFmt w:val="bullet"/>
      <w:lvlText w:val=""/>
      <w:lvlJc w:val="left"/>
      <w:pPr>
        <w:tabs>
          <w:tab w:val="num" w:pos="3629"/>
        </w:tabs>
        <w:ind w:left="3629" w:hanging="420"/>
      </w:pPr>
      <w:rPr>
        <w:rFonts w:ascii="Wingdings" w:hAnsi="Wingdings" w:hint="default"/>
      </w:rPr>
    </w:lvl>
    <w:lvl w:ilvl="4" w:tplc="0409000B" w:tentative="1">
      <w:start w:val="1"/>
      <w:numFmt w:val="bullet"/>
      <w:lvlText w:val=""/>
      <w:lvlJc w:val="left"/>
      <w:pPr>
        <w:tabs>
          <w:tab w:val="num" w:pos="4049"/>
        </w:tabs>
        <w:ind w:left="4049" w:hanging="420"/>
      </w:pPr>
      <w:rPr>
        <w:rFonts w:ascii="Wingdings" w:hAnsi="Wingdings" w:hint="default"/>
      </w:rPr>
    </w:lvl>
    <w:lvl w:ilvl="5" w:tplc="0409000D" w:tentative="1">
      <w:start w:val="1"/>
      <w:numFmt w:val="bullet"/>
      <w:lvlText w:val=""/>
      <w:lvlJc w:val="left"/>
      <w:pPr>
        <w:tabs>
          <w:tab w:val="num" w:pos="4469"/>
        </w:tabs>
        <w:ind w:left="4469" w:hanging="420"/>
      </w:pPr>
      <w:rPr>
        <w:rFonts w:ascii="Wingdings" w:hAnsi="Wingdings" w:hint="default"/>
      </w:rPr>
    </w:lvl>
    <w:lvl w:ilvl="6" w:tplc="04090001" w:tentative="1">
      <w:start w:val="1"/>
      <w:numFmt w:val="bullet"/>
      <w:lvlText w:val=""/>
      <w:lvlJc w:val="left"/>
      <w:pPr>
        <w:tabs>
          <w:tab w:val="num" w:pos="4889"/>
        </w:tabs>
        <w:ind w:left="4889" w:hanging="420"/>
      </w:pPr>
      <w:rPr>
        <w:rFonts w:ascii="Wingdings" w:hAnsi="Wingdings" w:hint="default"/>
      </w:rPr>
    </w:lvl>
    <w:lvl w:ilvl="7" w:tplc="0409000B" w:tentative="1">
      <w:start w:val="1"/>
      <w:numFmt w:val="bullet"/>
      <w:lvlText w:val=""/>
      <w:lvlJc w:val="left"/>
      <w:pPr>
        <w:tabs>
          <w:tab w:val="num" w:pos="5309"/>
        </w:tabs>
        <w:ind w:left="5309" w:hanging="420"/>
      </w:pPr>
      <w:rPr>
        <w:rFonts w:ascii="Wingdings" w:hAnsi="Wingdings" w:hint="default"/>
      </w:rPr>
    </w:lvl>
    <w:lvl w:ilvl="8" w:tplc="0409000D" w:tentative="1">
      <w:start w:val="1"/>
      <w:numFmt w:val="bullet"/>
      <w:lvlText w:val=""/>
      <w:lvlJc w:val="left"/>
      <w:pPr>
        <w:tabs>
          <w:tab w:val="num" w:pos="5729"/>
        </w:tabs>
        <w:ind w:left="5729" w:hanging="420"/>
      </w:pPr>
      <w:rPr>
        <w:rFonts w:ascii="Wingdings" w:hAnsi="Wingdings" w:hint="default"/>
      </w:rPr>
    </w:lvl>
  </w:abstractNum>
  <w:abstractNum w:abstractNumId="16">
    <w:nsid w:val="4F7870EE"/>
    <w:multiLevelType w:val="hybridMultilevel"/>
    <w:tmpl w:val="F73AF766"/>
    <w:lvl w:ilvl="0" w:tplc="D4729CD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FF77B1"/>
    <w:multiLevelType w:val="hybridMultilevel"/>
    <w:tmpl w:val="8BC45B04"/>
    <w:lvl w:ilvl="0" w:tplc="B8DA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691521"/>
    <w:multiLevelType w:val="hybridMultilevel"/>
    <w:tmpl w:val="201E9130"/>
    <w:lvl w:ilvl="0" w:tplc="8AF0C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52D58BC"/>
    <w:multiLevelType w:val="hybridMultilevel"/>
    <w:tmpl w:val="7832AC76"/>
    <w:lvl w:ilvl="0" w:tplc="E0500C4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66F1DC7"/>
    <w:multiLevelType w:val="hybridMultilevel"/>
    <w:tmpl w:val="6CBCDCA8"/>
    <w:lvl w:ilvl="0" w:tplc="6A744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4F792C"/>
    <w:multiLevelType w:val="hybridMultilevel"/>
    <w:tmpl w:val="4D145BEC"/>
    <w:lvl w:ilvl="0" w:tplc="F0E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8E73F9"/>
    <w:multiLevelType w:val="hybridMultilevel"/>
    <w:tmpl w:val="CC2C2AAE"/>
    <w:lvl w:ilvl="0" w:tplc="CBC4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B7730A"/>
    <w:multiLevelType w:val="hybridMultilevel"/>
    <w:tmpl w:val="22241F64"/>
    <w:lvl w:ilvl="0" w:tplc="320EC94C">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24">
    <w:nsid w:val="65D74212"/>
    <w:multiLevelType w:val="hybridMultilevel"/>
    <w:tmpl w:val="4AAC37B8"/>
    <w:lvl w:ilvl="0" w:tplc="BCB612E4">
      <w:start w:val="3"/>
      <w:numFmt w:val="decimalFullWidth"/>
      <w:lvlText w:val="（%1）"/>
      <w:lvlJc w:val="left"/>
      <w:pPr>
        <w:ind w:left="765" w:hanging="765"/>
      </w:pPr>
      <w:rPr>
        <w:rFonts w:hint="default"/>
      </w:rPr>
    </w:lvl>
    <w:lvl w:ilvl="1" w:tplc="FD2ABC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C039F"/>
    <w:multiLevelType w:val="hybridMultilevel"/>
    <w:tmpl w:val="04C41B56"/>
    <w:lvl w:ilvl="0" w:tplc="554837F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E07CFB"/>
    <w:multiLevelType w:val="hybridMultilevel"/>
    <w:tmpl w:val="6582AC84"/>
    <w:lvl w:ilvl="0" w:tplc="5B66E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7959BC"/>
    <w:multiLevelType w:val="hybridMultilevel"/>
    <w:tmpl w:val="43A4653A"/>
    <w:lvl w:ilvl="0" w:tplc="BB8A2470">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3507F7"/>
    <w:multiLevelType w:val="hybridMultilevel"/>
    <w:tmpl w:val="18B2A7B0"/>
    <w:lvl w:ilvl="0" w:tplc="B64637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292940"/>
    <w:multiLevelType w:val="hybridMultilevel"/>
    <w:tmpl w:val="44B09F8E"/>
    <w:lvl w:ilvl="0" w:tplc="AFDAC7A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4A24CA"/>
    <w:multiLevelType w:val="hybridMultilevel"/>
    <w:tmpl w:val="DDD85FBA"/>
    <w:lvl w:ilvl="0" w:tplc="D49612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03578F"/>
    <w:multiLevelType w:val="hybridMultilevel"/>
    <w:tmpl w:val="2DE88F86"/>
    <w:lvl w:ilvl="0" w:tplc="E8BE8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B1F65"/>
    <w:multiLevelType w:val="hybridMultilevel"/>
    <w:tmpl w:val="AC744ED8"/>
    <w:lvl w:ilvl="0" w:tplc="EB5C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B9529B"/>
    <w:multiLevelType w:val="hybridMultilevel"/>
    <w:tmpl w:val="DAAC7410"/>
    <w:lvl w:ilvl="0" w:tplc="6C3490A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23"/>
  </w:num>
  <w:num w:numId="3">
    <w:abstractNumId w:val="9"/>
  </w:num>
  <w:num w:numId="4">
    <w:abstractNumId w:val="18"/>
  </w:num>
  <w:num w:numId="5">
    <w:abstractNumId w:val="3"/>
  </w:num>
  <w:num w:numId="6">
    <w:abstractNumId w:val="32"/>
  </w:num>
  <w:num w:numId="7">
    <w:abstractNumId w:val="25"/>
  </w:num>
  <w:num w:numId="8">
    <w:abstractNumId w:val="6"/>
  </w:num>
  <w:num w:numId="9">
    <w:abstractNumId w:val="24"/>
  </w:num>
  <w:num w:numId="10">
    <w:abstractNumId w:val="2"/>
  </w:num>
  <w:num w:numId="11">
    <w:abstractNumId w:val="13"/>
  </w:num>
  <w:num w:numId="12">
    <w:abstractNumId w:val="30"/>
  </w:num>
  <w:num w:numId="13">
    <w:abstractNumId w:val="31"/>
  </w:num>
  <w:num w:numId="14">
    <w:abstractNumId w:val="0"/>
  </w:num>
  <w:num w:numId="15">
    <w:abstractNumId w:val="20"/>
  </w:num>
  <w:num w:numId="16">
    <w:abstractNumId w:val="16"/>
  </w:num>
  <w:num w:numId="17">
    <w:abstractNumId w:val="5"/>
  </w:num>
  <w:num w:numId="18">
    <w:abstractNumId w:val="8"/>
  </w:num>
  <w:num w:numId="19">
    <w:abstractNumId w:val="27"/>
  </w:num>
  <w:num w:numId="20">
    <w:abstractNumId w:val="12"/>
  </w:num>
  <w:num w:numId="21">
    <w:abstractNumId w:val="29"/>
  </w:num>
  <w:num w:numId="22">
    <w:abstractNumId w:val="26"/>
  </w:num>
  <w:num w:numId="23">
    <w:abstractNumId w:val="17"/>
  </w:num>
  <w:num w:numId="24">
    <w:abstractNumId w:val="11"/>
  </w:num>
  <w:num w:numId="25">
    <w:abstractNumId w:val="28"/>
  </w:num>
  <w:num w:numId="26">
    <w:abstractNumId w:val="21"/>
  </w:num>
  <w:num w:numId="27">
    <w:abstractNumId w:val="22"/>
  </w:num>
  <w:num w:numId="28">
    <w:abstractNumId w:val="4"/>
  </w:num>
  <w:num w:numId="29">
    <w:abstractNumId w:val="1"/>
  </w:num>
  <w:num w:numId="30">
    <w:abstractNumId w:val="14"/>
  </w:num>
  <w:num w:numId="31">
    <w:abstractNumId w:val="10"/>
  </w:num>
  <w:num w:numId="32">
    <w:abstractNumId w:val="33"/>
  </w:num>
  <w:num w:numId="33">
    <w:abstractNumId w:val="19"/>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A"/>
    <w:rsid w:val="000013CF"/>
    <w:rsid w:val="00003573"/>
    <w:rsid w:val="00006459"/>
    <w:rsid w:val="000064EB"/>
    <w:rsid w:val="0000657C"/>
    <w:rsid w:val="0001034D"/>
    <w:rsid w:val="00011AF5"/>
    <w:rsid w:val="0001275B"/>
    <w:rsid w:val="00012AC6"/>
    <w:rsid w:val="00012D32"/>
    <w:rsid w:val="00013033"/>
    <w:rsid w:val="000159CC"/>
    <w:rsid w:val="00016FAE"/>
    <w:rsid w:val="0002022C"/>
    <w:rsid w:val="00020563"/>
    <w:rsid w:val="00022AA5"/>
    <w:rsid w:val="00022CFC"/>
    <w:rsid w:val="000230B5"/>
    <w:rsid w:val="00023397"/>
    <w:rsid w:val="000240B4"/>
    <w:rsid w:val="000252C9"/>
    <w:rsid w:val="0002630A"/>
    <w:rsid w:val="00030100"/>
    <w:rsid w:val="00031090"/>
    <w:rsid w:val="000379CE"/>
    <w:rsid w:val="000429EF"/>
    <w:rsid w:val="00051CD9"/>
    <w:rsid w:val="00052BA3"/>
    <w:rsid w:val="00053175"/>
    <w:rsid w:val="00055EB1"/>
    <w:rsid w:val="00056018"/>
    <w:rsid w:val="00056F42"/>
    <w:rsid w:val="00057939"/>
    <w:rsid w:val="00060629"/>
    <w:rsid w:val="00060A49"/>
    <w:rsid w:val="00061E55"/>
    <w:rsid w:val="00063DB0"/>
    <w:rsid w:val="00063DE9"/>
    <w:rsid w:val="00063E65"/>
    <w:rsid w:val="000640EF"/>
    <w:rsid w:val="00064221"/>
    <w:rsid w:val="00064879"/>
    <w:rsid w:val="00064D19"/>
    <w:rsid w:val="00066A91"/>
    <w:rsid w:val="00067709"/>
    <w:rsid w:val="00071C6D"/>
    <w:rsid w:val="00072D2D"/>
    <w:rsid w:val="00072F59"/>
    <w:rsid w:val="00073043"/>
    <w:rsid w:val="00074D6B"/>
    <w:rsid w:val="00075861"/>
    <w:rsid w:val="00076F10"/>
    <w:rsid w:val="000776AD"/>
    <w:rsid w:val="000778B6"/>
    <w:rsid w:val="0008034C"/>
    <w:rsid w:val="00082358"/>
    <w:rsid w:val="00083ED8"/>
    <w:rsid w:val="00085907"/>
    <w:rsid w:val="00090303"/>
    <w:rsid w:val="00090C6F"/>
    <w:rsid w:val="000915E1"/>
    <w:rsid w:val="0009372E"/>
    <w:rsid w:val="000945F9"/>
    <w:rsid w:val="000A1E55"/>
    <w:rsid w:val="000A23F3"/>
    <w:rsid w:val="000A2C6F"/>
    <w:rsid w:val="000A43B1"/>
    <w:rsid w:val="000A697F"/>
    <w:rsid w:val="000B0FD9"/>
    <w:rsid w:val="000B1874"/>
    <w:rsid w:val="000B225E"/>
    <w:rsid w:val="000B5100"/>
    <w:rsid w:val="000B5B2F"/>
    <w:rsid w:val="000B7014"/>
    <w:rsid w:val="000C182B"/>
    <w:rsid w:val="000C2C19"/>
    <w:rsid w:val="000C3537"/>
    <w:rsid w:val="000C762A"/>
    <w:rsid w:val="000D1FFA"/>
    <w:rsid w:val="000D31F4"/>
    <w:rsid w:val="000D5A05"/>
    <w:rsid w:val="000D788C"/>
    <w:rsid w:val="000E3536"/>
    <w:rsid w:val="000E38F6"/>
    <w:rsid w:val="000E582E"/>
    <w:rsid w:val="000F4409"/>
    <w:rsid w:val="000F62E9"/>
    <w:rsid w:val="000F6706"/>
    <w:rsid w:val="000F68A6"/>
    <w:rsid w:val="000F7D38"/>
    <w:rsid w:val="00100C0E"/>
    <w:rsid w:val="001019F3"/>
    <w:rsid w:val="001034DB"/>
    <w:rsid w:val="00105E9F"/>
    <w:rsid w:val="00106136"/>
    <w:rsid w:val="00106140"/>
    <w:rsid w:val="001102D4"/>
    <w:rsid w:val="0011312C"/>
    <w:rsid w:val="00114D6E"/>
    <w:rsid w:val="001161EB"/>
    <w:rsid w:val="00116416"/>
    <w:rsid w:val="00122A68"/>
    <w:rsid w:val="001257D7"/>
    <w:rsid w:val="001262EA"/>
    <w:rsid w:val="00126599"/>
    <w:rsid w:val="001265EC"/>
    <w:rsid w:val="00126D22"/>
    <w:rsid w:val="00132F7C"/>
    <w:rsid w:val="001400EA"/>
    <w:rsid w:val="001420D8"/>
    <w:rsid w:val="00142449"/>
    <w:rsid w:val="00142AA1"/>
    <w:rsid w:val="00144B4A"/>
    <w:rsid w:val="00145BC7"/>
    <w:rsid w:val="00146620"/>
    <w:rsid w:val="001466C6"/>
    <w:rsid w:val="00155BB5"/>
    <w:rsid w:val="00156322"/>
    <w:rsid w:val="00157B27"/>
    <w:rsid w:val="00161EC9"/>
    <w:rsid w:val="001626C1"/>
    <w:rsid w:val="00162865"/>
    <w:rsid w:val="0016642C"/>
    <w:rsid w:val="00167C99"/>
    <w:rsid w:val="00171417"/>
    <w:rsid w:val="00173AD4"/>
    <w:rsid w:val="00174B65"/>
    <w:rsid w:val="0017609E"/>
    <w:rsid w:val="00176B02"/>
    <w:rsid w:val="00176CF0"/>
    <w:rsid w:val="001772C5"/>
    <w:rsid w:val="00177B85"/>
    <w:rsid w:val="001835F0"/>
    <w:rsid w:val="001839D3"/>
    <w:rsid w:val="00183F97"/>
    <w:rsid w:val="001842F4"/>
    <w:rsid w:val="001846A0"/>
    <w:rsid w:val="001848BB"/>
    <w:rsid w:val="00185BB9"/>
    <w:rsid w:val="001872DE"/>
    <w:rsid w:val="001875A1"/>
    <w:rsid w:val="00190E02"/>
    <w:rsid w:val="00191D4D"/>
    <w:rsid w:val="001925C1"/>
    <w:rsid w:val="0019438E"/>
    <w:rsid w:val="00196E21"/>
    <w:rsid w:val="001A020E"/>
    <w:rsid w:val="001A0ECD"/>
    <w:rsid w:val="001A11B6"/>
    <w:rsid w:val="001A484B"/>
    <w:rsid w:val="001A56C7"/>
    <w:rsid w:val="001A5DF2"/>
    <w:rsid w:val="001A634E"/>
    <w:rsid w:val="001A7F85"/>
    <w:rsid w:val="001B08D3"/>
    <w:rsid w:val="001B3289"/>
    <w:rsid w:val="001B422D"/>
    <w:rsid w:val="001B48DC"/>
    <w:rsid w:val="001B5F8C"/>
    <w:rsid w:val="001B6F10"/>
    <w:rsid w:val="001B6FD4"/>
    <w:rsid w:val="001B75C2"/>
    <w:rsid w:val="001C02C2"/>
    <w:rsid w:val="001C2BE7"/>
    <w:rsid w:val="001C379A"/>
    <w:rsid w:val="001C4629"/>
    <w:rsid w:val="001C4ED8"/>
    <w:rsid w:val="001C6C85"/>
    <w:rsid w:val="001D0B3A"/>
    <w:rsid w:val="001D1004"/>
    <w:rsid w:val="001D2A56"/>
    <w:rsid w:val="001D3158"/>
    <w:rsid w:val="001D51EF"/>
    <w:rsid w:val="001E241B"/>
    <w:rsid w:val="001E7577"/>
    <w:rsid w:val="001F00D4"/>
    <w:rsid w:val="001F0862"/>
    <w:rsid w:val="001F24E0"/>
    <w:rsid w:val="001F2752"/>
    <w:rsid w:val="001F29CE"/>
    <w:rsid w:val="001F2DD3"/>
    <w:rsid w:val="001F44FD"/>
    <w:rsid w:val="001F455C"/>
    <w:rsid w:val="001F64DD"/>
    <w:rsid w:val="0020067B"/>
    <w:rsid w:val="002013C5"/>
    <w:rsid w:val="002026C6"/>
    <w:rsid w:val="00202A82"/>
    <w:rsid w:val="00202CF1"/>
    <w:rsid w:val="0020338A"/>
    <w:rsid w:val="00213DCF"/>
    <w:rsid w:val="00220010"/>
    <w:rsid w:val="002201AF"/>
    <w:rsid w:val="00221158"/>
    <w:rsid w:val="00222D5C"/>
    <w:rsid w:val="00223E1B"/>
    <w:rsid w:val="002252CD"/>
    <w:rsid w:val="002260B8"/>
    <w:rsid w:val="00227B5F"/>
    <w:rsid w:val="00231BD3"/>
    <w:rsid w:val="00232AB6"/>
    <w:rsid w:val="00233148"/>
    <w:rsid w:val="0023420E"/>
    <w:rsid w:val="002346CF"/>
    <w:rsid w:val="00236A81"/>
    <w:rsid w:val="00240B51"/>
    <w:rsid w:val="00243124"/>
    <w:rsid w:val="00244E6D"/>
    <w:rsid w:val="002450AA"/>
    <w:rsid w:val="00245FBB"/>
    <w:rsid w:val="00247956"/>
    <w:rsid w:val="002512B1"/>
    <w:rsid w:val="002526E9"/>
    <w:rsid w:val="00252928"/>
    <w:rsid w:val="0025575D"/>
    <w:rsid w:val="00260A84"/>
    <w:rsid w:val="00260E27"/>
    <w:rsid w:val="00261100"/>
    <w:rsid w:val="0026238B"/>
    <w:rsid w:val="00265915"/>
    <w:rsid w:val="002704D5"/>
    <w:rsid w:val="00272509"/>
    <w:rsid w:val="00272A88"/>
    <w:rsid w:val="0027403E"/>
    <w:rsid w:val="00274C5D"/>
    <w:rsid w:val="0027628E"/>
    <w:rsid w:val="00277EB8"/>
    <w:rsid w:val="002806A0"/>
    <w:rsid w:val="00280756"/>
    <w:rsid w:val="002811F9"/>
    <w:rsid w:val="00283000"/>
    <w:rsid w:val="00284663"/>
    <w:rsid w:val="00285814"/>
    <w:rsid w:val="0028607C"/>
    <w:rsid w:val="00286EE0"/>
    <w:rsid w:val="0029232C"/>
    <w:rsid w:val="00292660"/>
    <w:rsid w:val="00293F3A"/>
    <w:rsid w:val="00295589"/>
    <w:rsid w:val="0029616C"/>
    <w:rsid w:val="002963EC"/>
    <w:rsid w:val="002979DD"/>
    <w:rsid w:val="00297ADB"/>
    <w:rsid w:val="002A440E"/>
    <w:rsid w:val="002A62A3"/>
    <w:rsid w:val="002B104D"/>
    <w:rsid w:val="002B4578"/>
    <w:rsid w:val="002B4B30"/>
    <w:rsid w:val="002B5037"/>
    <w:rsid w:val="002B5305"/>
    <w:rsid w:val="002B6191"/>
    <w:rsid w:val="002B6DEB"/>
    <w:rsid w:val="002B6F34"/>
    <w:rsid w:val="002C075B"/>
    <w:rsid w:val="002C2749"/>
    <w:rsid w:val="002C2D67"/>
    <w:rsid w:val="002C5E69"/>
    <w:rsid w:val="002D1273"/>
    <w:rsid w:val="002D3080"/>
    <w:rsid w:val="002D4B59"/>
    <w:rsid w:val="002D5ADE"/>
    <w:rsid w:val="002D6375"/>
    <w:rsid w:val="002D7401"/>
    <w:rsid w:val="002D7FD7"/>
    <w:rsid w:val="002E185C"/>
    <w:rsid w:val="002E3BF2"/>
    <w:rsid w:val="002E445A"/>
    <w:rsid w:val="002E51FC"/>
    <w:rsid w:val="002E5651"/>
    <w:rsid w:val="002E6FE6"/>
    <w:rsid w:val="002E70A2"/>
    <w:rsid w:val="002E7F94"/>
    <w:rsid w:val="002F20B9"/>
    <w:rsid w:val="002F2528"/>
    <w:rsid w:val="002F292A"/>
    <w:rsid w:val="00301F4C"/>
    <w:rsid w:val="00302504"/>
    <w:rsid w:val="00302E78"/>
    <w:rsid w:val="0030312B"/>
    <w:rsid w:val="003118DA"/>
    <w:rsid w:val="00313E43"/>
    <w:rsid w:val="0031556D"/>
    <w:rsid w:val="00315AEA"/>
    <w:rsid w:val="003172FA"/>
    <w:rsid w:val="0032052B"/>
    <w:rsid w:val="00320C00"/>
    <w:rsid w:val="00321853"/>
    <w:rsid w:val="00321E37"/>
    <w:rsid w:val="00322248"/>
    <w:rsid w:val="0032550D"/>
    <w:rsid w:val="0032578A"/>
    <w:rsid w:val="003257C1"/>
    <w:rsid w:val="003327D3"/>
    <w:rsid w:val="0033293F"/>
    <w:rsid w:val="003349F5"/>
    <w:rsid w:val="00337DFF"/>
    <w:rsid w:val="003424A0"/>
    <w:rsid w:val="00344A11"/>
    <w:rsid w:val="00344C50"/>
    <w:rsid w:val="00344C63"/>
    <w:rsid w:val="003456C0"/>
    <w:rsid w:val="003460A8"/>
    <w:rsid w:val="00350669"/>
    <w:rsid w:val="0035782A"/>
    <w:rsid w:val="00357CDA"/>
    <w:rsid w:val="00360AE4"/>
    <w:rsid w:val="00362DDE"/>
    <w:rsid w:val="00364763"/>
    <w:rsid w:val="003655CE"/>
    <w:rsid w:val="00367A3D"/>
    <w:rsid w:val="00371EE4"/>
    <w:rsid w:val="00374599"/>
    <w:rsid w:val="003800DC"/>
    <w:rsid w:val="00380C58"/>
    <w:rsid w:val="003839C9"/>
    <w:rsid w:val="0038586A"/>
    <w:rsid w:val="00387067"/>
    <w:rsid w:val="003900F8"/>
    <w:rsid w:val="003904A3"/>
    <w:rsid w:val="0039101E"/>
    <w:rsid w:val="0039770C"/>
    <w:rsid w:val="003A213A"/>
    <w:rsid w:val="003A250B"/>
    <w:rsid w:val="003A3ED5"/>
    <w:rsid w:val="003A4541"/>
    <w:rsid w:val="003A5BFA"/>
    <w:rsid w:val="003A7696"/>
    <w:rsid w:val="003B06D5"/>
    <w:rsid w:val="003B0FE8"/>
    <w:rsid w:val="003B230D"/>
    <w:rsid w:val="003B5A2D"/>
    <w:rsid w:val="003B5FFF"/>
    <w:rsid w:val="003B64B2"/>
    <w:rsid w:val="003B677F"/>
    <w:rsid w:val="003B6C7E"/>
    <w:rsid w:val="003B7965"/>
    <w:rsid w:val="003C001D"/>
    <w:rsid w:val="003C011E"/>
    <w:rsid w:val="003C048C"/>
    <w:rsid w:val="003C227A"/>
    <w:rsid w:val="003C49F0"/>
    <w:rsid w:val="003C52FA"/>
    <w:rsid w:val="003C5528"/>
    <w:rsid w:val="003C694C"/>
    <w:rsid w:val="003C762A"/>
    <w:rsid w:val="003D155C"/>
    <w:rsid w:val="003D172D"/>
    <w:rsid w:val="003D3E8C"/>
    <w:rsid w:val="003D4B6E"/>
    <w:rsid w:val="003D4D0E"/>
    <w:rsid w:val="003D7A60"/>
    <w:rsid w:val="003E1816"/>
    <w:rsid w:val="003E28AC"/>
    <w:rsid w:val="003E41F2"/>
    <w:rsid w:val="003E4F90"/>
    <w:rsid w:val="003E79F9"/>
    <w:rsid w:val="003E7B81"/>
    <w:rsid w:val="003F0B1D"/>
    <w:rsid w:val="003F20AE"/>
    <w:rsid w:val="003F2A03"/>
    <w:rsid w:val="003F3746"/>
    <w:rsid w:val="003F7819"/>
    <w:rsid w:val="0040250C"/>
    <w:rsid w:val="00402D08"/>
    <w:rsid w:val="00403E2A"/>
    <w:rsid w:val="0040552C"/>
    <w:rsid w:val="00407918"/>
    <w:rsid w:val="00410A95"/>
    <w:rsid w:val="00410C09"/>
    <w:rsid w:val="00411541"/>
    <w:rsid w:val="00411876"/>
    <w:rsid w:val="00412A02"/>
    <w:rsid w:val="00413836"/>
    <w:rsid w:val="00415668"/>
    <w:rsid w:val="00416FAE"/>
    <w:rsid w:val="0041773F"/>
    <w:rsid w:val="00417BE9"/>
    <w:rsid w:val="00421972"/>
    <w:rsid w:val="00421AD8"/>
    <w:rsid w:val="004220CA"/>
    <w:rsid w:val="004241EC"/>
    <w:rsid w:val="004242EF"/>
    <w:rsid w:val="00425C54"/>
    <w:rsid w:val="00426B57"/>
    <w:rsid w:val="004276B0"/>
    <w:rsid w:val="004349D1"/>
    <w:rsid w:val="00434B3D"/>
    <w:rsid w:val="00436419"/>
    <w:rsid w:val="004364D0"/>
    <w:rsid w:val="004365BB"/>
    <w:rsid w:val="00440319"/>
    <w:rsid w:val="00443481"/>
    <w:rsid w:val="00443562"/>
    <w:rsid w:val="00443693"/>
    <w:rsid w:val="0044425E"/>
    <w:rsid w:val="00444B31"/>
    <w:rsid w:val="00444D1D"/>
    <w:rsid w:val="00451329"/>
    <w:rsid w:val="00456372"/>
    <w:rsid w:val="00461233"/>
    <w:rsid w:val="00461947"/>
    <w:rsid w:val="00461BDA"/>
    <w:rsid w:val="004649A3"/>
    <w:rsid w:val="004673BB"/>
    <w:rsid w:val="00472165"/>
    <w:rsid w:val="00472582"/>
    <w:rsid w:val="004740E8"/>
    <w:rsid w:val="004744F5"/>
    <w:rsid w:val="004749F4"/>
    <w:rsid w:val="00475E10"/>
    <w:rsid w:val="00477106"/>
    <w:rsid w:val="00477447"/>
    <w:rsid w:val="00477A9E"/>
    <w:rsid w:val="00481F97"/>
    <w:rsid w:val="0048307C"/>
    <w:rsid w:val="004852DC"/>
    <w:rsid w:val="00485731"/>
    <w:rsid w:val="00486134"/>
    <w:rsid w:val="00486240"/>
    <w:rsid w:val="00494E45"/>
    <w:rsid w:val="004972C1"/>
    <w:rsid w:val="00497B6B"/>
    <w:rsid w:val="004A0D88"/>
    <w:rsid w:val="004A1B29"/>
    <w:rsid w:val="004A293A"/>
    <w:rsid w:val="004A3497"/>
    <w:rsid w:val="004A4F64"/>
    <w:rsid w:val="004B0BF6"/>
    <w:rsid w:val="004B43E6"/>
    <w:rsid w:val="004B44DA"/>
    <w:rsid w:val="004B574D"/>
    <w:rsid w:val="004B5F18"/>
    <w:rsid w:val="004C0D66"/>
    <w:rsid w:val="004C3876"/>
    <w:rsid w:val="004C3D2F"/>
    <w:rsid w:val="004D38C6"/>
    <w:rsid w:val="004D45C2"/>
    <w:rsid w:val="004D50CA"/>
    <w:rsid w:val="004D6E07"/>
    <w:rsid w:val="004D765A"/>
    <w:rsid w:val="004D7C12"/>
    <w:rsid w:val="004E2038"/>
    <w:rsid w:val="004E3B1F"/>
    <w:rsid w:val="004E458D"/>
    <w:rsid w:val="004E5038"/>
    <w:rsid w:val="004E67F0"/>
    <w:rsid w:val="004E77DD"/>
    <w:rsid w:val="004F05C6"/>
    <w:rsid w:val="004F173F"/>
    <w:rsid w:val="004F3CE2"/>
    <w:rsid w:val="004F40E2"/>
    <w:rsid w:val="004F4A2A"/>
    <w:rsid w:val="004F6073"/>
    <w:rsid w:val="005012B6"/>
    <w:rsid w:val="00503112"/>
    <w:rsid w:val="00503EC7"/>
    <w:rsid w:val="00506B71"/>
    <w:rsid w:val="005108E5"/>
    <w:rsid w:val="005112BA"/>
    <w:rsid w:val="00515176"/>
    <w:rsid w:val="00516EB6"/>
    <w:rsid w:val="00517240"/>
    <w:rsid w:val="005179CA"/>
    <w:rsid w:val="00523F65"/>
    <w:rsid w:val="00525550"/>
    <w:rsid w:val="005257FD"/>
    <w:rsid w:val="00530319"/>
    <w:rsid w:val="00530EF6"/>
    <w:rsid w:val="005312B5"/>
    <w:rsid w:val="00531403"/>
    <w:rsid w:val="00531984"/>
    <w:rsid w:val="00535727"/>
    <w:rsid w:val="00537813"/>
    <w:rsid w:val="0054027A"/>
    <w:rsid w:val="00541096"/>
    <w:rsid w:val="005414DE"/>
    <w:rsid w:val="00542641"/>
    <w:rsid w:val="00542B92"/>
    <w:rsid w:val="00542E10"/>
    <w:rsid w:val="005434D4"/>
    <w:rsid w:val="00543690"/>
    <w:rsid w:val="005448D2"/>
    <w:rsid w:val="00545BCF"/>
    <w:rsid w:val="00546F3F"/>
    <w:rsid w:val="005477A4"/>
    <w:rsid w:val="00557BB8"/>
    <w:rsid w:val="00560063"/>
    <w:rsid w:val="00560AB7"/>
    <w:rsid w:val="00561ACE"/>
    <w:rsid w:val="00562503"/>
    <w:rsid w:val="00563383"/>
    <w:rsid w:val="00565B08"/>
    <w:rsid w:val="0056791F"/>
    <w:rsid w:val="005717CE"/>
    <w:rsid w:val="00572D87"/>
    <w:rsid w:val="0057317B"/>
    <w:rsid w:val="005733C2"/>
    <w:rsid w:val="00575109"/>
    <w:rsid w:val="005761BB"/>
    <w:rsid w:val="00576608"/>
    <w:rsid w:val="00576A96"/>
    <w:rsid w:val="00576C9D"/>
    <w:rsid w:val="00580392"/>
    <w:rsid w:val="00580825"/>
    <w:rsid w:val="00584547"/>
    <w:rsid w:val="005848A7"/>
    <w:rsid w:val="00585550"/>
    <w:rsid w:val="00585B68"/>
    <w:rsid w:val="00587686"/>
    <w:rsid w:val="00587D91"/>
    <w:rsid w:val="0059125A"/>
    <w:rsid w:val="005917AF"/>
    <w:rsid w:val="00593B54"/>
    <w:rsid w:val="005955E1"/>
    <w:rsid w:val="00596720"/>
    <w:rsid w:val="00597A90"/>
    <w:rsid w:val="005A0CAD"/>
    <w:rsid w:val="005A0D5D"/>
    <w:rsid w:val="005A1FB1"/>
    <w:rsid w:val="005A32C8"/>
    <w:rsid w:val="005A5378"/>
    <w:rsid w:val="005A6D4D"/>
    <w:rsid w:val="005A7435"/>
    <w:rsid w:val="005B03DE"/>
    <w:rsid w:val="005B0C70"/>
    <w:rsid w:val="005B20E6"/>
    <w:rsid w:val="005B35F7"/>
    <w:rsid w:val="005B3D93"/>
    <w:rsid w:val="005C31A4"/>
    <w:rsid w:val="005C54D7"/>
    <w:rsid w:val="005C7D97"/>
    <w:rsid w:val="005D2EEB"/>
    <w:rsid w:val="005D4216"/>
    <w:rsid w:val="005D4E7A"/>
    <w:rsid w:val="005D5531"/>
    <w:rsid w:val="005D5970"/>
    <w:rsid w:val="005D6EBE"/>
    <w:rsid w:val="005E28AA"/>
    <w:rsid w:val="005E725D"/>
    <w:rsid w:val="005F0E40"/>
    <w:rsid w:val="005F4137"/>
    <w:rsid w:val="005F5B80"/>
    <w:rsid w:val="005F65AE"/>
    <w:rsid w:val="005F6693"/>
    <w:rsid w:val="005F68CE"/>
    <w:rsid w:val="005F7344"/>
    <w:rsid w:val="00601D75"/>
    <w:rsid w:val="00602B08"/>
    <w:rsid w:val="006049E4"/>
    <w:rsid w:val="00606A16"/>
    <w:rsid w:val="00610AE6"/>
    <w:rsid w:val="00610DCF"/>
    <w:rsid w:val="0061175E"/>
    <w:rsid w:val="00611F79"/>
    <w:rsid w:val="00613B54"/>
    <w:rsid w:val="00613BFB"/>
    <w:rsid w:val="00614BE2"/>
    <w:rsid w:val="00615638"/>
    <w:rsid w:val="0061702C"/>
    <w:rsid w:val="006248ED"/>
    <w:rsid w:val="00625982"/>
    <w:rsid w:val="00626494"/>
    <w:rsid w:val="00630C6A"/>
    <w:rsid w:val="00631E7F"/>
    <w:rsid w:val="00631F79"/>
    <w:rsid w:val="006349B3"/>
    <w:rsid w:val="00634E3D"/>
    <w:rsid w:val="00635231"/>
    <w:rsid w:val="0063679E"/>
    <w:rsid w:val="0064473C"/>
    <w:rsid w:val="00644CBB"/>
    <w:rsid w:val="0064536F"/>
    <w:rsid w:val="0064637E"/>
    <w:rsid w:val="00646732"/>
    <w:rsid w:val="006472EB"/>
    <w:rsid w:val="00652A82"/>
    <w:rsid w:val="00660416"/>
    <w:rsid w:val="00660C26"/>
    <w:rsid w:val="00661865"/>
    <w:rsid w:val="00663743"/>
    <w:rsid w:val="00663C7C"/>
    <w:rsid w:val="00664C98"/>
    <w:rsid w:val="0066570D"/>
    <w:rsid w:val="0066761A"/>
    <w:rsid w:val="006729B3"/>
    <w:rsid w:val="0067348F"/>
    <w:rsid w:val="0067403D"/>
    <w:rsid w:val="006742D1"/>
    <w:rsid w:val="006745D7"/>
    <w:rsid w:val="00674FA2"/>
    <w:rsid w:val="00676836"/>
    <w:rsid w:val="00677156"/>
    <w:rsid w:val="00682FB1"/>
    <w:rsid w:val="006831D6"/>
    <w:rsid w:val="006843C0"/>
    <w:rsid w:val="00686A8D"/>
    <w:rsid w:val="00686EAB"/>
    <w:rsid w:val="0069253C"/>
    <w:rsid w:val="00695B59"/>
    <w:rsid w:val="00697FA1"/>
    <w:rsid w:val="006A202C"/>
    <w:rsid w:val="006A24FF"/>
    <w:rsid w:val="006A6E42"/>
    <w:rsid w:val="006B04BE"/>
    <w:rsid w:val="006B191A"/>
    <w:rsid w:val="006B19F4"/>
    <w:rsid w:val="006B4572"/>
    <w:rsid w:val="006B560B"/>
    <w:rsid w:val="006B57A3"/>
    <w:rsid w:val="006B68F7"/>
    <w:rsid w:val="006B73C8"/>
    <w:rsid w:val="006C0594"/>
    <w:rsid w:val="006C077B"/>
    <w:rsid w:val="006C08D5"/>
    <w:rsid w:val="006C0C9F"/>
    <w:rsid w:val="006C1DB1"/>
    <w:rsid w:val="006C22E3"/>
    <w:rsid w:val="006C430E"/>
    <w:rsid w:val="006C6396"/>
    <w:rsid w:val="006C6B38"/>
    <w:rsid w:val="006D0061"/>
    <w:rsid w:val="006D1BF7"/>
    <w:rsid w:val="006D296C"/>
    <w:rsid w:val="006D463E"/>
    <w:rsid w:val="006D6443"/>
    <w:rsid w:val="006D737C"/>
    <w:rsid w:val="006E14C9"/>
    <w:rsid w:val="006E17C8"/>
    <w:rsid w:val="006E3FCD"/>
    <w:rsid w:val="006E44B3"/>
    <w:rsid w:val="006E48A3"/>
    <w:rsid w:val="006E516B"/>
    <w:rsid w:val="006E56CE"/>
    <w:rsid w:val="006E587E"/>
    <w:rsid w:val="006E6A7C"/>
    <w:rsid w:val="006F264A"/>
    <w:rsid w:val="006F343B"/>
    <w:rsid w:val="006F3CD6"/>
    <w:rsid w:val="006F4355"/>
    <w:rsid w:val="006F64E5"/>
    <w:rsid w:val="0070124D"/>
    <w:rsid w:val="00702A38"/>
    <w:rsid w:val="00703FA7"/>
    <w:rsid w:val="00704054"/>
    <w:rsid w:val="0070704C"/>
    <w:rsid w:val="00711D6C"/>
    <w:rsid w:val="00712D6A"/>
    <w:rsid w:val="00713C37"/>
    <w:rsid w:val="00717E94"/>
    <w:rsid w:val="00721516"/>
    <w:rsid w:val="00722698"/>
    <w:rsid w:val="0072370D"/>
    <w:rsid w:val="00724F3A"/>
    <w:rsid w:val="007252E7"/>
    <w:rsid w:val="00725B32"/>
    <w:rsid w:val="007300B8"/>
    <w:rsid w:val="007301D3"/>
    <w:rsid w:val="00730ACD"/>
    <w:rsid w:val="00730F90"/>
    <w:rsid w:val="007315D8"/>
    <w:rsid w:val="007347D4"/>
    <w:rsid w:val="0073780D"/>
    <w:rsid w:val="00740307"/>
    <w:rsid w:val="00740A70"/>
    <w:rsid w:val="007428E3"/>
    <w:rsid w:val="0074531F"/>
    <w:rsid w:val="007474E3"/>
    <w:rsid w:val="00754099"/>
    <w:rsid w:val="007542F8"/>
    <w:rsid w:val="00756434"/>
    <w:rsid w:val="00756E4B"/>
    <w:rsid w:val="00760117"/>
    <w:rsid w:val="00760BEC"/>
    <w:rsid w:val="00761736"/>
    <w:rsid w:val="00762E50"/>
    <w:rsid w:val="00765300"/>
    <w:rsid w:val="00766A2B"/>
    <w:rsid w:val="0076716E"/>
    <w:rsid w:val="00767C40"/>
    <w:rsid w:val="007728E1"/>
    <w:rsid w:val="00773781"/>
    <w:rsid w:val="007749B5"/>
    <w:rsid w:val="00774D55"/>
    <w:rsid w:val="00787A71"/>
    <w:rsid w:val="00793B24"/>
    <w:rsid w:val="00796D02"/>
    <w:rsid w:val="007974B0"/>
    <w:rsid w:val="007A2F58"/>
    <w:rsid w:val="007A572A"/>
    <w:rsid w:val="007A59F7"/>
    <w:rsid w:val="007A6777"/>
    <w:rsid w:val="007A7011"/>
    <w:rsid w:val="007A785B"/>
    <w:rsid w:val="007A7F19"/>
    <w:rsid w:val="007B1019"/>
    <w:rsid w:val="007B1D37"/>
    <w:rsid w:val="007B2809"/>
    <w:rsid w:val="007B3279"/>
    <w:rsid w:val="007B4183"/>
    <w:rsid w:val="007B6F4F"/>
    <w:rsid w:val="007B78CF"/>
    <w:rsid w:val="007B79FA"/>
    <w:rsid w:val="007C34B8"/>
    <w:rsid w:val="007C4903"/>
    <w:rsid w:val="007C4F8A"/>
    <w:rsid w:val="007C5112"/>
    <w:rsid w:val="007C565E"/>
    <w:rsid w:val="007C65A1"/>
    <w:rsid w:val="007D5724"/>
    <w:rsid w:val="007D6957"/>
    <w:rsid w:val="007D717E"/>
    <w:rsid w:val="007E15BC"/>
    <w:rsid w:val="007E1B88"/>
    <w:rsid w:val="007E2502"/>
    <w:rsid w:val="007E42DF"/>
    <w:rsid w:val="007E6603"/>
    <w:rsid w:val="007E6AB2"/>
    <w:rsid w:val="007F1655"/>
    <w:rsid w:val="007F34BB"/>
    <w:rsid w:val="007F6679"/>
    <w:rsid w:val="007F669F"/>
    <w:rsid w:val="00801BBA"/>
    <w:rsid w:val="008029BB"/>
    <w:rsid w:val="00803787"/>
    <w:rsid w:val="008039EE"/>
    <w:rsid w:val="00804389"/>
    <w:rsid w:val="008104BF"/>
    <w:rsid w:val="00810A3F"/>
    <w:rsid w:val="008139FA"/>
    <w:rsid w:val="00813FCD"/>
    <w:rsid w:val="00814B8A"/>
    <w:rsid w:val="008152E5"/>
    <w:rsid w:val="0081534C"/>
    <w:rsid w:val="00817EC0"/>
    <w:rsid w:val="00817F41"/>
    <w:rsid w:val="008207D4"/>
    <w:rsid w:val="008256E2"/>
    <w:rsid w:val="008279EE"/>
    <w:rsid w:val="00832418"/>
    <w:rsid w:val="00833361"/>
    <w:rsid w:val="0083476C"/>
    <w:rsid w:val="00837041"/>
    <w:rsid w:val="0084354F"/>
    <w:rsid w:val="00844A2A"/>
    <w:rsid w:val="00844DE9"/>
    <w:rsid w:val="00845204"/>
    <w:rsid w:val="00847E14"/>
    <w:rsid w:val="00851EAF"/>
    <w:rsid w:val="00852206"/>
    <w:rsid w:val="008530A5"/>
    <w:rsid w:val="008538B7"/>
    <w:rsid w:val="00854783"/>
    <w:rsid w:val="00854CCA"/>
    <w:rsid w:val="00857779"/>
    <w:rsid w:val="00860A0E"/>
    <w:rsid w:val="00860C79"/>
    <w:rsid w:val="008610DE"/>
    <w:rsid w:val="008619B5"/>
    <w:rsid w:val="00862868"/>
    <w:rsid w:val="008647F4"/>
    <w:rsid w:val="00866078"/>
    <w:rsid w:val="008704C2"/>
    <w:rsid w:val="0087231A"/>
    <w:rsid w:val="00875456"/>
    <w:rsid w:val="00876B42"/>
    <w:rsid w:val="0088020A"/>
    <w:rsid w:val="00880678"/>
    <w:rsid w:val="008845C2"/>
    <w:rsid w:val="00886371"/>
    <w:rsid w:val="008864D9"/>
    <w:rsid w:val="00890758"/>
    <w:rsid w:val="0089580B"/>
    <w:rsid w:val="00896FF0"/>
    <w:rsid w:val="00897B0E"/>
    <w:rsid w:val="00897E30"/>
    <w:rsid w:val="008A0CD5"/>
    <w:rsid w:val="008A2E2C"/>
    <w:rsid w:val="008A3424"/>
    <w:rsid w:val="008A3785"/>
    <w:rsid w:val="008A4897"/>
    <w:rsid w:val="008B0754"/>
    <w:rsid w:val="008B1C35"/>
    <w:rsid w:val="008B41D7"/>
    <w:rsid w:val="008C00C8"/>
    <w:rsid w:val="008C2921"/>
    <w:rsid w:val="008C5344"/>
    <w:rsid w:val="008C5E5F"/>
    <w:rsid w:val="008C693A"/>
    <w:rsid w:val="008C6ECF"/>
    <w:rsid w:val="008D0403"/>
    <w:rsid w:val="008D192F"/>
    <w:rsid w:val="008D1E2E"/>
    <w:rsid w:val="008D1EAC"/>
    <w:rsid w:val="008D3345"/>
    <w:rsid w:val="008D4CE4"/>
    <w:rsid w:val="008E2CF3"/>
    <w:rsid w:val="008E3B26"/>
    <w:rsid w:val="008E6D52"/>
    <w:rsid w:val="008E735C"/>
    <w:rsid w:val="008E7559"/>
    <w:rsid w:val="008E7A5E"/>
    <w:rsid w:val="008F01E4"/>
    <w:rsid w:val="008F0873"/>
    <w:rsid w:val="008F1921"/>
    <w:rsid w:val="008F28BE"/>
    <w:rsid w:val="008F2F65"/>
    <w:rsid w:val="008F721E"/>
    <w:rsid w:val="00901C9A"/>
    <w:rsid w:val="00902525"/>
    <w:rsid w:val="0090325C"/>
    <w:rsid w:val="00904C0E"/>
    <w:rsid w:val="009129C0"/>
    <w:rsid w:val="00913A52"/>
    <w:rsid w:val="0091524B"/>
    <w:rsid w:val="0091622D"/>
    <w:rsid w:val="00922D2E"/>
    <w:rsid w:val="00924220"/>
    <w:rsid w:val="009253D6"/>
    <w:rsid w:val="00925A8E"/>
    <w:rsid w:val="00926843"/>
    <w:rsid w:val="009271AA"/>
    <w:rsid w:val="009322E2"/>
    <w:rsid w:val="00932F81"/>
    <w:rsid w:val="00933A94"/>
    <w:rsid w:val="009340DE"/>
    <w:rsid w:val="009344A6"/>
    <w:rsid w:val="009349F0"/>
    <w:rsid w:val="00934FCE"/>
    <w:rsid w:val="0093753B"/>
    <w:rsid w:val="00937649"/>
    <w:rsid w:val="00941A06"/>
    <w:rsid w:val="009443B0"/>
    <w:rsid w:val="009469B2"/>
    <w:rsid w:val="00946BAB"/>
    <w:rsid w:val="00947D51"/>
    <w:rsid w:val="00950275"/>
    <w:rsid w:val="00950B92"/>
    <w:rsid w:val="00952BED"/>
    <w:rsid w:val="0095639A"/>
    <w:rsid w:val="00957727"/>
    <w:rsid w:val="00964BFE"/>
    <w:rsid w:val="00965CA3"/>
    <w:rsid w:val="0097046F"/>
    <w:rsid w:val="00975742"/>
    <w:rsid w:val="009757E1"/>
    <w:rsid w:val="00977018"/>
    <w:rsid w:val="00982138"/>
    <w:rsid w:val="0098219C"/>
    <w:rsid w:val="00983006"/>
    <w:rsid w:val="00983274"/>
    <w:rsid w:val="009836EA"/>
    <w:rsid w:val="0098497B"/>
    <w:rsid w:val="009853EB"/>
    <w:rsid w:val="00985AAF"/>
    <w:rsid w:val="009875F3"/>
    <w:rsid w:val="009906BD"/>
    <w:rsid w:val="009925B1"/>
    <w:rsid w:val="00992E08"/>
    <w:rsid w:val="009950B9"/>
    <w:rsid w:val="0099592A"/>
    <w:rsid w:val="00996DF3"/>
    <w:rsid w:val="009A18E9"/>
    <w:rsid w:val="009A2ACA"/>
    <w:rsid w:val="009A346D"/>
    <w:rsid w:val="009A5311"/>
    <w:rsid w:val="009A5321"/>
    <w:rsid w:val="009A65B9"/>
    <w:rsid w:val="009A7BEE"/>
    <w:rsid w:val="009B096D"/>
    <w:rsid w:val="009B3B26"/>
    <w:rsid w:val="009B41B7"/>
    <w:rsid w:val="009B4AE0"/>
    <w:rsid w:val="009C035E"/>
    <w:rsid w:val="009C3669"/>
    <w:rsid w:val="009C396C"/>
    <w:rsid w:val="009C4EB9"/>
    <w:rsid w:val="009C7AB7"/>
    <w:rsid w:val="009D0105"/>
    <w:rsid w:val="009D0110"/>
    <w:rsid w:val="009D537F"/>
    <w:rsid w:val="009E15F2"/>
    <w:rsid w:val="009E1B1E"/>
    <w:rsid w:val="009E24AF"/>
    <w:rsid w:val="009E37AB"/>
    <w:rsid w:val="009E3EC9"/>
    <w:rsid w:val="009E6522"/>
    <w:rsid w:val="009E6D97"/>
    <w:rsid w:val="009F0718"/>
    <w:rsid w:val="009F0985"/>
    <w:rsid w:val="009F13A9"/>
    <w:rsid w:val="009F16E4"/>
    <w:rsid w:val="009F1B1B"/>
    <w:rsid w:val="009F20A3"/>
    <w:rsid w:val="009F3501"/>
    <w:rsid w:val="00A008AA"/>
    <w:rsid w:val="00A00C94"/>
    <w:rsid w:val="00A02388"/>
    <w:rsid w:val="00A027DC"/>
    <w:rsid w:val="00A02D5A"/>
    <w:rsid w:val="00A03DE2"/>
    <w:rsid w:val="00A0534F"/>
    <w:rsid w:val="00A063EA"/>
    <w:rsid w:val="00A070A8"/>
    <w:rsid w:val="00A1097E"/>
    <w:rsid w:val="00A109ED"/>
    <w:rsid w:val="00A11612"/>
    <w:rsid w:val="00A13C0B"/>
    <w:rsid w:val="00A15295"/>
    <w:rsid w:val="00A15A43"/>
    <w:rsid w:val="00A15A57"/>
    <w:rsid w:val="00A162F6"/>
    <w:rsid w:val="00A17DD1"/>
    <w:rsid w:val="00A20A35"/>
    <w:rsid w:val="00A22915"/>
    <w:rsid w:val="00A26701"/>
    <w:rsid w:val="00A26F4A"/>
    <w:rsid w:val="00A27B98"/>
    <w:rsid w:val="00A30634"/>
    <w:rsid w:val="00A31570"/>
    <w:rsid w:val="00A3197C"/>
    <w:rsid w:val="00A31B56"/>
    <w:rsid w:val="00A343A7"/>
    <w:rsid w:val="00A34BD7"/>
    <w:rsid w:val="00A358B2"/>
    <w:rsid w:val="00A3735E"/>
    <w:rsid w:val="00A4232B"/>
    <w:rsid w:val="00A4355C"/>
    <w:rsid w:val="00A4410E"/>
    <w:rsid w:val="00A442F6"/>
    <w:rsid w:val="00A44593"/>
    <w:rsid w:val="00A44917"/>
    <w:rsid w:val="00A46477"/>
    <w:rsid w:val="00A50474"/>
    <w:rsid w:val="00A505A3"/>
    <w:rsid w:val="00A514D4"/>
    <w:rsid w:val="00A5182A"/>
    <w:rsid w:val="00A51D35"/>
    <w:rsid w:val="00A53051"/>
    <w:rsid w:val="00A56241"/>
    <w:rsid w:val="00A562E8"/>
    <w:rsid w:val="00A56441"/>
    <w:rsid w:val="00A57DEB"/>
    <w:rsid w:val="00A60529"/>
    <w:rsid w:val="00A621E9"/>
    <w:rsid w:val="00A628E3"/>
    <w:rsid w:val="00A6304E"/>
    <w:rsid w:val="00A66629"/>
    <w:rsid w:val="00A71A21"/>
    <w:rsid w:val="00A7514B"/>
    <w:rsid w:val="00A75852"/>
    <w:rsid w:val="00A777B8"/>
    <w:rsid w:val="00A816F3"/>
    <w:rsid w:val="00A81D67"/>
    <w:rsid w:val="00A86385"/>
    <w:rsid w:val="00A87268"/>
    <w:rsid w:val="00A90D9C"/>
    <w:rsid w:val="00A91D6E"/>
    <w:rsid w:val="00A93802"/>
    <w:rsid w:val="00A93866"/>
    <w:rsid w:val="00A93C46"/>
    <w:rsid w:val="00A9529F"/>
    <w:rsid w:val="00A9530F"/>
    <w:rsid w:val="00A96646"/>
    <w:rsid w:val="00AA0637"/>
    <w:rsid w:val="00AA21B4"/>
    <w:rsid w:val="00AA3461"/>
    <w:rsid w:val="00AA3F45"/>
    <w:rsid w:val="00AA4EB3"/>
    <w:rsid w:val="00AA6549"/>
    <w:rsid w:val="00AB060E"/>
    <w:rsid w:val="00AB128C"/>
    <w:rsid w:val="00AB2A05"/>
    <w:rsid w:val="00AB3511"/>
    <w:rsid w:val="00AB3C86"/>
    <w:rsid w:val="00AB3DD7"/>
    <w:rsid w:val="00AB57E6"/>
    <w:rsid w:val="00AB7D46"/>
    <w:rsid w:val="00AC16B0"/>
    <w:rsid w:val="00AC30D6"/>
    <w:rsid w:val="00AC38F2"/>
    <w:rsid w:val="00AC3FCC"/>
    <w:rsid w:val="00AC7FA6"/>
    <w:rsid w:val="00AD00AA"/>
    <w:rsid w:val="00AD12FC"/>
    <w:rsid w:val="00AD3013"/>
    <w:rsid w:val="00AD62E7"/>
    <w:rsid w:val="00AD7A55"/>
    <w:rsid w:val="00AE1063"/>
    <w:rsid w:val="00AE2863"/>
    <w:rsid w:val="00AE3606"/>
    <w:rsid w:val="00AE5E6C"/>
    <w:rsid w:val="00AE7810"/>
    <w:rsid w:val="00AF1536"/>
    <w:rsid w:val="00AF3801"/>
    <w:rsid w:val="00AF3D70"/>
    <w:rsid w:val="00B007A3"/>
    <w:rsid w:val="00B01338"/>
    <w:rsid w:val="00B0204F"/>
    <w:rsid w:val="00B0268E"/>
    <w:rsid w:val="00B02AEF"/>
    <w:rsid w:val="00B02F66"/>
    <w:rsid w:val="00B030FA"/>
    <w:rsid w:val="00B120A7"/>
    <w:rsid w:val="00B126B8"/>
    <w:rsid w:val="00B146C6"/>
    <w:rsid w:val="00B14ABD"/>
    <w:rsid w:val="00B15F78"/>
    <w:rsid w:val="00B1610F"/>
    <w:rsid w:val="00B17E21"/>
    <w:rsid w:val="00B22A32"/>
    <w:rsid w:val="00B22C4D"/>
    <w:rsid w:val="00B237B5"/>
    <w:rsid w:val="00B247DB"/>
    <w:rsid w:val="00B26A9C"/>
    <w:rsid w:val="00B27A8A"/>
    <w:rsid w:val="00B317E4"/>
    <w:rsid w:val="00B3299B"/>
    <w:rsid w:val="00B33D98"/>
    <w:rsid w:val="00B37391"/>
    <w:rsid w:val="00B37C1C"/>
    <w:rsid w:val="00B40441"/>
    <w:rsid w:val="00B407E4"/>
    <w:rsid w:val="00B41CA5"/>
    <w:rsid w:val="00B44F2A"/>
    <w:rsid w:val="00B455FC"/>
    <w:rsid w:val="00B463EF"/>
    <w:rsid w:val="00B51AF4"/>
    <w:rsid w:val="00B55489"/>
    <w:rsid w:val="00B55FBF"/>
    <w:rsid w:val="00B57CC7"/>
    <w:rsid w:val="00B62E43"/>
    <w:rsid w:val="00B637B4"/>
    <w:rsid w:val="00B65669"/>
    <w:rsid w:val="00B70F32"/>
    <w:rsid w:val="00B7409F"/>
    <w:rsid w:val="00B743C8"/>
    <w:rsid w:val="00B74639"/>
    <w:rsid w:val="00B75463"/>
    <w:rsid w:val="00B76DA1"/>
    <w:rsid w:val="00B77737"/>
    <w:rsid w:val="00B8001D"/>
    <w:rsid w:val="00B80480"/>
    <w:rsid w:val="00B85A47"/>
    <w:rsid w:val="00B85B0D"/>
    <w:rsid w:val="00B85CAD"/>
    <w:rsid w:val="00B86D87"/>
    <w:rsid w:val="00B87322"/>
    <w:rsid w:val="00B876AA"/>
    <w:rsid w:val="00B92EB9"/>
    <w:rsid w:val="00B935A7"/>
    <w:rsid w:val="00B93EC9"/>
    <w:rsid w:val="00B9591B"/>
    <w:rsid w:val="00B96787"/>
    <w:rsid w:val="00B968AE"/>
    <w:rsid w:val="00B97B5C"/>
    <w:rsid w:val="00BA0089"/>
    <w:rsid w:val="00BA0FED"/>
    <w:rsid w:val="00BA2D86"/>
    <w:rsid w:val="00BA5689"/>
    <w:rsid w:val="00BA5BB5"/>
    <w:rsid w:val="00BA62E5"/>
    <w:rsid w:val="00BB01E0"/>
    <w:rsid w:val="00BB1920"/>
    <w:rsid w:val="00BB1D04"/>
    <w:rsid w:val="00BB3224"/>
    <w:rsid w:val="00BB4F66"/>
    <w:rsid w:val="00BB67A0"/>
    <w:rsid w:val="00BB7B2A"/>
    <w:rsid w:val="00BC0C84"/>
    <w:rsid w:val="00BC2943"/>
    <w:rsid w:val="00BC7189"/>
    <w:rsid w:val="00BD0513"/>
    <w:rsid w:val="00BD2125"/>
    <w:rsid w:val="00BD21E4"/>
    <w:rsid w:val="00BD5159"/>
    <w:rsid w:val="00BD5A2F"/>
    <w:rsid w:val="00BE0AEE"/>
    <w:rsid w:val="00BE21FF"/>
    <w:rsid w:val="00BE2E83"/>
    <w:rsid w:val="00BE492C"/>
    <w:rsid w:val="00BE4C81"/>
    <w:rsid w:val="00BE65F5"/>
    <w:rsid w:val="00BF4450"/>
    <w:rsid w:val="00BF4ED0"/>
    <w:rsid w:val="00C0196E"/>
    <w:rsid w:val="00C0212D"/>
    <w:rsid w:val="00C0288F"/>
    <w:rsid w:val="00C035B2"/>
    <w:rsid w:val="00C05BE5"/>
    <w:rsid w:val="00C171C6"/>
    <w:rsid w:val="00C17CAC"/>
    <w:rsid w:val="00C20E53"/>
    <w:rsid w:val="00C22EBB"/>
    <w:rsid w:val="00C23B4F"/>
    <w:rsid w:val="00C23F98"/>
    <w:rsid w:val="00C26771"/>
    <w:rsid w:val="00C2728C"/>
    <w:rsid w:val="00C301D9"/>
    <w:rsid w:val="00C312D4"/>
    <w:rsid w:val="00C3134B"/>
    <w:rsid w:val="00C318FF"/>
    <w:rsid w:val="00C32EF8"/>
    <w:rsid w:val="00C34150"/>
    <w:rsid w:val="00C42526"/>
    <w:rsid w:val="00C431E7"/>
    <w:rsid w:val="00C436DC"/>
    <w:rsid w:val="00C4480D"/>
    <w:rsid w:val="00C46335"/>
    <w:rsid w:val="00C466E0"/>
    <w:rsid w:val="00C471B0"/>
    <w:rsid w:val="00C51A41"/>
    <w:rsid w:val="00C53C33"/>
    <w:rsid w:val="00C542B1"/>
    <w:rsid w:val="00C552E0"/>
    <w:rsid w:val="00C61369"/>
    <w:rsid w:val="00C614BD"/>
    <w:rsid w:val="00C61AF4"/>
    <w:rsid w:val="00C653BE"/>
    <w:rsid w:val="00C65586"/>
    <w:rsid w:val="00C6567D"/>
    <w:rsid w:val="00C671B4"/>
    <w:rsid w:val="00C67797"/>
    <w:rsid w:val="00C73A2D"/>
    <w:rsid w:val="00C7400D"/>
    <w:rsid w:val="00C75213"/>
    <w:rsid w:val="00C77D25"/>
    <w:rsid w:val="00C835B1"/>
    <w:rsid w:val="00C83DDD"/>
    <w:rsid w:val="00C868AD"/>
    <w:rsid w:val="00C86B42"/>
    <w:rsid w:val="00C91BD1"/>
    <w:rsid w:val="00C91C14"/>
    <w:rsid w:val="00C92D86"/>
    <w:rsid w:val="00C93D41"/>
    <w:rsid w:val="00C953D1"/>
    <w:rsid w:val="00C95B43"/>
    <w:rsid w:val="00C965E4"/>
    <w:rsid w:val="00C9664D"/>
    <w:rsid w:val="00CA1539"/>
    <w:rsid w:val="00CA1A46"/>
    <w:rsid w:val="00CA5569"/>
    <w:rsid w:val="00CA557F"/>
    <w:rsid w:val="00CA6466"/>
    <w:rsid w:val="00CA6EED"/>
    <w:rsid w:val="00CA7370"/>
    <w:rsid w:val="00CA73F5"/>
    <w:rsid w:val="00CB155C"/>
    <w:rsid w:val="00CB16E9"/>
    <w:rsid w:val="00CB281C"/>
    <w:rsid w:val="00CB2A83"/>
    <w:rsid w:val="00CB2FCE"/>
    <w:rsid w:val="00CB644C"/>
    <w:rsid w:val="00CC12EA"/>
    <w:rsid w:val="00CC1826"/>
    <w:rsid w:val="00CC3360"/>
    <w:rsid w:val="00CC3A83"/>
    <w:rsid w:val="00CC41D1"/>
    <w:rsid w:val="00CC41D2"/>
    <w:rsid w:val="00CC60A4"/>
    <w:rsid w:val="00CC6D15"/>
    <w:rsid w:val="00CD24B1"/>
    <w:rsid w:val="00CD2673"/>
    <w:rsid w:val="00CD5051"/>
    <w:rsid w:val="00CD547B"/>
    <w:rsid w:val="00CD7859"/>
    <w:rsid w:val="00CE2490"/>
    <w:rsid w:val="00CE4B53"/>
    <w:rsid w:val="00CE7BEE"/>
    <w:rsid w:val="00CF2C7C"/>
    <w:rsid w:val="00CF30DD"/>
    <w:rsid w:val="00CF31DE"/>
    <w:rsid w:val="00CF5BA4"/>
    <w:rsid w:val="00CF5E6E"/>
    <w:rsid w:val="00CF774D"/>
    <w:rsid w:val="00CF7DA2"/>
    <w:rsid w:val="00D01C5F"/>
    <w:rsid w:val="00D01E2B"/>
    <w:rsid w:val="00D03B26"/>
    <w:rsid w:val="00D04875"/>
    <w:rsid w:val="00D060EF"/>
    <w:rsid w:val="00D102A0"/>
    <w:rsid w:val="00D15E96"/>
    <w:rsid w:val="00D1624B"/>
    <w:rsid w:val="00D17152"/>
    <w:rsid w:val="00D22C3C"/>
    <w:rsid w:val="00D233C6"/>
    <w:rsid w:val="00D24008"/>
    <w:rsid w:val="00D24858"/>
    <w:rsid w:val="00D31A12"/>
    <w:rsid w:val="00D34FFC"/>
    <w:rsid w:val="00D35E0A"/>
    <w:rsid w:val="00D36699"/>
    <w:rsid w:val="00D3700E"/>
    <w:rsid w:val="00D374CB"/>
    <w:rsid w:val="00D4417E"/>
    <w:rsid w:val="00D46E46"/>
    <w:rsid w:val="00D46E71"/>
    <w:rsid w:val="00D515B5"/>
    <w:rsid w:val="00D5473A"/>
    <w:rsid w:val="00D56975"/>
    <w:rsid w:val="00D578CE"/>
    <w:rsid w:val="00D57B4B"/>
    <w:rsid w:val="00D61ACD"/>
    <w:rsid w:val="00D632AC"/>
    <w:rsid w:val="00D65783"/>
    <w:rsid w:val="00D66203"/>
    <w:rsid w:val="00D665CF"/>
    <w:rsid w:val="00D66D0B"/>
    <w:rsid w:val="00D66E41"/>
    <w:rsid w:val="00D705CC"/>
    <w:rsid w:val="00D71F65"/>
    <w:rsid w:val="00D72020"/>
    <w:rsid w:val="00D72B0F"/>
    <w:rsid w:val="00D72DB3"/>
    <w:rsid w:val="00D76D19"/>
    <w:rsid w:val="00D77BAB"/>
    <w:rsid w:val="00D85124"/>
    <w:rsid w:val="00D9171C"/>
    <w:rsid w:val="00D9673B"/>
    <w:rsid w:val="00D971DD"/>
    <w:rsid w:val="00D97C2A"/>
    <w:rsid w:val="00DA01C9"/>
    <w:rsid w:val="00DA1296"/>
    <w:rsid w:val="00DA17E0"/>
    <w:rsid w:val="00DA18FA"/>
    <w:rsid w:val="00DA2D1B"/>
    <w:rsid w:val="00DA3E13"/>
    <w:rsid w:val="00DA570F"/>
    <w:rsid w:val="00DA6C60"/>
    <w:rsid w:val="00DA7E5F"/>
    <w:rsid w:val="00DB038D"/>
    <w:rsid w:val="00DB04DB"/>
    <w:rsid w:val="00DB0E58"/>
    <w:rsid w:val="00DB142E"/>
    <w:rsid w:val="00DB174E"/>
    <w:rsid w:val="00DB6D43"/>
    <w:rsid w:val="00DB7BC3"/>
    <w:rsid w:val="00DC1057"/>
    <w:rsid w:val="00DC2E4A"/>
    <w:rsid w:val="00DC3630"/>
    <w:rsid w:val="00DC4135"/>
    <w:rsid w:val="00DC5FCD"/>
    <w:rsid w:val="00DC6193"/>
    <w:rsid w:val="00DC7731"/>
    <w:rsid w:val="00DC78EE"/>
    <w:rsid w:val="00DC7B22"/>
    <w:rsid w:val="00DD1E57"/>
    <w:rsid w:val="00DD1E77"/>
    <w:rsid w:val="00DD2643"/>
    <w:rsid w:val="00DD4A7D"/>
    <w:rsid w:val="00DD731A"/>
    <w:rsid w:val="00DE3A74"/>
    <w:rsid w:val="00DE4B7D"/>
    <w:rsid w:val="00DE5933"/>
    <w:rsid w:val="00DE5E69"/>
    <w:rsid w:val="00DE72C1"/>
    <w:rsid w:val="00DE77B0"/>
    <w:rsid w:val="00DE7834"/>
    <w:rsid w:val="00DF111E"/>
    <w:rsid w:val="00DF5C50"/>
    <w:rsid w:val="00DF71FA"/>
    <w:rsid w:val="00E056E4"/>
    <w:rsid w:val="00E05D61"/>
    <w:rsid w:val="00E062CA"/>
    <w:rsid w:val="00E06887"/>
    <w:rsid w:val="00E10000"/>
    <w:rsid w:val="00E107AE"/>
    <w:rsid w:val="00E11B43"/>
    <w:rsid w:val="00E128BA"/>
    <w:rsid w:val="00E14D56"/>
    <w:rsid w:val="00E16922"/>
    <w:rsid w:val="00E22F13"/>
    <w:rsid w:val="00E238D8"/>
    <w:rsid w:val="00E249B1"/>
    <w:rsid w:val="00E25A77"/>
    <w:rsid w:val="00E26510"/>
    <w:rsid w:val="00E30CEC"/>
    <w:rsid w:val="00E31B2D"/>
    <w:rsid w:val="00E32C15"/>
    <w:rsid w:val="00E342D0"/>
    <w:rsid w:val="00E3490D"/>
    <w:rsid w:val="00E34E2E"/>
    <w:rsid w:val="00E3753C"/>
    <w:rsid w:val="00E3769D"/>
    <w:rsid w:val="00E41C70"/>
    <w:rsid w:val="00E4446E"/>
    <w:rsid w:val="00E449DD"/>
    <w:rsid w:val="00E51196"/>
    <w:rsid w:val="00E53DEB"/>
    <w:rsid w:val="00E5619A"/>
    <w:rsid w:val="00E56F15"/>
    <w:rsid w:val="00E65AE4"/>
    <w:rsid w:val="00E66E17"/>
    <w:rsid w:val="00E67379"/>
    <w:rsid w:val="00E67B94"/>
    <w:rsid w:val="00E701B8"/>
    <w:rsid w:val="00E721D1"/>
    <w:rsid w:val="00E7235A"/>
    <w:rsid w:val="00E75794"/>
    <w:rsid w:val="00E75DDD"/>
    <w:rsid w:val="00E76758"/>
    <w:rsid w:val="00E77348"/>
    <w:rsid w:val="00E777B8"/>
    <w:rsid w:val="00E8026E"/>
    <w:rsid w:val="00E80FF1"/>
    <w:rsid w:val="00E81E16"/>
    <w:rsid w:val="00E83A96"/>
    <w:rsid w:val="00E84B44"/>
    <w:rsid w:val="00E85A22"/>
    <w:rsid w:val="00E86C38"/>
    <w:rsid w:val="00E870C3"/>
    <w:rsid w:val="00E93243"/>
    <w:rsid w:val="00E965A1"/>
    <w:rsid w:val="00E96F34"/>
    <w:rsid w:val="00EA232C"/>
    <w:rsid w:val="00EA2BBA"/>
    <w:rsid w:val="00EA382B"/>
    <w:rsid w:val="00EB0CBE"/>
    <w:rsid w:val="00EB10AE"/>
    <w:rsid w:val="00EB27AA"/>
    <w:rsid w:val="00EB2831"/>
    <w:rsid w:val="00EB409F"/>
    <w:rsid w:val="00EB5330"/>
    <w:rsid w:val="00EB69DE"/>
    <w:rsid w:val="00EB6D79"/>
    <w:rsid w:val="00EB702F"/>
    <w:rsid w:val="00EB7684"/>
    <w:rsid w:val="00EC20A3"/>
    <w:rsid w:val="00EC2AC8"/>
    <w:rsid w:val="00EC2C69"/>
    <w:rsid w:val="00EC30BC"/>
    <w:rsid w:val="00EC3217"/>
    <w:rsid w:val="00EC4FA9"/>
    <w:rsid w:val="00EC55FA"/>
    <w:rsid w:val="00EC5BB5"/>
    <w:rsid w:val="00EC5C81"/>
    <w:rsid w:val="00EC5DA7"/>
    <w:rsid w:val="00ED03BA"/>
    <w:rsid w:val="00ED155A"/>
    <w:rsid w:val="00ED4A18"/>
    <w:rsid w:val="00ED5142"/>
    <w:rsid w:val="00ED53BB"/>
    <w:rsid w:val="00ED57C8"/>
    <w:rsid w:val="00ED6345"/>
    <w:rsid w:val="00ED7452"/>
    <w:rsid w:val="00EE0538"/>
    <w:rsid w:val="00EE0720"/>
    <w:rsid w:val="00EE0B4A"/>
    <w:rsid w:val="00EE0ED2"/>
    <w:rsid w:val="00EE1D59"/>
    <w:rsid w:val="00EE1F37"/>
    <w:rsid w:val="00EE2B00"/>
    <w:rsid w:val="00EE33E8"/>
    <w:rsid w:val="00EE7057"/>
    <w:rsid w:val="00EF123E"/>
    <w:rsid w:val="00EF2833"/>
    <w:rsid w:val="00EF50F1"/>
    <w:rsid w:val="00F0026C"/>
    <w:rsid w:val="00F00AD1"/>
    <w:rsid w:val="00F051E7"/>
    <w:rsid w:val="00F05926"/>
    <w:rsid w:val="00F06C7B"/>
    <w:rsid w:val="00F106F6"/>
    <w:rsid w:val="00F108E2"/>
    <w:rsid w:val="00F13336"/>
    <w:rsid w:val="00F1615C"/>
    <w:rsid w:val="00F17A36"/>
    <w:rsid w:val="00F17FA6"/>
    <w:rsid w:val="00F21962"/>
    <w:rsid w:val="00F220B8"/>
    <w:rsid w:val="00F22673"/>
    <w:rsid w:val="00F22CFF"/>
    <w:rsid w:val="00F23176"/>
    <w:rsid w:val="00F24189"/>
    <w:rsid w:val="00F306EB"/>
    <w:rsid w:val="00F30BEB"/>
    <w:rsid w:val="00F31F59"/>
    <w:rsid w:val="00F32D0E"/>
    <w:rsid w:val="00F36F3C"/>
    <w:rsid w:val="00F377C9"/>
    <w:rsid w:val="00F41EDA"/>
    <w:rsid w:val="00F45180"/>
    <w:rsid w:val="00F4737B"/>
    <w:rsid w:val="00F51297"/>
    <w:rsid w:val="00F53BAE"/>
    <w:rsid w:val="00F54A0D"/>
    <w:rsid w:val="00F55408"/>
    <w:rsid w:val="00F5663A"/>
    <w:rsid w:val="00F56786"/>
    <w:rsid w:val="00F56ABD"/>
    <w:rsid w:val="00F61EDF"/>
    <w:rsid w:val="00F62BEB"/>
    <w:rsid w:val="00F62DDA"/>
    <w:rsid w:val="00F65D2B"/>
    <w:rsid w:val="00F660B0"/>
    <w:rsid w:val="00F70CB3"/>
    <w:rsid w:val="00F71CBC"/>
    <w:rsid w:val="00F720D8"/>
    <w:rsid w:val="00F73102"/>
    <w:rsid w:val="00F73BBD"/>
    <w:rsid w:val="00F73EA9"/>
    <w:rsid w:val="00F74CEE"/>
    <w:rsid w:val="00F76C5D"/>
    <w:rsid w:val="00F77471"/>
    <w:rsid w:val="00F81F6D"/>
    <w:rsid w:val="00F82EF8"/>
    <w:rsid w:val="00F8507B"/>
    <w:rsid w:val="00F8681D"/>
    <w:rsid w:val="00F86F12"/>
    <w:rsid w:val="00F8717E"/>
    <w:rsid w:val="00F87FCF"/>
    <w:rsid w:val="00F90A21"/>
    <w:rsid w:val="00F95856"/>
    <w:rsid w:val="00FA1BFF"/>
    <w:rsid w:val="00FA2365"/>
    <w:rsid w:val="00FA2591"/>
    <w:rsid w:val="00FA27FA"/>
    <w:rsid w:val="00FA2909"/>
    <w:rsid w:val="00FA489D"/>
    <w:rsid w:val="00FA4CD6"/>
    <w:rsid w:val="00FA5A35"/>
    <w:rsid w:val="00FA5EB0"/>
    <w:rsid w:val="00FB33F0"/>
    <w:rsid w:val="00FB53FB"/>
    <w:rsid w:val="00FB5D6A"/>
    <w:rsid w:val="00FB63C2"/>
    <w:rsid w:val="00FC2A8B"/>
    <w:rsid w:val="00FC36DB"/>
    <w:rsid w:val="00FC7216"/>
    <w:rsid w:val="00FC7FFA"/>
    <w:rsid w:val="00FD06C2"/>
    <w:rsid w:val="00FD2100"/>
    <w:rsid w:val="00FD337F"/>
    <w:rsid w:val="00FD37C9"/>
    <w:rsid w:val="00FD5032"/>
    <w:rsid w:val="00FD5BD4"/>
    <w:rsid w:val="00FD7880"/>
    <w:rsid w:val="00FE3929"/>
    <w:rsid w:val="00FE5224"/>
    <w:rsid w:val="00FE74D3"/>
    <w:rsid w:val="00FE7610"/>
    <w:rsid w:val="00FF0BBE"/>
    <w:rsid w:val="00FF143D"/>
    <w:rsid w:val="00FF42AD"/>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234">
      <w:bodyDiv w:val="1"/>
      <w:marLeft w:val="0"/>
      <w:marRight w:val="0"/>
      <w:marTop w:val="0"/>
      <w:marBottom w:val="0"/>
      <w:divBdr>
        <w:top w:val="none" w:sz="0" w:space="0" w:color="auto"/>
        <w:left w:val="none" w:sz="0" w:space="0" w:color="auto"/>
        <w:bottom w:val="none" w:sz="0" w:space="0" w:color="auto"/>
        <w:right w:val="none" w:sz="0" w:space="0" w:color="auto"/>
      </w:divBdr>
    </w:div>
    <w:div w:id="638925082">
      <w:bodyDiv w:val="1"/>
      <w:marLeft w:val="0"/>
      <w:marRight w:val="0"/>
      <w:marTop w:val="0"/>
      <w:marBottom w:val="0"/>
      <w:divBdr>
        <w:top w:val="none" w:sz="0" w:space="0" w:color="auto"/>
        <w:left w:val="none" w:sz="0" w:space="0" w:color="auto"/>
        <w:bottom w:val="none" w:sz="0" w:space="0" w:color="auto"/>
        <w:right w:val="none" w:sz="0" w:space="0" w:color="auto"/>
      </w:divBdr>
      <w:divsChild>
        <w:div w:id="1139305994">
          <w:marLeft w:val="0"/>
          <w:marRight w:val="0"/>
          <w:marTop w:val="0"/>
          <w:marBottom w:val="0"/>
          <w:divBdr>
            <w:top w:val="single" w:sz="6" w:space="0" w:color="C0C0C0"/>
            <w:left w:val="single" w:sz="6" w:space="0" w:color="C0C0C0"/>
            <w:bottom w:val="single" w:sz="6" w:space="0" w:color="C0C0C0"/>
            <w:right w:val="single" w:sz="6" w:space="0" w:color="C0C0C0"/>
          </w:divBdr>
          <w:divsChild>
            <w:div w:id="1284577437">
              <w:marLeft w:val="0"/>
              <w:marRight w:val="0"/>
              <w:marTop w:val="0"/>
              <w:marBottom w:val="0"/>
              <w:divBdr>
                <w:top w:val="single" w:sz="6" w:space="0" w:color="C0C0C0"/>
                <w:left w:val="single" w:sz="6" w:space="0" w:color="C0C0C0"/>
                <w:bottom w:val="single" w:sz="6" w:space="0" w:color="C0C0C0"/>
                <w:right w:val="single" w:sz="6" w:space="0" w:color="C0C0C0"/>
              </w:divBdr>
              <w:divsChild>
                <w:div w:id="2128086976">
                  <w:marLeft w:val="0"/>
                  <w:marRight w:val="0"/>
                  <w:marTop w:val="0"/>
                  <w:marBottom w:val="145"/>
                  <w:divBdr>
                    <w:top w:val="single" w:sz="6" w:space="0" w:color="0000FF"/>
                    <w:left w:val="single" w:sz="6" w:space="4" w:color="0000FF"/>
                    <w:bottom w:val="single" w:sz="6" w:space="0" w:color="0000FF"/>
                    <w:right w:val="single" w:sz="6" w:space="4" w:color="0000FF"/>
                  </w:divBdr>
                </w:div>
              </w:divsChild>
            </w:div>
          </w:divsChild>
        </w:div>
      </w:divsChild>
    </w:div>
    <w:div w:id="1502155564">
      <w:bodyDiv w:val="1"/>
      <w:marLeft w:val="0"/>
      <w:marRight w:val="0"/>
      <w:marTop w:val="0"/>
      <w:marBottom w:val="0"/>
      <w:divBdr>
        <w:top w:val="none" w:sz="0" w:space="0" w:color="auto"/>
        <w:left w:val="none" w:sz="0" w:space="0" w:color="auto"/>
        <w:bottom w:val="none" w:sz="0" w:space="0" w:color="auto"/>
        <w:right w:val="none" w:sz="0" w:space="0" w:color="auto"/>
      </w:divBdr>
    </w:div>
    <w:div w:id="1608808382">
      <w:bodyDiv w:val="1"/>
      <w:marLeft w:val="0"/>
      <w:marRight w:val="0"/>
      <w:marTop w:val="0"/>
      <w:marBottom w:val="0"/>
      <w:divBdr>
        <w:top w:val="none" w:sz="0" w:space="0" w:color="auto"/>
        <w:left w:val="none" w:sz="0" w:space="0" w:color="auto"/>
        <w:bottom w:val="none" w:sz="0" w:space="0" w:color="auto"/>
        <w:right w:val="none" w:sz="0" w:space="0" w:color="auto"/>
      </w:divBdr>
    </w:div>
    <w:div w:id="1976443661">
      <w:bodyDiv w:val="1"/>
      <w:marLeft w:val="0"/>
      <w:marRight w:val="0"/>
      <w:marTop w:val="0"/>
      <w:marBottom w:val="0"/>
      <w:divBdr>
        <w:top w:val="none" w:sz="0" w:space="0" w:color="auto"/>
        <w:left w:val="none" w:sz="0" w:space="0" w:color="auto"/>
        <w:bottom w:val="none" w:sz="0" w:space="0" w:color="auto"/>
        <w:right w:val="none" w:sz="0" w:space="0" w:color="auto"/>
      </w:divBdr>
      <w:divsChild>
        <w:div w:id="301468676">
          <w:marLeft w:val="0"/>
          <w:marRight w:val="0"/>
          <w:marTop w:val="0"/>
          <w:marBottom w:val="0"/>
          <w:divBdr>
            <w:top w:val="single" w:sz="6" w:space="0" w:color="C0C0C0"/>
            <w:left w:val="single" w:sz="6" w:space="0" w:color="C0C0C0"/>
            <w:bottom w:val="single" w:sz="6" w:space="0" w:color="C0C0C0"/>
            <w:right w:val="single" w:sz="6" w:space="0" w:color="C0C0C0"/>
          </w:divBdr>
          <w:divsChild>
            <w:div w:id="1295676054">
              <w:marLeft w:val="0"/>
              <w:marRight w:val="0"/>
              <w:marTop w:val="0"/>
              <w:marBottom w:val="0"/>
              <w:divBdr>
                <w:top w:val="single" w:sz="6" w:space="0" w:color="C0C0C0"/>
                <w:left w:val="single" w:sz="6" w:space="0" w:color="C0C0C0"/>
                <w:bottom w:val="single" w:sz="6" w:space="0" w:color="C0C0C0"/>
                <w:right w:val="single" w:sz="6" w:space="0" w:color="C0C0C0"/>
              </w:divBdr>
              <w:divsChild>
                <w:div w:id="1405301709">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E2DE-FA24-4D5F-B73F-C1777336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7</Pages>
  <Words>3745</Words>
  <Characters>797</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設立後の手続きについて</vt:lpstr>
      <vt:lpstr>設立後の手続きについて</vt:lpstr>
    </vt:vector>
  </TitlesOfParts>
  <Company>広島県庁</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設立後の手続きについて</dc:title>
  <dc:creator>広島県</dc:creator>
  <cp:lastModifiedBy>広島県</cp:lastModifiedBy>
  <cp:revision>812</cp:revision>
  <cp:lastPrinted>2021-01-25T07:05:00Z</cp:lastPrinted>
  <dcterms:created xsi:type="dcterms:W3CDTF">2020-03-18T01:43:00Z</dcterms:created>
  <dcterms:modified xsi:type="dcterms:W3CDTF">2021-02-24T07:20:00Z</dcterms:modified>
</cp:coreProperties>
</file>