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A5DF9" w:rsidRDefault="006D3E7E" w:rsidP="00BA5DF9">
      <w:pPr>
        <w:widowControl/>
        <w:rPr>
          <w:rFonts w:asciiTheme="majorEastAsia" w:eastAsiaTheme="majorEastAsia" w:hAnsiTheme="majorEastAsia"/>
          <w:color w:val="0000FF"/>
          <w:sz w:val="52"/>
          <w:szCs w:val="52"/>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86240" behindDoc="0" locked="0" layoutInCell="1" allowOverlap="1" wp14:anchorId="73CAC9F6" wp14:editId="45B2CD97">
                <wp:simplePos x="0" y="0"/>
                <wp:positionH relativeFrom="column">
                  <wp:posOffset>4733925</wp:posOffset>
                </wp:positionH>
                <wp:positionV relativeFrom="paragraph">
                  <wp:posOffset>-93818</wp:posOffset>
                </wp:positionV>
                <wp:extent cx="1547613" cy="381663"/>
                <wp:effectExtent l="0" t="0" r="14605" b="18415"/>
                <wp:wrapNone/>
                <wp:docPr id="5" name="テキスト ボックス 5"/>
                <wp:cNvGraphicFramePr/>
                <a:graphic xmlns:a="http://schemas.openxmlformats.org/drawingml/2006/main">
                  <a:graphicData uri="http://schemas.microsoft.com/office/word/2010/wordprocessingShape">
                    <wps:wsp>
                      <wps:cNvSpPr txBox="1"/>
                      <wps:spPr>
                        <a:xfrm>
                          <a:off x="0" y="0"/>
                          <a:ext cx="1547613" cy="381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3E7E" w:rsidRPr="00F71037" w:rsidRDefault="006D3E7E" w:rsidP="006D3E7E">
                            <w:pPr>
                              <w:spacing w:line="440" w:lineRule="exact"/>
                              <w:jc w:val="center"/>
                              <w:rPr>
                                <w:rFonts w:ascii="ＭＳ ゴシック" w:eastAsia="ＭＳ ゴシック" w:hAnsi="ＭＳ ゴシック"/>
                                <w:sz w:val="36"/>
                                <w:szCs w:val="36"/>
                              </w:rPr>
                            </w:pPr>
                            <w:r w:rsidRPr="00F71037">
                              <w:rPr>
                                <w:rFonts w:ascii="ＭＳ ゴシック" w:eastAsia="ＭＳ ゴシック" w:hAnsi="ＭＳ ゴシック" w:hint="eastAsia"/>
                                <w:sz w:val="36"/>
                                <w:szCs w:val="36"/>
                              </w:rPr>
                              <w:t>資料</w:t>
                            </w:r>
                            <w:r>
                              <w:rPr>
                                <w:rFonts w:ascii="ＭＳ ゴシック" w:eastAsia="ＭＳ ゴシック" w:hAnsi="ＭＳ ゴシック" w:hint="eastAsia"/>
                                <w:sz w:val="36"/>
                                <w:szCs w:val="36"/>
                              </w:rPr>
                              <w:t>３</w:t>
                            </w:r>
                            <w:r w:rsidR="00C16E8E">
                              <w:rPr>
                                <w:rFonts w:ascii="ＭＳ ゴシック" w:eastAsia="ＭＳ ゴシック" w:hAnsi="ＭＳ ゴシック" w:hint="eastAsia"/>
                                <w:sz w:val="36"/>
                                <w:szCs w:val="3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72.75pt;margin-top:-7.4pt;width:121.85pt;height:30.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" fillcolor="white [3201]" strokeweight=".5pt">
                <v:textbox>
                  <w:txbxContent>
                    <w:p w:rsidR="006D3E7E" w:rsidRPr="00F71037" w:rsidRDefault="006D3E7E" w:rsidP="006D3E7E">
                      <w:pPr>
                        <w:spacing w:line="440" w:lineRule="exact"/>
                        <w:jc w:val="center"/>
                        <w:rPr>
                          <w:rFonts w:ascii="ＭＳ ゴシック" w:eastAsia="ＭＳ ゴシック" w:hAnsi="ＭＳ ゴシック"/>
                          <w:sz w:val="36"/>
                          <w:szCs w:val="36"/>
                        </w:rPr>
                      </w:pPr>
                      <w:bookmarkStart w:id="1" w:name="_GoBack"/>
                      <w:r w:rsidRPr="00F71037">
                        <w:rPr>
                          <w:rFonts w:ascii="ＭＳ ゴシック" w:eastAsia="ＭＳ ゴシック" w:hAnsi="ＭＳ ゴシック" w:hint="eastAsia"/>
                          <w:sz w:val="36"/>
                          <w:szCs w:val="36"/>
                        </w:rPr>
                        <w:t>資料</w:t>
                      </w:r>
                      <w:r>
                        <w:rPr>
                          <w:rFonts w:ascii="ＭＳ ゴシック" w:eastAsia="ＭＳ ゴシック" w:hAnsi="ＭＳ ゴシック" w:hint="eastAsia"/>
                          <w:sz w:val="36"/>
                          <w:szCs w:val="36"/>
                        </w:rPr>
                        <w:t>３</w:t>
                      </w:r>
                      <w:r w:rsidR="00C16E8E">
                        <w:rPr>
                          <w:rFonts w:ascii="ＭＳ ゴシック" w:eastAsia="ＭＳ ゴシック" w:hAnsi="ＭＳ ゴシック" w:hint="eastAsia"/>
                          <w:sz w:val="36"/>
                          <w:szCs w:val="36"/>
                        </w:rPr>
                        <w:t>－２</w:t>
                      </w:r>
                      <w:bookmarkEnd w:id="1"/>
                    </w:p>
                  </w:txbxContent>
                </v:textbox>
              </v:shape>
            </w:pict>
          </mc:Fallback>
        </mc:AlternateContent>
      </w:r>
    </w:p>
    <w:p w:rsidR="003473E6" w:rsidRPr="00BA5DF9" w:rsidRDefault="003473E6" w:rsidP="00BA5DF9">
      <w:pPr>
        <w:widowControl/>
        <w:rPr>
          <w:rFonts w:asciiTheme="majorEastAsia" w:eastAsiaTheme="majorEastAsia" w:hAnsiTheme="majorEastAsia"/>
          <w:sz w:val="32"/>
          <w:szCs w:val="32"/>
        </w:rPr>
      </w:pPr>
    </w:p>
    <w:p w:rsidR="001B2446" w:rsidRPr="001B2446" w:rsidRDefault="001B2446" w:rsidP="001B2446">
      <w:pPr>
        <w:widowControl/>
        <w:jc w:val="center"/>
        <w:rPr>
          <w:rFonts w:asciiTheme="majorEastAsia" w:eastAsiaTheme="majorEastAsia" w:hAnsiTheme="majorEastAsia"/>
          <w:sz w:val="44"/>
          <w:szCs w:val="44"/>
        </w:rPr>
      </w:pPr>
      <w:r w:rsidRPr="001B2446">
        <w:rPr>
          <w:rFonts w:asciiTheme="majorEastAsia" w:eastAsiaTheme="majorEastAsia" w:hAnsiTheme="majorEastAsia" w:hint="eastAsia"/>
          <w:sz w:val="44"/>
          <w:szCs w:val="44"/>
        </w:rPr>
        <w:t>新型コロナウイルス感染拡大防止のための</w:t>
      </w:r>
    </w:p>
    <w:p w:rsidR="001B2446" w:rsidRPr="001B2446" w:rsidRDefault="008E4C9B" w:rsidP="008E4C9B">
      <w:pPr>
        <w:widowControl/>
        <w:tabs>
          <w:tab w:val="center" w:pos="4876"/>
          <w:tab w:val="right" w:pos="9752"/>
        </w:tabs>
        <w:jc w:val="left"/>
        <w:rPr>
          <w:rFonts w:asciiTheme="majorEastAsia" w:eastAsiaTheme="majorEastAsia" w:hAnsiTheme="majorEastAsia"/>
          <w:sz w:val="44"/>
          <w:szCs w:val="44"/>
        </w:rPr>
      </w:pPr>
      <w:r>
        <w:rPr>
          <w:rFonts w:asciiTheme="majorEastAsia" w:eastAsiaTheme="majorEastAsia" w:hAnsiTheme="majorEastAsia"/>
          <w:sz w:val="44"/>
          <w:szCs w:val="44"/>
        </w:rPr>
        <w:tab/>
      </w:r>
      <w:r w:rsidR="001B2446" w:rsidRPr="001B2446">
        <w:rPr>
          <w:rFonts w:asciiTheme="majorEastAsia" w:eastAsiaTheme="majorEastAsia" w:hAnsiTheme="majorEastAsia" w:hint="eastAsia"/>
          <w:sz w:val="44"/>
          <w:szCs w:val="44"/>
        </w:rPr>
        <w:t>広島県の対処方針</w:t>
      </w:r>
      <w:r w:rsidR="00353B2A">
        <w:rPr>
          <w:rFonts w:asciiTheme="majorEastAsia" w:eastAsiaTheme="majorEastAsia" w:hAnsiTheme="majorEastAsia" w:hint="eastAsia"/>
          <w:sz w:val="44"/>
          <w:szCs w:val="44"/>
        </w:rPr>
        <w:t>（案）</w:t>
      </w:r>
      <w:r>
        <w:rPr>
          <w:rFonts w:asciiTheme="majorEastAsia" w:eastAsiaTheme="majorEastAsia" w:hAnsiTheme="majorEastAsia"/>
          <w:sz w:val="44"/>
          <w:szCs w:val="44"/>
        </w:rPr>
        <w:tab/>
      </w:r>
    </w:p>
    <w:p w:rsidR="007C325B" w:rsidRPr="000F1489" w:rsidRDefault="000206C1" w:rsidP="000F1489">
      <w:pPr>
        <w:widowControl/>
        <w:spacing w:beforeLines="50" w:before="189" w:line="500" w:lineRule="exact"/>
        <w:jc w:val="center"/>
        <w:rPr>
          <w:rFonts w:asciiTheme="majorEastAsia" w:eastAsiaTheme="majorEastAsia" w:hAnsiTheme="majorEastAsia"/>
          <w:sz w:val="40"/>
          <w:szCs w:val="40"/>
        </w:rPr>
      </w:pPr>
      <w:r w:rsidRPr="000F1489">
        <w:rPr>
          <w:rFonts w:asciiTheme="majorEastAsia" w:eastAsiaTheme="majorEastAsia" w:hAnsiTheme="majorEastAsia" w:hint="eastAsia"/>
          <w:sz w:val="40"/>
          <w:szCs w:val="40"/>
        </w:rPr>
        <w:t>「広島積極ガード宣言」</w:t>
      </w:r>
    </w:p>
    <w:p w:rsidR="001B2446" w:rsidRPr="000F1489" w:rsidRDefault="000206C1" w:rsidP="000F1489">
      <w:pPr>
        <w:widowControl/>
        <w:spacing w:line="540" w:lineRule="exact"/>
        <w:jc w:val="center"/>
        <w:rPr>
          <w:rFonts w:asciiTheme="majorEastAsia" w:eastAsiaTheme="majorEastAsia" w:hAnsiTheme="majorEastAsia"/>
          <w:sz w:val="40"/>
          <w:szCs w:val="40"/>
        </w:rPr>
      </w:pPr>
      <w:r w:rsidRPr="00B96ED2">
        <w:rPr>
          <w:rFonts w:asciiTheme="majorEastAsia" w:eastAsiaTheme="majorEastAsia" w:hAnsiTheme="majorEastAsia" w:hint="eastAsia"/>
          <w:spacing w:val="1"/>
          <w:w w:val="75"/>
          <w:kern w:val="0"/>
          <w:sz w:val="40"/>
          <w:szCs w:val="40"/>
          <w:fitText w:val="6336" w:id="-1952665344"/>
        </w:rPr>
        <w:t xml:space="preserve">～ あなたの「早期受診」がみんなを守る！ </w:t>
      </w:r>
      <w:r w:rsidR="001B2446" w:rsidRPr="00B96ED2">
        <w:rPr>
          <w:rFonts w:asciiTheme="majorEastAsia" w:eastAsiaTheme="majorEastAsia" w:hAnsiTheme="majorEastAsia" w:hint="eastAsia"/>
          <w:spacing w:val="-3"/>
          <w:w w:val="75"/>
          <w:kern w:val="0"/>
          <w:sz w:val="40"/>
          <w:szCs w:val="40"/>
          <w:fitText w:val="6336" w:id="-1952665344"/>
        </w:rPr>
        <w:t>～</w:t>
      </w:r>
    </w:p>
    <w:p w:rsidR="001B2446" w:rsidRDefault="000F1489" w:rsidP="001B244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44256" behindDoc="0" locked="0" layoutInCell="1" allowOverlap="1" wp14:anchorId="1E7C5208" wp14:editId="2263C48A">
            <wp:simplePos x="0" y="0"/>
            <wp:positionH relativeFrom="column">
              <wp:posOffset>1162145</wp:posOffset>
            </wp:positionH>
            <wp:positionV relativeFrom="paragraph">
              <wp:posOffset>60960</wp:posOffset>
            </wp:positionV>
            <wp:extent cx="3928745" cy="284035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8745"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2446" w:rsidRPr="00415B2B" w:rsidRDefault="001B2446" w:rsidP="001B2446">
      <w:pPr>
        <w:widowControl/>
        <w:jc w:val="left"/>
        <w:rPr>
          <w:rFonts w:asciiTheme="majorEastAsia" w:eastAsiaTheme="majorEastAsia" w:hAnsiTheme="majorEastAsia"/>
          <w:sz w:val="24"/>
          <w:szCs w:val="24"/>
        </w:rPr>
      </w:pPr>
    </w:p>
    <w:p w:rsidR="001B2446" w:rsidRPr="00F727D8" w:rsidRDefault="001B2446"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0F1489" w:rsidRDefault="000F1489" w:rsidP="001B2446">
      <w:pPr>
        <w:widowControl/>
        <w:jc w:val="left"/>
        <w:rPr>
          <w:rFonts w:asciiTheme="majorEastAsia" w:eastAsiaTheme="majorEastAsia" w:hAnsiTheme="majorEastAsia"/>
          <w:sz w:val="24"/>
          <w:szCs w:val="24"/>
        </w:rPr>
      </w:pPr>
    </w:p>
    <w:p w:rsidR="000F1489" w:rsidRDefault="000F1489" w:rsidP="001B2446">
      <w:pPr>
        <w:widowControl/>
        <w:jc w:val="left"/>
        <w:rPr>
          <w:rFonts w:asciiTheme="majorEastAsia" w:eastAsiaTheme="majorEastAsia" w:hAnsiTheme="majorEastAsia"/>
          <w:sz w:val="24"/>
          <w:szCs w:val="24"/>
        </w:rPr>
      </w:pPr>
    </w:p>
    <w:p w:rsidR="000F1489" w:rsidRDefault="000F1489"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7C325B" w:rsidRDefault="007C325B" w:rsidP="001B2446">
      <w:pPr>
        <w:widowControl/>
        <w:jc w:val="left"/>
        <w:rPr>
          <w:rFonts w:asciiTheme="majorEastAsia" w:eastAsiaTheme="majorEastAsia" w:hAnsiTheme="majorEastAsia"/>
          <w:sz w:val="24"/>
          <w:szCs w:val="24"/>
        </w:rPr>
      </w:pPr>
    </w:p>
    <w:p w:rsidR="001B2446" w:rsidRDefault="001B2446"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A5DF9" w:rsidRDefault="00BA5DF9" w:rsidP="001B2446">
      <w:pPr>
        <w:widowControl/>
        <w:jc w:val="left"/>
        <w:rPr>
          <w:rFonts w:asciiTheme="majorEastAsia" w:eastAsiaTheme="majorEastAsia" w:hAnsiTheme="majorEastAsia"/>
          <w:sz w:val="24"/>
          <w:szCs w:val="24"/>
        </w:rPr>
      </w:pPr>
    </w:p>
    <w:p w:rsidR="00B96ED2" w:rsidRPr="0054413C" w:rsidRDefault="006F6CC1" w:rsidP="00B96ED2">
      <w:pPr>
        <w:widowControl/>
        <w:jc w:val="center"/>
        <w:rPr>
          <w:rFonts w:asciiTheme="majorEastAsia" w:eastAsiaTheme="majorEastAsia" w:hAnsiTheme="majorEastAsia"/>
          <w:sz w:val="32"/>
          <w:szCs w:val="32"/>
        </w:rPr>
      </w:pPr>
      <w:r w:rsidRPr="0054413C">
        <w:rPr>
          <w:rFonts w:asciiTheme="majorEastAsia" w:eastAsiaTheme="majorEastAsia" w:hAnsiTheme="majorEastAsia" w:hint="eastAsia"/>
          <w:sz w:val="32"/>
          <w:szCs w:val="32"/>
        </w:rPr>
        <w:t>令和３年２月</w:t>
      </w:r>
      <w:r w:rsidR="00753B98">
        <w:rPr>
          <w:rFonts w:asciiTheme="majorEastAsia" w:eastAsiaTheme="majorEastAsia" w:hAnsiTheme="majorEastAsia" w:hint="eastAsia"/>
          <w:sz w:val="32"/>
          <w:szCs w:val="32"/>
        </w:rPr>
        <w:t>●●</w:t>
      </w:r>
      <w:r w:rsidR="00B96ED2" w:rsidRPr="0054413C">
        <w:rPr>
          <w:rFonts w:asciiTheme="majorEastAsia" w:eastAsiaTheme="majorEastAsia" w:hAnsiTheme="majorEastAsia" w:hint="eastAsia"/>
          <w:sz w:val="32"/>
          <w:szCs w:val="32"/>
        </w:rPr>
        <w:t>日改正</w:t>
      </w:r>
    </w:p>
    <w:p w:rsidR="001B2446" w:rsidRPr="001B2446" w:rsidRDefault="001B2446" w:rsidP="000F1489">
      <w:pPr>
        <w:widowControl/>
        <w:spacing w:beforeLines="25" w:before="94"/>
        <w:jc w:val="center"/>
        <w:rPr>
          <w:rFonts w:asciiTheme="majorEastAsia" w:eastAsiaTheme="majorEastAsia" w:hAnsiTheme="majorEastAsia"/>
          <w:sz w:val="32"/>
          <w:szCs w:val="32"/>
        </w:rPr>
      </w:pPr>
      <w:r w:rsidRPr="001B2446">
        <w:rPr>
          <w:rFonts w:asciiTheme="majorEastAsia" w:eastAsiaTheme="majorEastAsia" w:hAnsiTheme="majorEastAsia" w:hint="eastAsia"/>
          <w:sz w:val="32"/>
          <w:szCs w:val="32"/>
        </w:rPr>
        <w:t>新型コロナウイルス感染症広島県対策本部</w:t>
      </w:r>
    </w:p>
    <w:p w:rsidR="001B2446" w:rsidRDefault="001B2446">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EF5AC8" w:rsidRPr="000206C1" w:rsidRDefault="00D3198E" w:rsidP="00BE6366">
      <w:pPr>
        <w:spacing w:afterLines="25" w:after="94" w:line="360" w:lineRule="exact"/>
        <w:jc w:val="center"/>
        <w:rPr>
          <w:rFonts w:asciiTheme="majorEastAsia" w:eastAsiaTheme="majorEastAsia" w:hAnsiTheme="majorEastAsia"/>
          <w:b/>
          <w:sz w:val="24"/>
          <w:szCs w:val="24"/>
        </w:rPr>
      </w:pPr>
      <w:r w:rsidRPr="000206C1">
        <w:rPr>
          <w:rFonts w:asciiTheme="majorEastAsia" w:eastAsiaTheme="majorEastAsia" w:hAnsiTheme="majorEastAsia" w:hint="eastAsia"/>
          <w:b/>
          <w:sz w:val="24"/>
          <w:szCs w:val="24"/>
        </w:rPr>
        <w:lastRenderedPageBreak/>
        <w:t>新</w:t>
      </w:r>
      <w:r w:rsidR="00AE30B5" w:rsidRPr="000206C1">
        <w:rPr>
          <w:rFonts w:asciiTheme="majorEastAsia" w:eastAsiaTheme="majorEastAsia" w:hAnsiTheme="majorEastAsia" w:hint="eastAsia"/>
          <w:b/>
          <w:sz w:val="24"/>
          <w:szCs w:val="24"/>
        </w:rPr>
        <w:t>型コロナウイルス感染拡大防止のための広島県の対処方針</w:t>
      </w:r>
    </w:p>
    <w:p w:rsidR="00AB0444" w:rsidRPr="000206C1" w:rsidRDefault="000206C1" w:rsidP="00A779E1">
      <w:pPr>
        <w:spacing w:line="360" w:lineRule="exact"/>
        <w:jc w:val="center"/>
        <w:rPr>
          <w:rFonts w:asciiTheme="majorEastAsia" w:eastAsiaTheme="majorEastAsia" w:hAnsiTheme="majorEastAsia"/>
          <w:b/>
          <w:sz w:val="24"/>
          <w:szCs w:val="24"/>
        </w:rPr>
      </w:pPr>
      <w:r w:rsidRPr="000206C1">
        <w:rPr>
          <w:rFonts w:asciiTheme="majorEastAsia" w:eastAsiaTheme="majorEastAsia" w:hAnsiTheme="majorEastAsia" w:hint="eastAsia"/>
          <w:b/>
          <w:sz w:val="24"/>
          <w:szCs w:val="24"/>
        </w:rPr>
        <w:t xml:space="preserve">「広島積極ガード宣言」 ～ あなたの「早期受診」がみんなを守る！ </w:t>
      </w:r>
      <w:r w:rsidR="00AB0444" w:rsidRPr="000206C1">
        <w:rPr>
          <w:rFonts w:asciiTheme="majorEastAsia" w:eastAsiaTheme="majorEastAsia" w:hAnsiTheme="majorEastAsia" w:hint="eastAsia"/>
          <w:b/>
          <w:sz w:val="24"/>
          <w:szCs w:val="24"/>
        </w:rPr>
        <w:t>～</w:t>
      </w:r>
    </w:p>
    <w:p w:rsidR="00AB0444" w:rsidRPr="000206C1" w:rsidRDefault="00AB0444" w:rsidP="00A779E1">
      <w:pPr>
        <w:spacing w:line="360" w:lineRule="exact"/>
        <w:jc w:val="center"/>
        <w:rPr>
          <w:rFonts w:asciiTheme="majorEastAsia" w:eastAsiaTheme="majorEastAsia" w:hAnsiTheme="majorEastAsia"/>
          <w:sz w:val="24"/>
          <w:szCs w:val="24"/>
        </w:rPr>
      </w:pPr>
    </w:p>
    <w:p w:rsidR="008E67C9" w:rsidRPr="00753B98" w:rsidRDefault="00F12A69" w:rsidP="00753B98">
      <w:pPr>
        <w:spacing w:line="360" w:lineRule="exact"/>
        <w:ind w:right="-5"/>
        <w:jc w:val="right"/>
        <w:rPr>
          <w:rFonts w:asciiTheme="minorEastAsia" w:hAnsiTheme="minorEastAsia"/>
          <w:szCs w:val="21"/>
        </w:rPr>
      </w:pPr>
      <w:r w:rsidRPr="000206C1">
        <w:rPr>
          <w:rFonts w:asciiTheme="minorEastAsia" w:hAnsiTheme="minorEastAsia" w:hint="eastAsia"/>
          <w:szCs w:val="21"/>
        </w:rPr>
        <w:t>令和２年５月１５日制定</w:t>
      </w:r>
      <w:r w:rsidRPr="008E47BF">
        <w:rPr>
          <w:rFonts w:asciiTheme="minorEastAsia" w:hAnsiTheme="minorEastAsia" w:hint="eastAsia"/>
          <w:color w:val="0000FF"/>
          <w:szCs w:val="21"/>
          <w:u w:val="single"/>
        </w:rPr>
        <w:t>（令和３年２月</w:t>
      </w:r>
      <w:r w:rsidR="00753B98">
        <w:rPr>
          <w:rFonts w:asciiTheme="minorEastAsia" w:hAnsiTheme="minorEastAsia" w:hint="eastAsia"/>
          <w:color w:val="0000FF"/>
          <w:szCs w:val="21"/>
          <w:u w:val="single"/>
        </w:rPr>
        <w:t>●●</w:t>
      </w:r>
      <w:r w:rsidRPr="008E47BF">
        <w:rPr>
          <w:rFonts w:asciiTheme="minorEastAsia" w:hAnsiTheme="minorEastAsia" w:hint="eastAsia"/>
          <w:color w:val="0000FF"/>
          <w:szCs w:val="21"/>
          <w:u w:val="single"/>
        </w:rPr>
        <w:t>日一部改正）</w:t>
      </w:r>
    </w:p>
    <w:p w:rsidR="008E67C9" w:rsidRPr="000206C1" w:rsidRDefault="008E67C9" w:rsidP="008E67C9">
      <w:pPr>
        <w:spacing w:line="360" w:lineRule="exact"/>
        <w:jc w:val="right"/>
        <w:rPr>
          <w:rFonts w:asciiTheme="minorEastAsia" w:hAnsiTheme="minorEastAsia"/>
          <w:szCs w:val="21"/>
        </w:rPr>
      </w:pPr>
      <w:r w:rsidRPr="0054413C">
        <w:rPr>
          <w:rFonts w:asciiTheme="minorEastAsia" w:hAnsiTheme="minorEastAsia" w:hint="eastAsia"/>
          <w:szCs w:val="21"/>
        </w:rPr>
        <w:t>新型コロナウイルス感染症広島県対策本部</w:t>
      </w:r>
    </w:p>
    <w:p w:rsidR="008E67C9" w:rsidRPr="000206C1" w:rsidRDefault="008E67C9" w:rsidP="008E67C9">
      <w:pPr>
        <w:spacing w:line="360" w:lineRule="exact"/>
        <w:jc w:val="right"/>
        <w:rPr>
          <w:rFonts w:asciiTheme="minorEastAsia" w:hAnsiTheme="minorEastAsia"/>
          <w:szCs w:val="21"/>
        </w:rPr>
      </w:pPr>
    </w:p>
    <w:p w:rsidR="00332790" w:rsidRPr="008E67C9" w:rsidRDefault="008E67C9" w:rsidP="0087389C">
      <w:pPr>
        <w:spacing w:line="360" w:lineRule="exact"/>
        <w:rPr>
          <w:rFonts w:asciiTheme="minorEastAsia" w:hAnsiTheme="minorEastAsia"/>
          <w:sz w:val="22"/>
        </w:rPr>
      </w:pPr>
      <w:r w:rsidRPr="000206C1">
        <w:rPr>
          <w:rFonts w:asciiTheme="minorEastAsia" w:hAnsiTheme="minorEastAsia" w:hint="eastAsia"/>
          <w:spacing w:val="-4"/>
          <w:szCs w:val="21"/>
        </w:rPr>
        <w:t xml:space="preserve">　</w:t>
      </w:r>
      <w:r w:rsidRPr="000206C1">
        <w:rPr>
          <w:rFonts w:asciiTheme="minorEastAsia" w:hAnsiTheme="minorEastAsia" w:hint="eastAsia"/>
          <w:spacing w:val="-4"/>
          <w:sz w:val="22"/>
        </w:rPr>
        <w:t>令和２年５月１５日制定の「新型コロナウイルス感染拡大防止のための広島県の対処方針」（広島積極ガード宣言）を次のとおり見直し，</w:t>
      </w:r>
      <w:r w:rsidRPr="000206C1">
        <w:rPr>
          <w:rFonts w:asciiTheme="minorEastAsia" w:hAnsiTheme="minorEastAsia" w:hint="eastAsia"/>
          <w:sz w:val="22"/>
        </w:rPr>
        <w:t>これに基づき，引き続き，感染の予防及び感染の拡大防止を図る。</w:t>
      </w:r>
    </w:p>
    <w:p w:rsidR="00AB0444" w:rsidRPr="00062148" w:rsidRDefault="00AB0444" w:rsidP="00AB0444">
      <w:pPr>
        <w:spacing w:beforeLines="50" w:before="189" w:line="360" w:lineRule="exact"/>
        <w:rPr>
          <w:rFonts w:asciiTheme="majorEastAsia" w:eastAsiaTheme="majorEastAsia" w:hAnsiTheme="majorEastAsia"/>
          <w:b/>
          <w:spacing w:val="-4"/>
          <w:sz w:val="22"/>
        </w:rPr>
      </w:pPr>
      <w:r w:rsidRPr="00062148">
        <w:rPr>
          <w:rFonts w:asciiTheme="majorEastAsia" w:eastAsiaTheme="majorEastAsia" w:hAnsiTheme="majorEastAsia" w:hint="eastAsia"/>
          <w:b/>
          <w:spacing w:val="-4"/>
          <w:sz w:val="22"/>
        </w:rPr>
        <w:t>１　基本的</w:t>
      </w:r>
      <w:r w:rsidR="005D378C" w:rsidRPr="00062148">
        <w:rPr>
          <w:rFonts w:asciiTheme="majorEastAsia" w:eastAsiaTheme="majorEastAsia" w:hAnsiTheme="majorEastAsia" w:hint="eastAsia"/>
          <w:b/>
          <w:spacing w:val="-4"/>
          <w:sz w:val="22"/>
        </w:rPr>
        <w:t>事項</w:t>
      </w:r>
    </w:p>
    <w:p w:rsidR="00AB0444" w:rsidRPr="00062148" w:rsidRDefault="00AB0444" w:rsidP="00AB0444">
      <w:pPr>
        <w:spacing w:line="360" w:lineRule="exact"/>
        <w:rPr>
          <w:rFonts w:asciiTheme="majorEastAsia" w:eastAsiaTheme="majorEastAsia" w:hAnsiTheme="majorEastAsia"/>
          <w:b/>
          <w:spacing w:val="-4"/>
          <w:sz w:val="22"/>
        </w:rPr>
      </w:pPr>
      <w:r w:rsidRPr="00062148">
        <w:rPr>
          <w:rFonts w:asciiTheme="majorEastAsia" w:eastAsiaTheme="majorEastAsia" w:hAnsiTheme="majorEastAsia" w:hint="eastAsia"/>
          <w:b/>
          <w:kern w:val="0"/>
          <w:sz w:val="22"/>
        </w:rPr>
        <w:t>（１）新型コロナウイルス感染症の発生状況</w:t>
      </w:r>
    </w:p>
    <w:p w:rsidR="00F12A69" w:rsidRPr="005C1A60" w:rsidRDefault="00F12A69" w:rsidP="00F12A69">
      <w:pPr>
        <w:spacing w:line="360" w:lineRule="exact"/>
        <w:ind w:leftChars="100" w:left="422" w:hangingChars="100" w:hanging="212"/>
        <w:rPr>
          <w:rFonts w:asciiTheme="minorEastAsia" w:hAnsiTheme="minorEastAsia"/>
          <w:color w:val="3333FF"/>
          <w:spacing w:val="-4"/>
          <w:sz w:val="22"/>
          <w:u w:val="single"/>
        </w:rPr>
      </w:pPr>
      <w:r w:rsidRPr="005C1A60">
        <w:rPr>
          <w:rFonts w:asciiTheme="minorEastAsia" w:hAnsiTheme="minorEastAsia" w:hint="eastAsia"/>
          <w:color w:val="3333FF"/>
          <w:spacing w:val="-4"/>
          <w:sz w:val="22"/>
          <w:u w:val="single"/>
        </w:rPr>
        <w:t>○　令和２年１月15日，国内で最初の感染者が確認されてから１年余りが経過した。２度目となる緊急事態宣言が令和３年１月７日に発出され，飲食を伴う場面を中心とした対策が大都市圏の都府県等で継続されている。また，海外で確認された変異株の感染例も報告され始めているなど，感染の収束の兆しは見えていない。</w:t>
      </w:r>
    </w:p>
    <w:p w:rsidR="00F12A69" w:rsidRPr="005C1A60" w:rsidRDefault="00F12A69" w:rsidP="00F12A69">
      <w:pPr>
        <w:spacing w:line="360" w:lineRule="exact"/>
        <w:ind w:leftChars="100" w:left="422" w:hangingChars="100" w:hanging="212"/>
        <w:rPr>
          <w:rFonts w:asciiTheme="minorEastAsia" w:hAnsiTheme="minorEastAsia"/>
          <w:color w:val="3333FF"/>
          <w:spacing w:val="-4"/>
          <w:sz w:val="22"/>
          <w:u w:val="single"/>
        </w:rPr>
      </w:pPr>
      <w:r w:rsidRPr="005C1A60">
        <w:rPr>
          <w:rFonts w:asciiTheme="minorEastAsia" w:hAnsiTheme="minorEastAsia" w:hint="eastAsia"/>
          <w:color w:val="3333FF"/>
          <w:spacing w:val="-4"/>
          <w:sz w:val="22"/>
          <w:u w:val="single"/>
        </w:rPr>
        <w:t>○　一方，発症・重症化の予防，社会・経済活動の回復の切</w:t>
      </w:r>
      <w:r w:rsidR="00B024C4">
        <w:rPr>
          <w:rFonts w:asciiTheme="minorEastAsia" w:hAnsiTheme="minorEastAsia" w:hint="eastAsia"/>
          <w:color w:val="3333FF"/>
          <w:spacing w:val="-4"/>
          <w:sz w:val="22"/>
          <w:u w:val="single"/>
        </w:rPr>
        <w:t>り札として期待されるワクチン接種は，医療従事者等を対象に</w:t>
      </w:r>
      <w:r w:rsidRPr="005C1A60">
        <w:rPr>
          <w:rFonts w:asciiTheme="minorEastAsia" w:hAnsiTheme="minorEastAsia" w:hint="eastAsia"/>
          <w:color w:val="3333FF"/>
          <w:spacing w:val="-4"/>
          <w:sz w:val="22"/>
          <w:u w:val="single"/>
        </w:rPr>
        <w:t>開始され，高齢者等の住民を対象に４月以降，順次行われる予定である。</w:t>
      </w:r>
    </w:p>
    <w:p w:rsidR="00F12A69" w:rsidRPr="008C2D1E" w:rsidRDefault="00F12A69" w:rsidP="00F12A69">
      <w:pPr>
        <w:spacing w:line="360" w:lineRule="exact"/>
        <w:ind w:leftChars="100" w:left="422" w:hangingChars="100" w:hanging="212"/>
        <w:rPr>
          <w:rFonts w:asciiTheme="minorEastAsia" w:hAnsiTheme="minorEastAsia"/>
          <w:color w:val="3333FF"/>
          <w:spacing w:val="-4"/>
          <w:sz w:val="22"/>
          <w:u w:val="single"/>
        </w:rPr>
      </w:pPr>
      <w:r w:rsidRPr="005C1A60">
        <w:rPr>
          <w:rFonts w:asciiTheme="minorEastAsia" w:hAnsiTheme="minorEastAsia" w:hint="eastAsia"/>
          <w:color w:val="3333FF"/>
          <w:spacing w:val="-4"/>
          <w:sz w:val="22"/>
          <w:u w:val="single"/>
        </w:rPr>
        <w:t>○　本県では，令和２年３月７日に最初の感染者が確認されて以降，４回の大きな感染が見られた。特に令和２年11月下旬からは，広島市内を中心とした感染者の急増，県内全域にわたる拡大基調など最も大きな感染となり，外出機会の削減や営業時間の短縮要請など，３次にわたる集中対策を実施した。その結果，感染の拡大は抑制され，現在，「警戒基準値」を下回る水準まで感染状況は改善している。</w:t>
      </w:r>
    </w:p>
    <w:p w:rsidR="00FE6BE0" w:rsidRDefault="00FE6BE0" w:rsidP="00FE6BE0">
      <w:pPr>
        <w:spacing w:line="360" w:lineRule="exact"/>
        <w:rPr>
          <w:rFonts w:asciiTheme="minorEastAsia" w:hAnsiTheme="minorEastAsia"/>
          <w:spacing w:val="-4"/>
          <w:sz w:val="22"/>
        </w:rPr>
      </w:pPr>
    </w:p>
    <w:p w:rsidR="00FE6BE0" w:rsidRPr="000206C1" w:rsidRDefault="00FE6BE0" w:rsidP="00BE6366">
      <w:pPr>
        <w:spacing w:line="360" w:lineRule="exact"/>
        <w:rPr>
          <w:rFonts w:asciiTheme="majorEastAsia" w:eastAsiaTheme="majorEastAsia" w:hAnsiTheme="majorEastAsia"/>
          <w:b/>
          <w:spacing w:val="-4"/>
          <w:sz w:val="22"/>
        </w:rPr>
      </w:pPr>
      <w:r w:rsidRPr="000206C1">
        <w:rPr>
          <w:rFonts w:asciiTheme="majorEastAsia" w:eastAsiaTheme="majorEastAsia" w:hAnsiTheme="majorEastAsia" w:hint="eastAsia"/>
          <w:b/>
          <w:kern w:val="0"/>
          <w:sz w:val="22"/>
        </w:rPr>
        <w:t>（２）本県の</w:t>
      </w:r>
      <w:r w:rsidR="0044296A" w:rsidRPr="000206C1">
        <w:rPr>
          <w:rFonts w:asciiTheme="majorEastAsia" w:eastAsiaTheme="majorEastAsia" w:hAnsiTheme="majorEastAsia" w:hint="eastAsia"/>
          <w:b/>
          <w:kern w:val="0"/>
          <w:sz w:val="22"/>
        </w:rPr>
        <w:t>取組</w:t>
      </w:r>
      <w:r w:rsidRPr="000206C1">
        <w:rPr>
          <w:rFonts w:asciiTheme="majorEastAsia" w:eastAsiaTheme="majorEastAsia" w:hAnsiTheme="majorEastAsia" w:hint="eastAsia"/>
          <w:b/>
          <w:kern w:val="0"/>
          <w:sz w:val="22"/>
        </w:rPr>
        <w:t>の状況</w:t>
      </w:r>
    </w:p>
    <w:p w:rsidR="00FE6BE0" w:rsidRPr="00160337" w:rsidRDefault="00FE6BE0" w:rsidP="008E4C9B">
      <w:pPr>
        <w:spacing w:line="360" w:lineRule="exact"/>
        <w:ind w:leftChars="100" w:left="422" w:hangingChars="100" w:hanging="212"/>
        <w:rPr>
          <w:rFonts w:asciiTheme="minorEastAsia" w:hAnsiTheme="minorEastAsia"/>
          <w:spacing w:val="-4"/>
          <w:sz w:val="22"/>
        </w:rPr>
      </w:pPr>
      <w:r w:rsidRPr="00160337">
        <w:rPr>
          <w:rFonts w:asciiTheme="minorEastAsia" w:hAnsiTheme="minorEastAsia" w:hint="eastAsia"/>
          <w:spacing w:val="-4"/>
          <w:sz w:val="22"/>
        </w:rPr>
        <w:t>○　感染の拡大を最小限に抑えながら，社会・経済活動を継続することを基本とし，「広島積極ガード宣言」</w:t>
      </w:r>
      <w:r w:rsidR="002E54DB" w:rsidRPr="00160337">
        <w:rPr>
          <w:rFonts w:asciiTheme="minorEastAsia" w:hAnsiTheme="minorEastAsia" w:hint="eastAsia"/>
          <w:spacing w:val="-4"/>
          <w:sz w:val="22"/>
        </w:rPr>
        <w:t>（７月２１日）</w:t>
      </w:r>
      <w:r w:rsidRPr="00160337">
        <w:rPr>
          <w:rFonts w:asciiTheme="minorEastAsia" w:hAnsiTheme="minorEastAsia" w:hint="eastAsia"/>
          <w:spacing w:val="-4"/>
          <w:sz w:val="22"/>
        </w:rPr>
        <w:t>のもと，県民，事業者，行政が連携して，感染拡大防止対策に取り組んでい</w:t>
      </w:r>
      <w:r w:rsidR="002E54DB" w:rsidRPr="00160337">
        <w:rPr>
          <w:rFonts w:asciiTheme="minorEastAsia" w:hAnsiTheme="minorEastAsia" w:hint="eastAsia"/>
          <w:spacing w:val="-4"/>
          <w:sz w:val="22"/>
        </w:rPr>
        <w:t>る。</w:t>
      </w:r>
    </w:p>
    <w:p w:rsidR="00867FD6" w:rsidRPr="003473E6" w:rsidRDefault="00867FD6" w:rsidP="008D3FBA">
      <w:pPr>
        <w:spacing w:line="360" w:lineRule="exact"/>
        <w:ind w:leftChars="100" w:left="422" w:hangingChars="100" w:hanging="212"/>
        <w:rPr>
          <w:rFonts w:asciiTheme="minorEastAsia" w:hAnsiTheme="minorEastAsia"/>
          <w:spacing w:val="-4"/>
          <w:sz w:val="22"/>
        </w:rPr>
      </w:pPr>
      <w:r w:rsidRPr="00160337">
        <w:rPr>
          <w:rFonts w:asciiTheme="minorEastAsia" w:hAnsiTheme="minorEastAsia" w:hint="eastAsia"/>
          <w:spacing w:val="-4"/>
          <w:sz w:val="22"/>
        </w:rPr>
        <w:t>○　医療</w:t>
      </w:r>
      <w:r w:rsidR="002E54DB" w:rsidRPr="00160337">
        <w:rPr>
          <w:rFonts w:asciiTheme="minorEastAsia" w:hAnsiTheme="minorEastAsia" w:hint="eastAsia"/>
          <w:spacing w:val="-4"/>
          <w:sz w:val="22"/>
        </w:rPr>
        <w:t>提供体制については</w:t>
      </w:r>
      <w:r w:rsidRPr="00160337">
        <w:rPr>
          <w:rFonts w:asciiTheme="minorEastAsia" w:hAnsiTheme="minorEastAsia" w:hint="eastAsia"/>
          <w:spacing w:val="-4"/>
          <w:sz w:val="22"/>
        </w:rPr>
        <w:t>，感染者</w:t>
      </w:r>
      <w:r w:rsidR="00C927E2" w:rsidRPr="00160337">
        <w:rPr>
          <w:rFonts w:asciiTheme="minorEastAsia" w:hAnsiTheme="minorEastAsia" w:hint="eastAsia"/>
          <w:spacing w:val="-4"/>
          <w:sz w:val="22"/>
        </w:rPr>
        <w:t>を受け入れる</w:t>
      </w:r>
      <w:r w:rsidRPr="00160337">
        <w:rPr>
          <w:rFonts w:asciiTheme="minorEastAsia" w:hAnsiTheme="minorEastAsia" w:hint="eastAsia"/>
          <w:spacing w:val="-4"/>
          <w:sz w:val="22"/>
        </w:rPr>
        <w:t>入院病床や軽症者</w:t>
      </w:r>
      <w:r w:rsidR="00C927E2" w:rsidRPr="00160337">
        <w:rPr>
          <w:rFonts w:asciiTheme="minorEastAsia" w:hAnsiTheme="minorEastAsia" w:hint="eastAsia"/>
          <w:spacing w:val="-4"/>
          <w:sz w:val="22"/>
        </w:rPr>
        <w:t>等に係る</w:t>
      </w:r>
      <w:r w:rsidRPr="00160337">
        <w:rPr>
          <w:rFonts w:asciiTheme="minorEastAsia" w:hAnsiTheme="minorEastAsia" w:hint="eastAsia"/>
          <w:spacing w:val="-4"/>
          <w:sz w:val="22"/>
        </w:rPr>
        <w:t>宿泊療養施設の確保，ＰＣＲ検査など検査能力の増強</w:t>
      </w:r>
      <w:r w:rsidR="0065159E" w:rsidRPr="00160337">
        <w:rPr>
          <w:rFonts w:asciiTheme="minorEastAsia" w:hAnsiTheme="minorEastAsia" w:hint="eastAsia"/>
          <w:spacing w:val="-4"/>
          <w:sz w:val="22"/>
        </w:rPr>
        <w:t>と相談</w:t>
      </w:r>
      <w:r w:rsidR="0044296A" w:rsidRPr="00160337">
        <w:rPr>
          <w:rFonts w:asciiTheme="minorEastAsia" w:hAnsiTheme="minorEastAsia" w:hint="eastAsia"/>
          <w:spacing w:val="-4"/>
          <w:sz w:val="22"/>
        </w:rPr>
        <w:t>・</w:t>
      </w:r>
      <w:r w:rsidR="0065159E" w:rsidRPr="00160337">
        <w:rPr>
          <w:rFonts w:asciiTheme="minorEastAsia" w:hAnsiTheme="minorEastAsia" w:hint="eastAsia"/>
          <w:spacing w:val="-4"/>
          <w:sz w:val="22"/>
        </w:rPr>
        <w:t>受診</w:t>
      </w:r>
      <w:r w:rsidR="0044296A" w:rsidRPr="00160337">
        <w:rPr>
          <w:rFonts w:asciiTheme="minorEastAsia" w:hAnsiTheme="minorEastAsia" w:hint="eastAsia"/>
          <w:spacing w:val="-4"/>
          <w:sz w:val="22"/>
        </w:rPr>
        <w:t>体制整備</w:t>
      </w:r>
      <w:r w:rsidRPr="00160337">
        <w:rPr>
          <w:rFonts w:asciiTheme="minorEastAsia" w:hAnsiTheme="minorEastAsia" w:hint="eastAsia"/>
          <w:spacing w:val="-4"/>
          <w:sz w:val="22"/>
        </w:rPr>
        <w:t>などに取り組ん</w:t>
      </w:r>
      <w:r w:rsidRPr="003473E6">
        <w:rPr>
          <w:rFonts w:asciiTheme="minorEastAsia" w:hAnsiTheme="minorEastAsia" w:hint="eastAsia"/>
          <w:spacing w:val="-4"/>
          <w:sz w:val="22"/>
        </w:rPr>
        <w:t>でおり，</w:t>
      </w:r>
      <w:r w:rsidR="0065159E" w:rsidRPr="003473E6">
        <w:rPr>
          <w:rFonts w:asciiTheme="minorEastAsia" w:hAnsiTheme="minorEastAsia" w:hint="eastAsia"/>
          <w:spacing w:val="-4"/>
          <w:sz w:val="22"/>
        </w:rPr>
        <w:t>重症者数や療養者数</w:t>
      </w:r>
      <w:r w:rsidR="0056714B" w:rsidRPr="003473E6">
        <w:rPr>
          <w:rFonts w:asciiTheme="minorEastAsia" w:hAnsiTheme="minorEastAsia" w:hint="eastAsia"/>
          <w:spacing w:val="-4"/>
          <w:sz w:val="22"/>
        </w:rPr>
        <w:t>に応じて，効率的・弾力的に対応していくこととしている</w:t>
      </w:r>
      <w:r w:rsidRPr="003473E6">
        <w:rPr>
          <w:rFonts w:asciiTheme="minorEastAsia" w:hAnsiTheme="minorEastAsia" w:hint="eastAsia"/>
          <w:spacing w:val="-4"/>
          <w:sz w:val="22"/>
        </w:rPr>
        <w:t>。</w:t>
      </w:r>
    </w:p>
    <w:p w:rsidR="008D3FBA" w:rsidRPr="00160337" w:rsidRDefault="008D3FBA" w:rsidP="008D3FBA">
      <w:pPr>
        <w:spacing w:line="360" w:lineRule="exact"/>
        <w:ind w:leftChars="100" w:left="422" w:hangingChars="100" w:hanging="212"/>
        <w:rPr>
          <w:rFonts w:asciiTheme="minorEastAsia" w:hAnsiTheme="minorEastAsia"/>
          <w:spacing w:val="-4"/>
          <w:sz w:val="22"/>
        </w:rPr>
      </w:pPr>
      <w:r w:rsidRPr="00160337">
        <w:rPr>
          <w:rFonts w:asciiTheme="minorEastAsia" w:hAnsiTheme="minorEastAsia" w:hint="eastAsia"/>
          <w:spacing w:val="-4"/>
          <w:sz w:val="22"/>
        </w:rPr>
        <w:t xml:space="preserve">○　</w:t>
      </w:r>
      <w:r w:rsidR="00471512" w:rsidRPr="00160337">
        <w:rPr>
          <w:rFonts w:asciiTheme="minorEastAsia" w:hAnsiTheme="minorEastAsia" w:hint="eastAsia"/>
          <w:spacing w:val="-4"/>
          <w:sz w:val="22"/>
        </w:rPr>
        <w:t>感染が発生した場合</w:t>
      </w:r>
      <w:r w:rsidR="00CF6F01" w:rsidRPr="00160337">
        <w:rPr>
          <w:rFonts w:asciiTheme="minorEastAsia" w:hAnsiTheme="minorEastAsia" w:hint="eastAsia"/>
          <w:spacing w:val="-4"/>
          <w:sz w:val="22"/>
        </w:rPr>
        <w:t>の</w:t>
      </w:r>
      <w:r w:rsidR="00471512" w:rsidRPr="00160337">
        <w:rPr>
          <w:rFonts w:asciiTheme="minorEastAsia" w:hAnsiTheme="minorEastAsia" w:hint="eastAsia"/>
          <w:spacing w:val="-4"/>
          <w:sz w:val="22"/>
        </w:rPr>
        <w:t>積極的疫学調査については，</w:t>
      </w:r>
      <w:r w:rsidR="00FB66F7" w:rsidRPr="00160337">
        <w:rPr>
          <w:rFonts w:asciiTheme="minorEastAsia" w:hAnsiTheme="minorEastAsia" w:hint="eastAsia"/>
          <w:spacing w:val="-4"/>
          <w:sz w:val="22"/>
        </w:rPr>
        <w:t>より</w:t>
      </w:r>
      <w:r w:rsidR="00471512" w:rsidRPr="00160337">
        <w:rPr>
          <w:rFonts w:asciiTheme="minorEastAsia" w:hAnsiTheme="minorEastAsia" w:hint="eastAsia"/>
          <w:spacing w:val="-4"/>
          <w:sz w:val="22"/>
        </w:rPr>
        <w:t>広範な調査</w:t>
      </w:r>
      <w:r w:rsidR="00CF6F01" w:rsidRPr="00160337">
        <w:rPr>
          <w:rFonts w:asciiTheme="minorEastAsia" w:hAnsiTheme="minorEastAsia" w:hint="eastAsia"/>
          <w:spacing w:val="-4"/>
          <w:sz w:val="22"/>
        </w:rPr>
        <w:t>により</w:t>
      </w:r>
      <w:r w:rsidR="00471512" w:rsidRPr="00160337">
        <w:rPr>
          <w:rFonts w:asciiTheme="minorEastAsia" w:hAnsiTheme="minorEastAsia" w:hint="eastAsia"/>
          <w:spacing w:val="-4"/>
          <w:sz w:val="22"/>
        </w:rPr>
        <w:t>感染者の早期発見</w:t>
      </w:r>
      <w:r w:rsidR="00FB66F7" w:rsidRPr="00160337">
        <w:rPr>
          <w:rFonts w:asciiTheme="minorEastAsia" w:hAnsiTheme="minorEastAsia" w:hint="eastAsia"/>
          <w:spacing w:val="-4"/>
          <w:sz w:val="22"/>
        </w:rPr>
        <w:t>と早期対応を</w:t>
      </w:r>
      <w:r w:rsidR="00CF6F01" w:rsidRPr="00160337">
        <w:rPr>
          <w:rFonts w:asciiTheme="minorEastAsia" w:hAnsiTheme="minorEastAsia" w:hint="eastAsia"/>
          <w:spacing w:val="-4"/>
          <w:sz w:val="22"/>
        </w:rPr>
        <w:t>図る</w:t>
      </w:r>
      <w:r w:rsidR="00FB66F7" w:rsidRPr="00160337">
        <w:rPr>
          <w:rFonts w:asciiTheme="minorEastAsia" w:hAnsiTheme="minorEastAsia" w:hint="eastAsia"/>
          <w:spacing w:val="-4"/>
          <w:sz w:val="22"/>
        </w:rPr>
        <w:t>ほか，</w:t>
      </w:r>
      <w:r w:rsidR="00CF6F01" w:rsidRPr="00160337">
        <w:rPr>
          <w:rFonts w:asciiTheme="minorEastAsia" w:hAnsiTheme="minorEastAsia" w:hint="eastAsia"/>
          <w:spacing w:val="-4"/>
          <w:sz w:val="22"/>
        </w:rPr>
        <w:t>クラスター発生時には</w:t>
      </w:r>
      <w:r w:rsidR="0062001E" w:rsidRPr="00160337">
        <w:rPr>
          <w:rFonts w:asciiTheme="minorEastAsia" w:hAnsiTheme="minorEastAsia" w:hint="eastAsia"/>
          <w:spacing w:val="-4"/>
          <w:sz w:val="22"/>
        </w:rPr>
        <w:t>，臨時の検査センターの設置や</w:t>
      </w:r>
      <w:r w:rsidR="00CF6F01" w:rsidRPr="00160337">
        <w:rPr>
          <w:rFonts w:asciiTheme="minorEastAsia" w:hAnsiTheme="minorEastAsia" w:hint="eastAsia"/>
          <w:spacing w:val="-4"/>
          <w:sz w:val="22"/>
        </w:rPr>
        <w:t>保健師等の派遣による保健所支援を実施している。</w:t>
      </w:r>
    </w:p>
    <w:p w:rsidR="003A54EF" w:rsidRPr="00160337" w:rsidRDefault="003A54EF" w:rsidP="003A54EF">
      <w:pPr>
        <w:spacing w:line="360" w:lineRule="exact"/>
        <w:ind w:leftChars="100" w:left="430" w:hangingChars="100" w:hanging="220"/>
        <w:rPr>
          <w:rFonts w:asciiTheme="minorEastAsia" w:hAnsiTheme="minorEastAsia"/>
          <w:sz w:val="22"/>
        </w:rPr>
      </w:pPr>
      <w:r w:rsidRPr="00160337">
        <w:rPr>
          <w:rFonts w:asciiTheme="minorEastAsia" w:hAnsiTheme="minorEastAsia" w:hint="eastAsia"/>
          <w:sz w:val="22"/>
        </w:rPr>
        <w:t xml:space="preserve">○  </w:t>
      </w:r>
      <w:r w:rsidR="00C06481" w:rsidRPr="00160337">
        <w:rPr>
          <w:rFonts w:asciiTheme="minorEastAsia" w:hAnsiTheme="minorEastAsia" w:hint="eastAsia"/>
          <w:sz w:val="22"/>
        </w:rPr>
        <w:t>感染防止対策の</w:t>
      </w:r>
      <w:r w:rsidRPr="00160337">
        <w:rPr>
          <w:rFonts w:asciiTheme="minorEastAsia" w:hAnsiTheme="minorEastAsia" w:hint="eastAsia"/>
          <w:sz w:val="22"/>
        </w:rPr>
        <w:t>緩和・強化にあたっては，ステージのどの段階に該当するかを「見える化」した基準，</w:t>
      </w:r>
      <w:r w:rsidR="00C06481" w:rsidRPr="00160337">
        <w:rPr>
          <w:rFonts w:asciiTheme="minorEastAsia" w:hAnsiTheme="minorEastAsia" w:hint="eastAsia"/>
          <w:sz w:val="22"/>
        </w:rPr>
        <w:t>ステージⅢに移行しないよう対策を講じる目安となる「警戒基準値」</w:t>
      </w:r>
      <w:r w:rsidR="009006E6" w:rsidRPr="00160337">
        <w:rPr>
          <w:rFonts w:asciiTheme="minorEastAsia" w:hAnsiTheme="minorEastAsia" w:hint="eastAsia"/>
          <w:sz w:val="22"/>
        </w:rPr>
        <w:t>の</w:t>
      </w:r>
      <w:r w:rsidR="00C06481" w:rsidRPr="00160337">
        <w:rPr>
          <w:rFonts w:asciiTheme="minorEastAsia" w:hAnsiTheme="minorEastAsia" w:hint="eastAsia"/>
          <w:sz w:val="22"/>
        </w:rPr>
        <w:t>設定</w:t>
      </w:r>
      <w:r w:rsidR="009006E6" w:rsidRPr="00160337">
        <w:rPr>
          <w:rFonts w:asciiTheme="minorEastAsia" w:hAnsiTheme="minorEastAsia" w:hint="eastAsia"/>
          <w:sz w:val="22"/>
        </w:rPr>
        <w:t>により，</w:t>
      </w:r>
      <w:r w:rsidRPr="00160337">
        <w:rPr>
          <w:rFonts w:asciiTheme="minorEastAsia" w:hAnsiTheme="minorEastAsia" w:hint="eastAsia"/>
          <w:sz w:val="22"/>
        </w:rPr>
        <w:t>地域の疫学的状況や医療状況に関するリスク評価を行いながら，適時・適切に判断する</w:t>
      </w:r>
      <w:r w:rsidR="009006E6" w:rsidRPr="00160337">
        <w:rPr>
          <w:rFonts w:asciiTheme="minorEastAsia" w:hAnsiTheme="minorEastAsia" w:hint="eastAsia"/>
          <w:sz w:val="22"/>
        </w:rPr>
        <w:t>こととしている</w:t>
      </w:r>
      <w:r w:rsidRPr="00160337">
        <w:rPr>
          <w:rFonts w:asciiTheme="minorEastAsia" w:hAnsiTheme="minorEastAsia" w:hint="eastAsia"/>
          <w:sz w:val="22"/>
        </w:rPr>
        <w:t>。（別紙</w:t>
      </w:r>
      <w:r w:rsidR="0062001E" w:rsidRPr="00160337">
        <w:rPr>
          <w:rFonts w:asciiTheme="minorEastAsia" w:hAnsiTheme="minorEastAsia" w:hint="eastAsia"/>
          <w:sz w:val="22"/>
        </w:rPr>
        <w:t>１</w:t>
      </w:r>
      <w:r w:rsidRPr="00160337">
        <w:rPr>
          <w:rFonts w:asciiTheme="minorEastAsia" w:hAnsiTheme="minorEastAsia" w:hint="eastAsia"/>
          <w:sz w:val="22"/>
        </w:rPr>
        <w:t>「感染拡大防止に向けたステージごとの主な対応」）</w:t>
      </w:r>
    </w:p>
    <w:p w:rsidR="00C927E2" w:rsidRPr="00160337" w:rsidRDefault="004F7569" w:rsidP="003A54EF">
      <w:pPr>
        <w:spacing w:line="360" w:lineRule="exact"/>
        <w:ind w:leftChars="100" w:left="422" w:hangingChars="100" w:hanging="212"/>
        <w:rPr>
          <w:rFonts w:asciiTheme="minorEastAsia" w:hAnsiTheme="minorEastAsia"/>
          <w:spacing w:val="-4"/>
          <w:sz w:val="22"/>
        </w:rPr>
      </w:pPr>
      <w:r w:rsidRPr="00660341">
        <w:rPr>
          <w:rFonts w:asciiTheme="minorEastAsia" w:hAnsiTheme="minorEastAsia" w:hint="eastAsia"/>
          <w:spacing w:val="-4"/>
          <w:sz w:val="22"/>
        </w:rPr>
        <w:t>○</w:t>
      </w:r>
      <w:r w:rsidR="009006E6" w:rsidRPr="00160337">
        <w:rPr>
          <w:rFonts w:asciiTheme="minorEastAsia" w:hAnsiTheme="minorEastAsia" w:hint="eastAsia"/>
          <w:spacing w:val="-4"/>
          <w:sz w:val="22"/>
        </w:rPr>
        <w:t xml:space="preserve">　このため，感染状況に関する情報分析センターによる各種分析や</w:t>
      </w:r>
      <w:r w:rsidR="00C024EA" w:rsidRPr="00160337">
        <w:rPr>
          <w:rFonts w:asciiTheme="minorEastAsia" w:hAnsiTheme="minorEastAsia" w:hint="eastAsia"/>
          <w:spacing w:val="-4"/>
          <w:sz w:val="22"/>
        </w:rPr>
        <w:t>データサイトによる</w:t>
      </w:r>
      <w:r w:rsidR="00C024EA" w:rsidRPr="00133660">
        <w:rPr>
          <w:rFonts w:asciiTheme="minorEastAsia" w:hAnsiTheme="minorEastAsia" w:hint="eastAsia"/>
          <w:spacing w:val="-4"/>
          <w:sz w:val="22"/>
        </w:rPr>
        <w:t>迅速かつ</w:t>
      </w:r>
      <w:r w:rsidR="00613B42" w:rsidRPr="00133660">
        <w:rPr>
          <w:rFonts w:asciiTheme="minorEastAsia" w:hAnsiTheme="minorEastAsia" w:hint="eastAsia"/>
          <w:spacing w:val="-4"/>
          <w:sz w:val="22"/>
        </w:rPr>
        <w:t>適切な情報発信に努めている。</w:t>
      </w:r>
    </w:p>
    <w:p w:rsidR="00753B98" w:rsidRDefault="00753B98">
      <w:pPr>
        <w:widowControl/>
        <w:jc w:val="left"/>
        <w:rPr>
          <w:rFonts w:asciiTheme="minorEastAsia" w:hAnsiTheme="minorEastAsia"/>
          <w:spacing w:val="-4"/>
          <w:sz w:val="22"/>
        </w:rPr>
      </w:pPr>
      <w:r>
        <w:rPr>
          <w:rFonts w:asciiTheme="minorEastAsia" w:hAnsiTheme="minorEastAsia"/>
          <w:spacing w:val="-4"/>
          <w:sz w:val="22"/>
        </w:rPr>
        <w:br w:type="page"/>
      </w:r>
    </w:p>
    <w:p w:rsidR="00BE6366" w:rsidRPr="000206C1" w:rsidRDefault="00BE6366" w:rsidP="00BE6366">
      <w:pPr>
        <w:spacing w:line="360" w:lineRule="exact"/>
        <w:rPr>
          <w:rFonts w:asciiTheme="majorEastAsia" w:eastAsiaTheme="majorEastAsia" w:hAnsiTheme="majorEastAsia"/>
          <w:b/>
          <w:spacing w:val="-4"/>
          <w:sz w:val="22"/>
        </w:rPr>
      </w:pPr>
      <w:r w:rsidRPr="000206C1">
        <w:rPr>
          <w:rFonts w:asciiTheme="majorEastAsia" w:eastAsiaTheme="majorEastAsia" w:hAnsiTheme="majorEastAsia" w:hint="eastAsia"/>
          <w:b/>
          <w:kern w:val="0"/>
          <w:sz w:val="22"/>
        </w:rPr>
        <w:lastRenderedPageBreak/>
        <w:t>（３）今後の対処に関する方針</w:t>
      </w:r>
    </w:p>
    <w:p w:rsidR="00622206" w:rsidRPr="00660341" w:rsidRDefault="00622206" w:rsidP="00622206">
      <w:pPr>
        <w:spacing w:line="360" w:lineRule="exact"/>
        <w:ind w:leftChars="113" w:left="424" w:hangingChars="88" w:hanging="187"/>
        <w:rPr>
          <w:rFonts w:asciiTheme="minorEastAsia" w:hAnsiTheme="minorEastAsia"/>
          <w:spacing w:val="-4"/>
          <w:sz w:val="22"/>
        </w:rPr>
      </w:pPr>
      <w:r w:rsidRPr="00660341">
        <w:rPr>
          <w:rFonts w:asciiTheme="minorEastAsia" w:hAnsiTheme="minorEastAsia" w:hint="eastAsia"/>
          <w:spacing w:val="-4"/>
          <w:sz w:val="22"/>
        </w:rPr>
        <w:t>○　専門家からは，</w:t>
      </w:r>
    </w:p>
    <w:p w:rsidR="00F230B1" w:rsidRPr="00F230B1" w:rsidRDefault="00F230B1" w:rsidP="00F230B1">
      <w:pPr>
        <w:spacing w:line="360" w:lineRule="exact"/>
        <w:ind w:leftChars="214" w:left="708" w:hangingChars="122" w:hanging="259"/>
        <w:rPr>
          <w:rFonts w:asciiTheme="minorEastAsia" w:hAnsiTheme="minorEastAsia"/>
          <w:color w:val="0000FF"/>
          <w:spacing w:val="-4"/>
          <w:sz w:val="22"/>
          <w:u w:val="single"/>
        </w:rPr>
      </w:pPr>
      <w:r w:rsidRPr="00F230B1">
        <w:rPr>
          <w:rFonts w:asciiTheme="minorEastAsia" w:hAnsiTheme="minorEastAsia" w:hint="eastAsia"/>
          <w:color w:val="0000FF"/>
          <w:spacing w:val="-4"/>
          <w:sz w:val="22"/>
          <w:u w:val="single"/>
        </w:rPr>
        <w:t>・</w:t>
      </w:r>
      <w:r>
        <w:rPr>
          <w:rFonts w:asciiTheme="minorEastAsia" w:hAnsiTheme="minorEastAsia" w:hint="eastAsia"/>
          <w:color w:val="0000FF"/>
          <w:spacing w:val="-4"/>
          <w:sz w:val="22"/>
          <w:u w:val="single"/>
        </w:rPr>
        <w:t xml:space="preserve">　</w:t>
      </w:r>
      <w:r w:rsidRPr="00F230B1">
        <w:rPr>
          <w:rFonts w:asciiTheme="minorEastAsia" w:hAnsiTheme="minorEastAsia" w:hint="eastAsia"/>
          <w:color w:val="0000FF"/>
          <w:spacing w:val="-4"/>
          <w:sz w:val="22"/>
          <w:u w:val="single"/>
        </w:rPr>
        <w:t>集中対策により，感染状況が１１月中旬の水準まで改善したことから，終了してよいのではないかと考えられること</w:t>
      </w:r>
      <w:r>
        <w:rPr>
          <w:rFonts w:asciiTheme="minorEastAsia" w:hAnsiTheme="minorEastAsia" w:hint="eastAsia"/>
          <w:color w:val="0000FF"/>
          <w:spacing w:val="-4"/>
          <w:sz w:val="22"/>
          <w:u w:val="single"/>
        </w:rPr>
        <w:t>。</w:t>
      </w:r>
    </w:p>
    <w:p w:rsidR="00F230B1" w:rsidRPr="00F230B1" w:rsidRDefault="00F230B1" w:rsidP="00F230B1">
      <w:pPr>
        <w:spacing w:line="360" w:lineRule="exact"/>
        <w:ind w:leftChars="214" w:left="708" w:hangingChars="122" w:hanging="259"/>
        <w:rPr>
          <w:rFonts w:asciiTheme="minorEastAsia" w:hAnsiTheme="minorEastAsia"/>
          <w:color w:val="0000FF"/>
          <w:spacing w:val="-4"/>
          <w:sz w:val="22"/>
          <w:u w:val="single"/>
        </w:rPr>
      </w:pPr>
      <w:r w:rsidRPr="00F230B1">
        <w:rPr>
          <w:rFonts w:asciiTheme="minorEastAsia" w:hAnsiTheme="minorEastAsia" w:hint="eastAsia"/>
          <w:color w:val="0000FF"/>
          <w:spacing w:val="-4"/>
          <w:sz w:val="22"/>
          <w:u w:val="single"/>
        </w:rPr>
        <w:t>・</w:t>
      </w:r>
      <w:r>
        <w:rPr>
          <w:rFonts w:asciiTheme="minorEastAsia" w:hAnsiTheme="minorEastAsia" w:hint="eastAsia"/>
          <w:color w:val="0000FF"/>
          <w:spacing w:val="-4"/>
          <w:sz w:val="22"/>
          <w:u w:val="single"/>
        </w:rPr>
        <w:t xml:space="preserve">　</w:t>
      </w:r>
      <w:r w:rsidRPr="00F230B1">
        <w:rPr>
          <w:rFonts w:asciiTheme="minorEastAsia" w:hAnsiTheme="minorEastAsia" w:hint="eastAsia"/>
          <w:color w:val="0000FF"/>
          <w:spacing w:val="-4"/>
          <w:sz w:val="22"/>
          <w:u w:val="single"/>
        </w:rPr>
        <w:t>ただし，基本的な感染対策</w:t>
      </w:r>
      <w:r>
        <w:rPr>
          <w:rFonts w:asciiTheme="minorEastAsia" w:hAnsiTheme="minorEastAsia" w:hint="eastAsia"/>
          <w:color w:val="0000FF"/>
          <w:spacing w:val="-4"/>
          <w:sz w:val="22"/>
          <w:u w:val="single"/>
        </w:rPr>
        <w:t>の</w:t>
      </w:r>
      <w:r w:rsidRPr="00F230B1">
        <w:rPr>
          <w:rFonts w:asciiTheme="minorEastAsia" w:hAnsiTheme="minorEastAsia" w:hint="eastAsia"/>
          <w:color w:val="0000FF"/>
          <w:spacing w:val="-4"/>
          <w:sz w:val="22"/>
          <w:u w:val="single"/>
        </w:rPr>
        <w:t>継続</w:t>
      </w:r>
      <w:r w:rsidR="0014580E">
        <w:rPr>
          <w:rFonts w:asciiTheme="minorEastAsia" w:hAnsiTheme="minorEastAsia" w:hint="eastAsia"/>
          <w:color w:val="0000FF"/>
          <w:spacing w:val="-4"/>
          <w:sz w:val="22"/>
          <w:u w:val="single"/>
        </w:rPr>
        <w:t>や積極的疫学調査等の徹底により再拡大を防止すること，</w:t>
      </w:r>
      <w:r w:rsidRPr="00F230B1">
        <w:rPr>
          <w:rFonts w:asciiTheme="minorEastAsia" w:hAnsiTheme="minorEastAsia" w:hint="eastAsia"/>
          <w:color w:val="0000FF"/>
          <w:spacing w:val="-4"/>
          <w:sz w:val="22"/>
          <w:u w:val="single"/>
        </w:rPr>
        <w:t>また，</w:t>
      </w:r>
      <w:r w:rsidR="0014580E">
        <w:rPr>
          <w:rFonts w:asciiTheme="minorEastAsia" w:hAnsiTheme="minorEastAsia" w:hint="eastAsia"/>
          <w:color w:val="0000FF"/>
          <w:spacing w:val="-4"/>
          <w:sz w:val="22"/>
          <w:u w:val="single"/>
        </w:rPr>
        <w:t>県民の</w:t>
      </w:r>
      <w:r w:rsidRPr="00F230B1">
        <w:rPr>
          <w:rFonts w:asciiTheme="minorEastAsia" w:hAnsiTheme="minorEastAsia" w:hint="eastAsia"/>
          <w:color w:val="0000FF"/>
          <w:spacing w:val="-4"/>
          <w:sz w:val="22"/>
          <w:u w:val="single"/>
        </w:rPr>
        <w:t>気の緩みや対策による慣れなどに伴う影響を最小限に留めるため，特に季節の行事等について注意を促すなど，迅速かつ適切な情報発信を行うこと</w:t>
      </w:r>
      <w:r>
        <w:rPr>
          <w:rFonts w:asciiTheme="minorEastAsia" w:hAnsiTheme="minorEastAsia" w:hint="eastAsia"/>
          <w:color w:val="0000FF"/>
          <w:spacing w:val="-4"/>
          <w:sz w:val="22"/>
          <w:u w:val="single"/>
        </w:rPr>
        <w:t>。</w:t>
      </w:r>
    </w:p>
    <w:p w:rsidR="00F230B1" w:rsidRPr="00F230B1" w:rsidRDefault="00F230B1" w:rsidP="00F230B1">
      <w:pPr>
        <w:spacing w:line="360" w:lineRule="exact"/>
        <w:ind w:leftChars="214" w:left="708" w:hangingChars="122" w:hanging="259"/>
        <w:rPr>
          <w:rFonts w:asciiTheme="minorEastAsia" w:hAnsiTheme="minorEastAsia"/>
          <w:color w:val="0000FF"/>
          <w:spacing w:val="-4"/>
          <w:sz w:val="22"/>
          <w:u w:val="single"/>
        </w:rPr>
      </w:pPr>
      <w:r w:rsidRPr="00F230B1">
        <w:rPr>
          <w:rFonts w:asciiTheme="minorEastAsia" w:hAnsiTheme="minorEastAsia" w:hint="eastAsia"/>
          <w:color w:val="0000FF"/>
          <w:spacing w:val="-4"/>
          <w:sz w:val="22"/>
          <w:u w:val="single"/>
        </w:rPr>
        <w:t>・</w:t>
      </w:r>
      <w:r>
        <w:rPr>
          <w:rFonts w:asciiTheme="minorEastAsia" w:hAnsiTheme="minorEastAsia" w:hint="eastAsia"/>
          <w:color w:val="0000FF"/>
          <w:spacing w:val="-4"/>
          <w:sz w:val="22"/>
          <w:u w:val="single"/>
        </w:rPr>
        <w:t xml:space="preserve">　</w:t>
      </w:r>
      <w:r w:rsidRPr="00F230B1">
        <w:rPr>
          <w:rFonts w:asciiTheme="minorEastAsia" w:hAnsiTheme="minorEastAsia" w:hint="eastAsia"/>
          <w:color w:val="0000FF"/>
          <w:spacing w:val="-4"/>
          <w:sz w:val="22"/>
          <w:u w:val="single"/>
        </w:rPr>
        <w:t>ＰＣＲ集中検査の実施を総合的に判断するには，ＰＣＲセンターやモニタリングポイント，医療機関の陽性率の他，倍加時間や感染経路不明割合など，複数の情報をモニタリング・共有することが重要であること</w:t>
      </w:r>
      <w:r>
        <w:rPr>
          <w:rFonts w:asciiTheme="minorEastAsia" w:hAnsiTheme="minorEastAsia" w:hint="eastAsia"/>
          <w:color w:val="0000FF"/>
          <w:spacing w:val="-4"/>
          <w:sz w:val="22"/>
          <w:u w:val="single"/>
        </w:rPr>
        <w:t>。</w:t>
      </w:r>
    </w:p>
    <w:p w:rsidR="0076666F" w:rsidRPr="00F230B1" w:rsidRDefault="00F230B1" w:rsidP="00F230B1">
      <w:pPr>
        <w:spacing w:line="360" w:lineRule="exact"/>
        <w:ind w:leftChars="214" w:left="708" w:hangingChars="122" w:hanging="259"/>
        <w:rPr>
          <w:rFonts w:asciiTheme="minorEastAsia" w:hAnsiTheme="minorEastAsia"/>
          <w:color w:val="0000FF"/>
          <w:spacing w:val="-4"/>
          <w:sz w:val="22"/>
          <w:u w:val="single"/>
        </w:rPr>
      </w:pPr>
      <w:r w:rsidRPr="00F230B1">
        <w:rPr>
          <w:rFonts w:asciiTheme="minorEastAsia" w:hAnsiTheme="minorEastAsia" w:hint="eastAsia"/>
          <w:color w:val="0000FF"/>
          <w:spacing w:val="-4"/>
          <w:sz w:val="22"/>
          <w:u w:val="single"/>
        </w:rPr>
        <w:t>・</w:t>
      </w:r>
      <w:r>
        <w:rPr>
          <w:rFonts w:asciiTheme="minorEastAsia" w:hAnsiTheme="minorEastAsia" w:hint="eastAsia"/>
          <w:color w:val="0000FF"/>
          <w:spacing w:val="-4"/>
          <w:sz w:val="22"/>
          <w:u w:val="single"/>
        </w:rPr>
        <w:t xml:space="preserve">　</w:t>
      </w:r>
      <w:r w:rsidRPr="00F230B1">
        <w:rPr>
          <w:rFonts w:asciiTheme="minorEastAsia" w:hAnsiTheme="minorEastAsia" w:hint="eastAsia"/>
          <w:color w:val="0000FF"/>
          <w:spacing w:val="-4"/>
          <w:sz w:val="22"/>
          <w:u w:val="single"/>
        </w:rPr>
        <w:t>新たな報告が相次いでいる変異株については，行政による定期的なスクリーニング検査に加えて，民間検査機関の体制を整え，大学とともに県全体で幅広に検出可能な体制とすること</w:t>
      </w:r>
      <w:r>
        <w:rPr>
          <w:rFonts w:asciiTheme="minorEastAsia" w:hAnsiTheme="minorEastAsia" w:hint="eastAsia"/>
          <w:color w:val="0000FF"/>
          <w:spacing w:val="-4"/>
          <w:sz w:val="22"/>
          <w:u w:val="single"/>
        </w:rPr>
        <w:t>。</w:t>
      </w:r>
    </w:p>
    <w:p w:rsidR="00622206" w:rsidRDefault="00622206" w:rsidP="00622206">
      <w:pPr>
        <w:spacing w:line="360" w:lineRule="exact"/>
        <w:ind w:leftChars="214" w:left="708" w:hangingChars="122" w:hanging="259"/>
        <w:rPr>
          <w:rFonts w:asciiTheme="minorEastAsia" w:hAnsiTheme="minorEastAsia"/>
          <w:spacing w:val="-4"/>
          <w:sz w:val="22"/>
        </w:rPr>
      </w:pPr>
      <w:r w:rsidRPr="00660341">
        <w:rPr>
          <w:rFonts w:asciiTheme="minorEastAsia" w:hAnsiTheme="minorEastAsia" w:hint="eastAsia"/>
          <w:spacing w:val="-4"/>
          <w:sz w:val="22"/>
        </w:rPr>
        <w:t>との提言がなされている。</w:t>
      </w:r>
    </w:p>
    <w:p w:rsidR="00622206" w:rsidRPr="00622206" w:rsidRDefault="00622206" w:rsidP="00622206">
      <w:pPr>
        <w:spacing w:line="360" w:lineRule="exact"/>
        <w:ind w:leftChars="100" w:left="448" w:hangingChars="108" w:hanging="238"/>
        <w:rPr>
          <w:rFonts w:asciiTheme="minorEastAsia" w:hAnsiTheme="minorEastAsia"/>
          <w:color w:val="0000FF"/>
          <w:spacing w:val="-4"/>
          <w:sz w:val="22"/>
          <w:u w:val="single"/>
        </w:rPr>
      </w:pPr>
      <w:r w:rsidRPr="00660341">
        <w:rPr>
          <w:rFonts w:asciiTheme="minorEastAsia" w:hAnsiTheme="minorEastAsia" w:hint="eastAsia"/>
          <w:color w:val="0000FF"/>
          <w:sz w:val="22"/>
          <w:u w:val="single"/>
        </w:rPr>
        <w:t xml:space="preserve">○　</w:t>
      </w:r>
      <w:r>
        <w:rPr>
          <w:rFonts w:asciiTheme="minorEastAsia" w:hAnsiTheme="minorEastAsia" w:hint="eastAsia"/>
          <w:color w:val="0000FF"/>
          <w:sz w:val="22"/>
          <w:u w:val="single"/>
        </w:rPr>
        <w:t>また，</w:t>
      </w:r>
      <w:r w:rsidRPr="004764D5">
        <w:rPr>
          <w:rFonts w:asciiTheme="minorEastAsia" w:hAnsiTheme="minorEastAsia" w:hint="eastAsia"/>
          <w:color w:val="0000FF"/>
          <w:sz w:val="22"/>
          <w:u w:val="single"/>
        </w:rPr>
        <w:t>感染拡大防止の対策が長期に及んでいる中，</w:t>
      </w:r>
      <w:r>
        <w:rPr>
          <w:rFonts w:asciiTheme="minorEastAsia" w:hAnsiTheme="minorEastAsia" w:hint="eastAsia"/>
          <w:color w:val="0000FF"/>
          <w:sz w:val="22"/>
          <w:u w:val="single"/>
        </w:rPr>
        <w:t>飲食店に限らず社会・経済活動への負担が</w:t>
      </w:r>
      <w:r w:rsidRPr="004764D5">
        <w:rPr>
          <w:rFonts w:asciiTheme="minorEastAsia" w:hAnsiTheme="minorEastAsia" w:hint="eastAsia"/>
          <w:color w:val="0000FF"/>
          <w:sz w:val="22"/>
          <w:u w:val="single"/>
        </w:rPr>
        <w:t>全国的な課題と</w:t>
      </w:r>
      <w:r>
        <w:rPr>
          <w:rFonts w:asciiTheme="minorEastAsia" w:hAnsiTheme="minorEastAsia" w:hint="eastAsia"/>
          <w:color w:val="0000FF"/>
          <w:sz w:val="22"/>
          <w:u w:val="single"/>
        </w:rPr>
        <w:t>なってきている</w:t>
      </w:r>
      <w:r w:rsidRPr="004764D5">
        <w:rPr>
          <w:rFonts w:asciiTheme="minorEastAsia" w:hAnsiTheme="minorEastAsia" w:hint="eastAsia"/>
          <w:color w:val="0000FF"/>
          <w:sz w:val="22"/>
          <w:u w:val="single"/>
        </w:rPr>
        <w:t>。</w:t>
      </w:r>
    </w:p>
    <w:p w:rsidR="00622206" w:rsidRPr="0076666F" w:rsidRDefault="00622206" w:rsidP="00622206">
      <w:pPr>
        <w:spacing w:line="360" w:lineRule="exact"/>
        <w:ind w:leftChars="100" w:left="430" w:hangingChars="100" w:hanging="220"/>
        <w:rPr>
          <w:rFonts w:asciiTheme="minorEastAsia" w:hAnsiTheme="minorEastAsia"/>
          <w:sz w:val="22"/>
        </w:rPr>
      </w:pPr>
      <w:r w:rsidRPr="0076666F">
        <w:rPr>
          <w:rFonts w:asciiTheme="minorEastAsia" w:hAnsiTheme="minorEastAsia" w:hint="eastAsia"/>
          <w:sz w:val="22"/>
        </w:rPr>
        <w:t>○　本県においては，こうした状況を踏まえ</w:t>
      </w:r>
      <w:r w:rsidR="00F230B1" w:rsidRPr="00F230B1">
        <w:rPr>
          <w:rFonts w:asciiTheme="minorEastAsia" w:hAnsiTheme="minorEastAsia" w:hint="eastAsia"/>
          <w:sz w:val="22"/>
        </w:rPr>
        <w:t>，</w:t>
      </w:r>
      <w:r w:rsidRPr="0076666F">
        <w:rPr>
          <w:rFonts w:asciiTheme="minorEastAsia" w:hAnsiTheme="minorEastAsia" w:hint="eastAsia"/>
          <w:sz w:val="22"/>
        </w:rPr>
        <w:t>極力，行動制限を行うことなく，県民が日常の生活を続けられる状態を保ちながら，感染予防及び感染の拡大防止に努めることを基本とするが，以下の事項について取組を強化していくこととする。</w:t>
      </w:r>
    </w:p>
    <w:p w:rsidR="00622206" w:rsidRPr="00D46650" w:rsidRDefault="00622206" w:rsidP="00622206">
      <w:pPr>
        <w:spacing w:line="360" w:lineRule="exact"/>
        <w:ind w:leftChars="100" w:left="430" w:hangingChars="100" w:hanging="220"/>
        <w:rPr>
          <w:rFonts w:asciiTheme="minorEastAsia" w:hAnsiTheme="minorEastAsia"/>
          <w:color w:val="0000FF"/>
          <w:sz w:val="22"/>
          <w:u w:val="single"/>
        </w:rPr>
      </w:pPr>
      <w:r w:rsidRPr="00D46650">
        <w:rPr>
          <w:rFonts w:asciiTheme="minorEastAsia" w:hAnsiTheme="minorEastAsia" w:hint="eastAsia"/>
          <w:color w:val="0000FF"/>
          <w:sz w:val="22"/>
        </w:rPr>
        <w:t xml:space="preserve">　</w:t>
      </w:r>
      <w:r w:rsidRPr="00D46650">
        <w:rPr>
          <w:rFonts w:asciiTheme="minorEastAsia" w:hAnsiTheme="minorEastAsia" w:hint="eastAsia"/>
          <w:color w:val="0000FF"/>
          <w:sz w:val="22"/>
          <w:u w:val="single"/>
        </w:rPr>
        <w:t>・　「警戒基準値」等のモニタリングを強化し，感染拡大の兆候を早期に把握する。</w:t>
      </w:r>
    </w:p>
    <w:p w:rsidR="00622206" w:rsidRPr="0076666F" w:rsidRDefault="00622206" w:rsidP="00622206">
      <w:pPr>
        <w:spacing w:line="360" w:lineRule="exact"/>
        <w:ind w:leftChars="213" w:left="671" w:hangingChars="102" w:hanging="224"/>
        <w:rPr>
          <w:rFonts w:asciiTheme="minorEastAsia" w:hAnsiTheme="minorEastAsia"/>
          <w:sz w:val="22"/>
        </w:rPr>
      </w:pPr>
      <w:r w:rsidRPr="0076666F">
        <w:rPr>
          <w:rFonts w:asciiTheme="minorEastAsia" w:hAnsiTheme="minorEastAsia" w:hint="eastAsia"/>
          <w:sz w:val="22"/>
        </w:rPr>
        <w:t>・　感染拡大を防止するために，徹底して早期に新規感染者を捕捉して，クラスターの芽となる個別感染を囲い込み，感染の連鎖を遮断する。</w:t>
      </w:r>
    </w:p>
    <w:p w:rsidR="00622206" w:rsidRPr="0076666F" w:rsidRDefault="00622206" w:rsidP="00622206">
      <w:pPr>
        <w:spacing w:line="360" w:lineRule="exact"/>
        <w:ind w:leftChars="213" w:left="671" w:hangingChars="102" w:hanging="224"/>
        <w:rPr>
          <w:rFonts w:asciiTheme="minorEastAsia" w:hAnsiTheme="minorEastAsia"/>
          <w:spacing w:val="-4"/>
          <w:sz w:val="22"/>
        </w:rPr>
      </w:pPr>
      <w:r w:rsidRPr="0076666F">
        <w:rPr>
          <w:rFonts w:asciiTheme="minorEastAsia" w:hAnsiTheme="minorEastAsia" w:hint="eastAsia"/>
          <w:sz w:val="22"/>
        </w:rPr>
        <w:t>・　そのため，身近な医療機関で検査を受けられる体制を整備し，県民に体調不良時にはすぐ受診することを繰り返し呼び掛けるとともに，感染者の積極的疫学調査で幅広に検査を行う。</w:t>
      </w:r>
    </w:p>
    <w:p w:rsidR="00622206" w:rsidRPr="0076666F" w:rsidRDefault="00622206" w:rsidP="00622206">
      <w:pPr>
        <w:spacing w:line="360" w:lineRule="exact"/>
        <w:ind w:leftChars="213" w:left="671" w:hangingChars="102" w:hanging="224"/>
        <w:rPr>
          <w:rFonts w:asciiTheme="minorEastAsia" w:hAnsiTheme="minorEastAsia"/>
          <w:sz w:val="22"/>
        </w:rPr>
      </w:pPr>
      <w:r w:rsidRPr="0076666F">
        <w:rPr>
          <w:rFonts w:asciiTheme="minorEastAsia" w:hAnsiTheme="minorEastAsia" w:hint="eastAsia"/>
          <w:sz w:val="22"/>
        </w:rPr>
        <w:t>・早期の新規感染者の捕捉が遅れてクラスターが発生した場合に備え，対応する保健所等の支援体制を構築する。</w:t>
      </w:r>
    </w:p>
    <w:p w:rsidR="00622206" w:rsidRPr="00660341" w:rsidRDefault="00622206" w:rsidP="00622206">
      <w:pPr>
        <w:spacing w:line="360" w:lineRule="exact"/>
        <w:ind w:leftChars="213" w:left="671" w:hangingChars="102" w:hanging="224"/>
        <w:rPr>
          <w:rFonts w:asciiTheme="minorEastAsia" w:hAnsiTheme="minorEastAsia"/>
          <w:color w:val="FF0000"/>
          <w:sz w:val="22"/>
        </w:rPr>
      </w:pPr>
      <w:r w:rsidRPr="0076666F">
        <w:rPr>
          <w:rFonts w:asciiTheme="minorEastAsia" w:hAnsiTheme="minorEastAsia" w:hint="eastAsia"/>
          <w:sz w:val="22"/>
        </w:rPr>
        <w:t>・　県民や事業者の基本的な感染対策，業種別ガイドライン遵守，感染リスクの高まる「５つの場面」</w:t>
      </w:r>
      <w:r w:rsidRPr="00660341">
        <w:rPr>
          <w:rFonts w:asciiTheme="minorEastAsia" w:hAnsiTheme="minorEastAsia" w:hint="eastAsia"/>
          <w:color w:val="0000FF"/>
          <w:sz w:val="22"/>
          <w:u w:val="single"/>
        </w:rPr>
        <w:t>，「季節の行事等」，</w:t>
      </w:r>
      <w:r w:rsidRPr="0076666F">
        <w:rPr>
          <w:rFonts w:asciiTheme="minorEastAsia" w:hAnsiTheme="minorEastAsia" w:hint="eastAsia"/>
          <w:sz w:val="22"/>
        </w:rPr>
        <w:t>十分な換気など「寒冷な場面」などにおける感染</w:t>
      </w:r>
      <w:r w:rsidRPr="00660341">
        <w:rPr>
          <w:rFonts w:asciiTheme="minorEastAsia" w:hAnsiTheme="minorEastAsia" w:hint="eastAsia"/>
          <w:color w:val="0000FF"/>
          <w:sz w:val="22"/>
          <w:u w:val="single"/>
        </w:rPr>
        <w:t>防止</w:t>
      </w:r>
      <w:r w:rsidRPr="0076666F">
        <w:rPr>
          <w:rFonts w:asciiTheme="minorEastAsia" w:hAnsiTheme="minorEastAsia" w:hint="eastAsia"/>
          <w:sz w:val="22"/>
        </w:rPr>
        <w:t>対策の確実な実践について情報発信する。</w:t>
      </w:r>
    </w:p>
    <w:p w:rsidR="00622206" w:rsidRPr="00660341" w:rsidRDefault="00622206" w:rsidP="00622206">
      <w:pPr>
        <w:spacing w:line="360" w:lineRule="exact"/>
        <w:ind w:leftChars="213" w:left="671" w:hangingChars="102" w:hanging="224"/>
        <w:rPr>
          <w:rFonts w:asciiTheme="minorEastAsia" w:hAnsiTheme="minorEastAsia"/>
          <w:sz w:val="22"/>
        </w:rPr>
      </w:pPr>
      <w:r w:rsidRPr="00660341">
        <w:rPr>
          <w:rFonts w:asciiTheme="minorEastAsia" w:hAnsiTheme="minorEastAsia" w:hint="eastAsia"/>
          <w:sz w:val="22"/>
        </w:rPr>
        <w:t>・上記に掲げる事項も含め，県民や事業者との迅速かつ適切な情報発信を行う。</w:t>
      </w:r>
    </w:p>
    <w:p w:rsidR="00622206" w:rsidRPr="00660341" w:rsidRDefault="00622206" w:rsidP="00622206">
      <w:pPr>
        <w:spacing w:line="360" w:lineRule="exact"/>
        <w:ind w:leftChars="100" w:left="430" w:hangingChars="100" w:hanging="220"/>
        <w:rPr>
          <w:rFonts w:ascii="ＭＳ 明朝" w:eastAsia="ＭＳ 明朝" w:hAnsi="ＭＳ 明朝"/>
          <w:sz w:val="22"/>
        </w:rPr>
      </w:pPr>
      <w:r w:rsidRPr="00660341">
        <w:rPr>
          <w:rFonts w:asciiTheme="minorEastAsia" w:hAnsiTheme="minorEastAsia" w:hint="eastAsia"/>
          <w:sz w:val="22"/>
        </w:rPr>
        <w:t xml:space="preserve">○　</w:t>
      </w:r>
      <w:r w:rsidRPr="00660341">
        <w:rPr>
          <w:rFonts w:ascii="ＭＳ 明朝" w:eastAsia="ＭＳ 明朝" w:hAnsi="ＭＳ 明朝" w:hint="eastAsia"/>
          <w:sz w:val="22"/>
        </w:rPr>
        <w:t>疫学的状況又は医療状況が悪化した場合は，別紙１「感染拡大防止に向けたステージごとの主な対応」により，再度，制限を強化し，まん延防止に取り組む。</w:t>
      </w:r>
    </w:p>
    <w:p w:rsidR="00622206" w:rsidRPr="00660341" w:rsidRDefault="00622206" w:rsidP="00622206">
      <w:pPr>
        <w:spacing w:line="360" w:lineRule="exact"/>
        <w:ind w:leftChars="100" w:left="430" w:hangingChars="100" w:hanging="220"/>
        <w:rPr>
          <w:rFonts w:asciiTheme="minorEastAsia" w:hAnsiTheme="minorEastAsia"/>
          <w:sz w:val="22"/>
        </w:rPr>
      </w:pPr>
      <w:r w:rsidRPr="00660341">
        <w:rPr>
          <w:rFonts w:asciiTheme="minorEastAsia" w:hAnsiTheme="minorEastAsia" w:hint="eastAsia"/>
          <w:sz w:val="22"/>
        </w:rPr>
        <w:t>○　また，国において新たな対処方針等が示された場合は，必要に応じて見直しを行う。</w:t>
      </w:r>
    </w:p>
    <w:p w:rsidR="003D17CA" w:rsidRPr="00622206" w:rsidRDefault="003D17CA" w:rsidP="002969D3">
      <w:pPr>
        <w:spacing w:line="360" w:lineRule="exact"/>
        <w:ind w:leftChars="100" w:left="430" w:hangingChars="100" w:hanging="220"/>
        <w:rPr>
          <w:rFonts w:asciiTheme="minorEastAsia" w:hAnsiTheme="minorEastAsia"/>
          <w:sz w:val="22"/>
        </w:rPr>
      </w:pPr>
    </w:p>
    <w:p w:rsidR="008471EA" w:rsidRPr="008C2D1E" w:rsidRDefault="00BE6366" w:rsidP="0054413C">
      <w:pPr>
        <w:spacing w:line="360" w:lineRule="exact"/>
        <w:rPr>
          <w:rFonts w:asciiTheme="majorEastAsia" w:eastAsiaTheme="majorEastAsia" w:hAnsiTheme="majorEastAsia"/>
          <w:b/>
          <w:spacing w:val="-4"/>
          <w:sz w:val="22"/>
        </w:rPr>
      </w:pPr>
      <w:r w:rsidRPr="008C2D1E">
        <w:rPr>
          <w:rFonts w:asciiTheme="majorEastAsia" w:eastAsiaTheme="majorEastAsia" w:hAnsiTheme="majorEastAsia" w:hint="eastAsia"/>
          <w:b/>
          <w:kern w:val="0"/>
          <w:sz w:val="22"/>
        </w:rPr>
        <w:t>（４）</w:t>
      </w:r>
      <w:r w:rsidR="003D17CA" w:rsidRPr="008C2D1E">
        <w:rPr>
          <w:rFonts w:asciiTheme="majorEastAsia" w:eastAsiaTheme="majorEastAsia" w:hAnsiTheme="majorEastAsia" w:hint="eastAsia"/>
          <w:b/>
          <w:kern w:val="0"/>
          <w:sz w:val="22"/>
        </w:rPr>
        <w:t>他地域</w:t>
      </w:r>
      <w:r w:rsidR="00AB6055" w:rsidRPr="004C6A2C">
        <w:rPr>
          <w:rFonts w:asciiTheme="majorEastAsia" w:eastAsiaTheme="majorEastAsia" w:hAnsiTheme="majorEastAsia" w:hint="eastAsia"/>
          <w:b/>
          <w:color w:val="3333FF"/>
          <w:kern w:val="0"/>
          <w:sz w:val="22"/>
          <w:u w:val="single"/>
        </w:rPr>
        <w:t>との往来</w:t>
      </w:r>
      <w:r w:rsidR="003D17CA" w:rsidRPr="008C2D1E">
        <w:rPr>
          <w:rFonts w:asciiTheme="majorEastAsia" w:eastAsiaTheme="majorEastAsia" w:hAnsiTheme="majorEastAsia" w:hint="eastAsia"/>
          <w:b/>
          <w:kern w:val="0"/>
          <w:sz w:val="22"/>
        </w:rPr>
        <w:t>，イベント等の開催について</w:t>
      </w:r>
    </w:p>
    <w:p w:rsidR="00D76BDC" w:rsidRPr="0054413C" w:rsidRDefault="004F7569" w:rsidP="00C7113F">
      <w:pPr>
        <w:spacing w:line="360" w:lineRule="exact"/>
        <w:ind w:leftChars="100" w:left="430" w:hangingChars="100" w:hanging="220"/>
        <w:rPr>
          <w:rFonts w:asciiTheme="minorEastAsia" w:hAnsiTheme="minorEastAsia"/>
          <w:sz w:val="22"/>
        </w:rPr>
      </w:pPr>
      <w:r w:rsidRPr="0054413C">
        <w:rPr>
          <w:rFonts w:hint="eastAsia"/>
          <w:sz w:val="22"/>
        </w:rPr>
        <w:t>○</w:t>
      </w:r>
      <w:r w:rsidR="00FC430C" w:rsidRPr="008C2D1E">
        <w:rPr>
          <w:rFonts w:asciiTheme="minorEastAsia" w:hAnsiTheme="minorEastAsia" w:hint="eastAsia"/>
          <w:sz w:val="22"/>
        </w:rPr>
        <w:t xml:space="preserve">　</w:t>
      </w:r>
      <w:r w:rsidR="0013245C" w:rsidRPr="008C2D1E">
        <w:rPr>
          <w:rFonts w:asciiTheme="minorEastAsia" w:hAnsiTheme="minorEastAsia" w:hint="eastAsia"/>
          <w:sz w:val="22"/>
        </w:rPr>
        <w:t>他地域</w:t>
      </w:r>
      <w:r w:rsidR="00AB6055" w:rsidRPr="004C6A2C">
        <w:rPr>
          <w:rFonts w:asciiTheme="minorEastAsia" w:hAnsiTheme="minorEastAsia" w:hint="eastAsia"/>
          <w:color w:val="3333FF"/>
          <w:sz w:val="22"/>
          <w:u w:val="single"/>
        </w:rPr>
        <w:t>との往来</w:t>
      </w:r>
      <w:r w:rsidR="0013245C" w:rsidRPr="0054413C">
        <w:rPr>
          <w:rFonts w:asciiTheme="minorEastAsia" w:hAnsiTheme="minorEastAsia" w:hint="eastAsia"/>
          <w:sz w:val="22"/>
        </w:rPr>
        <w:t>については，</w:t>
      </w:r>
      <w:r w:rsidR="0011116E" w:rsidRPr="0054413C">
        <w:rPr>
          <w:rFonts w:asciiTheme="minorEastAsia" w:hAnsiTheme="minorEastAsia" w:hint="eastAsia"/>
          <w:sz w:val="22"/>
        </w:rPr>
        <w:t>移動先の感染状況や都道府県が出す情報などを確認して，当該都道府県内のリスクが高い地域</w:t>
      </w:r>
      <w:r w:rsidR="00000098" w:rsidRPr="00000098">
        <w:rPr>
          <w:rFonts w:asciiTheme="minorEastAsia" w:hAnsiTheme="minorEastAsia" w:hint="eastAsia"/>
          <w:color w:val="0000FF"/>
          <w:sz w:val="22"/>
          <w:u w:val="single"/>
        </w:rPr>
        <w:t>との</w:t>
      </w:r>
      <w:r w:rsidR="00A6124A" w:rsidRPr="00A6124A">
        <w:rPr>
          <w:rFonts w:asciiTheme="minorEastAsia" w:hAnsiTheme="minorEastAsia" w:hint="eastAsia"/>
          <w:color w:val="0000FF"/>
          <w:sz w:val="22"/>
          <w:u w:val="single"/>
        </w:rPr>
        <w:t>往来</w:t>
      </w:r>
      <w:r w:rsidR="0011116E" w:rsidRPr="0054413C">
        <w:rPr>
          <w:rFonts w:asciiTheme="minorEastAsia" w:hAnsiTheme="minorEastAsia" w:hint="eastAsia"/>
          <w:sz w:val="22"/>
        </w:rPr>
        <w:t>や施設の利用は控え</w:t>
      </w:r>
      <w:r w:rsidR="003D17CA" w:rsidRPr="0054413C">
        <w:rPr>
          <w:rFonts w:asciiTheme="minorEastAsia" w:hAnsiTheme="minorEastAsia" w:hint="eastAsia"/>
          <w:sz w:val="22"/>
        </w:rPr>
        <w:t>，</w:t>
      </w:r>
      <w:r w:rsidR="0011116E" w:rsidRPr="0054413C">
        <w:rPr>
          <w:rFonts w:asciiTheme="minorEastAsia" w:hAnsiTheme="minorEastAsia" w:hint="eastAsia"/>
          <w:sz w:val="22"/>
        </w:rPr>
        <w:t>とりわけ，当該都道府県が使用を制限している施設の利用は慎</w:t>
      </w:r>
      <w:r w:rsidR="009B5270" w:rsidRPr="0054413C">
        <w:rPr>
          <w:rFonts w:asciiTheme="minorEastAsia" w:hAnsiTheme="minorEastAsia" w:hint="eastAsia"/>
          <w:sz w:val="22"/>
        </w:rPr>
        <w:t>む</w:t>
      </w:r>
      <w:r w:rsidR="00F50805" w:rsidRPr="0054413C">
        <w:rPr>
          <w:rFonts w:asciiTheme="minorEastAsia" w:hAnsiTheme="minorEastAsia" w:hint="eastAsia"/>
          <w:sz w:val="22"/>
        </w:rPr>
        <w:t>ことを要請するとともに，</w:t>
      </w:r>
      <w:r w:rsidR="006F6CC1" w:rsidRPr="0054413C">
        <w:rPr>
          <w:rFonts w:asciiTheme="minorEastAsia" w:hAnsiTheme="minorEastAsia" w:hint="eastAsia"/>
          <w:sz w:val="22"/>
        </w:rPr>
        <w:t>感染拡大</w:t>
      </w:r>
      <w:r w:rsidR="00723636" w:rsidRPr="0054413C">
        <w:rPr>
          <w:rFonts w:asciiTheme="minorEastAsia" w:hAnsiTheme="minorEastAsia" w:hint="eastAsia"/>
          <w:sz w:val="22"/>
        </w:rPr>
        <w:t>のおそれがある場合には，必要に応じて，警戒強化の呼びかけ又は</w:t>
      </w:r>
      <w:r w:rsidR="006F6CC1" w:rsidRPr="0054413C">
        <w:rPr>
          <w:rFonts w:asciiTheme="minorEastAsia" w:hAnsiTheme="minorEastAsia" w:hint="eastAsia"/>
          <w:sz w:val="22"/>
        </w:rPr>
        <w:t>強い要請を行う</w:t>
      </w:r>
      <w:r w:rsidR="00F50805" w:rsidRPr="0054413C">
        <w:rPr>
          <w:rFonts w:asciiTheme="minorEastAsia" w:hAnsiTheme="minorEastAsia" w:hint="eastAsia"/>
          <w:sz w:val="22"/>
        </w:rPr>
        <w:t>。</w:t>
      </w:r>
    </w:p>
    <w:p w:rsidR="00062148" w:rsidRPr="0054413C" w:rsidRDefault="0011116E" w:rsidP="00D34C56">
      <w:pPr>
        <w:spacing w:line="360" w:lineRule="exact"/>
        <w:ind w:leftChars="100" w:left="430" w:hangingChars="100" w:hanging="220"/>
        <w:rPr>
          <w:rFonts w:asciiTheme="minorEastAsia" w:hAnsiTheme="minorEastAsia"/>
          <w:sz w:val="22"/>
        </w:rPr>
      </w:pPr>
      <w:r w:rsidRPr="0054413C">
        <w:rPr>
          <w:rFonts w:hint="eastAsia"/>
          <w:sz w:val="22"/>
        </w:rPr>
        <w:t xml:space="preserve">○　</w:t>
      </w:r>
      <w:r w:rsidR="0073586F" w:rsidRPr="0054413C">
        <w:rPr>
          <w:rFonts w:asciiTheme="minorEastAsia" w:hAnsiTheme="minorEastAsia" w:hint="eastAsia"/>
          <w:sz w:val="22"/>
        </w:rPr>
        <w:t>イベント</w:t>
      </w:r>
      <w:r w:rsidR="00BC6866" w:rsidRPr="0054413C">
        <w:rPr>
          <w:rFonts w:asciiTheme="minorEastAsia" w:hAnsiTheme="minorEastAsia" w:hint="eastAsia"/>
          <w:sz w:val="22"/>
        </w:rPr>
        <w:t>等</w:t>
      </w:r>
      <w:r w:rsidR="002349FF" w:rsidRPr="0054413C">
        <w:rPr>
          <w:rFonts w:asciiTheme="minorEastAsia" w:hAnsiTheme="minorEastAsia" w:hint="eastAsia"/>
          <w:sz w:val="22"/>
        </w:rPr>
        <w:t>の開催</w:t>
      </w:r>
      <w:r w:rsidR="00A0120C" w:rsidRPr="0054413C">
        <w:rPr>
          <w:rFonts w:asciiTheme="minorEastAsia" w:hAnsiTheme="minorEastAsia" w:hint="eastAsia"/>
          <w:sz w:val="22"/>
        </w:rPr>
        <w:t>について</w:t>
      </w:r>
      <w:r w:rsidR="00E36319" w:rsidRPr="0054413C">
        <w:rPr>
          <w:rFonts w:asciiTheme="minorEastAsia" w:hAnsiTheme="minorEastAsia" w:hint="eastAsia"/>
          <w:sz w:val="22"/>
        </w:rPr>
        <w:t>は</w:t>
      </w:r>
      <w:r w:rsidR="00937EE9" w:rsidRPr="0054413C">
        <w:rPr>
          <w:rFonts w:asciiTheme="minorEastAsia" w:hAnsiTheme="minorEastAsia" w:hint="eastAsia"/>
          <w:sz w:val="22"/>
        </w:rPr>
        <w:t>，</w:t>
      </w:r>
      <w:r w:rsidR="00D67E94" w:rsidRPr="0054413C">
        <w:rPr>
          <w:rFonts w:asciiTheme="minorEastAsia" w:hAnsiTheme="minorEastAsia" w:hint="eastAsia"/>
          <w:sz w:val="22"/>
        </w:rPr>
        <w:t>国の方針</w:t>
      </w:r>
      <w:r w:rsidR="00E36319" w:rsidRPr="0054413C">
        <w:rPr>
          <w:rFonts w:asciiTheme="minorEastAsia" w:hAnsiTheme="minorEastAsia" w:hint="eastAsia"/>
          <w:sz w:val="22"/>
        </w:rPr>
        <w:t>を</w:t>
      </w:r>
      <w:r w:rsidR="001346A0" w:rsidRPr="0054413C">
        <w:rPr>
          <w:rFonts w:asciiTheme="minorEastAsia" w:hAnsiTheme="minorEastAsia" w:hint="eastAsia"/>
          <w:sz w:val="22"/>
        </w:rPr>
        <w:t>参考に</w:t>
      </w:r>
      <w:r w:rsidR="00E36319" w:rsidRPr="0054413C">
        <w:rPr>
          <w:rFonts w:asciiTheme="minorEastAsia" w:hAnsiTheme="minorEastAsia" w:hint="eastAsia"/>
          <w:sz w:val="22"/>
        </w:rPr>
        <w:t>，</w:t>
      </w:r>
      <w:r w:rsidR="0097356E" w:rsidRPr="004C6A2C">
        <w:rPr>
          <w:rFonts w:asciiTheme="minorEastAsia" w:hAnsiTheme="minorEastAsia" w:hint="eastAsia"/>
          <w:color w:val="0000FF"/>
          <w:sz w:val="22"/>
          <w:u w:val="single"/>
        </w:rPr>
        <w:t>開催</w:t>
      </w:r>
      <w:r w:rsidR="00D76BDC" w:rsidRPr="004C6A2C">
        <w:rPr>
          <w:rFonts w:asciiTheme="minorEastAsia" w:hAnsiTheme="minorEastAsia" w:hint="eastAsia"/>
          <w:color w:val="0000FF"/>
          <w:sz w:val="22"/>
          <w:u w:val="single"/>
        </w:rPr>
        <w:t>規模要件</w:t>
      </w:r>
      <w:r w:rsidR="001D00C6" w:rsidRPr="004C6A2C">
        <w:rPr>
          <w:rFonts w:asciiTheme="minorEastAsia" w:hAnsiTheme="minorEastAsia" w:hint="eastAsia"/>
          <w:color w:val="0000FF"/>
          <w:sz w:val="22"/>
          <w:u w:val="single"/>
        </w:rPr>
        <w:t>（人数規模・収容率，飲食を伴わないこと等）</w:t>
      </w:r>
      <w:r w:rsidR="00D76BDC" w:rsidRPr="004C6A2C">
        <w:rPr>
          <w:rFonts w:asciiTheme="minorEastAsia" w:hAnsiTheme="minorEastAsia" w:hint="eastAsia"/>
          <w:color w:val="0000FF"/>
          <w:sz w:val="22"/>
          <w:u w:val="single"/>
        </w:rPr>
        <w:t>等を設定し，</w:t>
      </w:r>
      <w:r w:rsidR="006F4997" w:rsidRPr="004C6A2C">
        <w:rPr>
          <w:rFonts w:asciiTheme="minorEastAsia" w:hAnsiTheme="minorEastAsia" w:hint="eastAsia"/>
          <w:color w:val="0000FF"/>
          <w:sz w:val="22"/>
          <w:u w:val="single"/>
        </w:rPr>
        <w:t>その要件に沿った開催の要請を行うこととし，</w:t>
      </w:r>
      <w:r w:rsidR="006F4997" w:rsidRPr="0054413C">
        <w:rPr>
          <w:rFonts w:asciiTheme="minorEastAsia" w:hAnsiTheme="minorEastAsia" w:hint="eastAsia"/>
          <w:sz w:val="22"/>
        </w:rPr>
        <w:t>感染拡大のおそれがある場合には，</w:t>
      </w:r>
      <w:r w:rsidR="0079741D" w:rsidRPr="0054413C">
        <w:rPr>
          <w:rFonts w:asciiTheme="minorEastAsia" w:hAnsiTheme="minorEastAsia" w:hint="eastAsia"/>
          <w:sz w:val="22"/>
        </w:rPr>
        <w:t>必要に応じて，</w:t>
      </w:r>
      <w:r w:rsidR="006F4997" w:rsidRPr="0054413C">
        <w:rPr>
          <w:rFonts w:asciiTheme="minorEastAsia" w:hAnsiTheme="minorEastAsia" w:hint="eastAsia"/>
          <w:sz w:val="22"/>
        </w:rPr>
        <w:t>警戒強化の呼びかけ</w:t>
      </w:r>
      <w:r w:rsidR="0079741D" w:rsidRPr="0054413C">
        <w:rPr>
          <w:rFonts w:asciiTheme="minorEastAsia" w:hAnsiTheme="minorEastAsia" w:hint="eastAsia"/>
          <w:sz w:val="22"/>
        </w:rPr>
        <w:t>又はより強い要請を行う</w:t>
      </w:r>
      <w:r w:rsidR="00BC6866" w:rsidRPr="0054413C">
        <w:rPr>
          <w:rFonts w:asciiTheme="minorEastAsia" w:hAnsiTheme="minorEastAsia" w:hint="eastAsia"/>
          <w:sz w:val="22"/>
        </w:rPr>
        <w:t>。</w:t>
      </w:r>
    </w:p>
    <w:p w:rsidR="0076666F" w:rsidRDefault="0076666F" w:rsidP="008E67C9">
      <w:pPr>
        <w:spacing w:afterLines="50" w:after="189"/>
        <w:rPr>
          <w:rFonts w:asciiTheme="majorEastAsia" w:eastAsiaTheme="majorEastAsia" w:hAnsiTheme="majorEastAsia"/>
          <w:b/>
          <w:sz w:val="22"/>
        </w:rPr>
      </w:pPr>
    </w:p>
    <w:p w:rsidR="00257497" w:rsidRPr="000206C1" w:rsidRDefault="002B304B" w:rsidP="008E67C9">
      <w:pPr>
        <w:spacing w:afterLines="50" w:after="189"/>
        <w:rPr>
          <w:rFonts w:asciiTheme="majorEastAsia" w:eastAsiaTheme="majorEastAsia" w:hAnsiTheme="majorEastAsia"/>
          <w:b/>
          <w:sz w:val="22"/>
        </w:rPr>
      </w:pPr>
      <w:r w:rsidRPr="000206C1">
        <w:rPr>
          <w:rFonts w:asciiTheme="majorEastAsia" w:eastAsiaTheme="majorEastAsia" w:hAnsiTheme="majorEastAsia" w:hint="eastAsia"/>
          <w:b/>
          <w:sz w:val="22"/>
        </w:rPr>
        <w:lastRenderedPageBreak/>
        <w:t>２</w:t>
      </w:r>
      <w:r w:rsidR="00F818B7" w:rsidRPr="000206C1">
        <w:rPr>
          <w:rFonts w:asciiTheme="majorEastAsia" w:eastAsiaTheme="majorEastAsia" w:hAnsiTheme="majorEastAsia" w:hint="eastAsia"/>
          <w:b/>
          <w:sz w:val="22"/>
        </w:rPr>
        <w:t xml:space="preserve">　</w:t>
      </w:r>
      <w:r w:rsidR="0065159E" w:rsidRPr="000206C1">
        <w:rPr>
          <w:rFonts w:asciiTheme="majorEastAsia" w:eastAsiaTheme="majorEastAsia" w:hAnsiTheme="majorEastAsia" w:hint="eastAsia"/>
          <w:b/>
          <w:sz w:val="22"/>
        </w:rPr>
        <w:t>県民，事業者，行政が連携</w:t>
      </w:r>
      <w:r w:rsidR="00D56965" w:rsidRPr="000206C1">
        <w:rPr>
          <w:rFonts w:asciiTheme="majorEastAsia" w:eastAsiaTheme="majorEastAsia" w:hAnsiTheme="majorEastAsia" w:hint="eastAsia"/>
          <w:b/>
          <w:sz w:val="22"/>
        </w:rPr>
        <w:t>して取り組む重要事項：</w:t>
      </w:r>
      <w:r w:rsidR="0065159E" w:rsidRPr="000206C1">
        <w:rPr>
          <w:rFonts w:asciiTheme="majorEastAsia" w:eastAsiaTheme="majorEastAsia" w:hAnsiTheme="majorEastAsia" w:hint="eastAsia"/>
          <w:b/>
          <w:sz w:val="22"/>
        </w:rPr>
        <w:t>「広島積極ガード」</w:t>
      </w:r>
    </w:p>
    <w:p w:rsidR="008E67C9" w:rsidRPr="000206C1" w:rsidRDefault="008E67C9" w:rsidP="008E67C9">
      <w:pPr>
        <w:ind w:leftChars="100" w:left="210" w:firstLineChars="100" w:firstLine="220"/>
        <w:rPr>
          <w:rFonts w:asciiTheme="minorEastAsia" w:hAnsiTheme="minorEastAsia"/>
          <w:sz w:val="22"/>
        </w:rPr>
      </w:pPr>
      <w:r w:rsidRPr="000206C1">
        <w:rPr>
          <w:rFonts w:asciiTheme="minorEastAsia" w:hAnsiTheme="minorEastAsia" w:hint="eastAsia"/>
          <w:sz w:val="22"/>
        </w:rPr>
        <w:t>外出の自粛や休業の要請などの行動制限は，感染拡大防止の効果は非常に大きいが，一方で，社会的・経済的に大きな副作用を伴う。このため，行動制限を行う事態になる前に，県民，事業者，行政が，まさに一丸となって，感染拡大を最小限に抑えることが重要である。</w:t>
      </w:r>
    </w:p>
    <w:p w:rsidR="008E67C9" w:rsidRDefault="008E67C9" w:rsidP="00207670">
      <w:pPr>
        <w:ind w:leftChars="106" w:left="223" w:firstLineChars="91" w:firstLine="200"/>
        <w:rPr>
          <w:rFonts w:asciiTheme="minorEastAsia" w:hAnsiTheme="minorEastAsia"/>
          <w:sz w:val="22"/>
        </w:rPr>
      </w:pPr>
      <w:r w:rsidRPr="000206C1">
        <w:rPr>
          <w:rFonts w:asciiTheme="minorEastAsia" w:hAnsiTheme="minorEastAsia" w:hint="eastAsia"/>
          <w:sz w:val="22"/>
        </w:rPr>
        <w:t>行政は，徹底して早期に新規感染者を捕捉し，入院治療などの措置につなげ感染の連鎖を遮断していくこと，県民及び事業者は，基本に立ち返った感染</w:t>
      </w:r>
      <w:r w:rsidR="00000098" w:rsidRPr="00000098">
        <w:rPr>
          <w:rFonts w:asciiTheme="minorEastAsia" w:hAnsiTheme="minorEastAsia" w:hint="eastAsia"/>
          <w:color w:val="0000FF"/>
          <w:sz w:val="22"/>
          <w:u w:val="single"/>
        </w:rPr>
        <w:t>防止</w:t>
      </w:r>
      <w:r w:rsidRPr="000206C1">
        <w:rPr>
          <w:rFonts w:asciiTheme="minorEastAsia" w:hAnsiTheme="minorEastAsia" w:hint="eastAsia"/>
          <w:sz w:val="22"/>
        </w:rPr>
        <w:t>策の徹底に取り組んでいく。</w:t>
      </w:r>
    </w:p>
    <w:p w:rsidR="008E67C9" w:rsidRDefault="008E67C9" w:rsidP="008E67C9">
      <w:pPr>
        <w:rPr>
          <w:rFonts w:asciiTheme="minorEastAsia" w:hAnsiTheme="minorEastAsia"/>
          <w:sz w:val="22"/>
        </w:rPr>
      </w:pPr>
    </w:p>
    <w:p w:rsidR="0058340E" w:rsidRPr="00AA0B26" w:rsidRDefault="00C024EA" w:rsidP="008E67C9">
      <w:pPr>
        <w:spacing w:afterLines="25" w:after="94" w:line="360" w:lineRule="exact"/>
        <w:rPr>
          <w:rFonts w:asciiTheme="majorEastAsia" w:eastAsiaTheme="majorEastAsia" w:hAnsiTheme="majorEastAsia"/>
          <w:b/>
          <w:spacing w:val="-4"/>
          <w:sz w:val="22"/>
        </w:rPr>
      </w:pPr>
      <w:r w:rsidRPr="00AA0B26">
        <w:rPr>
          <w:rFonts w:asciiTheme="majorEastAsia" w:eastAsiaTheme="majorEastAsia" w:hAnsiTheme="majorEastAsia" w:hint="eastAsia"/>
          <w:b/>
          <w:kern w:val="0"/>
          <w:sz w:val="22"/>
        </w:rPr>
        <w:t>（１）</w:t>
      </w:r>
      <w:r w:rsidRPr="00133660">
        <w:rPr>
          <w:rFonts w:asciiTheme="majorEastAsia" w:eastAsiaTheme="majorEastAsia" w:hAnsiTheme="majorEastAsia" w:hint="eastAsia"/>
          <w:b/>
          <w:kern w:val="0"/>
          <w:sz w:val="22"/>
        </w:rPr>
        <w:t>迅速かつ</w:t>
      </w:r>
      <w:r w:rsidR="0058340E" w:rsidRPr="00133660">
        <w:rPr>
          <w:rFonts w:asciiTheme="majorEastAsia" w:eastAsiaTheme="majorEastAsia" w:hAnsiTheme="majorEastAsia" w:hint="eastAsia"/>
          <w:b/>
          <w:kern w:val="0"/>
          <w:sz w:val="22"/>
        </w:rPr>
        <w:t>適切な</w:t>
      </w:r>
      <w:r w:rsidR="0058340E" w:rsidRPr="00AA0B26">
        <w:rPr>
          <w:rFonts w:asciiTheme="majorEastAsia" w:eastAsiaTheme="majorEastAsia" w:hAnsiTheme="majorEastAsia" w:hint="eastAsia"/>
          <w:b/>
          <w:kern w:val="0"/>
          <w:sz w:val="22"/>
        </w:rPr>
        <w:t>情報発信</w:t>
      </w:r>
    </w:p>
    <w:p w:rsidR="0058340E" w:rsidRPr="00AA0B26" w:rsidRDefault="0058340E" w:rsidP="0058340E">
      <w:pPr>
        <w:ind w:leftChars="100" w:left="489" w:hangingChars="127" w:hanging="279"/>
        <w:rPr>
          <w:rFonts w:asciiTheme="minorEastAsia" w:hAnsiTheme="minorEastAsia"/>
          <w:sz w:val="22"/>
        </w:rPr>
      </w:pPr>
      <w:r w:rsidRPr="00AA0B26">
        <w:rPr>
          <w:rFonts w:asciiTheme="minorEastAsia" w:hAnsiTheme="minorEastAsia" w:hint="eastAsia"/>
          <w:sz w:val="22"/>
        </w:rPr>
        <w:t>○　「新型コロナウイルス感染症データサイト」により，新型コロナウイルス感染症に関する，感染状況，医療提供体制の状況及び地域の疫学的状況や医療状況に関するリスク評価等を随時情報発信し，県民が正確な情報を迅速に得て，現状やリスクを正しく理解できる環境を整える。</w:t>
      </w:r>
    </w:p>
    <w:p w:rsidR="0058340E" w:rsidRPr="00AA0B26" w:rsidRDefault="0058340E" w:rsidP="00565222">
      <w:pPr>
        <w:ind w:leftChars="100" w:left="430" w:hangingChars="100" w:hanging="220"/>
        <w:rPr>
          <w:rFonts w:asciiTheme="minorEastAsia" w:hAnsiTheme="minorEastAsia"/>
          <w:sz w:val="22"/>
        </w:rPr>
      </w:pPr>
      <w:r w:rsidRPr="00AA0B26">
        <w:rPr>
          <w:rFonts w:asciiTheme="minorEastAsia" w:hAnsiTheme="minorEastAsia" w:hint="eastAsia"/>
          <w:sz w:val="22"/>
        </w:rPr>
        <w:t>○　在留外国人等に対して，関係団体と連携して多言語・やさしい日本語での情報発信やＳＮＳ等も活用した情報提供を行うとともに，大学生等に対して，感染リスクを高める行動（会食や飲み会等）への注意を徹底し，リスクが高まる「５つの場面」等を改めて周知・啓発する。</w:t>
      </w:r>
    </w:p>
    <w:p w:rsidR="00EB6D4A" w:rsidRDefault="00D0191D" w:rsidP="00A43D2E">
      <w:pPr>
        <w:ind w:leftChars="100" w:left="430" w:hangingChars="100" w:hanging="220"/>
        <w:rPr>
          <w:rFonts w:asciiTheme="minorEastAsia" w:hAnsiTheme="minorEastAsia"/>
          <w:sz w:val="22"/>
        </w:rPr>
      </w:pPr>
      <w:r w:rsidRPr="00AA0B26">
        <w:rPr>
          <w:rFonts w:asciiTheme="minorEastAsia" w:hAnsiTheme="minorEastAsia" w:hint="eastAsia"/>
          <w:sz w:val="22"/>
        </w:rPr>
        <w:t>○　また，</w:t>
      </w:r>
      <w:r w:rsidR="00CA6431">
        <w:rPr>
          <w:rFonts w:asciiTheme="minorEastAsia" w:hAnsiTheme="minorEastAsia" w:hint="eastAsia"/>
          <w:sz w:val="22"/>
        </w:rPr>
        <w:t>季節の行事等についても注意を促す</w:t>
      </w:r>
      <w:r w:rsidR="00CA6431" w:rsidRPr="008C2D1E">
        <w:rPr>
          <w:rFonts w:asciiTheme="minorEastAsia" w:hAnsiTheme="minorEastAsia" w:hint="eastAsia"/>
          <w:color w:val="3333FF"/>
          <w:sz w:val="22"/>
          <w:u w:val="single"/>
        </w:rPr>
        <w:t>（各行事における注意点については，別紙２</w:t>
      </w:r>
      <w:r w:rsidR="0082608F">
        <w:rPr>
          <w:rFonts w:asciiTheme="minorEastAsia" w:hAnsiTheme="minorEastAsia" w:hint="eastAsia"/>
          <w:color w:val="3333FF"/>
          <w:sz w:val="22"/>
          <w:u w:val="single"/>
        </w:rPr>
        <w:t>「２　季節の行事等における注意点」</w:t>
      </w:r>
      <w:r w:rsidR="00CA6431" w:rsidRPr="008C2D1E">
        <w:rPr>
          <w:rFonts w:asciiTheme="minorEastAsia" w:hAnsiTheme="minorEastAsia" w:hint="eastAsia"/>
          <w:color w:val="3333FF"/>
          <w:sz w:val="22"/>
          <w:u w:val="single"/>
        </w:rPr>
        <w:t>のとおり）</w:t>
      </w:r>
      <w:r w:rsidR="00E87935" w:rsidRPr="00E87935">
        <w:rPr>
          <w:rFonts w:asciiTheme="minorEastAsia" w:hAnsiTheme="minorEastAsia" w:hint="eastAsia"/>
          <w:sz w:val="22"/>
        </w:rPr>
        <w:t>。</w:t>
      </w:r>
    </w:p>
    <w:p w:rsidR="008E67C9" w:rsidRPr="00AA0B26" w:rsidRDefault="008E67C9" w:rsidP="00A43D2E">
      <w:pPr>
        <w:ind w:leftChars="100" w:left="430" w:hangingChars="100" w:hanging="220"/>
        <w:rPr>
          <w:rFonts w:asciiTheme="minorEastAsia" w:hAnsiTheme="minorEastAsia"/>
          <w:sz w:val="22"/>
        </w:rPr>
      </w:pPr>
    </w:p>
    <w:p w:rsidR="00680BCC" w:rsidRPr="000206C1" w:rsidRDefault="00680BCC" w:rsidP="008E67C9">
      <w:pPr>
        <w:spacing w:afterLines="25" w:after="94"/>
        <w:rPr>
          <w:rFonts w:ascii="ＭＳ ゴシック" w:eastAsia="ＭＳ ゴシック" w:hAnsi="ＭＳ ゴシック"/>
          <w:b/>
          <w:sz w:val="22"/>
        </w:rPr>
      </w:pPr>
      <w:r w:rsidRPr="000206C1">
        <w:rPr>
          <w:rFonts w:ascii="ＭＳ ゴシック" w:eastAsia="ＭＳ ゴシック" w:hAnsi="ＭＳ ゴシック" w:hint="eastAsia"/>
          <w:b/>
          <w:sz w:val="22"/>
        </w:rPr>
        <w:t>（２）「広島コロナお知らせＱＲ」のなどのデジタル技術の積極的な活用</w:t>
      </w:r>
    </w:p>
    <w:p w:rsidR="00680BCC" w:rsidRPr="000206C1" w:rsidRDefault="00680BCC" w:rsidP="00164A1C">
      <w:pPr>
        <w:ind w:leftChars="-100" w:left="230" w:hangingChars="200" w:hanging="440"/>
        <w:rPr>
          <w:rFonts w:asciiTheme="minorEastAsia" w:hAnsiTheme="minorEastAsia"/>
          <w:sz w:val="22"/>
        </w:rPr>
      </w:pPr>
      <w:r w:rsidRPr="000206C1">
        <w:rPr>
          <w:rFonts w:asciiTheme="minorEastAsia" w:hAnsiTheme="minorEastAsia" w:hint="eastAsia"/>
          <w:sz w:val="22"/>
        </w:rPr>
        <w:t xml:space="preserve">　　　施設などに掲示されているＱＲコードをスマートフォンなどで</w:t>
      </w:r>
      <w:r w:rsidR="006F0C70" w:rsidRPr="000206C1">
        <w:rPr>
          <w:rFonts w:asciiTheme="minorEastAsia" w:hAnsiTheme="minorEastAsia" w:hint="eastAsia"/>
          <w:sz w:val="22"/>
        </w:rPr>
        <w:t>利用の都度</w:t>
      </w:r>
      <w:r w:rsidRPr="000206C1">
        <w:rPr>
          <w:rFonts w:asciiTheme="minorEastAsia" w:hAnsiTheme="minorEastAsia" w:hint="eastAsia"/>
          <w:sz w:val="22"/>
        </w:rPr>
        <w:t>読み取り，メールアドレスを登録した施設利用者に対して，感染者と同じ時間帯に同じ施設を利用したことが確認された場合に，感染者と接触した可能性があることを伝え，円滑にＰＣＲ検査を受けられるようにする。</w:t>
      </w:r>
    </w:p>
    <w:p w:rsidR="00680BCC" w:rsidRPr="00AA0B26" w:rsidRDefault="00680BCC" w:rsidP="00164A1C">
      <w:pPr>
        <w:ind w:leftChars="-100" w:left="450" w:hangingChars="300" w:hanging="660"/>
        <w:rPr>
          <w:rFonts w:asciiTheme="minorEastAsia" w:hAnsiTheme="minorEastAsia"/>
          <w:sz w:val="22"/>
        </w:rPr>
      </w:pPr>
      <w:r w:rsidRPr="00AA0B26">
        <w:rPr>
          <w:rFonts w:asciiTheme="minorEastAsia" w:hAnsiTheme="minorEastAsia" w:hint="eastAsia"/>
          <w:sz w:val="22"/>
        </w:rPr>
        <w:t xml:space="preserve">　　○　事業者は，</w:t>
      </w:r>
      <w:r w:rsidR="008355DC" w:rsidRPr="00AA0B26">
        <w:rPr>
          <w:rFonts w:asciiTheme="minorEastAsia" w:hAnsiTheme="minorEastAsia" w:hint="eastAsia"/>
          <w:sz w:val="22"/>
        </w:rPr>
        <w:t>県民が</w:t>
      </w:r>
      <w:r w:rsidRPr="00AA0B26">
        <w:rPr>
          <w:rFonts w:asciiTheme="minorEastAsia" w:hAnsiTheme="minorEastAsia" w:hint="eastAsia"/>
          <w:sz w:val="22"/>
        </w:rPr>
        <w:t>安心・信頼して</w:t>
      </w:r>
      <w:r w:rsidR="008355DC" w:rsidRPr="00AA0B26">
        <w:rPr>
          <w:rFonts w:asciiTheme="minorEastAsia" w:hAnsiTheme="minorEastAsia" w:hint="eastAsia"/>
          <w:sz w:val="22"/>
        </w:rPr>
        <w:t>飲食店等</w:t>
      </w:r>
      <w:r w:rsidRPr="00AA0B26">
        <w:rPr>
          <w:rFonts w:asciiTheme="minorEastAsia" w:hAnsiTheme="minorEastAsia" w:hint="eastAsia"/>
          <w:sz w:val="22"/>
        </w:rPr>
        <w:t>の利用やイベントへ参加</w:t>
      </w:r>
      <w:r w:rsidR="008355DC" w:rsidRPr="00AA0B26">
        <w:rPr>
          <w:rFonts w:asciiTheme="minorEastAsia" w:hAnsiTheme="minorEastAsia" w:hint="eastAsia"/>
          <w:sz w:val="22"/>
        </w:rPr>
        <w:t>できるよう</w:t>
      </w:r>
      <w:r w:rsidRPr="00AA0B26">
        <w:rPr>
          <w:rFonts w:asciiTheme="minorEastAsia" w:hAnsiTheme="minorEastAsia" w:hint="eastAsia"/>
          <w:sz w:val="22"/>
        </w:rPr>
        <w:t>「広島コロナお知らせＱＲ」を積極的に導入</w:t>
      </w:r>
      <w:r w:rsidR="006F0C70" w:rsidRPr="00AA0B26">
        <w:rPr>
          <w:rFonts w:asciiTheme="minorEastAsia" w:hAnsiTheme="minorEastAsia" w:hint="eastAsia"/>
          <w:sz w:val="22"/>
        </w:rPr>
        <w:t>し，読み込みを促進</w:t>
      </w:r>
      <w:r w:rsidRPr="00AA0B26">
        <w:rPr>
          <w:rFonts w:asciiTheme="minorEastAsia" w:hAnsiTheme="minorEastAsia" w:hint="eastAsia"/>
          <w:sz w:val="22"/>
        </w:rPr>
        <w:t>する。</w:t>
      </w:r>
    </w:p>
    <w:p w:rsidR="00680BCC" w:rsidRPr="00AA0B26" w:rsidRDefault="00680BCC" w:rsidP="00164A1C">
      <w:pPr>
        <w:ind w:leftChars="100" w:left="430" w:hangingChars="100" w:hanging="220"/>
        <w:rPr>
          <w:rFonts w:asciiTheme="minorEastAsia" w:hAnsiTheme="minorEastAsia"/>
          <w:sz w:val="22"/>
        </w:rPr>
      </w:pPr>
      <w:r w:rsidRPr="00AA0B26">
        <w:rPr>
          <w:rFonts w:asciiTheme="minorEastAsia" w:hAnsiTheme="minorEastAsia" w:hint="eastAsia"/>
          <w:sz w:val="22"/>
        </w:rPr>
        <w:t>○　県民は，感染者と接触した可能性があることを速やかに知ることができ，また，お知らせを受けた場合，連絡先を探す負担がなく，ＰＣＲ検査の申込みや受診ができることから，「広島コロナお知らせＱＲ」を積極的に利用する。</w:t>
      </w:r>
    </w:p>
    <w:p w:rsidR="008E67C9" w:rsidRDefault="00680BCC" w:rsidP="00622206">
      <w:pPr>
        <w:ind w:leftChars="-100" w:left="450" w:hangingChars="300" w:hanging="660"/>
        <w:rPr>
          <w:rFonts w:asciiTheme="minorEastAsia" w:hAnsiTheme="minorEastAsia"/>
          <w:sz w:val="22"/>
        </w:rPr>
      </w:pPr>
      <w:r w:rsidRPr="00AA0B26">
        <w:rPr>
          <w:rFonts w:asciiTheme="minorEastAsia" w:hAnsiTheme="minorEastAsia" w:hint="eastAsia"/>
          <w:sz w:val="22"/>
        </w:rPr>
        <w:t xml:space="preserve">　　○　行政は，感染者の早期発見，ＰＣＲ検査の円滑な案内，積極的疫学調査の効率的な実施につなげるため，</w:t>
      </w:r>
      <w:r w:rsidR="008355DC" w:rsidRPr="00AA0B26">
        <w:rPr>
          <w:rFonts w:asciiTheme="minorEastAsia" w:hAnsiTheme="minorEastAsia" w:hint="eastAsia"/>
          <w:sz w:val="22"/>
        </w:rPr>
        <w:t>飲食店を中心に普及を図るとともに，「マスク，消毒，ＱＲ」の呼びかけなどにより，飲食店等の利用者に積極的な登録を働き掛ける。併せて，国の接触確認アプリ（ＣＯＣＯ</w:t>
      </w:r>
      <w:r w:rsidR="008355DC" w:rsidRPr="000206C1">
        <w:rPr>
          <w:rFonts w:asciiTheme="minorEastAsia" w:hAnsiTheme="minorEastAsia" w:hint="eastAsia"/>
          <w:sz w:val="22"/>
        </w:rPr>
        <w:t>Ａ）の導入を促進する。</w:t>
      </w:r>
    </w:p>
    <w:p w:rsidR="0076666F" w:rsidRDefault="0076666F">
      <w:pPr>
        <w:widowControl/>
        <w:jc w:val="left"/>
        <w:rPr>
          <w:rFonts w:asciiTheme="minorEastAsia" w:hAnsiTheme="minorEastAsia"/>
          <w:sz w:val="22"/>
        </w:rPr>
      </w:pPr>
      <w:r>
        <w:rPr>
          <w:rFonts w:asciiTheme="minorEastAsia" w:hAnsiTheme="minorEastAsia"/>
          <w:sz w:val="22"/>
        </w:rPr>
        <w:br w:type="page"/>
      </w:r>
    </w:p>
    <w:p w:rsidR="00571BDA" w:rsidRPr="000206C1" w:rsidRDefault="00571BDA" w:rsidP="008E67C9">
      <w:pPr>
        <w:spacing w:afterLines="25" w:after="94"/>
        <w:rPr>
          <w:rFonts w:ascii="ＭＳ ゴシック" w:eastAsia="ＭＳ ゴシック" w:hAnsi="ＭＳ ゴシック"/>
          <w:b/>
          <w:sz w:val="22"/>
        </w:rPr>
      </w:pPr>
      <w:r w:rsidRPr="000206C1">
        <w:rPr>
          <w:rFonts w:ascii="ＭＳ ゴシック" w:eastAsia="ＭＳ ゴシック" w:hAnsi="ＭＳ ゴシック" w:hint="eastAsia"/>
          <w:b/>
          <w:sz w:val="22"/>
        </w:rPr>
        <w:lastRenderedPageBreak/>
        <w:t>（</w:t>
      </w:r>
      <w:r w:rsidR="00680BCC" w:rsidRPr="000206C1">
        <w:rPr>
          <w:rFonts w:ascii="ＭＳ ゴシック" w:eastAsia="ＭＳ ゴシック" w:hAnsi="ＭＳ ゴシック" w:hint="eastAsia"/>
          <w:b/>
          <w:sz w:val="22"/>
        </w:rPr>
        <w:t>３</w:t>
      </w:r>
      <w:r w:rsidRPr="000206C1">
        <w:rPr>
          <w:rFonts w:ascii="ＭＳ ゴシック" w:eastAsia="ＭＳ ゴシック" w:hAnsi="ＭＳ ゴシック" w:hint="eastAsia"/>
          <w:b/>
          <w:sz w:val="22"/>
        </w:rPr>
        <w:t>）「新型コロナウイルス感染症対策取組宣言店」等の推進</w:t>
      </w:r>
    </w:p>
    <w:p w:rsidR="00571BDA" w:rsidRPr="000206C1" w:rsidRDefault="00571BDA" w:rsidP="00164A1C">
      <w:pPr>
        <w:ind w:leftChars="-100" w:left="230" w:hangingChars="200" w:hanging="440"/>
        <w:rPr>
          <w:rFonts w:asciiTheme="minorEastAsia" w:hAnsiTheme="minorEastAsia"/>
          <w:sz w:val="22"/>
        </w:rPr>
      </w:pPr>
      <w:r w:rsidRPr="000206C1">
        <w:rPr>
          <w:rFonts w:asciiTheme="minorEastAsia" w:hAnsiTheme="minorEastAsia" w:hint="eastAsia"/>
          <w:sz w:val="22"/>
        </w:rPr>
        <w:t xml:space="preserve">　　　県民が安心して店舗を利用できるように，店舗において自主的に実施している感染症対策を分かりやすく伝える</w:t>
      </w:r>
      <w:r w:rsidR="00164A1C" w:rsidRPr="000206C1">
        <w:rPr>
          <w:rFonts w:asciiTheme="minorEastAsia" w:hAnsiTheme="minorEastAsia" w:hint="eastAsia"/>
          <w:sz w:val="22"/>
        </w:rPr>
        <w:t>「</w:t>
      </w:r>
      <w:r w:rsidR="00CA2305" w:rsidRPr="00CA2305">
        <w:rPr>
          <w:rFonts w:asciiTheme="minorEastAsia" w:hAnsiTheme="minorEastAsia" w:hint="eastAsia"/>
          <w:sz w:val="22"/>
        </w:rPr>
        <w:t>新型コロナウイルス感染症対策取組</w:t>
      </w:r>
      <w:r w:rsidRPr="000206C1">
        <w:rPr>
          <w:rFonts w:asciiTheme="minorEastAsia" w:hAnsiTheme="minorEastAsia" w:hint="eastAsia"/>
          <w:sz w:val="22"/>
        </w:rPr>
        <w:t>宣言店</w:t>
      </w:r>
      <w:r w:rsidR="00164A1C" w:rsidRPr="000206C1">
        <w:rPr>
          <w:rFonts w:asciiTheme="minorEastAsia" w:hAnsiTheme="minorEastAsia" w:hint="eastAsia"/>
          <w:sz w:val="22"/>
        </w:rPr>
        <w:t>」</w:t>
      </w:r>
      <w:r w:rsidRPr="000206C1">
        <w:rPr>
          <w:rFonts w:asciiTheme="minorEastAsia" w:hAnsiTheme="minorEastAsia" w:hint="eastAsia"/>
          <w:sz w:val="22"/>
        </w:rPr>
        <w:t>の増加を図るとともに，店舗ごとの自主的な取組に委ねるだけでなく，感染症対策の取組状況を確認していく。</w:t>
      </w:r>
    </w:p>
    <w:p w:rsidR="00571BDA" w:rsidRPr="000206C1" w:rsidRDefault="00571BDA" w:rsidP="00164A1C">
      <w:pPr>
        <w:ind w:leftChars="-100" w:left="450" w:hangingChars="300" w:hanging="660"/>
        <w:rPr>
          <w:rFonts w:asciiTheme="minorEastAsia" w:hAnsiTheme="minorEastAsia"/>
          <w:sz w:val="22"/>
        </w:rPr>
      </w:pPr>
      <w:r w:rsidRPr="000206C1">
        <w:rPr>
          <w:rFonts w:asciiTheme="minorEastAsia" w:hAnsiTheme="minorEastAsia" w:hint="eastAsia"/>
          <w:sz w:val="22"/>
        </w:rPr>
        <w:t xml:space="preserve">　</w:t>
      </w:r>
      <w:r w:rsidRPr="0054413C">
        <w:rPr>
          <w:rFonts w:asciiTheme="minorEastAsia" w:hAnsiTheme="minorEastAsia" w:hint="eastAsia"/>
          <w:sz w:val="22"/>
        </w:rPr>
        <w:t xml:space="preserve">　○　行政は，関係団体と連携し，事業者に対して，感染防止のための業種別ガイドラインなどの周知</w:t>
      </w:r>
      <w:r w:rsidR="008E4C9B" w:rsidRPr="0054413C">
        <w:rPr>
          <w:rFonts w:asciiTheme="minorEastAsia" w:hAnsiTheme="minorEastAsia" w:hint="eastAsia"/>
          <w:sz w:val="22"/>
        </w:rPr>
        <w:t>，</w:t>
      </w:r>
      <w:r w:rsidRPr="0054413C">
        <w:rPr>
          <w:rFonts w:asciiTheme="minorEastAsia" w:hAnsiTheme="minorEastAsia" w:hint="eastAsia"/>
          <w:sz w:val="22"/>
        </w:rPr>
        <w:t>「新型コロナウイルス感染症対策取組宣言店」の普及</w:t>
      </w:r>
      <w:r w:rsidR="0065142A" w:rsidRPr="004C6A2C">
        <w:rPr>
          <w:rFonts w:asciiTheme="minorEastAsia" w:hAnsiTheme="minorEastAsia" w:hint="eastAsia"/>
          <w:color w:val="0000FF"/>
          <w:sz w:val="22"/>
          <w:u w:val="single"/>
        </w:rPr>
        <w:t>，飲食店における</w:t>
      </w:r>
      <w:r w:rsidR="006F6CC1" w:rsidRPr="004C6A2C">
        <w:rPr>
          <w:rFonts w:asciiTheme="minorEastAsia" w:hAnsiTheme="minorEastAsia" w:hint="eastAsia"/>
          <w:color w:val="0000FF"/>
          <w:sz w:val="22"/>
          <w:u w:val="single"/>
        </w:rPr>
        <w:t>アクリル板等の</w:t>
      </w:r>
      <w:r w:rsidR="008E4C9B" w:rsidRPr="004C6A2C">
        <w:rPr>
          <w:rFonts w:asciiTheme="minorEastAsia" w:hAnsiTheme="minorEastAsia" w:hint="eastAsia"/>
          <w:color w:val="0000FF"/>
          <w:sz w:val="22"/>
          <w:u w:val="single"/>
        </w:rPr>
        <w:t>パーテーションの設置</w:t>
      </w:r>
      <w:r w:rsidR="0079741D" w:rsidRPr="004C6A2C">
        <w:rPr>
          <w:rFonts w:asciiTheme="minorEastAsia" w:hAnsiTheme="minorEastAsia" w:hint="eastAsia"/>
          <w:color w:val="0000FF"/>
          <w:sz w:val="22"/>
          <w:u w:val="single"/>
        </w:rPr>
        <w:t>に対する支援</w:t>
      </w:r>
      <w:r w:rsidR="0079741D" w:rsidRPr="0054413C">
        <w:rPr>
          <w:rFonts w:asciiTheme="minorEastAsia" w:hAnsiTheme="minorEastAsia" w:hint="eastAsia"/>
          <w:sz w:val="22"/>
        </w:rPr>
        <w:t>など</w:t>
      </w:r>
      <w:r w:rsidRPr="0054413C">
        <w:rPr>
          <w:rFonts w:asciiTheme="minorEastAsia" w:hAnsiTheme="minorEastAsia" w:hint="eastAsia"/>
          <w:sz w:val="22"/>
        </w:rPr>
        <w:t>を進めるとともに，飲食店などを訪問し，感染症対策の取組状況を確認</w:t>
      </w:r>
      <w:r w:rsidR="0065142A" w:rsidRPr="0054413C">
        <w:rPr>
          <w:rFonts w:asciiTheme="minorEastAsia" w:hAnsiTheme="minorEastAsia" w:hint="eastAsia"/>
          <w:sz w:val="22"/>
        </w:rPr>
        <w:t>する</w:t>
      </w:r>
      <w:r w:rsidRPr="0054413C">
        <w:rPr>
          <w:rFonts w:asciiTheme="minorEastAsia" w:hAnsiTheme="minorEastAsia" w:hint="eastAsia"/>
          <w:sz w:val="22"/>
        </w:rPr>
        <w:t>。</w:t>
      </w:r>
    </w:p>
    <w:p w:rsidR="00571BDA" w:rsidRPr="000206C1" w:rsidRDefault="00571BDA" w:rsidP="0097221C">
      <w:pPr>
        <w:ind w:leftChars="100" w:left="430" w:hangingChars="100" w:hanging="220"/>
        <w:rPr>
          <w:sz w:val="22"/>
        </w:rPr>
      </w:pPr>
      <w:r w:rsidRPr="000206C1">
        <w:rPr>
          <w:rFonts w:asciiTheme="minorEastAsia" w:hAnsiTheme="minorEastAsia" w:hint="eastAsia"/>
          <w:sz w:val="22"/>
        </w:rPr>
        <w:t xml:space="preserve">○　</w:t>
      </w:r>
      <w:r w:rsidRPr="000206C1">
        <w:rPr>
          <w:rFonts w:hint="eastAsia"/>
          <w:sz w:val="22"/>
        </w:rPr>
        <w:t>飲食関連事業者などは，ガイドラインなどに基づき，各店舗の実情に合った適切な感染</w:t>
      </w:r>
      <w:r w:rsidR="00000098" w:rsidRPr="00000098">
        <w:rPr>
          <w:rFonts w:hint="eastAsia"/>
          <w:color w:val="0000FF"/>
          <w:sz w:val="22"/>
          <w:u w:val="single"/>
        </w:rPr>
        <w:t>防止</w:t>
      </w:r>
      <w:r w:rsidRPr="000206C1">
        <w:rPr>
          <w:rFonts w:hint="eastAsia"/>
          <w:sz w:val="22"/>
        </w:rPr>
        <w:t>対策を講じるとともに</w:t>
      </w:r>
      <w:r w:rsidR="0097221C" w:rsidRPr="000206C1">
        <w:rPr>
          <w:rFonts w:hint="eastAsia"/>
          <w:sz w:val="22"/>
        </w:rPr>
        <w:t>，「新型コロナウイルス感染症対策取組宣言店」として宣言するほか，</w:t>
      </w:r>
      <w:r w:rsidRPr="000206C1">
        <w:rPr>
          <w:rFonts w:hint="eastAsia"/>
          <w:sz w:val="22"/>
        </w:rPr>
        <w:t>適宜，ガイドラインの見直しを行う。</w:t>
      </w:r>
    </w:p>
    <w:p w:rsidR="00571BDA" w:rsidRPr="00AA0B26" w:rsidRDefault="00571BDA" w:rsidP="00164A1C">
      <w:pPr>
        <w:ind w:leftChars="100" w:left="430" w:hangingChars="100" w:hanging="220"/>
        <w:rPr>
          <w:rFonts w:asciiTheme="minorEastAsia" w:hAnsiTheme="minorEastAsia"/>
          <w:sz w:val="22"/>
        </w:rPr>
      </w:pPr>
      <w:r w:rsidRPr="00AA0B26">
        <w:rPr>
          <w:rFonts w:hint="eastAsia"/>
          <w:sz w:val="22"/>
        </w:rPr>
        <w:t>○　一定水準以上の感染</w:t>
      </w:r>
      <w:r w:rsidR="00000098" w:rsidRPr="00000098">
        <w:rPr>
          <w:rFonts w:hint="eastAsia"/>
          <w:color w:val="0000FF"/>
          <w:sz w:val="22"/>
          <w:u w:val="single"/>
        </w:rPr>
        <w:t>防止</w:t>
      </w:r>
      <w:r w:rsidRPr="00AA0B26">
        <w:rPr>
          <w:rFonts w:hint="eastAsia"/>
          <w:sz w:val="22"/>
        </w:rPr>
        <w:t>に取り組んでいる飲食店</w:t>
      </w:r>
      <w:r w:rsidR="00680BCC" w:rsidRPr="00AA0B26">
        <w:rPr>
          <w:rFonts w:hint="eastAsia"/>
          <w:sz w:val="22"/>
        </w:rPr>
        <w:t>では，</w:t>
      </w:r>
      <w:r w:rsidRPr="00AA0B26">
        <w:rPr>
          <w:rFonts w:hint="eastAsia"/>
          <w:sz w:val="22"/>
        </w:rPr>
        <w:t>「広島積極ガード店」</w:t>
      </w:r>
      <w:r w:rsidR="00680BCC" w:rsidRPr="00AA0B26">
        <w:rPr>
          <w:rFonts w:hint="eastAsia"/>
          <w:sz w:val="22"/>
        </w:rPr>
        <w:t>に登録する。</w:t>
      </w:r>
    </w:p>
    <w:p w:rsidR="00571BDA" w:rsidRDefault="00571BDA" w:rsidP="00164A1C">
      <w:pPr>
        <w:ind w:leftChars="-100" w:left="450" w:hangingChars="300" w:hanging="660"/>
        <w:rPr>
          <w:rFonts w:asciiTheme="minorEastAsia" w:hAnsiTheme="minorEastAsia"/>
          <w:sz w:val="22"/>
        </w:rPr>
      </w:pPr>
      <w:r w:rsidRPr="00AA0B26">
        <w:rPr>
          <w:rFonts w:asciiTheme="minorEastAsia" w:hAnsiTheme="minorEastAsia" w:hint="eastAsia"/>
          <w:sz w:val="22"/>
        </w:rPr>
        <w:t xml:space="preserve">　　○　県民は，飲食店などを利用する際には，</w:t>
      </w:r>
      <w:r w:rsidRPr="006F6CC1">
        <w:rPr>
          <w:rFonts w:ascii="Arial" w:hAnsi="Arial" w:cs="Arial" w:hint="eastAsia"/>
          <w:sz w:val="22"/>
        </w:rPr>
        <w:t>感染防止策に積極的に取り組む</w:t>
      </w:r>
      <w:r w:rsidRPr="00AA0B26">
        <w:rPr>
          <w:rFonts w:ascii="Arial" w:hAnsi="Arial" w:cs="Arial" w:hint="eastAsia"/>
          <w:sz w:val="22"/>
        </w:rPr>
        <w:t>「新型コロナウイルス感染症対策取組宣言店」</w:t>
      </w:r>
      <w:r w:rsidR="00680BCC" w:rsidRPr="00AA0B26">
        <w:rPr>
          <w:rFonts w:ascii="Arial" w:hAnsi="Arial" w:cs="Arial" w:hint="eastAsia"/>
          <w:sz w:val="22"/>
        </w:rPr>
        <w:t>，</w:t>
      </w:r>
      <w:r w:rsidR="00680BCC" w:rsidRPr="00AA0B26">
        <w:rPr>
          <w:rFonts w:hint="eastAsia"/>
          <w:sz w:val="22"/>
        </w:rPr>
        <w:t>「広島積極ガード店」</w:t>
      </w:r>
      <w:r w:rsidRPr="00AA0B26">
        <w:rPr>
          <w:rFonts w:ascii="Arial" w:hAnsi="Arial" w:cs="Arial" w:hint="eastAsia"/>
          <w:sz w:val="22"/>
        </w:rPr>
        <w:t>を利用する</w:t>
      </w:r>
      <w:r w:rsidRPr="00AA0B26">
        <w:rPr>
          <w:rFonts w:asciiTheme="minorEastAsia" w:hAnsiTheme="minorEastAsia" w:hint="eastAsia"/>
          <w:sz w:val="22"/>
        </w:rPr>
        <w:t>。</w:t>
      </w:r>
    </w:p>
    <w:p w:rsidR="002969D3" w:rsidRDefault="002969D3" w:rsidP="008E67C9">
      <w:pPr>
        <w:spacing w:afterLines="25" w:after="94"/>
        <w:rPr>
          <w:rFonts w:ascii="ＭＳ ゴシック" w:eastAsia="ＭＳ ゴシック" w:hAnsi="ＭＳ ゴシック"/>
          <w:b/>
          <w:sz w:val="22"/>
        </w:rPr>
      </w:pPr>
    </w:p>
    <w:p w:rsidR="00332790" w:rsidRPr="00133660" w:rsidRDefault="00332790" w:rsidP="008E67C9">
      <w:pPr>
        <w:spacing w:afterLines="25" w:after="94"/>
        <w:rPr>
          <w:rFonts w:ascii="ＭＳ ゴシック" w:eastAsia="ＭＳ ゴシック" w:hAnsi="ＭＳ ゴシック"/>
          <w:b/>
          <w:sz w:val="22"/>
        </w:rPr>
      </w:pPr>
      <w:r w:rsidRPr="00133660">
        <w:rPr>
          <w:rFonts w:ascii="ＭＳ ゴシック" w:eastAsia="ＭＳ ゴシック" w:hAnsi="ＭＳ ゴシック" w:hint="eastAsia"/>
          <w:b/>
          <w:sz w:val="22"/>
        </w:rPr>
        <w:t>（４）</w:t>
      </w:r>
      <w:r w:rsidR="00FE6C57" w:rsidRPr="00133660">
        <w:rPr>
          <w:rFonts w:ascii="ＭＳ ゴシック" w:eastAsia="ＭＳ ゴシック" w:hAnsi="ＭＳ ゴシック" w:hint="eastAsia"/>
          <w:b/>
          <w:sz w:val="22"/>
        </w:rPr>
        <w:t>医療機関及び高齢者施設等でのＰＣＲ検査の徹底</w:t>
      </w:r>
    </w:p>
    <w:p w:rsidR="001520EF" w:rsidRPr="00133660" w:rsidRDefault="007C621B" w:rsidP="003B5686">
      <w:pPr>
        <w:ind w:leftChars="114" w:left="239" w:firstLineChars="100" w:firstLine="220"/>
        <w:rPr>
          <w:rFonts w:asciiTheme="minorEastAsia" w:hAnsiTheme="minorEastAsia"/>
          <w:sz w:val="22"/>
        </w:rPr>
      </w:pPr>
      <w:r>
        <w:rPr>
          <w:rFonts w:asciiTheme="minorEastAsia" w:hAnsiTheme="minorEastAsia" w:hint="eastAsia"/>
          <w:sz w:val="22"/>
        </w:rPr>
        <w:t>感染防止対策を徹底するとともに，発熱等の症状の有無に関わらず</w:t>
      </w:r>
      <w:r w:rsidR="001520EF" w:rsidRPr="00133660">
        <w:rPr>
          <w:rFonts w:asciiTheme="minorEastAsia" w:hAnsiTheme="minorEastAsia" w:hint="eastAsia"/>
          <w:sz w:val="22"/>
        </w:rPr>
        <w:t>積極的</w:t>
      </w:r>
      <w:r w:rsidR="003B5686" w:rsidRPr="00133660">
        <w:rPr>
          <w:rFonts w:asciiTheme="minorEastAsia" w:hAnsiTheme="minorEastAsia" w:hint="eastAsia"/>
          <w:sz w:val="22"/>
        </w:rPr>
        <w:t>，定期的なＰＣＲ</w:t>
      </w:r>
      <w:r w:rsidR="001520EF" w:rsidRPr="00133660">
        <w:rPr>
          <w:rFonts w:asciiTheme="minorEastAsia" w:hAnsiTheme="minorEastAsia" w:hint="eastAsia"/>
          <w:sz w:val="22"/>
        </w:rPr>
        <w:t>検査を実施</w:t>
      </w:r>
      <w:r w:rsidR="003B5686" w:rsidRPr="00133660">
        <w:rPr>
          <w:rFonts w:asciiTheme="minorEastAsia" w:hAnsiTheme="minorEastAsia" w:hint="eastAsia"/>
          <w:sz w:val="22"/>
        </w:rPr>
        <w:t>できる体制を整える</w:t>
      </w:r>
      <w:r w:rsidR="001520EF" w:rsidRPr="00133660">
        <w:rPr>
          <w:rFonts w:asciiTheme="minorEastAsia" w:hAnsiTheme="minorEastAsia" w:hint="eastAsia"/>
          <w:sz w:val="22"/>
        </w:rPr>
        <w:t>ことで，施設の安全性を確保する。</w:t>
      </w:r>
    </w:p>
    <w:p w:rsidR="001D1201" w:rsidRDefault="001D1201" w:rsidP="001D1201">
      <w:pPr>
        <w:ind w:leftChars="-100" w:left="450" w:hangingChars="300" w:hanging="660"/>
        <w:rPr>
          <w:rFonts w:asciiTheme="minorEastAsia" w:hAnsiTheme="minorEastAsia"/>
          <w:sz w:val="22"/>
        </w:rPr>
      </w:pPr>
      <w:r w:rsidRPr="00AA0B26">
        <w:rPr>
          <w:rFonts w:asciiTheme="minorEastAsia" w:hAnsiTheme="minorEastAsia" w:hint="eastAsia"/>
          <w:sz w:val="22"/>
        </w:rPr>
        <w:t xml:space="preserve">　　○　</w:t>
      </w:r>
      <w:r w:rsidRPr="001D1201">
        <w:rPr>
          <w:rFonts w:asciiTheme="minorEastAsia" w:hAnsiTheme="minorEastAsia" w:hint="eastAsia"/>
          <w:sz w:val="22"/>
        </w:rPr>
        <w:t>医療機関</w:t>
      </w:r>
      <w:r>
        <w:rPr>
          <w:rFonts w:asciiTheme="minorEastAsia" w:hAnsiTheme="minorEastAsia" w:hint="eastAsia"/>
          <w:sz w:val="22"/>
        </w:rPr>
        <w:t>は，</w:t>
      </w:r>
      <w:r w:rsidRPr="001D1201">
        <w:rPr>
          <w:rFonts w:asciiTheme="minorEastAsia" w:hAnsiTheme="minorEastAsia" w:hint="eastAsia"/>
          <w:sz w:val="22"/>
        </w:rPr>
        <w:t>検査機器の導入などにより，感染リスクの高い医療従事者を中心に検査</w:t>
      </w:r>
      <w:r>
        <w:rPr>
          <w:rFonts w:asciiTheme="minorEastAsia" w:hAnsiTheme="minorEastAsia" w:hint="eastAsia"/>
          <w:sz w:val="22"/>
        </w:rPr>
        <w:t>を</w:t>
      </w:r>
      <w:r w:rsidRPr="001D1201">
        <w:rPr>
          <w:rFonts w:asciiTheme="minorEastAsia" w:hAnsiTheme="minorEastAsia" w:hint="eastAsia"/>
          <w:sz w:val="22"/>
        </w:rPr>
        <w:t>実施</w:t>
      </w:r>
      <w:r>
        <w:rPr>
          <w:rFonts w:asciiTheme="minorEastAsia" w:hAnsiTheme="minorEastAsia" w:hint="eastAsia"/>
          <w:sz w:val="22"/>
        </w:rPr>
        <w:t>する。</w:t>
      </w:r>
    </w:p>
    <w:p w:rsidR="001D1201" w:rsidRDefault="001D1201" w:rsidP="001D1201">
      <w:pPr>
        <w:ind w:leftChars="-100" w:left="450" w:hangingChars="300" w:hanging="660"/>
        <w:rPr>
          <w:rFonts w:asciiTheme="minorEastAsia" w:hAnsiTheme="minorEastAsia"/>
          <w:sz w:val="22"/>
        </w:rPr>
      </w:pPr>
      <w:r>
        <w:rPr>
          <w:rFonts w:asciiTheme="minorEastAsia" w:hAnsiTheme="minorEastAsia" w:hint="eastAsia"/>
          <w:sz w:val="22"/>
        </w:rPr>
        <w:t xml:space="preserve">　　○　</w:t>
      </w:r>
      <w:r w:rsidRPr="001D1201">
        <w:rPr>
          <w:rFonts w:asciiTheme="minorEastAsia" w:hAnsiTheme="minorEastAsia" w:hint="eastAsia"/>
          <w:sz w:val="22"/>
        </w:rPr>
        <w:t>介護施設等の福祉施設</w:t>
      </w:r>
      <w:r>
        <w:rPr>
          <w:rFonts w:asciiTheme="minorEastAsia" w:hAnsiTheme="minorEastAsia" w:hint="eastAsia"/>
          <w:sz w:val="22"/>
        </w:rPr>
        <w:t>は，</w:t>
      </w:r>
      <w:r w:rsidRPr="001D1201">
        <w:rPr>
          <w:rFonts w:asciiTheme="minorEastAsia" w:hAnsiTheme="minorEastAsia" w:hint="eastAsia"/>
          <w:sz w:val="22"/>
        </w:rPr>
        <w:t>重症化しやすい高齢者等，施設の</w:t>
      </w:r>
      <w:r>
        <w:rPr>
          <w:rFonts w:asciiTheme="minorEastAsia" w:hAnsiTheme="minorEastAsia" w:hint="eastAsia"/>
          <w:sz w:val="22"/>
        </w:rPr>
        <w:t>従事者</w:t>
      </w:r>
      <w:r w:rsidRPr="001D1201">
        <w:rPr>
          <w:rFonts w:asciiTheme="minorEastAsia" w:hAnsiTheme="minorEastAsia" w:hint="eastAsia"/>
          <w:sz w:val="22"/>
        </w:rPr>
        <w:t>などを中心に検査</w:t>
      </w:r>
      <w:r>
        <w:rPr>
          <w:rFonts w:asciiTheme="minorEastAsia" w:hAnsiTheme="minorEastAsia" w:hint="eastAsia"/>
          <w:sz w:val="22"/>
        </w:rPr>
        <w:t>を</w:t>
      </w:r>
      <w:r w:rsidRPr="001D1201">
        <w:rPr>
          <w:rFonts w:asciiTheme="minorEastAsia" w:hAnsiTheme="minorEastAsia" w:hint="eastAsia"/>
          <w:sz w:val="22"/>
        </w:rPr>
        <w:t>実施</w:t>
      </w:r>
      <w:r>
        <w:rPr>
          <w:rFonts w:asciiTheme="minorEastAsia" w:hAnsiTheme="minorEastAsia" w:hint="eastAsia"/>
          <w:sz w:val="22"/>
        </w:rPr>
        <w:t>する。</w:t>
      </w:r>
    </w:p>
    <w:p w:rsidR="008E67C9" w:rsidRPr="00605853" w:rsidRDefault="008E67C9" w:rsidP="008E67C9">
      <w:pPr>
        <w:rPr>
          <w:rFonts w:asciiTheme="minorEastAsia" w:hAnsiTheme="minorEastAsia"/>
          <w:sz w:val="22"/>
        </w:rPr>
      </w:pPr>
    </w:p>
    <w:p w:rsidR="006E62F2" w:rsidRPr="00AA0B26" w:rsidRDefault="006E62F2" w:rsidP="0087389C">
      <w:pPr>
        <w:spacing w:afterLines="25" w:after="94"/>
        <w:rPr>
          <w:rFonts w:ascii="ＭＳ ゴシック" w:eastAsia="ＭＳ ゴシック" w:hAnsi="ＭＳ ゴシック"/>
          <w:b/>
          <w:sz w:val="22"/>
        </w:rPr>
      </w:pPr>
      <w:r w:rsidRPr="00133660">
        <w:rPr>
          <w:rFonts w:ascii="ＭＳ ゴシック" w:eastAsia="ＭＳ ゴシック" w:hAnsi="ＭＳ ゴシック" w:hint="eastAsia"/>
          <w:b/>
          <w:sz w:val="22"/>
        </w:rPr>
        <w:t>（</w:t>
      </w:r>
      <w:r w:rsidR="00FE6C57" w:rsidRPr="00133660">
        <w:rPr>
          <w:rFonts w:ascii="ＭＳ ゴシック" w:eastAsia="ＭＳ ゴシック" w:hAnsi="ＭＳ ゴシック" w:hint="eastAsia"/>
          <w:b/>
          <w:sz w:val="22"/>
        </w:rPr>
        <w:t>５</w:t>
      </w:r>
      <w:r w:rsidRPr="00133660">
        <w:rPr>
          <w:rFonts w:ascii="ＭＳ ゴシック" w:eastAsia="ＭＳ ゴシック" w:hAnsi="ＭＳ ゴシック" w:hint="eastAsia"/>
          <w:b/>
          <w:sz w:val="22"/>
        </w:rPr>
        <w:t>）イン</w:t>
      </w:r>
      <w:r w:rsidRPr="008E2912">
        <w:rPr>
          <w:rFonts w:ascii="ＭＳ ゴシック" w:eastAsia="ＭＳ ゴシック" w:hAnsi="ＭＳ ゴシック" w:hint="eastAsia"/>
          <w:b/>
          <w:sz w:val="22"/>
        </w:rPr>
        <w:t>フルエンザ</w:t>
      </w:r>
      <w:r w:rsidR="00723636" w:rsidRPr="008E2912">
        <w:rPr>
          <w:rFonts w:ascii="ＭＳ ゴシック" w:eastAsia="ＭＳ ゴシック" w:hAnsi="ＭＳ ゴシック" w:hint="eastAsia"/>
          <w:b/>
          <w:sz w:val="22"/>
        </w:rPr>
        <w:t>や花粉症</w:t>
      </w:r>
      <w:r w:rsidRPr="00AA0B26">
        <w:rPr>
          <w:rFonts w:ascii="ＭＳ ゴシック" w:eastAsia="ＭＳ ゴシック" w:hAnsi="ＭＳ ゴシック" w:hint="eastAsia"/>
          <w:b/>
          <w:sz w:val="22"/>
        </w:rPr>
        <w:t>に備えた新たな相談・受診体制</w:t>
      </w:r>
    </w:p>
    <w:p w:rsidR="001C5BD3" w:rsidRPr="00AA0B26" w:rsidRDefault="001C5BD3" w:rsidP="001C5BD3">
      <w:pPr>
        <w:ind w:leftChars="100" w:left="210" w:firstLineChars="100" w:firstLine="220"/>
        <w:rPr>
          <w:rFonts w:asciiTheme="minorEastAsia" w:hAnsiTheme="minorEastAsia"/>
          <w:sz w:val="22"/>
        </w:rPr>
      </w:pPr>
      <w:r w:rsidRPr="00AA0B26">
        <w:rPr>
          <w:rFonts w:asciiTheme="minorEastAsia" w:hAnsiTheme="minorEastAsia" w:hint="eastAsia"/>
          <w:sz w:val="22"/>
        </w:rPr>
        <w:t>新型コロナウイルス感染症かどうか区別がつきにくい場合であっても，発熱等の症状，倦怠感などがあれば，しばらく様子を見ることなく，直ちに，身近な診療所などで受診して，検査を受けられるようにする。</w:t>
      </w:r>
    </w:p>
    <w:p w:rsidR="001C5BD3" w:rsidRPr="00AA0B26" w:rsidRDefault="001C5BD3" w:rsidP="001C5BD3">
      <w:pPr>
        <w:ind w:leftChars="-100" w:left="450" w:hangingChars="300" w:hanging="660"/>
        <w:rPr>
          <w:rFonts w:asciiTheme="minorEastAsia" w:hAnsiTheme="minorEastAsia"/>
          <w:sz w:val="22"/>
        </w:rPr>
      </w:pPr>
      <w:r w:rsidRPr="00AA0B26">
        <w:rPr>
          <w:rFonts w:asciiTheme="minorEastAsia" w:hAnsiTheme="minorEastAsia" w:hint="eastAsia"/>
          <w:sz w:val="22"/>
        </w:rPr>
        <w:t xml:space="preserve">　　○　県民は，「風邪かな？」と思ったら，</w:t>
      </w:r>
      <w:r w:rsidR="0080595C" w:rsidRPr="00AA0B26">
        <w:rPr>
          <w:rFonts w:asciiTheme="minorEastAsia" w:hAnsiTheme="minorEastAsia" w:hint="eastAsia"/>
          <w:sz w:val="22"/>
        </w:rPr>
        <w:t>かかりつけ医か「積極ガードダイヤル（受診・相談センター）」に相談することで，「診療・検査医療機関」の早期受診と「受診控え」による健康上のリスクが高まることを回避できる。</w:t>
      </w:r>
    </w:p>
    <w:p w:rsidR="0080595C" w:rsidRPr="00AA0B26" w:rsidRDefault="0080595C" w:rsidP="00B96EE1">
      <w:pPr>
        <w:ind w:leftChars="14" w:left="504" w:hangingChars="216" w:hanging="475"/>
        <w:rPr>
          <w:rFonts w:asciiTheme="minorEastAsia" w:hAnsiTheme="minorEastAsia"/>
          <w:sz w:val="22"/>
        </w:rPr>
      </w:pPr>
      <w:r w:rsidRPr="00AA0B26">
        <w:rPr>
          <w:rFonts w:asciiTheme="minorEastAsia" w:hAnsiTheme="minorEastAsia" w:hint="eastAsia"/>
          <w:sz w:val="22"/>
        </w:rPr>
        <w:t xml:space="preserve">　○　相談先の医療機関で対応できない場合は，診療・検査ができる他の医療機関を紹介するほか，相談する医療機関に迷う場合には，</w:t>
      </w:r>
      <w:r w:rsidR="00745EE5" w:rsidRPr="00745EE5">
        <w:rPr>
          <w:rFonts w:asciiTheme="minorEastAsia" w:hAnsiTheme="minorEastAsia" w:hint="eastAsia"/>
          <w:sz w:val="22"/>
        </w:rPr>
        <w:t>積極ガードダイヤル（受診・相談センター）</w:t>
      </w:r>
      <w:r w:rsidRPr="00AA0B26">
        <w:rPr>
          <w:rFonts w:asciiTheme="minorEastAsia" w:hAnsiTheme="minorEastAsia" w:hint="eastAsia"/>
          <w:sz w:val="22"/>
        </w:rPr>
        <w:t>が案内する。</w:t>
      </w:r>
    </w:p>
    <w:p w:rsidR="00B96EE1" w:rsidRDefault="00B96EE1" w:rsidP="00B96EE1">
      <w:pPr>
        <w:ind w:leftChars="14" w:left="504" w:hangingChars="216" w:hanging="475"/>
        <w:rPr>
          <w:rFonts w:asciiTheme="minorEastAsia" w:hAnsiTheme="minorEastAsia"/>
          <w:sz w:val="22"/>
        </w:rPr>
      </w:pPr>
      <w:r w:rsidRPr="00AA0B26">
        <w:rPr>
          <w:rFonts w:asciiTheme="minorEastAsia" w:hAnsiTheme="minorEastAsia" w:hint="eastAsia"/>
          <w:sz w:val="22"/>
        </w:rPr>
        <w:t xml:space="preserve">　○　行政は，県民への周知を図るとともに，検体の円滑な集荷搬送や検体数の増加に対応できる検査体制の構築に取り組む。</w:t>
      </w:r>
    </w:p>
    <w:p w:rsidR="0076666F" w:rsidRDefault="0076666F">
      <w:pPr>
        <w:widowControl/>
        <w:jc w:val="left"/>
        <w:rPr>
          <w:rFonts w:asciiTheme="minorEastAsia" w:hAnsiTheme="minorEastAsia"/>
          <w:sz w:val="22"/>
        </w:rPr>
      </w:pPr>
      <w:r>
        <w:rPr>
          <w:rFonts w:asciiTheme="minorEastAsia" w:hAnsiTheme="minorEastAsia"/>
          <w:sz w:val="22"/>
        </w:rPr>
        <w:br w:type="page"/>
      </w:r>
    </w:p>
    <w:p w:rsidR="00B96EE1" w:rsidRPr="00133660" w:rsidRDefault="00B96EE1" w:rsidP="0087389C">
      <w:pPr>
        <w:spacing w:afterLines="25" w:after="94"/>
        <w:rPr>
          <w:rFonts w:ascii="ＭＳ ゴシック" w:eastAsia="ＭＳ ゴシック" w:hAnsi="ＭＳ ゴシック"/>
          <w:b/>
          <w:color w:val="000000" w:themeColor="text1"/>
          <w:sz w:val="22"/>
        </w:rPr>
      </w:pPr>
      <w:r w:rsidRPr="00133660">
        <w:rPr>
          <w:rFonts w:ascii="ＭＳ ゴシック" w:eastAsia="ＭＳ ゴシック" w:hAnsi="ＭＳ ゴシック" w:hint="eastAsia"/>
          <w:b/>
          <w:color w:val="000000" w:themeColor="text1"/>
          <w:sz w:val="22"/>
        </w:rPr>
        <w:lastRenderedPageBreak/>
        <w:t>（</w:t>
      </w:r>
      <w:r w:rsidR="00FE6C57" w:rsidRPr="00133660">
        <w:rPr>
          <w:rFonts w:ascii="ＭＳ ゴシック" w:eastAsia="ＭＳ ゴシック" w:hAnsi="ＭＳ ゴシック" w:hint="eastAsia"/>
          <w:b/>
          <w:color w:val="000000" w:themeColor="text1"/>
          <w:sz w:val="22"/>
        </w:rPr>
        <w:t>６</w:t>
      </w:r>
      <w:r w:rsidRPr="00133660">
        <w:rPr>
          <w:rFonts w:ascii="ＭＳ ゴシック" w:eastAsia="ＭＳ ゴシック" w:hAnsi="ＭＳ ゴシック" w:hint="eastAsia"/>
          <w:b/>
          <w:color w:val="000000" w:themeColor="text1"/>
          <w:sz w:val="22"/>
        </w:rPr>
        <w:t>）</w:t>
      </w:r>
      <w:r w:rsidR="00C024EA" w:rsidRPr="00133660">
        <w:rPr>
          <w:rFonts w:ascii="ＭＳ ゴシック" w:eastAsia="ＭＳ ゴシック" w:hAnsi="ＭＳ ゴシック" w:hint="eastAsia"/>
          <w:b/>
          <w:color w:val="000000" w:themeColor="text1"/>
          <w:sz w:val="22"/>
        </w:rPr>
        <w:t>感染拡大</w:t>
      </w:r>
      <w:r w:rsidR="00BE0A97" w:rsidRPr="00133660">
        <w:rPr>
          <w:rFonts w:ascii="ＭＳ ゴシック" w:eastAsia="ＭＳ ゴシック" w:hAnsi="ＭＳ ゴシック" w:hint="eastAsia"/>
          <w:b/>
          <w:color w:val="000000" w:themeColor="text1"/>
          <w:sz w:val="22"/>
        </w:rPr>
        <w:t>の</w:t>
      </w:r>
      <w:r w:rsidR="00C024EA" w:rsidRPr="00133660">
        <w:rPr>
          <w:rFonts w:ascii="ＭＳ ゴシック" w:eastAsia="ＭＳ ゴシック" w:hAnsi="ＭＳ ゴシック" w:hint="eastAsia"/>
          <w:b/>
          <w:color w:val="000000" w:themeColor="text1"/>
          <w:sz w:val="22"/>
        </w:rPr>
        <w:t>防止</w:t>
      </w:r>
      <w:r w:rsidR="00BE0A97" w:rsidRPr="00133660">
        <w:rPr>
          <w:rFonts w:ascii="ＭＳ ゴシック" w:eastAsia="ＭＳ ゴシック" w:hAnsi="ＭＳ ゴシック" w:hint="eastAsia"/>
          <w:b/>
          <w:color w:val="000000" w:themeColor="text1"/>
          <w:sz w:val="22"/>
        </w:rPr>
        <w:t>と</w:t>
      </w:r>
      <w:r w:rsidRPr="00133660">
        <w:rPr>
          <w:rFonts w:ascii="ＭＳ ゴシック" w:eastAsia="ＭＳ ゴシック" w:hAnsi="ＭＳ ゴシック" w:hint="eastAsia"/>
          <w:b/>
          <w:color w:val="000000" w:themeColor="text1"/>
          <w:sz w:val="22"/>
        </w:rPr>
        <w:t>積極的疫学調査の徹底</w:t>
      </w:r>
    </w:p>
    <w:p w:rsidR="004E6F88" w:rsidRDefault="004E6F88" w:rsidP="004E6F88">
      <w:pPr>
        <w:ind w:leftChars="14" w:left="504" w:hangingChars="216" w:hanging="475"/>
        <w:rPr>
          <w:rFonts w:asciiTheme="minorEastAsia" w:hAnsiTheme="minorEastAsia"/>
          <w:color w:val="000000" w:themeColor="text1"/>
          <w:sz w:val="22"/>
        </w:rPr>
      </w:pPr>
      <w:r w:rsidRPr="00133660">
        <w:rPr>
          <w:rFonts w:asciiTheme="minorEastAsia" w:hAnsiTheme="minorEastAsia" w:hint="eastAsia"/>
          <w:color w:val="000000" w:themeColor="text1"/>
          <w:sz w:val="22"/>
        </w:rPr>
        <w:t xml:space="preserve">　○　感染拡大を防止するためには，上記（４）</w:t>
      </w:r>
      <w:r w:rsidR="002A2707">
        <w:rPr>
          <w:rFonts w:asciiTheme="minorEastAsia" w:hAnsiTheme="minorEastAsia" w:hint="eastAsia"/>
          <w:color w:val="000000" w:themeColor="text1"/>
          <w:sz w:val="22"/>
        </w:rPr>
        <w:t>，（５）</w:t>
      </w:r>
      <w:r w:rsidRPr="00133660">
        <w:rPr>
          <w:rFonts w:asciiTheme="minorEastAsia" w:hAnsiTheme="minorEastAsia" w:hint="eastAsia"/>
          <w:color w:val="000000" w:themeColor="text1"/>
          <w:sz w:val="22"/>
        </w:rPr>
        <w:t>の取組を通じて，徹底して早期に新規感染者を捕捉し，感染の連鎖を遮断する。感染者の積極的疫学調査においても，できるだけ広範囲に検査を実施することが感染の連鎖を遮断するためには必要である。</w:t>
      </w:r>
    </w:p>
    <w:p w:rsidR="00A74DF4" w:rsidRPr="00A74DF4" w:rsidRDefault="004E6F88" w:rsidP="00C43F54">
      <w:pPr>
        <w:ind w:leftChars="14" w:left="504" w:hangingChars="216" w:hanging="475"/>
        <w:rPr>
          <w:rFonts w:asciiTheme="minorEastAsia" w:hAnsiTheme="minorEastAsia"/>
          <w:color w:val="000000" w:themeColor="text1"/>
          <w:sz w:val="22"/>
        </w:rPr>
      </w:pPr>
      <w:r w:rsidRPr="00133660">
        <w:rPr>
          <w:rFonts w:asciiTheme="minorEastAsia" w:hAnsiTheme="minorEastAsia" w:hint="eastAsia"/>
          <w:color w:val="000000" w:themeColor="text1"/>
          <w:sz w:val="22"/>
        </w:rPr>
        <w:t xml:space="preserve">　○　そのため，保健所設置市と情報共有を行い，積極的疫学調査で感染者の探索や潜在的な感染者の囲い込みを行う</w:t>
      </w:r>
      <w:r w:rsidR="00C43F54" w:rsidRPr="008C2D1E">
        <w:rPr>
          <w:rFonts w:asciiTheme="minorEastAsia" w:hAnsiTheme="minorEastAsia" w:hint="eastAsia"/>
          <w:color w:val="3333FF"/>
          <w:sz w:val="22"/>
          <w:u w:val="single"/>
        </w:rPr>
        <w:t>ほか</w:t>
      </w:r>
      <w:r w:rsidR="00283232" w:rsidRPr="008C2D1E">
        <w:rPr>
          <w:rFonts w:asciiTheme="minorEastAsia" w:hAnsiTheme="minorEastAsia" w:hint="eastAsia"/>
          <w:color w:val="3333FF"/>
          <w:sz w:val="22"/>
          <w:u w:val="single"/>
        </w:rPr>
        <w:t>，必要</w:t>
      </w:r>
      <w:r w:rsidR="0054413C" w:rsidRPr="008C2D1E">
        <w:rPr>
          <w:rFonts w:asciiTheme="minorEastAsia" w:hAnsiTheme="minorEastAsia" w:hint="eastAsia"/>
          <w:color w:val="3333FF"/>
          <w:sz w:val="22"/>
          <w:u w:val="single"/>
        </w:rPr>
        <w:t>な場合</w:t>
      </w:r>
      <w:r w:rsidR="00283232" w:rsidRPr="008C2D1E">
        <w:rPr>
          <w:rFonts w:asciiTheme="minorEastAsia" w:hAnsiTheme="minorEastAsia" w:hint="eastAsia"/>
          <w:color w:val="3333FF"/>
          <w:sz w:val="22"/>
          <w:u w:val="single"/>
        </w:rPr>
        <w:t>，ＰＣＲ検査</w:t>
      </w:r>
      <w:r w:rsidR="008E2912" w:rsidRPr="008C2D1E">
        <w:rPr>
          <w:rFonts w:asciiTheme="minorEastAsia" w:hAnsiTheme="minorEastAsia" w:hint="eastAsia"/>
          <w:color w:val="3333FF"/>
          <w:sz w:val="22"/>
          <w:u w:val="single"/>
        </w:rPr>
        <w:t>の</w:t>
      </w:r>
      <w:r w:rsidR="0054413C" w:rsidRPr="008C2D1E">
        <w:rPr>
          <w:rFonts w:asciiTheme="minorEastAsia" w:hAnsiTheme="minorEastAsia" w:hint="eastAsia"/>
          <w:color w:val="3333FF"/>
          <w:sz w:val="22"/>
          <w:u w:val="single"/>
        </w:rPr>
        <w:t>集中実施を行う</w:t>
      </w:r>
      <w:r w:rsidRPr="00133660">
        <w:rPr>
          <w:rFonts w:asciiTheme="minorEastAsia" w:hAnsiTheme="minorEastAsia" w:hint="eastAsia"/>
          <w:color w:val="000000" w:themeColor="text1"/>
          <w:sz w:val="22"/>
        </w:rPr>
        <w:t>。</w:t>
      </w:r>
    </w:p>
    <w:p w:rsidR="00F12A69" w:rsidRDefault="004E6F88" w:rsidP="0076666F">
      <w:pPr>
        <w:ind w:leftChars="14" w:left="504" w:hangingChars="216" w:hanging="475"/>
        <w:rPr>
          <w:rFonts w:asciiTheme="minorEastAsia" w:hAnsiTheme="minorEastAsia"/>
          <w:color w:val="000000" w:themeColor="text1"/>
          <w:sz w:val="22"/>
        </w:rPr>
      </w:pPr>
      <w:r w:rsidRPr="00133660">
        <w:rPr>
          <w:rFonts w:asciiTheme="minorEastAsia" w:hAnsiTheme="minorEastAsia" w:hint="eastAsia"/>
          <w:color w:val="000000" w:themeColor="text1"/>
          <w:sz w:val="22"/>
        </w:rPr>
        <w:t xml:space="preserve">　○　また，早期の新規感染者の捕捉が遅れて，クラスターが発生した場合に備えて，対応する保健所等の支援体制を構築するとともに，感染者等への誹謗中傷や差別の防止を繰り返し呼びかけ，感染者等が調査に協力することに抵抗を感じない環境づくりを促進する。</w:t>
      </w:r>
    </w:p>
    <w:p w:rsidR="0076666F" w:rsidRDefault="0076666F" w:rsidP="0076666F">
      <w:pPr>
        <w:widowControl/>
        <w:jc w:val="left"/>
        <w:rPr>
          <w:rFonts w:asciiTheme="minorEastAsia" w:hAnsiTheme="minorEastAsia"/>
          <w:sz w:val="22"/>
        </w:rPr>
      </w:pPr>
    </w:p>
    <w:p w:rsidR="0087389C" w:rsidRDefault="0087389C" w:rsidP="0076666F">
      <w:pPr>
        <w:widowControl/>
        <w:jc w:val="left"/>
        <w:rPr>
          <w:rFonts w:asciiTheme="minorEastAsia" w:hAnsiTheme="minorEastAsia"/>
          <w:sz w:val="22"/>
        </w:rPr>
      </w:pPr>
      <w:r w:rsidRPr="000206C1">
        <w:rPr>
          <w:rFonts w:asciiTheme="minorEastAsia" w:hAnsiTheme="minorEastAsia" w:hint="eastAsia"/>
          <w:sz w:val="22"/>
        </w:rPr>
        <w:t xml:space="preserve">　【積極的疫学調査の徹底】</w:t>
      </w:r>
    </w:p>
    <w:p w:rsidR="00F12A69" w:rsidRDefault="00F12A69" w:rsidP="0087389C">
      <w:pPr>
        <w:spacing w:beforeLines="20" w:before="75"/>
        <w:rPr>
          <w:rFonts w:asciiTheme="minorEastAsia" w:hAnsiTheme="minorEastAsia"/>
          <w:sz w:val="22"/>
        </w:rPr>
      </w:pPr>
      <w:r w:rsidRPr="000206C1">
        <w:rPr>
          <w:rFonts w:asciiTheme="minorEastAsia" w:hAnsiTheme="minorEastAsia" w:hint="eastAsia"/>
          <w:noProof/>
          <w:sz w:val="22"/>
        </w:rPr>
        <mc:AlternateContent>
          <mc:Choice Requires="wps">
            <w:drawing>
              <wp:anchor distT="0" distB="0" distL="114300" distR="114300" simplePos="0" relativeHeight="251753472" behindDoc="0" locked="0" layoutInCell="1" allowOverlap="1" wp14:anchorId="1806A1EC" wp14:editId="517E8D89">
                <wp:simplePos x="0" y="0"/>
                <wp:positionH relativeFrom="column">
                  <wp:posOffset>203835</wp:posOffset>
                </wp:positionH>
                <wp:positionV relativeFrom="paragraph">
                  <wp:posOffset>4445</wp:posOffset>
                </wp:positionV>
                <wp:extent cx="6172200" cy="2940050"/>
                <wp:effectExtent l="0" t="0" r="19050" b="12700"/>
                <wp:wrapNone/>
                <wp:docPr id="28" name="テキスト ボックス 28"/>
                <wp:cNvGraphicFramePr/>
                <a:graphic xmlns:a="http://schemas.openxmlformats.org/drawingml/2006/main">
                  <a:graphicData uri="http://schemas.microsoft.com/office/word/2010/wordprocessingShape">
                    <wps:wsp>
                      <wps:cNvSpPr txBox="1"/>
                      <wps:spPr>
                        <a:xfrm>
                          <a:off x="0" y="0"/>
                          <a:ext cx="6172200" cy="294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6666F" w:rsidRPr="00C5084B" w:rsidRDefault="0076666F" w:rsidP="00CA7132">
                            <w:pPr>
                              <w:pStyle w:val="a8"/>
                              <w:numPr>
                                <w:ilvl w:val="0"/>
                                <w:numId w:val="8"/>
                              </w:numPr>
                              <w:spacing w:line="340" w:lineRule="exact"/>
                              <w:ind w:leftChars="0" w:left="357" w:hanging="357"/>
                              <w:rPr>
                                <w:color w:val="000000" w:themeColor="text1"/>
                              </w:rPr>
                            </w:pPr>
                            <w:r w:rsidRPr="00C5084B">
                              <w:rPr>
                                <w:rFonts w:hint="eastAsia"/>
                                <w:color w:val="000000" w:themeColor="text1"/>
                              </w:rPr>
                              <w:t>感染者と発症前１４日間など一定期間に同一空間に居た者を「接触者」として，また感染者と感染可能期間に同一空間にいた者を「濃厚接触者等」として「症状の有無を問わず検査対象とする」など，広範な調査を行い感染者の早期発見を推進する。</w:t>
                            </w:r>
                          </w:p>
                          <w:p w:rsidR="0076666F" w:rsidRPr="00AA0129" w:rsidRDefault="0076666F" w:rsidP="00CA7132">
                            <w:pPr>
                              <w:pStyle w:val="a8"/>
                              <w:numPr>
                                <w:ilvl w:val="0"/>
                                <w:numId w:val="8"/>
                              </w:numPr>
                              <w:spacing w:line="340" w:lineRule="exact"/>
                              <w:ind w:leftChars="0" w:left="357" w:hanging="357"/>
                              <w:rPr>
                                <w:color w:val="0000FF"/>
                              </w:rPr>
                            </w:pPr>
                            <w:r w:rsidRPr="00133660">
                              <w:rPr>
                                <w:rFonts w:hint="eastAsia"/>
                                <w:color w:val="000000" w:themeColor="text1"/>
                              </w:rPr>
                              <w:t>居場所が切り替わる場面である休憩室や喫煙室での感染が疑われる事例が確認されていることから，</w:t>
                            </w:r>
                            <w:r w:rsidRPr="003473E6">
                              <w:rPr>
                                <w:rFonts w:hint="eastAsia"/>
                              </w:rPr>
                              <w:t>職場においては感染者と接触可能性のある従業員は幅広く検査の対象とする。飲食店において従業員が感染していた場合は，勤務時間帯の従業員や来店者は検査の対象とする。</w:t>
                            </w:r>
                          </w:p>
                          <w:p w:rsidR="0076666F" w:rsidRPr="00133660" w:rsidRDefault="0076666F" w:rsidP="00CA7132">
                            <w:pPr>
                              <w:pStyle w:val="a8"/>
                              <w:numPr>
                                <w:ilvl w:val="0"/>
                                <w:numId w:val="8"/>
                              </w:numPr>
                              <w:spacing w:line="340" w:lineRule="exact"/>
                              <w:ind w:leftChars="0" w:left="357" w:hanging="357"/>
                              <w:rPr>
                                <w:color w:val="000000" w:themeColor="text1"/>
                              </w:rPr>
                            </w:pPr>
                            <w:r w:rsidRPr="00133660">
                              <w:rPr>
                                <w:rFonts w:hint="eastAsia"/>
                                <w:color w:val="000000" w:themeColor="text1"/>
                              </w:rPr>
                              <w:t>広島コロナお知らせＱＲの通知メールを受け取った方には，積極的に検査を行う。</w:t>
                            </w:r>
                          </w:p>
                          <w:p w:rsidR="0076666F" w:rsidRPr="00C5084B" w:rsidRDefault="0076666F" w:rsidP="00CA7132">
                            <w:pPr>
                              <w:pStyle w:val="a8"/>
                              <w:numPr>
                                <w:ilvl w:val="0"/>
                                <w:numId w:val="8"/>
                              </w:numPr>
                              <w:spacing w:line="340" w:lineRule="exact"/>
                              <w:ind w:leftChars="0" w:left="357" w:hanging="357"/>
                              <w:rPr>
                                <w:color w:val="000000" w:themeColor="text1"/>
                              </w:rPr>
                            </w:pPr>
                            <w:r w:rsidRPr="00133660">
                              <w:rPr>
                                <w:rFonts w:hint="eastAsia"/>
                                <w:color w:val="000000" w:themeColor="text1"/>
                              </w:rPr>
                              <w:t>公表に関して，陽性と判明した後，速やかに，年齢，居住地，症状，入院等状況及び他</w:t>
                            </w:r>
                            <w:r w:rsidRPr="00C5084B">
                              <w:rPr>
                                <w:rFonts w:hint="eastAsia"/>
                                <w:color w:val="000000" w:themeColor="text1"/>
                              </w:rPr>
                              <w:t>事例との関係に絞り込んで公表することにより，個人情報を守秘することで，聞き取り調査の精度を上げつつ，調整に要する時間を短縮し，積極的疫学調査の効果を上げる。</w:t>
                            </w:r>
                          </w:p>
                          <w:p w:rsidR="0076666F" w:rsidRPr="00C5084B" w:rsidRDefault="0076666F" w:rsidP="00CA7132">
                            <w:pPr>
                              <w:pStyle w:val="a8"/>
                              <w:numPr>
                                <w:ilvl w:val="0"/>
                                <w:numId w:val="8"/>
                              </w:numPr>
                              <w:spacing w:line="340" w:lineRule="exact"/>
                              <w:ind w:leftChars="0" w:left="357" w:hanging="357"/>
                              <w:rPr>
                                <w:color w:val="000000" w:themeColor="text1"/>
                              </w:rPr>
                            </w:pPr>
                            <w:r w:rsidRPr="00C5084B">
                              <w:rPr>
                                <w:rFonts w:hint="eastAsia"/>
                                <w:color w:val="000000" w:themeColor="text1"/>
                              </w:rPr>
                              <w:t>また，集団発生事例や不特定多数との接触が疑われる事例は，個別に詳細を公表し，また，感染拡大防止のために必要がある場合には，施設名等を含め積極的に公表を行うとともに，発生が続いている時期においては，定期的に発生状況について分析した結果を県が一括して公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7" type="#_x0000_t202" style="position:absolute;left:0;text-align:left;margin-left:16.05pt;margin-top:.35pt;width:486pt;height:2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" fillcolor="white [3201]" strokeweight=".5pt">
                <v:stroke dashstyle="dash"/>
                <v:textbox>
                  <w:txbxContent>
                    <w:p w:rsidR="0076666F" w:rsidRPr="00C5084B" w:rsidRDefault="0076666F" w:rsidP="00CA7132">
                      <w:pPr>
                        <w:pStyle w:val="a8"/>
                        <w:numPr>
                          <w:ilvl w:val="0"/>
                          <w:numId w:val="8"/>
                        </w:numPr>
                        <w:spacing w:line="340" w:lineRule="exact"/>
                        <w:ind w:leftChars="0" w:left="357" w:hanging="357"/>
                        <w:rPr>
                          <w:color w:val="000000" w:themeColor="text1"/>
                        </w:rPr>
                      </w:pPr>
                      <w:r w:rsidRPr="00C5084B">
                        <w:rPr>
                          <w:rFonts w:hint="eastAsia"/>
                          <w:color w:val="000000" w:themeColor="text1"/>
                        </w:rPr>
                        <w:t>感染者と発症前１４日間など一定期間に同一空間に居た者を「接触者」として，また感染者と感染可能期間に同一空間にいた者を「濃厚接触者等」として「症状の有無を問わず検査対象とする」など，広範な調査を行い感染者の早期発見を推進する。</w:t>
                      </w:r>
                    </w:p>
                    <w:p w:rsidR="0076666F" w:rsidRPr="00AA0129" w:rsidRDefault="0076666F" w:rsidP="00CA7132">
                      <w:pPr>
                        <w:pStyle w:val="a8"/>
                        <w:numPr>
                          <w:ilvl w:val="0"/>
                          <w:numId w:val="8"/>
                        </w:numPr>
                        <w:spacing w:line="340" w:lineRule="exact"/>
                        <w:ind w:leftChars="0" w:left="357" w:hanging="357"/>
                        <w:rPr>
                          <w:color w:val="0000FF"/>
                        </w:rPr>
                      </w:pPr>
                      <w:r w:rsidRPr="00133660">
                        <w:rPr>
                          <w:rFonts w:hint="eastAsia"/>
                          <w:color w:val="000000" w:themeColor="text1"/>
                        </w:rPr>
                        <w:t>居場所が切り替わる場面である休憩室や喫煙室での感染が疑われる事例が確認されていることから，</w:t>
                      </w:r>
                      <w:r w:rsidRPr="003473E6">
                        <w:rPr>
                          <w:rFonts w:hint="eastAsia"/>
                        </w:rPr>
                        <w:t>職場においては感染者と接触可能性のある従業員は幅広く検査の対象とする。飲食店において従業員が感染していた場合は，勤務時間帯の従業員や来店者は検査の対象とする。</w:t>
                      </w:r>
                    </w:p>
                    <w:p w:rsidR="0076666F" w:rsidRPr="00133660" w:rsidRDefault="0076666F" w:rsidP="00CA7132">
                      <w:pPr>
                        <w:pStyle w:val="a8"/>
                        <w:numPr>
                          <w:ilvl w:val="0"/>
                          <w:numId w:val="8"/>
                        </w:numPr>
                        <w:spacing w:line="340" w:lineRule="exact"/>
                        <w:ind w:leftChars="0" w:left="357" w:hanging="357"/>
                        <w:rPr>
                          <w:color w:val="000000" w:themeColor="text1"/>
                        </w:rPr>
                      </w:pPr>
                      <w:r w:rsidRPr="00133660">
                        <w:rPr>
                          <w:rFonts w:hint="eastAsia"/>
                          <w:color w:val="000000" w:themeColor="text1"/>
                        </w:rPr>
                        <w:t>広島コロナお知らせＱＲの通知メールを受け取った方には，積極的に検査を行う。</w:t>
                      </w:r>
                    </w:p>
                    <w:p w:rsidR="0076666F" w:rsidRPr="00C5084B" w:rsidRDefault="0076666F" w:rsidP="00CA7132">
                      <w:pPr>
                        <w:pStyle w:val="a8"/>
                        <w:numPr>
                          <w:ilvl w:val="0"/>
                          <w:numId w:val="8"/>
                        </w:numPr>
                        <w:spacing w:line="340" w:lineRule="exact"/>
                        <w:ind w:leftChars="0" w:left="357" w:hanging="357"/>
                        <w:rPr>
                          <w:color w:val="000000" w:themeColor="text1"/>
                        </w:rPr>
                      </w:pPr>
                      <w:r w:rsidRPr="00133660">
                        <w:rPr>
                          <w:rFonts w:hint="eastAsia"/>
                          <w:color w:val="000000" w:themeColor="text1"/>
                        </w:rPr>
                        <w:t>公表に関して，陽性と判明した後，速やかに，年齢，居住地，症状，入院等状況及び他</w:t>
                      </w:r>
                      <w:r w:rsidRPr="00C5084B">
                        <w:rPr>
                          <w:rFonts w:hint="eastAsia"/>
                          <w:color w:val="000000" w:themeColor="text1"/>
                        </w:rPr>
                        <w:t>事例との関係に絞り込んで公表することにより，個人情報を守秘することで，聞き取り調査の精度を上げつつ，調整に要する時間を短縮し，積極的疫学調査の効果を上げる。</w:t>
                      </w:r>
                    </w:p>
                    <w:p w:rsidR="0076666F" w:rsidRPr="00C5084B" w:rsidRDefault="0076666F" w:rsidP="00CA7132">
                      <w:pPr>
                        <w:pStyle w:val="a8"/>
                        <w:numPr>
                          <w:ilvl w:val="0"/>
                          <w:numId w:val="8"/>
                        </w:numPr>
                        <w:spacing w:line="340" w:lineRule="exact"/>
                        <w:ind w:leftChars="0" w:left="357" w:hanging="357"/>
                        <w:rPr>
                          <w:color w:val="000000" w:themeColor="text1"/>
                        </w:rPr>
                      </w:pPr>
                      <w:r w:rsidRPr="00C5084B">
                        <w:rPr>
                          <w:rFonts w:hint="eastAsia"/>
                          <w:color w:val="000000" w:themeColor="text1"/>
                        </w:rPr>
                        <w:t>また，集団発生事例や不特定多数との接触が疑われる事例は，個別に詳細を公表し，また，感染拡大防止のために必要がある場合には，施設名等を含め積極的に公表を行うとともに，発生が続いている時期においては，定期的に発生状況について分析した結果を県が一括して公表する。</w:t>
                      </w:r>
                    </w:p>
                  </w:txbxContent>
                </v:textbox>
              </v:shape>
            </w:pict>
          </mc:Fallback>
        </mc:AlternateContent>
      </w:r>
    </w:p>
    <w:p w:rsidR="00F12A69" w:rsidRDefault="00F12A69" w:rsidP="0087389C">
      <w:pPr>
        <w:spacing w:beforeLines="20" w:before="75"/>
        <w:rPr>
          <w:rFonts w:asciiTheme="minorEastAsia" w:hAnsiTheme="minorEastAsia"/>
          <w:sz w:val="22"/>
        </w:rPr>
      </w:pPr>
    </w:p>
    <w:p w:rsidR="00F12A69" w:rsidRDefault="00F12A69" w:rsidP="0087389C">
      <w:pPr>
        <w:spacing w:beforeLines="20" w:before="75"/>
        <w:rPr>
          <w:rFonts w:asciiTheme="minorEastAsia" w:hAnsiTheme="minorEastAsia"/>
          <w:sz w:val="22"/>
        </w:rPr>
      </w:pPr>
    </w:p>
    <w:p w:rsidR="00F12A69" w:rsidRDefault="00F12A69" w:rsidP="0087389C">
      <w:pPr>
        <w:spacing w:beforeLines="20" w:before="75"/>
        <w:rPr>
          <w:rFonts w:asciiTheme="minorEastAsia" w:hAnsiTheme="minorEastAsia"/>
          <w:sz w:val="22"/>
        </w:rPr>
      </w:pPr>
    </w:p>
    <w:p w:rsidR="00F12A69" w:rsidRDefault="00F12A69" w:rsidP="0087389C">
      <w:pPr>
        <w:spacing w:beforeLines="20" w:before="75"/>
        <w:rPr>
          <w:rFonts w:asciiTheme="minorEastAsia" w:hAnsiTheme="minorEastAsia"/>
          <w:sz w:val="22"/>
        </w:rPr>
      </w:pPr>
    </w:p>
    <w:p w:rsidR="00F12A69" w:rsidRDefault="00F12A69" w:rsidP="0087389C">
      <w:pPr>
        <w:spacing w:beforeLines="20" w:before="75"/>
        <w:rPr>
          <w:rFonts w:asciiTheme="minorEastAsia" w:hAnsiTheme="minorEastAsia"/>
          <w:sz w:val="22"/>
        </w:rPr>
      </w:pPr>
    </w:p>
    <w:p w:rsidR="00F12A69" w:rsidRDefault="00F12A69" w:rsidP="0087389C">
      <w:pPr>
        <w:spacing w:beforeLines="20" w:before="75"/>
        <w:rPr>
          <w:rFonts w:asciiTheme="minorEastAsia" w:hAnsiTheme="minorEastAsia"/>
          <w:sz w:val="22"/>
        </w:rPr>
      </w:pPr>
    </w:p>
    <w:p w:rsidR="00F12A69" w:rsidRPr="000206C1" w:rsidRDefault="00F12A69" w:rsidP="0087389C">
      <w:pPr>
        <w:spacing w:beforeLines="20" w:before="75"/>
        <w:rPr>
          <w:rFonts w:asciiTheme="minorEastAsia" w:hAnsiTheme="minorEastAsia"/>
          <w:sz w:val="22"/>
        </w:rPr>
      </w:pPr>
    </w:p>
    <w:p w:rsidR="0087389C" w:rsidRDefault="0087389C">
      <w:pPr>
        <w:widowControl/>
        <w:jc w:val="left"/>
        <w:rPr>
          <w:rFonts w:asciiTheme="majorEastAsia" w:eastAsiaTheme="majorEastAsia" w:hAnsiTheme="majorEastAsia"/>
          <w:b/>
          <w:sz w:val="22"/>
        </w:rPr>
      </w:pPr>
    </w:p>
    <w:p w:rsidR="0087389C" w:rsidRDefault="0087389C">
      <w:pPr>
        <w:widowControl/>
        <w:jc w:val="left"/>
        <w:rPr>
          <w:rFonts w:asciiTheme="majorEastAsia" w:eastAsiaTheme="majorEastAsia" w:hAnsiTheme="majorEastAsia"/>
          <w:b/>
          <w:sz w:val="22"/>
        </w:rPr>
      </w:pPr>
    </w:p>
    <w:p w:rsidR="0087389C" w:rsidRDefault="0087389C">
      <w:pPr>
        <w:widowControl/>
        <w:jc w:val="left"/>
        <w:rPr>
          <w:rFonts w:asciiTheme="majorEastAsia" w:eastAsiaTheme="majorEastAsia" w:hAnsiTheme="majorEastAsia"/>
          <w:b/>
          <w:sz w:val="22"/>
        </w:rPr>
      </w:pPr>
    </w:p>
    <w:p w:rsidR="004C6A2C" w:rsidRDefault="004C6A2C">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556800" w:rsidRPr="000206C1" w:rsidRDefault="00735C3D" w:rsidP="006D3643">
      <w:pPr>
        <w:spacing w:afterLines="25" w:after="94"/>
        <w:rPr>
          <w:rFonts w:asciiTheme="majorEastAsia" w:eastAsiaTheme="majorEastAsia" w:hAnsiTheme="majorEastAsia"/>
          <w:b/>
          <w:sz w:val="22"/>
        </w:rPr>
      </w:pPr>
      <w:r w:rsidRPr="000206C1">
        <w:rPr>
          <w:rFonts w:asciiTheme="majorEastAsia" w:eastAsiaTheme="majorEastAsia" w:hAnsiTheme="majorEastAsia" w:hint="eastAsia"/>
          <w:b/>
          <w:sz w:val="22"/>
        </w:rPr>
        <w:lastRenderedPageBreak/>
        <w:t>３</w:t>
      </w:r>
      <w:r w:rsidR="00DE6C03" w:rsidRPr="000206C1">
        <w:rPr>
          <w:rFonts w:asciiTheme="majorEastAsia" w:eastAsiaTheme="majorEastAsia" w:hAnsiTheme="majorEastAsia" w:hint="eastAsia"/>
          <w:b/>
          <w:sz w:val="22"/>
        </w:rPr>
        <w:t xml:space="preserve">　</w:t>
      </w:r>
      <w:r w:rsidR="006D3643" w:rsidRPr="000206C1">
        <w:rPr>
          <w:rFonts w:asciiTheme="majorEastAsia" w:eastAsiaTheme="majorEastAsia" w:hAnsiTheme="majorEastAsia" w:hint="eastAsia"/>
          <w:b/>
          <w:sz w:val="22"/>
        </w:rPr>
        <w:t>県民に対する要請（新型インフルエンザ等対策特別措置法第２４条第９項）</w:t>
      </w:r>
    </w:p>
    <w:p w:rsidR="00735C3D" w:rsidRPr="00AA0B26" w:rsidRDefault="00B36071" w:rsidP="00B36071">
      <w:pPr>
        <w:rPr>
          <w:rFonts w:asciiTheme="majorEastAsia" w:eastAsiaTheme="majorEastAsia" w:hAnsiTheme="majorEastAsia"/>
          <w:sz w:val="22"/>
        </w:rPr>
      </w:pPr>
      <w:r w:rsidRPr="00AA0B26">
        <w:rPr>
          <w:rFonts w:asciiTheme="minorEastAsia" w:hAnsiTheme="minorEastAsia" w:hint="eastAsia"/>
          <w:b/>
          <w:sz w:val="22"/>
        </w:rPr>
        <w:t xml:space="preserve">　</w:t>
      </w:r>
      <w:r w:rsidRPr="00AA0B26">
        <w:rPr>
          <w:rFonts w:asciiTheme="majorEastAsia" w:eastAsiaTheme="majorEastAsia" w:hAnsiTheme="majorEastAsia" w:hint="eastAsia"/>
          <w:sz w:val="22"/>
        </w:rPr>
        <w:t>【基本的な感染防止</w:t>
      </w:r>
      <w:r w:rsidR="00897CF4" w:rsidRPr="00AA0B26">
        <w:rPr>
          <w:rFonts w:asciiTheme="majorEastAsia" w:eastAsiaTheme="majorEastAsia" w:hAnsiTheme="majorEastAsia" w:hint="eastAsia"/>
          <w:sz w:val="22"/>
        </w:rPr>
        <w:t>の徹底</w:t>
      </w:r>
      <w:r w:rsidRPr="00AA0B26">
        <w:rPr>
          <w:rFonts w:asciiTheme="majorEastAsia" w:eastAsiaTheme="majorEastAsia" w:hAnsiTheme="majorEastAsia" w:hint="eastAsia"/>
          <w:sz w:val="22"/>
        </w:rPr>
        <w:t>】</w:t>
      </w:r>
    </w:p>
    <w:p w:rsidR="00B36071" w:rsidRPr="002A2707" w:rsidRDefault="00B36071" w:rsidP="006341EE">
      <w:pPr>
        <w:ind w:leftChars="246" w:left="726" w:hangingChars="95" w:hanging="209"/>
        <w:rPr>
          <w:rFonts w:asciiTheme="minorEastAsia" w:hAnsiTheme="minorEastAsia"/>
          <w:sz w:val="22"/>
        </w:rPr>
      </w:pPr>
      <w:r w:rsidRPr="00AA0B26">
        <w:rPr>
          <w:rFonts w:asciiTheme="minorEastAsia" w:hAnsiTheme="minorEastAsia" w:hint="eastAsia"/>
          <w:sz w:val="22"/>
        </w:rPr>
        <w:t>ア　よく食べ・よく眠り・よく運動（体を動かす）など，健康を維持すること。</w:t>
      </w:r>
      <w:r w:rsidR="006341EE" w:rsidRPr="00D34C56">
        <w:rPr>
          <w:rFonts w:asciiTheme="minorEastAsia" w:hAnsiTheme="minorEastAsia" w:hint="eastAsia"/>
          <w:sz w:val="22"/>
        </w:rPr>
        <w:t>また，予防接種や各種健診</w:t>
      </w:r>
      <w:r w:rsidR="00745EE5" w:rsidRPr="00D34C56">
        <w:rPr>
          <w:rFonts w:asciiTheme="minorEastAsia" w:hAnsiTheme="minorEastAsia" w:hint="eastAsia"/>
          <w:sz w:val="22"/>
        </w:rPr>
        <w:t>，その他，必要な通院</w:t>
      </w:r>
      <w:r w:rsidR="003B4A42" w:rsidRPr="00D34C56">
        <w:rPr>
          <w:rFonts w:asciiTheme="minorEastAsia" w:hAnsiTheme="minorEastAsia" w:hint="eastAsia"/>
          <w:sz w:val="22"/>
        </w:rPr>
        <w:t>は</w:t>
      </w:r>
      <w:r w:rsidR="006341EE" w:rsidRPr="00D34C56">
        <w:rPr>
          <w:rFonts w:asciiTheme="minorEastAsia" w:hAnsiTheme="minorEastAsia" w:hint="eastAsia"/>
          <w:sz w:val="22"/>
        </w:rPr>
        <w:t>躊躇</w:t>
      </w:r>
      <w:r w:rsidR="003B4A42" w:rsidRPr="00D34C56">
        <w:rPr>
          <w:rFonts w:asciiTheme="minorEastAsia" w:hAnsiTheme="minorEastAsia" w:hint="eastAsia"/>
          <w:sz w:val="22"/>
        </w:rPr>
        <w:t>しない</w:t>
      </w:r>
      <w:r w:rsidR="006341EE" w:rsidRPr="00D34C56">
        <w:rPr>
          <w:rFonts w:asciiTheme="minorEastAsia" w:hAnsiTheme="minorEastAsia" w:hint="eastAsia"/>
          <w:sz w:val="22"/>
        </w:rPr>
        <w:t>こと。</w:t>
      </w:r>
    </w:p>
    <w:p w:rsidR="00D12325" w:rsidRPr="00AA0B26" w:rsidRDefault="008C6E04" w:rsidP="00B36071">
      <w:pPr>
        <w:ind w:leftChars="246" w:left="726" w:hangingChars="95" w:hanging="209"/>
        <w:rPr>
          <w:rFonts w:asciiTheme="minorEastAsia" w:hAnsiTheme="minorEastAsia"/>
          <w:sz w:val="22"/>
        </w:rPr>
      </w:pPr>
      <w:r w:rsidRPr="00AA0B26">
        <w:rPr>
          <w:rFonts w:asciiTheme="minorEastAsia" w:hAnsiTheme="minorEastAsia" w:hint="eastAsia"/>
          <w:sz w:val="22"/>
        </w:rPr>
        <w:t>イ</w:t>
      </w:r>
      <w:r w:rsidR="00D12325" w:rsidRPr="00AA0B26">
        <w:rPr>
          <w:rFonts w:asciiTheme="minorEastAsia" w:hAnsiTheme="minorEastAsia" w:hint="eastAsia"/>
          <w:sz w:val="22"/>
        </w:rPr>
        <w:t xml:space="preserve">　「３つの密」の徹底的な回避，体調管理，マスク着用，手洗い・咳エチケット，人と人との距離確保等を徹底</w:t>
      </w:r>
      <w:r w:rsidR="0077793D" w:rsidRPr="00AA0B26">
        <w:rPr>
          <w:rFonts w:asciiTheme="minorEastAsia" w:hAnsiTheme="minorEastAsia" w:hint="eastAsia"/>
          <w:sz w:val="22"/>
        </w:rPr>
        <w:t>し，</w:t>
      </w:r>
      <w:r w:rsidR="00CD27F2" w:rsidRPr="00AA0B26">
        <w:rPr>
          <w:rFonts w:asciiTheme="minorEastAsia" w:hAnsiTheme="minorEastAsia" w:hint="eastAsia"/>
          <w:sz w:val="22"/>
        </w:rPr>
        <w:t>十分な換気や適度な保湿を行う</w:t>
      </w:r>
      <w:r w:rsidRPr="00AA0B26">
        <w:rPr>
          <w:rFonts w:asciiTheme="minorEastAsia" w:hAnsiTheme="minorEastAsia" w:hint="eastAsia"/>
          <w:sz w:val="22"/>
        </w:rPr>
        <w:t>こと。</w:t>
      </w:r>
    </w:p>
    <w:p w:rsidR="00B36071" w:rsidRPr="0054413C" w:rsidRDefault="0077793D" w:rsidP="00B36071">
      <w:pPr>
        <w:ind w:leftChars="246" w:left="726" w:hangingChars="95" w:hanging="209"/>
        <w:rPr>
          <w:rFonts w:asciiTheme="minorEastAsia" w:hAnsiTheme="minorEastAsia"/>
          <w:sz w:val="22"/>
        </w:rPr>
      </w:pPr>
      <w:r w:rsidRPr="0054413C">
        <w:rPr>
          <w:rFonts w:asciiTheme="minorEastAsia" w:hAnsiTheme="minorEastAsia" w:hint="eastAsia"/>
          <w:sz w:val="22"/>
        </w:rPr>
        <w:t>ウ</w:t>
      </w:r>
      <w:r w:rsidR="00B36071" w:rsidRPr="0054413C">
        <w:rPr>
          <w:rFonts w:asciiTheme="minorEastAsia" w:hAnsiTheme="minorEastAsia" w:hint="eastAsia"/>
          <w:sz w:val="22"/>
        </w:rPr>
        <w:t xml:space="preserve">　在宅勤務，時差出勤，自転車・徒歩通勤などにより，通勤時の人との接触を減らすこと。</w:t>
      </w:r>
    </w:p>
    <w:p w:rsidR="00B36071" w:rsidRPr="0054413C" w:rsidRDefault="0077793D" w:rsidP="00B36071">
      <w:pPr>
        <w:ind w:leftChars="246" w:left="726" w:hangingChars="95" w:hanging="209"/>
        <w:rPr>
          <w:rFonts w:asciiTheme="minorEastAsia" w:hAnsiTheme="minorEastAsia"/>
          <w:sz w:val="22"/>
        </w:rPr>
      </w:pPr>
      <w:r w:rsidRPr="0054413C">
        <w:rPr>
          <w:rFonts w:asciiTheme="minorEastAsia" w:hAnsiTheme="minorEastAsia" w:hint="eastAsia"/>
          <w:sz w:val="22"/>
        </w:rPr>
        <w:t>エ</w:t>
      </w:r>
      <w:r w:rsidR="00B36071" w:rsidRPr="0054413C">
        <w:rPr>
          <w:rFonts w:asciiTheme="minorEastAsia" w:hAnsiTheme="minorEastAsia" w:hint="eastAsia"/>
          <w:sz w:val="22"/>
        </w:rPr>
        <w:t xml:space="preserve">　発熱等の症状がある場合は，外出を控え，かかりつけ医や積極ガードダイヤル（受診・相談センター）に連絡し，身近な診療所などで受診すること。また，イベントへの参加や他の都道府県</w:t>
      </w:r>
      <w:r w:rsidR="00A6124A" w:rsidRPr="00A6124A">
        <w:rPr>
          <w:rFonts w:asciiTheme="minorEastAsia" w:hAnsiTheme="minorEastAsia" w:hint="eastAsia"/>
          <w:color w:val="0000FF"/>
          <w:sz w:val="22"/>
          <w:u w:val="single"/>
        </w:rPr>
        <w:t>との往来</w:t>
      </w:r>
      <w:r w:rsidR="00B36071" w:rsidRPr="0054413C">
        <w:rPr>
          <w:rFonts w:asciiTheme="minorEastAsia" w:hAnsiTheme="minorEastAsia" w:hint="eastAsia"/>
          <w:sz w:val="22"/>
        </w:rPr>
        <w:t>を行わないこと。</w:t>
      </w:r>
    </w:p>
    <w:p w:rsidR="00C85056" w:rsidRPr="004C6A2C" w:rsidRDefault="00C85056" w:rsidP="00B36071">
      <w:pPr>
        <w:ind w:leftChars="246" w:left="726" w:hangingChars="95" w:hanging="209"/>
        <w:rPr>
          <w:rFonts w:asciiTheme="minorEastAsia" w:hAnsiTheme="minorEastAsia"/>
          <w:color w:val="0000FF"/>
          <w:sz w:val="22"/>
          <w:u w:val="single"/>
        </w:rPr>
      </w:pPr>
      <w:r w:rsidRPr="004C6A2C">
        <w:rPr>
          <w:rFonts w:asciiTheme="minorEastAsia" w:hAnsiTheme="minorEastAsia" w:hint="eastAsia"/>
          <w:color w:val="0000FF"/>
          <w:sz w:val="22"/>
          <w:u w:val="single"/>
        </w:rPr>
        <w:t>※　家庭内における感染</w:t>
      </w:r>
      <w:r w:rsidR="00FF5ECF" w:rsidRPr="004C6A2C">
        <w:rPr>
          <w:rFonts w:asciiTheme="minorEastAsia" w:hAnsiTheme="minorEastAsia" w:hint="eastAsia"/>
          <w:color w:val="0000FF"/>
          <w:sz w:val="22"/>
          <w:u w:val="single"/>
        </w:rPr>
        <w:t>の</w:t>
      </w:r>
      <w:r w:rsidRPr="004C6A2C">
        <w:rPr>
          <w:rFonts w:asciiTheme="minorEastAsia" w:hAnsiTheme="minorEastAsia" w:hint="eastAsia"/>
          <w:color w:val="0000FF"/>
          <w:sz w:val="22"/>
          <w:u w:val="single"/>
        </w:rPr>
        <w:t>防止</w:t>
      </w:r>
      <w:r w:rsidR="00FF5ECF" w:rsidRPr="004C6A2C">
        <w:rPr>
          <w:rFonts w:asciiTheme="minorEastAsia" w:hAnsiTheme="minorEastAsia" w:hint="eastAsia"/>
          <w:color w:val="0000FF"/>
          <w:sz w:val="22"/>
          <w:u w:val="single"/>
        </w:rPr>
        <w:t>については，</w:t>
      </w:r>
      <w:r w:rsidRPr="004C6A2C">
        <w:rPr>
          <w:rFonts w:asciiTheme="minorEastAsia" w:hAnsiTheme="minorEastAsia" w:hint="eastAsia"/>
          <w:color w:val="0000FF"/>
          <w:sz w:val="22"/>
          <w:u w:val="single"/>
        </w:rPr>
        <w:t>別紙２</w:t>
      </w:r>
      <w:r w:rsidR="00E87C65" w:rsidRPr="004C6A2C">
        <w:rPr>
          <w:rFonts w:asciiTheme="minorEastAsia" w:hAnsiTheme="minorEastAsia" w:hint="eastAsia"/>
          <w:color w:val="0000FF"/>
          <w:sz w:val="22"/>
          <w:u w:val="single"/>
        </w:rPr>
        <w:t>「</w:t>
      </w:r>
      <w:r w:rsidR="0082608F" w:rsidRPr="004C6A2C">
        <w:rPr>
          <w:rFonts w:asciiTheme="minorEastAsia" w:hAnsiTheme="minorEastAsia" w:hint="eastAsia"/>
          <w:color w:val="0000FF"/>
          <w:sz w:val="22"/>
          <w:u w:val="single"/>
        </w:rPr>
        <w:t xml:space="preserve">１　</w:t>
      </w:r>
      <w:r w:rsidR="00FF5ECF" w:rsidRPr="004C6A2C">
        <w:rPr>
          <w:rFonts w:asciiTheme="minorEastAsia" w:hAnsiTheme="minorEastAsia" w:hint="eastAsia"/>
          <w:color w:val="0000FF"/>
          <w:sz w:val="22"/>
          <w:u w:val="single"/>
        </w:rPr>
        <w:t>家庭内における感染防止の実践例</w:t>
      </w:r>
      <w:r w:rsidR="00E87C65" w:rsidRPr="004C6A2C">
        <w:rPr>
          <w:rFonts w:asciiTheme="minorEastAsia" w:hAnsiTheme="minorEastAsia" w:hint="eastAsia"/>
          <w:color w:val="0000FF"/>
          <w:sz w:val="22"/>
          <w:u w:val="single"/>
        </w:rPr>
        <w:t>」</w:t>
      </w:r>
      <w:r w:rsidRPr="004C6A2C">
        <w:rPr>
          <w:rFonts w:asciiTheme="minorEastAsia" w:hAnsiTheme="minorEastAsia" w:hint="eastAsia"/>
          <w:color w:val="0000FF"/>
          <w:sz w:val="22"/>
          <w:u w:val="single"/>
        </w:rPr>
        <w:t>も参考に実践すること。</w:t>
      </w:r>
    </w:p>
    <w:p w:rsidR="00CD75CF" w:rsidRPr="0054413C" w:rsidRDefault="00CD75CF" w:rsidP="002137E5">
      <w:pPr>
        <w:spacing w:beforeLines="50" w:before="189"/>
        <w:ind w:firstLineChars="100" w:firstLine="220"/>
        <w:rPr>
          <w:rFonts w:asciiTheme="majorEastAsia" w:eastAsiaTheme="majorEastAsia" w:hAnsiTheme="majorEastAsia"/>
          <w:sz w:val="22"/>
        </w:rPr>
      </w:pPr>
      <w:r w:rsidRPr="0054413C">
        <w:rPr>
          <w:rFonts w:asciiTheme="majorEastAsia" w:eastAsiaTheme="majorEastAsia" w:hAnsiTheme="majorEastAsia" w:hint="eastAsia"/>
          <w:sz w:val="22"/>
        </w:rPr>
        <w:t>【積極ガード</w:t>
      </w:r>
      <w:r w:rsidR="00897CF4" w:rsidRPr="0054413C">
        <w:rPr>
          <w:rFonts w:asciiTheme="majorEastAsia" w:eastAsiaTheme="majorEastAsia" w:hAnsiTheme="majorEastAsia" w:hint="eastAsia"/>
          <w:sz w:val="22"/>
        </w:rPr>
        <w:t>による感染防止</w:t>
      </w:r>
      <w:r w:rsidRPr="0054413C">
        <w:rPr>
          <w:rFonts w:asciiTheme="majorEastAsia" w:eastAsiaTheme="majorEastAsia" w:hAnsiTheme="majorEastAsia" w:hint="eastAsia"/>
          <w:sz w:val="22"/>
        </w:rPr>
        <w:t>】</w:t>
      </w:r>
    </w:p>
    <w:p w:rsidR="001235A3" w:rsidRPr="000206C1" w:rsidRDefault="001235A3" w:rsidP="00A92BC7">
      <w:pPr>
        <w:ind w:leftChars="246" w:left="726" w:hangingChars="95" w:hanging="209"/>
        <w:rPr>
          <w:rFonts w:asciiTheme="minorEastAsia" w:hAnsiTheme="minorEastAsia"/>
          <w:sz w:val="22"/>
        </w:rPr>
      </w:pPr>
      <w:r w:rsidRPr="0054413C">
        <w:rPr>
          <w:rFonts w:asciiTheme="minorEastAsia" w:hAnsiTheme="minorEastAsia" w:hint="eastAsia"/>
          <w:sz w:val="22"/>
        </w:rPr>
        <w:t>オ　会食などで飲食店などを利用する場合は，「広島積極ガード店」，「新型コロナウイルス感染症対策取組宣言店」</w:t>
      </w:r>
      <w:r w:rsidR="00C43F54" w:rsidRPr="004C6A2C">
        <w:rPr>
          <w:rFonts w:asciiTheme="minorEastAsia" w:hAnsiTheme="minorEastAsia" w:hint="eastAsia"/>
          <w:color w:val="0000FF"/>
          <w:sz w:val="22"/>
          <w:u w:val="single"/>
        </w:rPr>
        <w:t>，５（３）の物理的な対策等が導入されている店舗</w:t>
      </w:r>
      <w:r w:rsidRPr="0054413C">
        <w:rPr>
          <w:rFonts w:asciiTheme="minorEastAsia" w:hAnsiTheme="minorEastAsia" w:hint="eastAsia"/>
          <w:sz w:val="22"/>
        </w:rPr>
        <w:t>などを</w:t>
      </w:r>
      <w:r w:rsidRPr="000206C1">
        <w:rPr>
          <w:rFonts w:asciiTheme="minorEastAsia" w:hAnsiTheme="minorEastAsia" w:hint="eastAsia"/>
          <w:sz w:val="22"/>
        </w:rPr>
        <w:t>利用すること。</w:t>
      </w:r>
    </w:p>
    <w:p w:rsidR="00CD75CF" w:rsidRPr="000206C1" w:rsidRDefault="0077793D" w:rsidP="00A92BC7">
      <w:pPr>
        <w:ind w:leftChars="246" w:left="726" w:hangingChars="95" w:hanging="209"/>
        <w:rPr>
          <w:rFonts w:asciiTheme="minorEastAsia" w:hAnsiTheme="minorEastAsia"/>
          <w:sz w:val="22"/>
        </w:rPr>
      </w:pPr>
      <w:r w:rsidRPr="000206C1">
        <w:rPr>
          <w:rFonts w:asciiTheme="minorEastAsia" w:hAnsiTheme="minorEastAsia" w:hint="eastAsia"/>
          <w:sz w:val="22"/>
        </w:rPr>
        <w:t>カ</w:t>
      </w:r>
      <w:r w:rsidR="00CD75CF" w:rsidRPr="000206C1">
        <w:rPr>
          <w:rFonts w:asciiTheme="minorEastAsia" w:hAnsiTheme="minorEastAsia" w:hint="eastAsia"/>
          <w:sz w:val="22"/>
        </w:rPr>
        <w:t xml:space="preserve">　「広島コロナお知らせＱＲ」を積極的な利用や接触確認アプリのインストールなど，デジタル技術を積極的に活用すること。</w:t>
      </w:r>
    </w:p>
    <w:p w:rsidR="00CD75CF" w:rsidRPr="000206C1" w:rsidRDefault="0077793D" w:rsidP="00A92BC7">
      <w:pPr>
        <w:ind w:leftChars="246" w:left="726" w:hangingChars="95" w:hanging="209"/>
        <w:rPr>
          <w:rFonts w:asciiTheme="minorEastAsia" w:hAnsiTheme="minorEastAsia"/>
          <w:sz w:val="22"/>
        </w:rPr>
      </w:pPr>
      <w:r w:rsidRPr="000206C1">
        <w:rPr>
          <w:rFonts w:asciiTheme="minorEastAsia" w:hAnsiTheme="minorEastAsia" w:hint="eastAsia"/>
          <w:sz w:val="22"/>
        </w:rPr>
        <w:t>キ</w:t>
      </w:r>
      <w:r w:rsidR="00D12325" w:rsidRPr="000206C1">
        <w:rPr>
          <w:rFonts w:asciiTheme="minorEastAsia" w:hAnsiTheme="minorEastAsia" w:hint="eastAsia"/>
          <w:sz w:val="22"/>
        </w:rPr>
        <w:t xml:space="preserve">　これまで</w:t>
      </w:r>
      <w:r w:rsidR="00B27D70" w:rsidRPr="000206C1">
        <w:rPr>
          <w:rFonts w:asciiTheme="minorEastAsia" w:hAnsiTheme="minorEastAsia" w:hint="eastAsia"/>
          <w:sz w:val="22"/>
        </w:rPr>
        <w:t>国内</w:t>
      </w:r>
      <w:r w:rsidR="00D12325" w:rsidRPr="000206C1">
        <w:rPr>
          <w:rFonts w:asciiTheme="minorEastAsia" w:hAnsiTheme="minorEastAsia" w:hint="eastAsia"/>
          <w:sz w:val="22"/>
        </w:rPr>
        <w:t>でクラスターが発生し</w:t>
      </w:r>
      <w:r w:rsidR="00B27D70" w:rsidRPr="000206C1">
        <w:rPr>
          <w:rFonts w:asciiTheme="minorEastAsia" w:hAnsiTheme="minorEastAsia" w:hint="eastAsia"/>
          <w:sz w:val="22"/>
        </w:rPr>
        <w:t>ている</w:t>
      </w:r>
      <w:r w:rsidR="00D12325" w:rsidRPr="000206C1">
        <w:rPr>
          <w:rFonts w:asciiTheme="minorEastAsia" w:hAnsiTheme="minorEastAsia" w:hint="eastAsia"/>
          <w:sz w:val="22"/>
        </w:rPr>
        <w:t>施設において，</w:t>
      </w:r>
      <w:r w:rsidR="00FB2A49" w:rsidRPr="000206C1">
        <w:rPr>
          <w:rFonts w:asciiTheme="minorEastAsia" w:hAnsiTheme="minorEastAsia" w:hint="eastAsia"/>
          <w:sz w:val="22"/>
        </w:rPr>
        <w:t>５</w:t>
      </w:r>
      <w:r w:rsidR="00D12325" w:rsidRPr="000206C1">
        <w:rPr>
          <w:rFonts w:asciiTheme="minorEastAsia" w:hAnsiTheme="minorEastAsia" w:hint="eastAsia"/>
          <w:sz w:val="22"/>
        </w:rPr>
        <w:t xml:space="preserve">－（２）に基づく感染防止対策が実施されていない場合は，施設の利用を控えること。　</w:t>
      </w:r>
    </w:p>
    <w:p w:rsidR="00735C3D" w:rsidRPr="000206C1" w:rsidRDefault="0077793D" w:rsidP="00A92BC7">
      <w:pPr>
        <w:ind w:leftChars="246" w:left="726" w:hangingChars="95" w:hanging="209"/>
        <w:rPr>
          <w:rFonts w:asciiTheme="minorEastAsia" w:hAnsiTheme="minorEastAsia"/>
          <w:sz w:val="22"/>
        </w:rPr>
      </w:pPr>
      <w:r w:rsidRPr="000206C1">
        <w:rPr>
          <w:rFonts w:asciiTheme="minorEastAsia" w:hAnsiTheme="minorEastAsia" w:hint="eastAsia"/>
          <w:sz w:val="22"/>
        </w:rPr>
        <w:t>ク</w:t>
      </w:r>
      <w:r w:rsidR="00735C3D" w:rsidRPr="000206C1">
        <w:rPr>
          <w:rFonts w:asciiTheme="minorEastAsia" w:hAnsiTheme="minorEastAsia" w:hint="eastAsia"/>
          <w:sz w:val="22"/>
        </w:rPr>
        <w:t xml:space="preserve">　飲食店などにおいて大声で話したり，カラオケ，イベント，スポーツ観戦などで大声を出したりすることは控えること。</w:t>
      </w:r>
    </w:p>
    <w:p w:rsidR="0077793D" w:rsidRPr="00AA0B26" w:rsidRDefault="0077793D" w:rsidP="00A92BC7">
      <w:pPr>
        <w:ind w:leftChars="246" w:left="726" w:hangingChars="95" w:hanging="209"/>
        <w:rPr>
          <w:rFonts w:asciiTheme="minorEastAsia" w:hAnsiTheme="minorEastAsia"/>
          <w:sz w:val="22"/>
        </w:rPr>
      </w:pPr>
      <w:r w:rsidRPr="00AA0B26">
        <w:rPr>
          <w:rFonts w:asciiTheme="minorEastAsia" w:hAnsiTheme="minorEastAsia" w:hint="eastAsia"/>
          <w:sz w:val="22"/>
        </w:rPr>
        <w:t>ケ</w:t>
      </w:r>
      <w:r w:rsidR="00735C3D" w:rsidRPr="00AA0B26">
        <w:rPr>
          <w:rFonts w:asciiTheme="minorEastAsia" w:hAnsiTheme="minorEastAsia" w:hint="eastAsia"/>
          <w:sz w:val="22"/>
        </w:rPr>
        <w:t xml:space="preserve">　参加者及びその連絡先が把握できない状態での大人</w:t>
      </w:r>
      <w:r w:rsidR="00946337" w:rsidRPr="00AA0B26">
        <w:rPr>
          <w:rFonts w:asciiTheme="minorEastAsia" w:hAnsiTheme="minorEastAsia" w:hint="eastAsia"/>
          <w:sz w:val="22"/>
        </w:rPr>
        <w:t>数での会食や飲み会は避け，</w:t>
      </w:r>
      <w:r w:rsidR="00364734" w:rsidRPr="00AA0B26">
        <w:rPr>
          <w:rFonts w:asciiTheme="minorEastAsia" w:hAnsiTheme="minorEastAsia" w:hint="eastAsia"/>
          <w:sz w:val="22"/>
        </w:rPr>
        <w:t>飲酒を伴う会食は「少人数・短時間で」，「なるべく普段一緒にいる人と」，「深酒・はしご酒などは控え，適度な酒量で」行うこと。</w:t>
      </w:r>
    </w:p>
    <w:p w:rsidR="00364734" w:rsidRPr="00AA0B26" w:rsidRDefault="0077793D" w:rsidP="00A92BC7">
      <w:pPr>
        <w:ind w:leftChars="246" w:left="726" w:hangingChars="95" w:hanging="209"/>
        <w:rPr>
          <w:rFonts w:asciiTheme="minorEastAsia" w:hAnsiTheme="minorEastAsia"/>
          <w:sz w:val="22"/>
        </w:rPr>
      </w:pPr>
      <w:r w:rsidRPr="00AA0B26">
        <w:rPr>
          <w:rFonts w:asciiTheme="minorEastAsia" w:hAnsiTheme="minorEastAsia" w:hint="eastAsia"/>
          <w:sz w:val="22"/>
        </w:rPr>
        <w:t>コ　感染リスクが高まる「５つの場面」が具体的にどこにあるのかについて考え，</w:t>
      </w:r>
      <w:r w:rsidR="00B05BFD">
        <w:rPr>
          <w:rFonts w:asciiTheme="minorEastAsia" w:hAnsiTheme="minorEastAsia" w:hint="eastAsia"/>
          <w:sz w:val="22"/>
        </w:rPr>
        <w:t>注意力の低下や気の緩みなどによる</w:t>
      </w:r>
      <w:r w:rsidRPr="00AA0B26">
        <w:rPr>
          <w:rFonts w:asciiTheme="minorEastAsia" w:hAnsiTheme="minorEastAsia" w:hint="eastAsia"/>
          <w:sz w:val="22"/>
        </w:rPr>
        <w:t>感染リスクに注意すること。</w:t>
      </w:r>
    </w:p>
    <w:p w:rsidR="006D3643" w:rsidRPr="008C2D1E" w:rsidRDefault="00B36071" w:rsidP="002137E5">
      <w:pPr>
        <w:widowControl/>
        <w:spacing w:beforeLines="50" w:before="189"/>
        <w:jc w:val="left"/>
        <w:rPr>
          <w:rFonts w:asciiTheme="majorEastAsia" w:eastAsiaTheme="majorEastAsia" w:hAnsiTheme="majorEastAsia"/>
          <w:sz w:val="22"/>
        </w:rPr>
      </w:pPr>
      <w:r w:rsidRPr="000206C1">
        <w:rPr>
          <w:rFonts w:asciiTheme="minorEastAsia" w:hAnsiTheme="minorEastAsia" w:hint="eastAsia"/>
          <w:b/>
          <w:sz w:val="22"/>
        </w:rPr>
        <w:t xml:space="preserve">　</w:t>
      </w:r>
      <w:r w:rsidRPr="008C2D1E">
        <w:rPr>
          <w:rFonts w:asciiTheme="majorEastAsia" w:eastAsiaTheme="majorEastAsia" w:hAnsiTheme="majorEastAsia" w:hint="eastAsia"/>
          <w:sz w:val="22"/>
        </w:rPr>
        <w:t>【他地域</w:t>
      </w:r>
      <w:r w:rsidR="0054413C" w:rsidRPr="008C2D1E">
        <w:rPr>
          <w:rFonts w:asciiTheme="majorEastAsia" w:eastAsiaTheme="majorEastAsia" w:hAnsiTheme="majorEastAsia" w:hint="eastAsia"/>
          <w:color w:val="3333FF"/>
          <w:sz w:val="22"/>
          <w:u w:val="single"/>
        </w:rPr>
        <w:t>との往来</w:t>
      </w:r>
      <w:r w:rsidRPr="008C2D1E">
        <w:rPr>
          <w:rFonts w:asciiTheme="majorEastAsia" w:eastAsiaTheme="majorEastAsia" w:hAnsiTheme="majorEastAsia" w:hint="eastAsia"/>
          <w:sz w:val="22"/>
        </w:rPr>
        <w:t>，イベント等</w:t>
      </w:r>
      <w:r w:rsidR="00897CF4" w:rsidRPr="008C2D1E">
        <w:rPr>
          <w:rFonts w:asciiTheme="majorEastAsia" w:eastAsiaTheme="majorEastAsia" w:hAnsiTheme="majorEastAsia" w:hint="eastAsia"/>
          <w:sz w:val="22"/>
        </w:rPr>
        <w:t>に係る感染防止</w:t>
      </w:r>
      <w:r w:rsidRPr="008C2D1E">
        <w:rPr>
          <w:rFonts w:asciiTheme="majorEastAsia" w:eastAsiaTheme="majorEastAsia" w:hAnsiTheme="majorEastAsia" w:hint="eastAsia"/>
          <w:sz w:val="22"/>
        </w:rPr>
        <w:t>】</w:t>
      </w:r>
    </w:p>
    <w:p w:rsidR="0005341B" w:rsidRPr="008C2D1E" w:rsidRDefault="0077793D" w:rsidP="0005341B">
      <w:pPr>
        <w:ind w:leftChars="246" w:left="726" w:hangingChars="95" w:hanging="209"/>
        <w:rPr>
          <w:rFonts w:asciiTheme="minorEastAsia" w:hAnsiTheme="minorEastAsia"/>
          <w:strike/>
          <w:sz w:val="22"/>
        </w:rPr>
      </w:pPr>
      <w:r w:rsidRPr="008C2D1E">
        <w:rPr>
          <w:rFonts w:asciiTheme="minorEastAsia" w:hAnsiTheme="minorEastAsia" w:hint="eastAsia"/>
          <w:sz w:val="22"/>
        </w:rPr>
        <w:t>サ</w:t>
      </w:r>
      <w:r w:rsidR="00B36071" w:rsidRPr="008C2D1E">
        <w:rPr>
          <w:rFonts w:asciiTheme="minorEastAsia" w:hAnsiTheme="minorEastAsia" w:hint="eastAsia"/>
          <w:sz w:val="22"/>
        </w:rPr>
        <w:t xml:space="preserve">　移動先の感染状況や都道府県が出す情報などを確認して，当該都道府県内のリスクが高い地域</w:t>
      </w:r>
      <w:r w:rsidR="0054413C" w:rsidRPr="008C2D1E">
        <w:rPr>
          <w:rFonts w:asciiTheme="minorEastAsia" w:hAnsiTheme="minorEastAsia" w:hint="eastAsia"/>
          <w:color w:val="3333FF"/>
          <w:sz w:val="22"/>
          <w:u w:val="single"/>
        </w:rPr>
        <w:t>との往来</w:t>
      </w:r>
      <w:r w:rsidR="00B36071" w:rsidRPr="008C2D1E">
        <w:rPr>
          <w:rFonts w:asciiTheme="minorEastAsia" w:hAnsiTheme="minorEastAsia" w:hint="eastAsia"/>
          <w:sz w:val="22"/>
        </w:rPr>
        <w:t>や施設の利用は控えること。</w:t>
      </w:r>
      <w:r w:rsidR="00415B2B" w:rsidRPr="008C2D1E">
        <w:rPr>
          <w:rFonts w:asciiTheme="minorEastAsia" w:hAnsiTheme="minorEastAsia" w:hint="eastAsia"/>
          <w:sz w:val="22"/>
        </w:rPr>
        <w:t>とりわけ，当該都道府県が使用を制限している施設の利用は慎む</w:t>
      </w:r>
      <w:r w:rsidR="0005341B" w:rsidRPr="008C2D1E">
        <w:rPr>
          <w:rFonts w:asciiTheme="minorEastAsia" w:hAnsiTheme="minorEastAsia" w:hint="eastAsia"/>
          <w:sz w:val="22"/>
        </w:rPr>
        <w:t>こと。</w:t>
      </w:r>
    </w:p>
    <w:p w:rsidR="00B36071" w:rsidRPr="008C2D1E" w:rsidRDefault="008471EA" w:rsidP="0005341B">
      <w:pPr>
        <w:ind w:leftChars="346" w:left="727" w:firstLineChars="100" w:firstLine="220"/>
        <w:rPr>
          <w:rFonts w:asciiTheme="minorEastAsia" w:hAnsiTheme="minorEastAsia"/>
          <w:strike/>
          <w:sz w:val="22"/>
        </w:rPr>
      </w:pPr>
      <w:r w:rsidRPr="008C2D1E">
        <w:rPr>
          <w:rFonts w:asciiTheme="minorEastAsia" w:hAnsiTheme="minorEastAsia" w:hint="eastAsia"/>
          <w:sz w:val="22"/>
        </w:rPr>
        <w:t>緊急事態措置</w:t>
      </w:r>
      <w:r w:rsidR="00C43F54" w:rsidRPr="008C2D1E">
        <w:rPr>
          <w:rFonts w:asciiTheme="minorEastAsia" w:hAnsiTheme="minorEastAsia" w:hint="eastAsia"/>
          <w:sz w:val="22"/>
        </w:rPr>
        <w:t>等</w:t>
      </w:r>
      <w:r w:rsidRPr="008C2D1E">
        <w:rPr>
          <w:rFonts w:asciiTheme="minorEastAsia" w:hAnsiTheme="minorEastAsia" w:hint="eastAsia"/>
          <w:sz w:val="22"/>
        </w:rPr>
        <w:t>が実施されている地域</w:t>
      </w:r>
      <w:r w:rsidR="00A6124A" w:rsidRPr="00A6124A">
        <w:rPr>
          <w:rFonts w:asciiTheme="minorEastAsia" w:hAnsiTheme="minorEastAsia" w:hint="eastAsia"/>
          <w:color w:val="0000FF"/>
          <w:sz w:val="22"/>
          <w:u w:val="single"/>
        </w:rPr>
        <w:t>との往来</w:t>
      </w:r>
      <w:r w:rsidRPr="008C2D1E">
        <w:rPr>
          <w:rFonts w:asciiTheme="minorEastAsia" w:hAnsiTheme="minorEastAsia" w:hint="eastAsia"/>
          <w:sz w:val="22"/>
        </w:rPr>
        <w:t>は，最大限，自粛する</w:t>
      </w:r>
      <w:r w:rsidR="00415B2B" w:rsidRPr="008C2D1E">
        <w:rPr>
          <w:rFonts w:asciiTheme="minorEastAsia" w:hAnsiTheme="minorEastAsia" w:hint="eastAsia"/>
          <w:sz w:val="22"/>
        </w:rPr>
        <w:t>こと。</w:t>
      </w:r>
    </w:p>
    <w:p w:rsidR="002137E5" w:rsidRPr="003473E6" w:rsidRDefault="00415B2B" w:rsidP="002137E5">
      <w:pPr>
        <w:ind w:leftChars="346" w:left="727" w:firstLineChars="100" w:firstLine="220"/>
        <w:rPr>
          <w:rFonts w:asciiTheme="minorEastAsia" w:hAnsiTheme="minorEastAsia"/>
          <w:sz w:val="22"/>
        </w:rPr>
      </w:pPr>
      <w:r w:rsidRPr="008C2D1E">
        <w:rPr>
          <w:rFonts w:asciiTheme="minorEastAsia" w:hAnsiTheme="minorEastAsia" w:hint="eastAsia"/>
          <w:sz w:val="22"/>
        </w:rPr>
        <w:t>また，</w:t>
      </w:r>
      <w:r w:rsidR="002137E5" w:rsidRPr="008C2D1E">
        <w:rPr>
          <w:rFonts w:asciiTheme="minorEastAsia" w:hAnsiTheme="minorEastAsia" w:hint="eastAsia"/>
          <w:sz w:val="22"/>
        </w:rPr>
        <w:t>都道府県が住民に対して不要不急の外出自粛を要請している地域</w:t>
      </w:r>
      <w:r w:rsidR="00F50805" w:rsidRPr="008C2D1E">
        <w:rPr>
          <w:rFonts w:asciiTheme="minorEastAsia" w:hAnsiTheme="minorEastAsia" w:hint="eastAsia"/>
          <w:sz w:val="22"/>
        </w:rPr>
        <w:t>又は</w:t>
      </w:r>
      <w:r w:rsidR="00AA0129" w:rsidRPr="008C2D1E">
        <w:rPr>
          <w:rFonts w:asciiTheme="minorEastAsia" w:hAnsiTheme="minorEastAsia" w:hint="eastAsia"/>
          <w:sz w:val="22"/>
        </w:rPr>
        <w:t>直近７日間の１０万人当たり新規陽性者数が１５人以上となっている地域</w:t>
      </w:r>
      <w:r w:rsidR="0054413C" w:rsidRPr="008C2D1E">
        <w:rPr>
          <w:rFonts w:asciiTheme="minorEastAsia" w:hAnsiTheme="minorEastAsia" w:hint="eastAsia"/>
          <w:color w:val="3333FF"/>
          <w:sz w:val="22"/>
          <w:u w:val="single"/>
        </w:rPr>
        <w:t>との往来</w:t>
      </w:r>
      <w:r w:rsidR="002137E5" w:rsidRPr="008C2D1E">
        <w:rPr>
          <w:rFonts w:asciiTheme="minorEastAsia" w:hAnsiTheme="minorEastAsia" w:hint="eastAsia"/>
          <w:sz w:val="22"/>
        </w:rPr>
        <w:t>につ</w:t>
      </w:r>
      <w:r w:rsidR="002137E5" w:rsidRPr="003473E6">
        <w:rPr>
          <w:rFonts w:asciiTheme="minorEastAsia" w:hAnsiTheme="minorEastAsia" w:hint="eastAsia"/>
          <w:sz w:val="22"/>
        </w:rPr>
        <w:t>いては，改めてその必要性を十分に検討し，慎重に判断すること</w:t>
      </w:r>
      <w:r w:rsidR="00366B79" w:rsidRPr="003473E6">
        <w:rPr>
          <w:rFonts w:asciiTheme="minorEastAsia" w:hAnsiTheme="minorEastAsia" w:hint="eastAsia"/>
          <w:sz w:val="22"/>
        </w:rPr>
        <w:t>。</w:t>
      </w:r>
    </w:p>
    <w:p w:rsidR="00B36071" w:rsidRPr="000206C1" w:rsidRDefault="0077793D" w:rsidP="00B36071">
      <w:pPr>
        <w:ind w:leftChars="246" w:left="726" w:hangingChars="95" w:hanging="209"/>
        <w:rPr>
          <w:rFonts w:asciiTheme="minorEastAsia" w:hAnsiTheme="minorEastAsia"/>
          <w:sz w:val="22"/>
        </w:rPr>
      </w:pPr>
      <w:r w:rsidRPr="003473E6">
        <w:rPr>
          <w:rFonts w:asciiTheme="minorEastAsia" w:hAnsiTheme="minorEastAsia" w:hint="eastAsia"/>
          <w:sz w:val="22"/>
        </w:rPr>
        <w:t>シ</w:t>
      </w:r>
      <w:r w:rsidR="00B36071" w:rsidRPr="003473E6">
        <w:rPr>
          <w:rFonts w:asciiTheme="minorEastAsia" w:hAnsiTheme="minorEastAsia" w:hint="eastAsia"/>
          <w:sz w:val="22"/>
        </w:rPr>
        <w:t xml:space="preserve">　屋内外を問わず，密集状態等が発生する恐れのある</w:t>
      </w:r>
      <w:r w:rsidR="00B36071" w:rsidRPr="000206C1">
        <w:rPr>
          <w:rFonts w:asciiTheme="minorEastAsia" w:hAnsiTheme="minorEastAsia" w:hint="eastAsia"/>
          <w:sz w:val="22"/>
        </w:rPr>
        <w:t>イベント等に参加しないこと。</w:t>
      </w:r>
    </w:p>
    <w:p w:rsidR="00897CF4" w:rsidRPr="0066485F" w:rsidRDefault="00897CF4" w:rsidP="002137E5">
      <w:pPr>
        <w:spacing w:beforeLines="50" w:before="189"/>
        <w:ind w:firstLineChars="100" w:firstLine="220"/>
        <w:rPr>
          <w:rFonts w:asciiTheme="majorEastAsia" w:eastAsiaTheme="majorEastAsia" w:hAnsiTheme="majorEastAsia"/>
          <w:sz w:val="22"/>
        </w:rPr>
      </w:pPr>
      <w:r w:rsidRPr="0066485F">
        <w:rPr>
          <w:rFonts w:asciiTheme="majorEastAsia" w:eastAsiaTheme="majorEastAsia" w:hAnsiTheme="majorEastAsia" w:hint="eastAsia"/>
          <w:sz w:val="22"/>
        </w:rPr>
        <w:t>【積極的疫学調査への協力】</w:t>
      </w:r>
    </w:p>
    <w:p w:rsidR="0066485F" w:rsidRDefault="0066485F" w:rsidP="0066485F">
      <w:pPr>
        <w:ind w:leftChars="246" w:left="726" w:hangingChars="95" w:hanging="209"/>
        <w:rPr>
          <w:rFonts w:asciiTheme="minorEastAsia" w:hAnsiTheme="minorEastAsia"/>
          <w:sz w:val="22"/>
        </w:rPr>
      </w:pPr>
      <w:r>
        <w:rPr>
          <w:rFonts w:asciiTheme="minorEastAsia" w:hAnsiTheme="minorEastAsia" w:hint="eastAsia"/>
          <w:sz w:val="22"/>
        </w:rPr>
        <w:t>ス</w:t>
      </w:r>
      <w:r w:rsidRPr="000206C1">
        <w:rPr>
          <w:rFonts w:asciiTheme="minorEastAsia" w:hAnsiTheme="minorEastAsia" w:hint="eastAsia"/>
          <w:sz w:val="22"/>
        </w:rPr>
        <w:t xml:space="preserve">　感染例が発生した場合には，まん延を防止する観点から，保健所が実施する積極的疫学調査に協力すること。</w:t>
      </w:r>
    </w:p>
    <w:p w:rsidR="0066485F" w:rsidRPr="0054413C" w:rsidRDefault="0066485F" w:rsidP="002137E5">
      <w:pPr>
        <w:spacing w:beforeLines="50" w:before="189"/>
        <w:rPr>
          <w:rFonts w:asciiTheme="majorEastAsia" w:eastAsiaTheme="majorEastAsia" w:hAnsiTheme="majorEastAsia"/>
          <w:sz w:val="22"/>
        </w:rPr>
      </w:pPr>
      <w:r w:rsidRPr="0054413C">
        <w:rPr>
          <w:rFonts w:asciiTheme="minorEastAsia" w:hAnsiTheme="minorEastAsia" w:hint="eastAsia"/>
          <w:sz w:val="22"/>
        </w:rPr>
        <w:lastRenderedPageBreak/>
        <w:t xml:space="preserve">　</w:t>
      </w:r>
      <w:r w:rsidRPr="0054413C">
        <w:rPr>
          <w:rFonts w:asciiTheme="majorEastAsia" w:eastAsiaTheme="majorEastAsia" w:hAnsiTheme="majorEastAsia" w:hint="eastAsia"/>
          <w:sz w:val="22"/>
        </w:rPr>
        <w:t>【誹謗中傷・差別の禁止】</w:t>
      </w:r>
    </w:p>
    <w:p w:rsidR="00B96ED2" w:rsidRPr="004C6A2C" w:rsidRDefault="0066485F" w:rsidP="002137E5">
      <w:pPr>
        <w:ind w:leftChars="246" w:left="726" w:hangingChars="95" w:hanging="209"/>
        <w:rPr>
          <w:rFonts w:asciiTheme="minorEastAsia" w:hAnsiTheme="minorEastAsia"/>
          <w:color w:val="0000FF"/>
          <w:sz w:val="22"/>
          <w:u w:val="single"/>
        </w:rPr>
      </w:pPr>
      <w:r w:rsidRPr="004C6A2C">
        <w:rPr>
          <w:rFonts w:asciiTheme="minorEastAsia" w:hAnsiTheme="minorEastAsia" w:hint="eastAsia"/>
          <w:color w:val="0000FF"/>
          <w:sz w:val="22"/>
          <w:u w:val="single"/>
        </w:rPr>
        <w:t>セ</w:t>
      </w:r>
      <w:r w:rsidR="00897CF4" w:rsidRPr="004C6A2C">
        <w:rPr>
          <w:rFonts w:asciiTheme="minorEastAsia" w:hAnsiTheme="minorEastAsia" w:hint="eastAsia"/>
          <w:color w:val="0000FF"/>
          <w:sz w:val="22"/>
          <w:u w:val="single"/>
        </w:rPr>
        <w:t xml:space="preserve">　</w:t>
      </w:r>
      <w:r w:rsidR="00B96ED2" w:rsidRPr="004C6A2C">
        <w:rPr>
          <w:rFonts w:asciiTheme="minorEastAsia" w:hAnsiTheme="minorEastAsia" w:hint="eastAsia"/>
          <w:color w:val="0000FF"/>
          <w:sz w:val="22"/>
          <w:u w:val="single"/>
        </w:rPr>
        <w:t>新型コロナウイルス感染症の罹患は誰にでも生じ得るものであり，誤った情報や不確かな情報に惑わされ，人権侵害につながることがないよう冷静に行動するとともに，</w:t>
      </w:r>
      <w:r w:rsidR="00897CF4" w:rsidRPr="004C6A2C">
        <w:rPr>
          <w:rFonts w:asciiTheme="minorEastAsia" w:hAnsiTheme="minorEastAsia" w:hint="eastAsia"/>
          <w:color w:val="0000FF"/>
          <w:sz w:val="22"/>
          <w:u w:val="single"/>
        </w:rPr>
        <w:t>感染者</w:t>
      </w:r>
      <w:r w:rsidR="00B96ED2" w:rsidRPr="004C6A2C">
        <w:rPr>
          <w:rFonts w:asciiTheme="minorEastAsia" w:hAnsiTheme="minorEastAsia" w:hint="eastAsia"/>
          <w:color w:val="0000FF"/>
          <w:sz w:val="22"/>
          <w:u w:val="single"/>
        </w:rPr>
        <w:t>及びその家族，</w:t>
      </w:r>
      <w:r w:rsidR="00897CF4" w:rsidRPr="004C6A2C">
        <w:rPr>
          <w:rFonts w:asciiTheme="minorEastAsia" w:hAnsiTheme="minorEastAsia" w:hint="eastAsia"/>
          <w:color w:val="0000FF"/>
          <w:sz w:val="22"/>
          <w:u w:val="single"/>
        </w:rPr>
        <w:t>医療福祉関係者</w:t>
      </w:r>
      <w:r w:rsidR="007C621B">
        <w:rPr>
          <w:rFonts w:asciiTheme="minorEastAsia" w:hAnsiTheme="minorEastAsia" w:hint="eastAsia"/>
          <w:color w:val="0000FF"/>
          <w:sz w:val="22"/>
          <w:u w:val="single"/>
        </w:rPr>
        <w:t>，</w:t>
      </w:r>
      <w:r w:rsidR="00B96ED2" w:rsidRPr="004C6A2C">
        <w:rPr>
          <w:rFonts w:asciiTheme="minorEastAsia" w:hAnsiTheme="minorEastAsia" w:hint="eastAsia"/>
          <w:color w:val="0000FF"/>
          <w:sz w:val="22"/>
          <w:u w:val="single"/>
        </w:rPr>
        <w:t>外国人</w:t>
      </w:r>
      <w:r w:rsidR="00897CF4" w:rsidRPr="004C6A2C">
        <w:rPr>
          <w:rFonts w:asciiTheme="minorEastAsia" w:hAnsiTheme="minorEastAsia" w:hint="eastAsia"/>
          <w:color w:val="0000FF"/>
          <w:sz w:val="22"/>
          <w:u w:val="single"/>
        </w:rPr>
        <w:t>など</w:t>
      </w:r>
      <w:r w:rsidR="00B96ED2" w:rsidRPr="004C6A2C">
        <w:rPr>
          <w:rFonts w:asciiTheme="minorEastAsia" w:hAnsiTheme="minorEastAsia" w:hint="eastAsia"/>
          <w:color w:val="0000FF"/>
          <w:sz w:val="22"/>
          <w:u w:val="single"/>
        </w:rPr>
        <w:t>に対して</w:t>
      </w:r>
      <w:r w:rsidR="0077793D" w:rsidRPr="004C6A2C">
        <w:rPr>
          <w:rFonts w:asciiTheme="minorEastAsia" w:hAnsiTheme="minorEastAsia" w:hint="eastAsia"/>
          <w:color w:val="0000FF"/>
          <w:sz w:val="22"/>
          <w:u w:val="single"/>
        </w:rPr>
        <w:t>，絶対に</w:t>
      </w:r>
      <w:r w:rsidR="00897CF4" w:rsidRPr="004C6A2C">
        <w:rPr>
          <w:rFonts w:asciiTheme="minorEastAsia" w:hAnsiTheme="minorEastAsia" w:hint="eastAsia"/>
          <w:color w:val="0000FF"/>
          <w:sz w:val="22"/>
          <w:u w:val="single"/>
        </w:rPr>
        <w:t>誹謗・中傷・差別しないこと。</w:t>
      </w:r>
    </w:p>
    <w:p w:rsidR="00D12325" w:rsidRPr="000206C1" w:rsidRDefault="00D12325" w:rsidP="00B96ED2">
      <w:pPr>
        <w:rPr>
          <w:rFonts w:asciiTheme="majorEastAsia" w:eastAsiaTheme="majorEastAsia" w:hAnsiTheme="majorEastAsia"/>
          <w:b/>
          <w:sz w:val="22"/>
        </w:rPr>
      </w:pPr>
    </w:p>
    <w:p w:rsidR="00D2243F" w:rsidRPr="000206C1" w:rsidRDefault="00D2243F" w:rsidP="00D2243F">
      <w:pPr>
        <w:spacing w:afterLines="25" w:after="94"/>
        <w:rPr>
          <w:rFonts w:asciiTheme="majorEastAsia" w:eastAsiaTheme="majorEastAsia" w:hAnsiTheme="majorEastAsia"/>
          <w:b/>
          <w:sz w:val="22"/>
        </w:rPr>
      </w:pPr>
      <w:r w:rsidRPr="000206C1">
        <w:rPr>
          <w:rFonts w:asciiTheme="majorEastAsia" w:eastAsiaTheme="majorEastAsia" w:hAnsiTheme="majorEastAsia" w:hint="eastAsia"/>
          <w:b/>
          <w:sz w:val="22"/>
        </w:rPr>
        <w:t>４　事業者に対する要請（新型インフルエンザ等対策特別措置法第２４条第９項）</w:t>
      </w:r>
    </w:p>
    <w:p w:rsidR="00D2243F" w:rsidRPr="0066485F" w:rsidRDefault="00B36071" w:rsidP="00B36071">
      <w:pPr>
        <w:rPr>
          <w:rFonts w:asciiTheme="majorEastAsia" w:eastAsiaTheme="majorEastAsia" w:hAnsiTheme="majorEastAsia"/>
          <w:sz w:val="22"/>
        </w:rPr>
      </w:pPr>
      <w:r w:rsidRPr="000206C1">
        <w:rPr>
          <w:rFonts w:asciiTheme="minorEastAsia" w:hAnsiTheme="minorEastAsia" w:hint="eastAsia"/>
          <w:b/>
          <w:sz w:val="22"/>
        </w:rPr>
        <w:t xml:space="preserve">　</w:t>
      </w:r>
      <w:r w:rsidRPr="0066485F">
        <w:rPr>
          <w:rFonts w:asciiTheme="majorEastAsia" w:eastAsiaTheme="majorEastAsia" w:hAnsiTheme="majorEastAsia" w:hint="eastAsia"/>
          <w:sz w:val="22"/>
        </w:rPr>
        <w:t>【基本的な感染防止</w:t>
      </w:r>
      <w:r w:rsidR="00897CF4" w:rsidRPr="0066485F">
        <w:rPr>
          <w:rFonts w:asciiTheme="majorEastAsia" w:eastAsiaTheme="majorEastAsia" w:hAnsiTheme="majorEastAsia" w:hint="eastAsia"/>
          <w:sz w:val="22"/>
        </w:rPr>
        <w:t>の徹底</w:t>
      </w:r>
      <w:r w:rsidRPr="0066485F">
        <w:rPr>
          <w:rFonts w:asciiTheme="majorEastAsia" w:eastAsiaTheme="majorEastAsia" w:hAnsiTheme="majorEastAsia" w:hint="eastAsia"/>
          <w:sz w:val="22"/>
        </w:rPr>
        <w:t>】</w:t>
      </w:r>
    </w:p>
    <w:p w:rsidR="00B27D70" w:rsidRPr="000206C1" w:rsidRDefault="00B27D70" w:rsidP="00A92BC7">
      <w:pPr>
        <w:ind w:leftChars="245" w:left="767" w:hangingChars="115" w:hanging="253"/>
        <w:rPr>
          <w:rFonts w:asciiTheme="minorEastAsia" w:hAnsiTheme="minorEastAsia"/>
          <w:sz w:val="22"/>
        </w:rPr>
      </w:pPr>
      <w:r w:rsidRPr="000206C1">
        <w:rPr>
          <w:rFonts w:asciiTheme="minorEastAsia" w:hAnsiTheme="minorEastAsia" w:hint="eastAsia"/>
          <w:sz w:val="22"/>
        </w:rPr>
        <w:t>ア　「３つの密」の回避，発熱者等の事業所等への入場防止や，飛沫感染・接触感染防止等，人との距離の確保など，各職場にあった感染症防止対策を</w:t>
      </w:r>
      <w:r w:rsidR="001235A3" w:rsidRPr="000206C1">
        <w:rPr>
          <w:rFonts w:asciiTheme="minorEastAsia" w:hAnsiTheme="minorEastAsia" w:hint="eastAsia"/>
          <w:sz w:val="22"/>
        </w:rPr>
        <w:t>徹底する</w:t>
      </w:r>
      <w:r w:rsidRPr="000206C1">
        <w:rPr>
          <w:rFonts w:asciiTheme="minorEastAsia" w:hAnsiTheme="minorEastAsia" w:hint="eastAsia"/>
          <w:sz w:val="22"/>
        </w:rPr>
        <w:t>こと。</w:t>
      </w:r>
    </w:p>
    <w:p w:rsidR="001235A3" w:rsidRPr="000206C1" w:rsidRDefault="001235A3" w:rsidP="00A92BC7">
      <w:pPr>
        <w:ind w:leftChars="245" w:left="767" w:hangingChars="115" w:hanging="253"/>
        <w:rPr>
          <w:rFonts w:asciiTheme="minorEastAsia" w:hAnsiTheme="minorEastAsia"/>
          <w:sz w:val="22"/>
        </w:rPr>
      </w:pPr>
      <w:r w:rsidRPr="000206C1">
        <w:rPr>
          <w:rFonts w:asciiTheme="minorEastAsia" w:hAnsiTheme="minorEastAsia" w:hint="eastAsia"/>
          <w:sz w:val="22"/>
        </w:rPr>
        <w:t>イ　飲食関連事業者などにおいては，ガイドラインなどに基づき，各店舗の実情に合った適切な感染</w:t>
      </w:r>
      <w:r w:rsidR="00000098" w:rsidRPr="00000098">
        <w:rPr>
          <w:rFonts w:asciiTheme="minorEastAsia" w:hAnsiTheme="minorEastAsia" w:hint="eastAsia"/>
          <w:color w:val="0000FF"/>
          <w:sz w:val="22"/>
          <w:u w:val="single"/>
        </w:rPr>
        <w:t>防止</w:t>
      </w:r>
      <w:r w:rsidRPr="000206C1">
        <w:rPr>
          <w:rFonts w:asciiTheme="minorEastAsia" w:hAnsiTheme="minorEastAsia" w:hint="eastAsia"/>
          <w:sz w:val="22"/>
        </w:rPr>
        <w:t>対策を徹底すること。</w:t>
      </w:r>
    </w:p>
    <w:p w:rsidR="00FB2A49" w:rsidRPr="000206C1" w:rsidRDefault="001235A3" w:rsidP="00A92BC7">
      <w:pPr>
        <w:ind w:leftChars="245" w:left="767" w:hangingChars="115" w:hanging="253"/>
        <w:rPr>
          <w:rFonts w:asciiTheme="minorEastAsia" w:hAnsiTheme="minorEastAsia"/>
          <w:sz w:val="22"/>
        </w:rPr>
      </w:pPr>
      <w:r w:rsidRPr="000206C1">
        <w:rPr>
          <w:rFonts w:asciiTheme="minorEastAsia" w:hAnsiTheme="minorEastAsia" w:hint="eastAsia"/>
          <w:sz w:val="22"/>
        </w:rPr>
        <w:t>ウ</w:t>
      </w:r>
      <w:r w:rsidR="00FB2A49" w:rsidRPr="000206C1">
        <w:rPr>
          <w:rFonts w:asciiTheme="minorEastAsia" w:hAnsiTheme="minorEastAsia" w:hint="eastAsia"/>
          <w:sz w:val="22"/>
        </w:rPr>
        <w:t xml:space="preserve">　Ｗｅｂ会議，テレワークの積極的な活用など出勤者数の削減に取り組むこと。また，出勤した場合にも，座席間の距離をとることや従業員の執務オフィスの分散などを促すこと。</w:t>
      </w:r>
    </w:p>
    <w:p w:rsidR="00FB2A49" w:rsidRPr="000206C1" w:rsidRDefault="001235A3" w:rsidP="00A92BC7">
      <w:pPr>
        <w:ind w:leftChars="245" w:left="767" w:hangingChars="115" w:hanging="253"/>
        <w:rPr>
          <w:rFonts w:asciiTheme="minorEastAsia" w:hAnsiTheme="minorEastAsia"/>
          <w:sz w:val="22"/>
        </w:rPr>
      </w:pPr>
      <w:r w:rsidRPr="000206C1">
        <w:rPr>
          <w:rFonts w:asciiTheme="minorEastAsia" w:hAnsiTheme="minorEastAsia" w:hint="eastAsia"/>
          <w:sz w:val="22"/>
        </w:rPr>
        <w:t>エ</w:t>
      </w:r>
      <w:r w:rsidR="00FB2A49" w:rsidRPr="000206C1">
        <w:rPr>
          <w:rFonts w:asciiTheme="minorEastAsia" w:hAnsiTheme="minorEastAsia" w:hint="eastAsia"/>
          <w:sz w:val="22"/>
        </w:rPr>
        <w:t xml:space="preserve">　出勤する従業員に対して，時差出勤，自転車・徒歩等による出勤を促すこと。</w:t>
      </w:r>
    </w:p>
    <w:p w:rsidR="00FB2A49" w:rsidRPr="000206C1" w:rsidRDefault="001235A3" w:rsidP="00A92BC7">
      <w:pPr>
        <w:ind w:leftChars="245" w:left="767" w:hangingChars="115" w:hanging="253"/>
        <w:rPr>
          <w:rFonts w:asciiTheme="minorEastAsia" w:hAnsiTheme="minorEastAsia"/>
          <w:sz w:val="22"/>
        </w:rPr>
      </w:pPr>
      <w:r w:rsidRPr="000206C1">
        <w:rPr>
          <w:rFonts w:asciiTheme="minorEastAsia" w:hAnsiTheme="minorEastAsia" w:hint="eastAsia"/>
          <w:sz w:val="22"/>
        </w:rPr>
        <w:t>オ</w:t>
      </w:r>
      <w:r w:rsidR="00FB2A49" w:rsidRPr="000206C1">
        <w:rPr>
          <w:rFonts w:asciiTheme="minorEastAsia" w:hAnsiTheme="minorEastAsia" w:hint="eastAsia"/>
          <w:sz w:val="22"/>
        </w:rPr>
        <w:t xml:space="preserve">　従業員が体調不良を訴えた場合，休暇の取得</w:t>
      </w:r>
      <w:r w:rsidRPr="000206C1">
        <w:rPr>
          <w:rFonts w:asciiTheme="minorEastAsia" w:hAnsiTheme="minorEastAsia" w:hint="eastAsia"/>
          <w:sz w:val="22"/>
        </w:rPr>
        <w:t>と</w:t>
      </w:r>
      <w:r w:rsidR="00FB2A49" w:rsidRPr="000206C1">
        <w:rPr>
          <w:rFonts w:asciiTheme="minorEastAsia" w:hAnsiTheme="minorEastAsia" w:hint="eastAsia"/>
          <w:sz w:val="22"/>
        </w:rPr>
        <w:t>速やかな医療機関への受診を促すこと。</w:t>
      </w:r>
    </w:p>
    <w:p w:rsidR="00FB2A49" w:rsidRPr="0066485F" w:rsidRDefault="00FB2A49" w:rsidP="00366B79">
      <w:pPr>
        <w:spacing w:beforeLines="50" w:before="189"/>
        <w:ind w:firstLineChars="100" w:firstLine="220"/>
        <w:rPr>
          <w:rFonts w:asciiTheme="majorEastAsia" w:eastAsiaTheme="majorEastAsia" w:hAnsiTheme="majorEastAsia"/>
          <w:sz w:val="22"/>
        </w:rPr>
      </w:pPr>
      <w:r w:rsidRPr="0066485F">
        <w:rPr>
          <w:rFonts w:asciiTheme="majorEastAsia" w:eastAsiaTheme="majorEastAsia" w:hAnsiTheme="majorEastAsia" w:hint="eastAsia"/>
          <w:sz w:val="22"/>
        </w:rPr>
        <w:t>【積極ガード</w:t>
      </w:r>
      <w:r w:rsidR="00897CF4" w:rsidRPr="0066485F">
        <w:rPr>
          <w:rFonts w:asciiTheme="majorEastAsia" w:eastAsiaTheme="majorEastAsia" w:hAnsiTheme="majorEastAsia" w:hint="eastAsia"/>
          <w:sz w:val="22"/>
        </w:rPr>
        <w:t>による感染防止</w:t>
      </w:r>
      <w:r w:rsidRPr="0066485F">
        <w:rPr>
          <w:rFonts w:asciiTheme="majorEastAsia" w:eastAsiaTheme="majorEastAsia" w:hAnsiTheme="majorEastAsia" w:hint="eastAsia"/>
          <w:sz w:val="22"/>
        </w:rPr>
        <w:t>】</w:t>
      </w:r>
    </w:p>
    <w:p w:rsidR="001235A3" w:rsidRPr="00AA0B26" w:rsidRDefault="008C6E04" w:rsidP="00B96ED2">
      <w:pPr>
        <w:spacing w:line="360" w:lineRule="exact"/>
        <w:ind w:leftChars="200" w:left="640" w:hangingChars="100" w:hanging="220"/>
        <w:rPr>
          <w:rFonts w:asciiTheme="minorEastAsia" w:hAnsiTheme="minorEastAsia"/>
          <w:sz w:val="22"/>
        </w:rPr>
      </w:pPr>
      <w:r w:rsidRPr="00AA0B26">
        <w:rPr>
          <w:rFonts w:asciiTheme="minorEastAsia" w:hAnsiTheme="minorEastAsia" w:hint="eastAsia"/>
          <w:sz w:val="22"/>
        </w:rPr>
        <w:t>カ</w:t>
      </w:r>
      <w:r w:rsidR="001235A3" w:rsidRPr="00AA0B26">
        <w:rPr>
          <w:rFonts w:asciiTheme="minorEastAsia" w:hAnsiTheme="minorEastAsia" w:hint="eastAsia"/>
          <w:sz w:val="22"/>
        </w:rPr>
        <w:t xml:space="preserve">　飲食関連事業者などにおいては，感染</w:t>
      </w:r>
      <w:r w:rsidR="00000098" w:rsidRPr="00000098">
        <w:rPr>
          <w:rFonts w:asciiTheme="minorEastAsia" w:hAnsiTheme="minorEastAsia" w:hint="eastAsia"/>
          <w:color w:val="0000FF"/>
          <w:sz w:val="22"/>
          <w:u w:val="single"/>
        </w:rPr>
        <w:t>防止</w:t>
      </w:r>
      <w:r w:rsidR="001235A3" w:rsidRPr="00AA0B26">
        <w:rPr>
          <w:rFonts w:asciiTheme="minorEastAsia" w:hAnsiTheme="minorEastAsia" w:hint="eastAsia"/>
          <w:sz w:val="22"/>
        </w:rPr>
        <w:t>対策を徹底した「広島積極ガード店」，「新型コロナウイルス感染症対策取組宣言店」として宣言すること。</w:t>
      </w:r>
    </w:p>
    <w:p w:rsidR="00735C3D" w:rsidRPr="00AA0B26" w:rsidRDefault="008C6E04" w:rsidP="00A92BC7">
      <w:pPr>
        <w:ind w:leftChars="245" w:left="767" w:hangingChars="115" w:hanging="253"/>
        <w:rPr>
          <w:rFonts w:asciiTheme="minorEastAsia" w:hAnsiTheme="minorEastAsia"/>
          <w:sz w:val="22"/>
        </w:rPr>
      </w:pPr>
      <w:r w:rsidRPr="00AA0B26">
        <w:rPr>
          <w:rFonts w:asciiTheme="minorEastAsia" w:hAnsiTheme="minorEastAsia" w:hint="eastAsia"/>
          <w:sz w:val="22"/>
        </w:rPr>
        <w:t>キ</w:t>
      </w:r>
      <w:r w:rsidR="00FB2A49" w:rsidRPr="00AA0B26">
        <w:rPr>
          <w:rFonts w:asciiTheme="minorEastAsia" w:hAnsiTheme="minorEastAsia" w:hint="eastAsia"/>
          <w:sz w:val="22"/>
        </w:rPr>
        <w:t xml:space="preserve">　「広島コロナお知らせＱＲ」や接触確認アプリなどのデジタル技術を積極的に導入すること。特に飲食店においては，「広島コロナお知らせＱＲ」のＱＲコードを設置して利用者の登録を促すこと。</w:t>
      </w:r>
    </w:p>
    <w:p w:rsidR="00735C3D" w:rsidRPr="00AA0B26" w:rsidRDefault="008C6E04" w:rsidP="00AE0EC6">
      <w:pPr>
        <w:ind w:leftChars="245" w:left="767" w:hangingChars="115" w:hanging="253"/>
        <w:rPr>
          <w:rFonts w:asciiTheme="minorEastAsia" w:hAnsiTheme="minorEastAsia"/>
          <w:sz w:val="22"/>
        </w:rPr>
      </w:pPr>
      <w:r w:rsidRPr="00AA0B26">
        <w:rPr>
          <w:rFonts w:asciiTheme="minorEastAsia" w:hAnsiTheme="minorEastAsia" w:hint="eastAsia"/>
          <w:sz w:val="22"/>
        </w:rPr>
        <w:t>ク</w:t>
      </w:r>
      <w:r w:rsidR="00735C3D" w:rsidRPr="00AA0B26">
        <w:rPr>
          <w:rFonts w:asciiTheme="minorEastAsia" w:hAnsiTheme="minorEastAsia" w:hint="eastAsia"/>
          <w:sz w:val="22"/>
        </w:rPr>
        <w:t xml:space="preserve">　従業員に対し，会食などで飲食店などを利用する場合</w:t>
      </w:r>
      <w:r w:rsidR="00AD025B" w:rsidRPr="00AA0B26">
        <w:rPr>
          <w:rFonts w:asciiTheme="minorEastAsia" w:hAnsiTheme="minorEastAsia" w:hint="eastAsia"/>
          <w:sz w:val="22"/>
        </w:rPr>
        <w:t>は，「広島</w:t>
      </w:r>
      <w:r w:rsidR="00735C3D" w:rsidRPr="00AA0B26">
        <w:rPr>
          <w:rFonts w:asciiTheme="minorEastAsia" w:hAnsiTheme="minorEastAsia" w:hint="eastAsia"/>
          <w:sz w:val="22"/>
        </w:rPr>
        <w:t>積極ガード店」</w:t>
      </w:r>
      <w:r w:rsidR="00FB2A49" w:rsidRPr="00AA0B26">
        <w:rPr>
          <w:rFonts w:asciiTheme="minorEastAsia" w:hAnsiTheme="minorEastAsia" w:hint="eastAsia"/>
          <w:sz w:val="22"/>
        </w:rPr>
        <w:t>，</w:t>
      </w:r>
      <w:r w:rsidR="00735C3D" w:rsidRPr="00AA0B26">
        <w:rPr>
          <w:rFonts w:asciiTheme="minorEastAsia" w:hAnsiTheme="minorEastAsia" w:hint="eastAsia"/>
          <w:sz w:val="22"/>
        </w:rPr>
        <w:t>「新型コロナウイルス感染症対策取組宣言店」などの店舗を利用するよう促すこと。また，飲食店などにおいて大声で話したり，カラオケ，イベント，スポーツ観戦などで大声を出したりすることは控えるよう促すこと。</w:t>
      </w:r>
    </w:p>
    <w:p w:rsidR="008C6E04" w:rsidRPr="00AA0B26" w:rsidRDefault="008C6E04" w:rsidP="00AE0EC6">
      <w:pPr>
        <w:ind w:leftChars="245" w:left="767" w:hangingChars="115" w:hanging="253"/>
        <w:rPr>
          <w:rFonts w:asciiTheme="minorEastAsia" w:hAnsiTheme="minorEastAsia"/>
          <w:sz w:val="22"/>
        </w:rPr>
      </w:pPr>
      <w:r w:rsidRPr="00AA0B26">
        <w:rPr>
          <w:rFonts w:asciiTheme="minorEastAsia" w:hAnsiTheme="minorEastAsia" w:hint="eastAsia"/>
          <w:sz w:val="22"/>
        </w:rPr>
        <w:t>ケ　店舗や職場など，感染リスクが高まる「５つの場面」が具体的にどこにあるのかについて考え，業種別ガイドラインを確実に実践するとともに，十分な換気や適度な保湿を行うこと。</w:t>
      </w:r>
    </w:p>
    <w:p w:rsidR="001319F7" w:rsidRPr="008C2D1E" w:rsidRDefault="001319F7" w:rsidP="00366B79">
      <w:pPr>
        <w:spacing w:beforeLines="50" w:before="189"/>
        <w:ind w:firstLineChars="100" w:firstLine="220"/>
        <w:rPr>
          <w:rFonts w:asciiTheme="majorEastAsia" w:eastAsiaTheme="majorEastAsia" w:hAnsiTheme="majorEastAsia"/>
          <w:sz w:val="22"/>
        </w:rPr>
      </w:pPr>
      <w:r w:rsidRPr="0066485F">
        <w:rPr>
          <w:rFonts w:asciiTheme="majorEastAsia" w:eastAsiaTheme="majorEastAsia" w:hAnsiTheme="majorEastAsia" w:hint="eastAsia"/>
          <w:sz w:val="22"/>
        </w:rPr>
        <w:t>【他地</w:t>
      </w:r>
      <w:r w:rsidRPr="008C2D1E">
        <w:rPr>
          <w:rFonts w:asciiTheme="majorEastAsia" w:eastAsiaTheme="majorEastAsia" w:hAnsiTheme="majorEastAsia" w:hint="eastAsia"/>
          <w:sz w:val="22"/>
        </w:rPr>
        <w:t>域</w:t>
      </w:r>
      <w:r w:rsidR="0054413C" w:rsidRPr="008C2D1E">
        <w:rPr>
          <w:rFonts w:asciiTheme="majorEastAsia" w:eastAsiaTheme="majorEastAsia" w:hAnsiTheme="majorEastAsia" w:hint="eastAsia"/>
          <w:color w:val="3333FF"/>
          <w:sz w:val="22"/>
          <w:u w:val="single"/>
        </w:rPr>
        <w:t>との往来</w:t>
      </w:r>
      <w:r w:rsidRPr="008C2D1E">
        <w:rPr>
          <w:rFonts w:asciiTheme="majorEastAsia" w:eastAsiaTheme="majorEastAsia" w:hAnsiTheme="majorEastAsia" w:hint="eastAsia"/>
          <w:sz w:val="22"/>
        </w:rPr>
        <w:t>，イベント等</w:t>
      </w:r>
      <w:r w:rsidR="00897CF4" w:rsidRPr="008C2D1E">
        <w:rPr>
          <w:rFonts w:asciiTheme="majorEastAsia" w:eastAsiaTheme="majorEastAsia" w:hAnsiTheme="majorEastAsia" w:hint="eastAsia"/>
          <w:sz w:val="22"/>
        </w:rPr>
        <w:t>に係る感染防止</w:t>
      </w:r>
      <w:r w:rsidRPr="008C2D1E">
        <w:rPr>
          <w:rFonts w:asciiTheme="majorEastAsia" w:eastAsiaTheme="majorEastAsia" w:hAnsiTheme="majorEastAsia" w:hint="eastAsia"/>
          <w:sz w:val="22"/>
        </w:rPr>
        <w:t>】</w:t>
      </w:r>
    </w:p>
    <w:p w:rsidR="001319F7" w:rsidRPr="008C2D1E" w:rsidRDefault="008C6E04" w:rsidP="00AE0EC6">
      <w:pPr>
        <w:ind w:leftChars="245" w:left="767" w:hangingChars="115" w:hanging="253"/>
        <w:rPr>
          <w:rFonts w:asciiTheme="minorEastAsia" w:hAnsiTheme="minorEastAsia"/>
          <w:sz w:val="22"/>
        </w:rPr>
      </w:pPr>
      <w:r w:rsidRPr="008C2D1E">
        <w:rPr>
          <w:rFonts w:asciiTheme="minorEastAsia" w:hAnsiTheme="minorEastAsia" w:hint="eastAsia"/>
          <w:sz w:val="22"/>
        </w:rPr>
        <w:t>コ</w:t>
      </w:r>
      <w:r w:rsidR="001319F7" w:rsidRPr="008C2D1E">
        <w:rPr>
          <w:rFonts w:asciiTheme="minorEastAsia" w:hAnsiTheme="minorEastAsia" w:hint="eastAsia"/>
          <w:sz w:val="22"/>
        </w:rPr>
        <w:t xml:space="preserve">　移動先の感染状況や都道府県が出す情報などを確認して，当該都道府県内のリスクが高い地域</w:t>
      </w:r>
      <w:r w:rsidR="0054413C" w:rsidRPr="008C2D1E">
        <w:rPr>
          <w:rFonts w:asciiTheme="minorEastAsia" w:hAnsiTheme="minorEastAsia" w:hint="eastAsia"/>
          <w:color w:val="3333FF"/>
          <w:sz w:val="22"/>
          <w:u w:val="single"/>
        </w:rPr>
        <w:t>との往来</w:t>
      </w:r>
      <w:r w:rsidR="001319F7" w:rsidRPr="008C2D1E">
        <w:rPr>
          <w:rFonts w:asciiTheme="minorEastAsia" w:hAnsiTheme="minorEastAsia" w:hint="eastAsia"/>
          <w:sz w:val="22"/>
        </w:rPr>
        <w:t>や施設の利用は控えること。</w:t>
      </w:r>
      <w:r w:rsidR="00415B2B" w:rsidRPr="008C2D1E">
        <w:rPr>
          <w:rFonts w:asciiTheme="minorEastAsia" w:hAnsiTheme="minorEastAsia" w:hint="eastAsia"/>
          <w:sz w:val="22"/>
        </w:rPr>
        <w:t>とりわけ，当該都道府県が使用を制限している施設の利用は慎むこと。</w:t>
      </w:r>
    </w:p>
    <w:p w:rsidR="00F50805" w:rsidRPr="008C2D1E" w:rsidRDefault="00F50805" w:rsidP="00482F32">
      <w:pPr>
        <w:ind w:leftChars="346" w:left="727" w:firstLineChars="100" w:firstLine="220"/>
        <w:rPr>
          <w:rFonts w:asciiTheme="minorEastAsia" w:hAnsiTheme="minorEastAsia"/>
          <w:sz w:val="22"/>
        </w:rPr>
      </w:pPr>
      <w:r w:rsidRPr="008C2D1E">
        <w:rPr>
          <w:rFonts w:asciiTheme="minorEastAsia" w:hAnsiTheme="minorEastAsia" w:hint="eastAsia"/>
          <w:sz w:val="22"/>
        </w:rPr>
        <w:t>緊急事態措置</w:t>
      </w:r>
      <w:r w:rsidR="00C43F54" w:rsidRPr="008C2D1E">
        <w:rPr>
          <w:rFonts w:asciiTheme="minorEastAsia" w:hAnsiTheme="minorEastAsia" w:hint="eastAsia"/>
          <w:sz w:val="22"/>
        </w:rPr>
        <w:t>等</w:t>
      </w:r>
      <w:r w:rsidRPr="008C2D1E">
        <w:rPr>
          <w:rFonts w:asciiTheme="minorEastAsia" w:hAnsiTheme="minorEastAsia" w:hint="eastAsia"/>
          <w:sz w:val="22"/>
        </w:rPr>
        <w:t>が実施されている地域</w:t>
      </w:r>
      <w:r w:rsidR="00A6124A" w:rsidRPr="00A6124A">
        <w:rPr>
          <w:rFonts w:asciiTheme="minorEastAsia" w:hAnsiTheme="minorEastAsia" w:hint="eastAsia"/>
          <w:color w:val="0000FF"/>
          <w:sz w:val="22"/>
          <w:u w:val="single"/>
        </w:rPr>
        <w:t>との往来</w:t>
      </w:r>
      <w:r w:rsidRPr="008C2D1E">
        <w:rPr>
          <w:rFonts w:asciiTheme="minorEastAsia" w:hAnsiTheme="minorEastAsia" w:hint="eastAsia"/>
          <w:sz w:val="22"/>
        </w:rPr>
        <w:t>は，最大限，自粛すること。</w:t>
      </w:r>
    </w:p>
    <w:p w:rsidR="00482F32" w:rsidRPr="003473E6" w:rsidRDefault="00415B2B" w:rsidP="00482F32">
      <w:pPr>
        <w:ind w:leftChars="346" w:left="727" w:firstLineChars="100" w:firstLine="220"/>
        <w:rPr>
          <w:rFonts w:asciiTheme="minorEastAsia" w:hAnsiTheme="minorEastAsia"/>
          <w:sz w:val="22"/>
        </w:rPr>
      </w:pPr>
      <w:r w:rsidRPr="008C2D1E">
        <w:rPr>
          <w:rFonts w:asciiTheme="minorEastAsia" w:hAnsiTheme="minorEastAsia" w:hint="eastAsia"/>
          <w:sz w:val="22"/>
        </w:rPr>
        <w:t>また，都道府県が住民に対して不要不急の外出自粛を要請している地域</w:t>
      </w:r>
      <w:r w:rsidR="00F50805" w:rsidRPr="008C2D1E">
        <w:rPr>
          <w:rFonts w:asciiTheme="minorEastAsia" w:hAnsiTheme="minorEastAsia" w:hint="eastAsia"/>
          <w:sz w:val="22"/>
        </w:rPr>
        <w:t>又は</w:t>
      </w:r>
      <w:r w:rsidRPr="008C2D1E">
        <w:rPr>
          <w:rFonts w:asciiTheme="minorEastAsia" w:hAnsiTheme="minorEastAsia" w:hint="eastAsia"/>
          <w:sz w:val="22"/>
        </w:rPr>
        <w:t>直近７日間の１０万人当たり新規陽性者数が１５人以上となっている地域</w:t>
      </w:r>
      <w:r w:rsidR="0054413C" w:rsidRPr="008C2D1E">
        <w:rPr>
          <w:rFonts w:asciiTheme="minorEastAsia" w:hAnsiTheme="minorEastAsia" w:hint="eastAsia"/>
          <w:color w:val="3333FF"/>
          <w:sz w:val="22"/>
          <w:u w:val="single"/>
        </w:rPr>
        <w:t>との往来</w:t>
      </w:r>
      <w:r w:rsidRPr="008C2D1E">
        <w:rPr>
          <w:rFonts w:asciiTheme="minorEastAsia" w:hAnsiTheme="minorEastAsia" w:hint="eastAsia"/>
          <w:sz w:val="22"/>
        </w:rPr>
        <w:t>に</w:t>
      </w:r>
      <w:r w:rsidRPr="003473E6">
        <w:rPr>
          <w:rFonts w:asciiTheme="minorEastAsia" w:hAnsiTheme="minorEastAsia" w:hint="eastAsia"/>
          <w:sz w:val="22"/>
        </w:rPr>
        <w:t>ついては，改めてその必要性を十分に検討し，慎重に判断すること。</w:t>
      </w:r>
    </w:p>
    <w:p w:rsidR="001319F7" w:rsidRDefault="008C6E04" w:rsidP="000206C1">
      <w:pPr>
        <w:ind w:leftChars="245" w:left="767" w:hangingChars="115" w:hanging="253"/>
        <w:rPr>
          <w:rFonts w:asciiTheme="minorEastAsia" w:hAnsiTheme="minorEastAsia"/>
          <w:sz w:val="22"/>
        </w:rPr>
      </w:pPr>
      <w:r w:rsidRPr="003473E6">
        <w:rPr>
          <w:rFonts w:asciiTheme="minorEastAsia" w:hAnsiTheme="minorEastAsia" w:hint="eastAsia"/>
          <w:sz w:val="22"/>
        </w:rPr>
        <w:t>サ</w:t>
      </w:r>
      <w:r w:rsidR="00FB2A49" w:rsidRPr="003473E6">
        <w:rPr>
          <w:rFonts w:asciiTheme="minorEastAsia" w:hAnsiTheme="minorEastAsia" w:hint="eastAsia"/>
          <w:sz w:val="22"/>
        </w:rPr>
        <w:t xml:space="preserve">　</w:t>
      </w:r>
      <w:r w:rsidR="00E87C65">
        <w:rPr>
          <w:rFonts w:asciiTheme="minorEastAsia" w:hAnsiTheme="minorEastAsia" w:hint="eastAsia"/>
          <w:sz w:val="22"/>
        </w:rPr>
        <w:t>別紙</w:t>
      </w:r>
      <w:r w:rsidR="00E87C65" w:rsidRPr="00E87C65">
        <w:rPr>
          <w:rFonts w:asciiTheme="minorEastAsia" w:hAnsiTheme="minorEastAsia" w:hint="eastAsia"/>
          <w:sz w:val="22"/>
        </w:rPr>
        <w:t>３</w:t>
      </w:r>
      <w:r w:rsidR="00FB2A49" w:rsidRPr="003473E6">
        <w:rPr>
          <w:rFonts w:asciiTheme="minorEastAsia" w:hAnsiTheme="minorEastAsia" w:hint="eastAsia"/>
          <w:sz w:val="22"/>
        </w:rPr>
        <w:t>「イベントの開催条件」に該当するものを除き，屋内</w:t>
      </w:r>
      <w:r w:rsidR="00FB2A49" w:rsidRPr="000206C1">
        <w:rPr>
          <w:rFonts w:asciiTheme="minorEastAsia" w:hAnsiTheme="minorEastAsia" w:hint="eastAsia"/>
          <w:sz w:val="22"/>
        </w:rPr>
        <w:t>外を問わず，大勢の者が参集し，密集状態等が発生する恐れのあるイベント等の開催を自粛すること。</w:t>
      </w:r>
    </w:p>
    <w:p w:rsidR="00C7113F" w:rsidRPr="000206C1" w:rsidRDefault="00C7113F" w:rsidP="000206C1">
      <w:pPr>
        <w:ind w:leftChars="245" w:left="767" w:hangingChars="115" w:hanging="253"/>
        <w:rPr>
          <w:rFonts w:asciiTheme="minorEastAsia" w:hAnsiTheme="minorEastAsia"/>
          <w:sz w:val="22"/>
          <w:shd w:val="pct15" w:color="auto" w:fill="FFFFFF"/>
        </w:rPr>
      </w:pPr>
    </w:p>
    <w:p w:rsidR="006E5FFF" w:rsidRPr="0066485F" w:rsidRDefault="00C4140D" w:rsidP="00366B79">
      <w:pPr>
        <w:spacing w:beforeLines="50" w:before="189"/>
        <w:ind w:firstLineChars="100" w:firstLine="220"/>
        <w:rPr>
          <w:rFonts w:asciiTheme="majorEastAsia" w:eastAsiaTheme="majorEastAsia" w:hAnsiTheme="majorEastAsia"/>
          <w:sz w:val="22"/>
        </w:rPr>
      </w:pPr>
      <w:r w:rsidRPr="0066485F">
        <w:rPr>
          <w:rFonts w:asciiTheme="majorEastAsia" w:eastAsiaTheme="majorEastAsia" w:hAnsiTheme="majorEastAsia" w:hint="eastAsia"/>
          <w:sz w:val="22"/>
        </w:rPr>
        <w:lastRenderedPageBreak/>
        <w:t>【</w:t>
      </w:r>
      <w:r w:rsidR="00897CF4" w:rsidRPr="0066485F">
        <w:rPr>
          <w:rFonts w:asciiTheme="majorEastAsia" w:eastAsiaTheme="majorEastAsia" w:hAnsiTheme="majorEastAsia" w:hint="eastAsia"/>
          <w:sz w:val="22"/>
        </w:rPr>
        <w:t>積極的疫学調査への協力</w:t>
      </w:r>
      <w:r w:rsidRPr="0066485F">
        <w:rPr>
          <w:rFonts w:asciiTheme="majorEastAsia" w:eastAsiaTheme="majorEastAsia" w:hAnsiTheme="majorEastAsia" w:hint="eastAsia"/>
          <w:sz w:val="22"/>
        </w:rPr>
        <w:t>】</w:t>
      </w:r>
    </w:p>
    <w:p w:rsidR="008C6E04" w:rsidRPr="000206C1" w:rsidRDefault="008C6E04" w:rsidP="008C6E04">
      <w:pPr>
        <w:ind w:leftChars="253" w:left="727" w:hangingChars="89" w:hanging="196"/>
        <w:rPr>
          <w:rFonts w:asciiTheme="minorEastAsia" w:hAnsiTheme="minorEastAsia"/>
          <w:b/>
          <w:sz w:val="22"/>
        </w:rPr>
      </w:pPr>
      <w:r w:rsidRPr="000206C1">
        <w:rPr>
          <w:rFonts w:asciiTheme="minorEastAsia" w:hAnsiTheme="minorEastAsia" w:hint="eastAsia"/>
          <w:sz w:val="22"/>
        </w:rPr>
        <w:t>シ　感染の恐れのある者を特定できない場合には，まん延を防止する観点から，施設名を自ら公表して利用者に検査や受診を呼びかけること等に協力すること。</w:t>
      </w:r>
    </w:p>
    <w:p w:rsidR="00B96ED2" w:rsidRDefault="0077793D" w:rsidP="00B96ED2">
      <w:pPr>
        <w:spacing w:beforeLines="20" w:before="75" w:line="300" w:lineRule="exact"/>
        <w:ind w:leftChars="235" w:left="493" w:firstLineChars="64" w:firstLine="141"/>
        <w:rPr>
          <w:rFonts w:asciiTheme="majorEastAsia" w:eastAsiaTheme="majorEastAsia" w:hAnsiTheme="majorEastAsia"/>
          <w:b/>
          <w:sz w:val="22"/>
        </w:rPr>
      </w:pPr>
      <w:r w:rsidRPr="000206C1">
        <w:rPr>
          <w:rFonts w:hint="eastAsia"/>
          <w:noProof/>
          <w:sz w:val="22"/>
        </w:rPr>
        <mc:AlternateContent>
          <mc:Choice Requires="wps">
            <w:drawing>
              <wp:anchor distT="0" distB="0" distL="114300" distR="114300" simplePos="0" relativeHeight="251749376" behindDoc="0" locked="0" layoutInCell="1" allowOverlap="1" wp14:anchorId="51B88582" wp14:editId="2EE6BDD2">
                <wp:simplePos x="0" y="0"/>
                <wp:positionH relativeFrom="column">
                  <wp:posOffset>255905</wp:posOffset>
                </wp:positionH>
                <wp:positionV relativeFrom="paragraph">
                  <wp:posOffset>52070</wp:posOffset>
                </wp:positionV>
                <wp:extent cx="6051550" cy="952500"/>
                <wp:effectExtent l="0" t="0" r="25400" b="19050"/>
                <wp:wrapNone/>
                <wp:docPr id="24" name="大かっこ 24"/>
                <wp:cNvGraphicFramePr/>
                <a:graphic xmlns:a="http://schemas.openxmlformats.org/drawingml/2006/main">
                  <a:graphicData uri="http://schemas.microsoft.com/office/word/2010/wordprocessingShape">
                    <wps:wsp>
                      <wps:cNvSpPr/>
                      <wps:spPr>
                        <a:xfrm>
                          <a:off x="0" y="0"/>
                          <a:ext cx="6051550" cy="952500"/>
                        </a:xfrm>
                        <a:prstGeom prst="bracketPair">
                          <a:avLst>
                            <a:gd name="adj" fmla="val 650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26" type="#_x0000_t185" style="position:absolute;left:0;text-align:left;margin-left:20.15pt;margin-top:4.1pt;width:476.5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" adj="1406" strokecolor="#4579b8 [3044]"/>
            </w:pict>
          </mc:Fallback>
        </mc:AlternateContent>
      </w:r>
      <w:r w:rsidR="000D6584" w:rsidRPr="000206C1">
        <w:rPr>
          <w:rFonts w:hint="eastAsia"/>
          <w:sz w:val="22"/>
        </w:rPr>
        <w:t>「新型コロナウイルス感染症が発生した場合における情報の公表について（補足）」（令和２年７月２８日付け厚生労働省新型コロナウイルス感染症対策推進本部事務連絡）に沿って，クラスターなど感染者が発生し，感染経路の追跡が困難な場合は，感染拡大防止の観点から店舗名を公表する。また，</w:t>
      </w:r>
      <w:r w:rsidR="001235A3" w:rsidRPr="000206C1">
        <w:rPr>
          <w:rFonts w:hint="eastAsia"/>
          <w:sz w:val="22"/>
        </w:rPr>
        <w:t>業種別</w:t>
      </w:r>
      <w:r w:rsidR="000D6584" w:rsidRPr="000206C1">
        <w:rPr>
          <w:rFonts w:hint="eastAsia"/>
          <w:sz w:val="22"/>
        </w:rPr>
        <w:t>ガイドライン</w:t>
      </w:r>
      <w:r w:rsidR="001235A3" w:rsidRPr="000206C1">
        <w:rPr>
          <w:rFonts w:hint="eastAsia"/>
          <w:sz w:val="22"/>
        </w:rPr>
        <w:t>による</w:t>
      </w:r>
      <w:r w:rsidR="000D6584" w:rsidRPr="000206C1">
        <w:rPr>
          <w:rFonts w:hint="eastAsia"/>
          <w:sz w:val="22"/>
        </w:rPr>
        <w:t>感染防止策が適切に講じられていなかったことが感染の要因であると考えられるときは，その旨を公表して感染防止策の徹底を促す。</w:t>
      </w:r>
    </w:p>
    <w:p w:rsidR="00B96ED2" w:rsidRPr="0054413C" w:rsidRDefault="00B96ED2" w:rsidP="00B96ED2">
      <w:pPr>
        <w:spacing w:beforeLines="20" w:before="75" w:line="300" w:lineRule="exact"/>
        <w:rPr>
          <w:rFonts w:asciiTheme="majorEastAsia" w:eastAsiaTheme="majorEastAsia" w:hAnsiTheme="majorEastAsia"/>
          <w:b/>
          <w:sz w:val="22"/>
        </w:rPr>
      </w:pPr>
    </w:p>
    <w:p w:rsidR="00F36621" w:rsidRPr="0054413C" w:rsidRDefault="007321C6" w:rsidP="00B96ED2">
      <w:pPr>
        <w:spacing w:beforeLines="20" w:before="75" w:line="300" w:lineRule="exact"/>
        <w:rPr>
          <w:rFonts w:asciiTheme="majorEastAsia" w:eastAsiaTheme="majorEastAsia" w:hAnsiTheme="majorEastAsia"/>
          <w:b/>
          <w:sz w:val="22"/>
        </w:rPr>
      </w:pPr>
      <w:r w:rsidRPr="0054413C">
        <w:rPr>
          <w:rFonts w:asciiTheme="majorEastAsia" w:eastAsiaTheme="majorEastAsia" w:hAnsiTheme="majorEastAsia" w:hint="eastAsia"/>
          <w:b/>
          <w:sz w:val="22"/>
        </w:rPr>
        <w:t>５</w:t>
      </w:r>
      <w:r w:rsidR="009E0B8E" w:rsidRPr="0054413C">
        <w:rPr>
          <w:rFonts w:asciiTheme="majorEastAsia" w:eastAsiaTheme="majorEastAsia" w:hAnsiTheme="majorEastAsia" w:hint="eastAsia"/>
          <w:b/>
          <w:sz w:val="22"/>
        </w:rPr>
        <w:t xml:space="preserve">　</w:t>
      </w:r>
      <w:r w:rsidR="00B5362B" w:rsidRPr="00B5362B">
        <w:rPr>
          <w:rFonts w:asciiTheme="majorEastAsia" w:eastAsiaTheme="majorEastAsia" w:hAnsiTheme="majorEastAsia" w:hint="eastAsia"/>
          <w:b/>
          <w:color w:val="0000FF"/>
          <w:sz w:val="22"/>
          <w:u w:val="single"/>
        </w:rPr>
        <w:t>催物の開催，施設の使用に係る</w:t>
      </w:r>
      <w:r w:rsidR="00AE30B5" w:rsidRPr="0054413C">
        <w:rPr>
          <w:rFonts w:asciiTheme="majorEastAsia" w:eastAsiaTheme="majorEastAsia" w:hAnsiTheme="majorEastAsia" w:hint="eastAsia"/>
          <w:b/>
          <w:sz w:val="22"/>
        </w:rPr>
        <w:t>協力要請</w:t>
      </w:r>
      <w:r w:rsidR="00AE30B5" w:rsidRPr="0076666F">
        <w:rPr>
          <w:rFonts w:asciiTheme="majorEastAsia" w:eastAsiaTheme="majorEastAsia" w:hAnsiTheme="majorEastAsia" w:hint="eastAsia"/>
          <w:b/>
        </w:rPr>
        <w:t>（</w:t>
      </w:r>
      <w:r w:rsidR="00247530" w:rsidRPr="0076666F">
        <w:rPr>
          <w:rFonts w:asciiTheme="majorEastAsia" w:eastAsiaTheme="majorEastAsia" w:hAnsiTheme="majorEastAsia" w:hint="eastAsia"/>
          <w:b/>
        </w:rPr>
        <w:t>新型インフルエンザ等対策特別措置法第２４条第９項</w:t>
      </w:r>
      <w:r w:rsidR="00AE30B5" w:rsidRPr="0076666F">
        <w:rPr>
          <w:rFonts w:asciiTheme="majorEastAsia" w:eastAsiaTheme="majorEastAsia" w:hAnsiTheme="majorEastAsia" w:hint="eastAsia"/>
          <w:b/>
        </w:rPr>
        <w:t>）</w:t>
      </w:r>
    </w:p>
    <w:p w:rsidR="00C90AD1" w:rsidRPr="0054413C" w:rsidRDefault="00DE6C03" w:rsidP="00DE6C03">
      <w:pPr>
        <w:spacing w:beforeLines="25" w:before="94" w:line="340" w:lineRule="exact"/>
        <w:rPr>
          <w:rFonts w:ascii="ＭＳ ゴシック" w:eastAsia="ＭＳ ゴシック" w:hAnsi="ＭＳ ゴシック"/>
          <w:b/>
          <w:sz w:val="22"/>
        </w:rPr>
      </w:pPr>
      <w:r w:rsidRPr="0054413C">
        <w:rPr>
          <w:rFonts w:ascii="ＭＳ ゴシック" w:eastAsia="ＭＳ ゴシック" w:hAnsi="ＭＳ ゴシック" w:hint="eastAsia"/>
          <w:b/>
          <w:sz w:val="22"/>
        </w:rPr>
        <w:t>（１）イベントの開催条件</w:t>
      </w:r>
    </w:p>
    <w:p w:rsidR="00DE6C03" w:rsidRPr="0054413C" w:rsidRDefault="00BA7358" w:rsidP="007118DF">
      <w:pPr>
        <w:spacing w:line="340" w:lineRule="exact"/>
        <w:ind w:leftChars="100" w:left="210"/>
        <w:rPr>
          <w:rFonts w:asciiTheme="minorEastAsia" w:hAnsiTheme="minorEastAsia"/>
          <w:sz w:val="22"/>
        </w:rPr>
      </w:pPr>
      <w:r w:rsidRPr="0054413C">
        <w:rPr>
          <w:rFonts w:asciiTheme="minorEastAsia" w:hAnsiTheme="minorEastAsia" w:hint="eastAsia"/>
          <w:sz w:val="22"/>
        </w:rPr>
        <w:t xml:space="preserve">　業種ごとに業界団体が策定した感染拡大防止ガイドラインの</w:t>
      </w:r>
      <w:r w:rsidR="00AA0129" w:rsidRPr="0054413C">
        <w:rPr>
          <w:rFonts w:asciiTheme="minorEastAsia" w:hAnsiTheme="minorEastAsia" w:hint="eastAsia"/>
          <w:sz w:val="22"/>
        </w:rPr>
        <w:t>遵守</w:t>
      </w:r>
      <w:r w:rsidRPr="0054413C">
        <w:rPr>
          <w:rFonts w:asciiTheme="minorEastAsia" w:hAnsiTheme="minorEastAsia" w:hint="eastAsia"/>
          <w:sz w:val="22"/>
        </w:rPr>
        <w:t>や「感染防止対策」を講じることを前提に，参加人数（人数上限，収容率</w:t>
      </w:r>
      <w:r w:rsidR="007118DF" w:rsidRPr="0054413C">
        <w:rPr>
          <w:rFonts w:asciiTheme="minorEastAsia" w:hAnsiTheme="minorEastAsia" w:hint="eastAsia"/>
          <w:sz w:val="22"/>
        </w:rPr>
        <w:t>要件</w:t>
      </w:r>
      <w:r w:rsidRPr="0054413C">
        <w:rPr>
          <w:rFonts w:asciiTheme="minorEastAsia" w:hAnsiTheme="minorEastAsia" w:hint="eastAsia"/>
          <w:sz w:val="22"/>
        </w:rPr>
        <w:t>）を</w:t>
      </w:r>
      <w:r w:rsidR="007321C6" w:rsidRPr="0054413C">
        <w:rPr>
          <w:rFonts w:asciiTheme="minorEastAsia" w:hAnsiTheme="minorEastAsia" w:hint="eastAsia"/>
          <w:sz w:val="22"/>
        </w:rPr>
        <w:t>目安</w:t>
      </w:r>
      <w:r w:rsidRPr="0054413C">
        <w:rPr>
          <w:rFonts w:asciiTheme="minorEastAsia" w:hAnsiTheme="minorEastAsia" w:hint="eastAsia"/>
          <w:sz w:val="22"/>
        </w:rPr>
        <w:t>として，イベント</w:t>
      </w:r>
      <w:r w:rsidR="007118DF" w:rsidRPr="0054413C">
        <w:rPr>
          <w:rFonts w:asciiTheme="minorEastAsia" w:hAnsiTheme="minorEastAsia" w:hint="eastAsia"/>
          <w:sz w:val="22"/>
        </w:rPr>
        <w:t>等</w:t>
      </w:r>
      <w:r w:rsidRPr="0054413C">
        <w:rPr>
          <w:rFonts w:asciiTheme="minorEastAsia" w:hAnsiTheme="minorEastAsia" w:hint="eastAsia"/>
          <w:sz w:val="22"/>
        </w:rPr>
        <w:t>を開催することができる。</w:t>
      </w:r>
      <w:r w:rsidR="007321C6" w:rsidRPr="0054413C">
        <w:rPr>
          <w:rFonts w:asciiTheme="minorEastAsia" w:hAnsiTheme="minorEastAsia" w:hint="eastAsia"/>
          <w:sz w:val="22"/>
        </w:rPr>
        <w:t>なお，今後の感染状況等により，取扱を見直すことがあり得るので留意すること。</w:t>
      </w:r>
    </w:p>
    <w:p w:rsidR="007321C6" w:rsidRPr="0054413C" w:rsidRDefault="00495700" w:rsidP="00D56965">
      <w:pPr>
        <w:spacing w:line="340" w:lineRule="exact"/>
        <w:ind w:leftChars="100" w:left="210"/>
        <w:rPr>
          <w:rFonts w:asciiTheme="minorEastAsia" w:hAnsiTheme="minorEastAsia"/>
          <w:sz w:val="22"/>
        </w:rPr>
      </w:pPr>
      <w:r w:rsidRPr="0054413C">
        <w:rPr>
          <w:rFonts w:asciiTheme="minorEastAsia" w:hAnsiTheme="minorEastAsia" w:hint="eastAsia"/>
          <w:sz w:val="22"/>
        </w:rPr>
        <w:t xml:space="preserve">　</w:t>
      </w:r>
      <w:r w:rsidR="0075644A" w:rsidRPr="0054413C">
        <w:rPr>
          <w:rFonts w:asciiTheme="minorEastAsia" w:hAnsiTheme="minorEastAsia" w:hint="eastAsia"/>
          <w:sz w:val="22"/>
        </w:rPr>
        <w:t>イベント等の人数上限，類型ごと</w:t>
      </w:r>
      <w:r w:rsidRPr="0054413C">
        <w:rPr>
          <w:rFonts w:asciiTheme="minorEastAsia" w:hAnsiTheme="minorEastAsia" w:hint="eastAsia"/>
          <w:sz w:val="22"/>
        </w:rPr>
        <w:t>の収容率要件などは，「別紙</w:t>
      </w:r>
      <w:r w:rsidR="00E87C65" w:rsidRPr="0054413C">
        <w:rPr>
          <w:rFonts w:asciiTheme="minorEastAsia" w:hAnsiTheme="minorEastAsia" w:hint="eastAsia"/>
          <w:sz w:val="22"/>
        </w:rPr>
        <w:t>３</w:t>
      </w:r>
      <w:r w:rsidRPr="0054413C">
        <w:rPr>
          <w:rFonts w:asciiTheme="minorEastAsia" w:hAnsiTheme="minorEastAsia" w:hint="eastAsia"/>
          <w:sz w:val="22"/>
        </w:rPr>
        <w:t>」のとおりであるが，全国的な人の移動を伴うイベント又はイベント参加者が</w:t>
      </w:r>
      <w:r w:rsidR="00D56965" w:rsidRPr="0054413C">
        <w:rPr>
          <w:rFonts w:asciiTheme="minorEastAsia" w:hAnsiTheme="minorEastAsia" w:hint="eastAsia"/>
          <w:sz w:val="22"/>
        </w:rPr>
        <w:t>1,000</w:t>
      </w:r>
      <w:r w:rsidRPr="0054413C">
        <w:rPr>
          <w:rFonts w:asciiTheme="minorEastAsia" w:hAnsiTheme="minorEastAsia" w:hint="eastAsia"/>
          <w:sz w:val="22"/>
        </w:rPr>
        <w:t>人を超えるようなイベントの開催を予定する場合には，</w:t>
      </w:r>
      <w:r w:rsidR="00846DF2" w:rsidRPr="0054413C">
        <w:rPr>
          <w:rFonts w:asciiTheme="minorEastAsia" w:hAnsiTheme="minorEastAsia" w:hint="eastAsia"/>
          <w:sz w:val="22"/>
        </w:rPr>
        <w:t>所定の</w:t>
      </w:r>
      <w:r w:rsidR="00D56965" w:rsidRPr="0054413C">
        <w:rPr>
          <w:rFonts w:asciiTheme="minorEastAsia" w:hAnsiTheme="minorEastAsia" w:hint="eastAsia"/>
          <w:sz w:val="22"/>
        </w:rPr>
        <w:t>チェックリストにより，</w:t>
      </w:r>
      <w:r w:rsidRPr="0054413C">
        <w:rPr>
          <w:rFonts w:asciiTheme="minorEastAsia" w:hAnsiTheme="minorEastAsia" w:hint="eastAsia"/>
          <w:sz w:val="22"/>
        </w:rPr>
        <w:t>県に事前相談すること。</w:t>
      </w:r>
    </w:p>
    <w:p w:rsidR="00846DF2" w:rsidRPr="0054413C" w:rsidRDefault="00846DF2" w:rsidP="00D56965">
      <w:pPr>
        <w:spacing w:line="340" w:lineRule="exact"/>
        <w:ind w:leftChars="100" w:left="210"/>
        <w:rPr>
          <w:rFonts w:asciiTheme="minorEastAsia" w:hAnsiTheme="minorEastAsia"/>
          <w:sz w:val="22"/>
        </w:rPr>
      </w:pPr>
      <w:r w:rsidRPr="0054413C">
        <w:rPr>
          <w:rFonts w:asciiTheme="minorEastAsia" w:hAnsiTheme="minorEastAsia" w:hint="eastAsia"/>
          <w:sz w:val="22"/>
        </w:rPr>
        <w:t xml:space="preserve">　また，当該イベントにおいてクラスターが確認された場合には，防止対策の実施状況について報告を求める。</w:t>
      </w:r>
    </w:p>
    <w:p w:rsidR="00D56965" w:rsidRPr="0054413C" w:rsidRDefault="00D56965" w:rsidP="00C90AD1">
      <w:pPr>
        <w:spacing w:line="340" w:lineRule="exact"/>
        <w:rPr>
          <w:rFonts w:asciiTheme="minorEastAsia" w:hAnsiTheme="minorEastAsia"/>
          <w:sz w:val="22"/>
        </w:rPr>
      </w:pPr>
    </w:p>
    <w:p w:rsidR="00DB3DEC" w:rsidRPr="0054413C" w:rsidRDefault="00390A7C" w:rsidP="00C90AD1">
      <w:pPr>
        <w:spacing w:line="340" w:lineRule="exact"/>
        <w:rPr>
          <w:rFonts w:asciiTheme="majorEastAsia" w:eastAsiaTheme="majorEastAsia" w:hAnsiTheme="majorEastAsia"/>
          <w:b/>
          <w:sz w:val="22"/>
        </w:rPr>
      </w:pPr>
      <w:r w:rsidRPr="0054413C">
        <w:rPr>
          <w:rFonts w:asciiTheme="majorEastAsia" w:eastAsiaTheme="majorEastAsia" w:hAnsiTheme="majorEastAsia" w:hint="eastAsia"/>
          <w:b/>
          <w:sz w:val="22"/>
        </w:rPr>
        <w:t>（</w:t>
      </w:r>
      <w:r w:rsidR="00CF11D7" w:rsidRPr="0054413C">
        <w:rPr>
          <w:rFonts w:asciiTheme="majorEastAsia" w:eastAsiaTheme="majorEastAsia" w:hAnsiTheme="majorEastAsia" w:hint="eastAsia"/>
          <w:b/>
          <w:sz w:val="22"/>
        </w:rPr>
        <w:t>２</w:t>
      </w:r>
      <w:r w:rsidRPr="0054413C">
        <w:rPr>
          <w:rFonts w:asciiTheme="majorEastAsia" w:eastAsiaTheme="majorEastAsia" w:hAnsiTheme="majorEastAsia" w:hint="eastAsia"/>
          <w:b/>
          <w:sz w:val="22"/>
        </w:rPr>
        <w:t>）</w:t>
      </w:r>
      <w:r w:rsidR="00247530" w:rsidRPr="00CD073A">
        <w:rPr>
          <w:rFonts w:asciiTheme="majorEastAsia" w:eastAsiaTheme="majorEastAsia" w:hAnsiTheme="majorEastAsia" w:hint="eastAsia"/>
          <w:b/>
          <w:sz w:val="22"/>
        </w:rPr>
        <w:t>施設の使用条件</w:t>
      </w:r>
    </w:p>
    <w:p w:rsidR="00390A7C" w:rsidRPr="0054413C" w:rsidRDefault="00674A1F" w:rsidP="00674A1F">
      <w:pPr>
        <w:spacing w:line="340" w:lineRule="exact"/>
        <w:ind w:leftChars="200" w:left="420" w:firstLineChars="100" w:firstLine="220"/>
        <w:rPr>
          <w:rFonts w:asciiTheme="minorEastAsia" w:hAnsiTheme="minorEastAsia"/>
          <w:sz w:val="22"/>
        </w:rPr>
      </w:pPr>
      <w:r w:rsidRPr="0054413C">
        <w:rPr>
          <w:rFonts w:asciiTheme="minorEastAsia" w:hAnsiTheme="minorEastAsia" w:hint="eastAsia"/>
          <w:sz w:val="22"/>
        </w:rPr>
        <w:t>施設の使用</w:t>
      </w:r>
      <w:r w:rsidR="00390A7C" w:rsidRPr="0054413C">
        <w:rPr>
          <w:rFonts w:asciiTheme="minorEastAsia" w:hAnsiTheme="minorEastAsia" w:hint="eastAsia"/>
          <w:sz w:val="22"/>
        </w:rPr>
        <w:t>にあたっては，</w:t>
      </w:r>
      <w:r w:rsidR="00CD073A" w:rsidRPr="00CD073A">
        <w:rPr>
          <w:rFonts w:asciiTheme="minorEastAsia" w:hAnsiTheme="minorEastAsia" w:hint="eastAsia"/>
          <w:color w:val="0000FF"/>
          <w:sz w:val="22"/>
          <w:u w:val="single"/>
        </w:rPr>
        <w:t>「職</w:t>
      </w:r>
      <w:r w:rsidR="00CD073A">
        <w:rPr>
          <w:rFonts w:asciiTheme="minorEastAsia" w:hAnsiTheme="minorEastAsia" w:hint="eastAsia"/>
          <w:color w:val="0000FF"/>
          <w:sz w:val="22"/>
          <w:u w:val="single"/>
        </w:rPr>
        <w:t>域のための新型コロナウイルス感染症対策ガイド」の周知・徹底や産業保健職の活用などに</w:t>
      </w:r>
      <w:r w:rsidR="00BE0DD6" w:rsidRPr="00CD073A">
        <w:rPr>
          <w:rFonts w:asciiTheme="minorEastAsia" w:hAnsiTheme="minorEastAsia" w:hint="eastAsia"/>
          <w:sz w:val="22"/>
        </w:rPr>
        <w:t>努めること</w:t>
      </w:r>
      <w:r w:rsidR="00390A7C" w:rsidRPr="00CD073A">
        <w:rPr>
          <w:rFonts w:asciiTheme="minorEastAsia" w:hAnsiTheme="minorEastAsia" w:hint="eastAsia"/>
          <w:sz w:val="22"/>
        </w:rPr>
        <w:t>。</w:t>
      </w:r>
    </w:p>
    <w:p w:rsidR="00C14084" w:rsidRPr="00247530" w:rsidRDefault="00C14084" w:rsidP="00C14084">
      <w:pPr>
        <w:spacing w:line="380" w:lineRule="exact"/>
        <w:ind w:leftChars="208" w:left="437" w:firstLineChars="100" w:firstLine="220"/>
      </w:pPr>
      <w:r w:rsidRPr="00247530">
        <w:rPr>
          <w:rFonts w:asciiTheme="minorEastAsia" w:hAnsiTheme="minorEastAsia" w:hint="eastAsia"/>
          <w:sz w:val="22"/>
        </w:rPr>
        <w:t>なお，</w:t>
      </w:r>
      <w:r w:rsidR="00247530" w:rsidRPr="00247530">
        <w:rPr>
          <w:rFonts w:asciiTheme="minorEastAsia" w:hAnsiTheme="minorEastAsia" w:hint="eastAsia"/>
          <w:color w:val="0000FF"/>
          <w:sz w:val="22"/>
          <w:u w:val="single"/>
        </w:rPr>
        <w:t>これまでにクラスターが発生しているような</w:t>
      </w:r>
      <w:r w:rsidRPr="00247530">
        <w:rPr>
          <w:rFonts w:asciiTheme="minorEastAsia" w:hAnsiTheme="minorEastAsia" w:hint="eastAsia"/>
          <w:sz w:val="22"/>
        </w:rPr>
        <w:t>施設については，業界団体が策定したガイドラインや県が策定した感染防止対策に加え，引き続き，</w:t>
      </w:r>
      <w:r w:rsidRPr="00247530">
        <w:rPr>
          <w:rFonts w:hint="eastAsia"/>
        </w:rPr>
        <w:t>次の取組</w:t>
      </w:r>
      <w:r w:rsidR="00B27D70" w:rsidRPr="00247530">
        <w:rPr>
          <w:rFonts w:hint="eastAsia"/>
        </w:rPr>
        <w:t>への</w:t>
      </w:r>
      <w:r w:rsidRPr="00247530">
        <w:rPr>
          <w:rFonts w:hint="eastAsia"/>
        </w:rPr>
        <w:t>協力</w:t>
      </w:r>
      <w:r w:rsidR="00B27D70" w:rsidRPr="00247530">
        <w:rPr>
          <w:rFonts w:hint="eastAsia"/>
        </w:rPr>
        <w:t>を</w:t>
      </w:r>
      <w:r w:rsidRPr="00247530">
        <w:rPr>
          <w:rFonts w:hint="eastAsia"/>
        </w:rPr>
        <w:t>要請する。</w:t>
      </w:r>
    </w:p>
    <w:p w:rsidR="00C14084" w:rsidRPr="00247530" w:rsidRDefault="00BF1075" w:rsidP="00BF1075">
      <w:pPr>
        <w:spacing w:line="100" w:lineRule="atLeast"/>
        <w:ind w:leftChars="200" w:left="640" w:hangingChars="100" w:hanging="220"/>
        <w:rPr>
          <w:rFonts w:ascii="ＭＳ 明朝" w:eastAsia="ＭＳ 明朝" w:hAnsi="ＭＳ 明朝"/>
          <w:sz w:val="22"/>
        </w:rPr>
      </w:pPr>
      <w:r w:rsidRPr="00247530">
        <w:rPr>
          <w:rFonts w:asciiTheme="minorEastAsia" w:hAnsiTheme="minorEastAsia" w:hint="eastAsia"/>
          <w:sz w:val="22"/>
        </w:rPr>
        <w:t xml:space="preserve">①　</w:t>
      </w:r>
      <w:r w:rsidR="00C14084" w:rsidRPr="00247530">
        <w:rPr>
          <w:rFonts w:ascii="ＭＳ 明朝" w:eastAsia="ＭＳ 明朝" w:hAnsi="ＭＳ 明朝" w:hint="eastAsia"/>
          <w:sz w:val="22"/>
        </w:rPr>
        <w:t>感染症患者が発生した場合に備え，施設利用者の利用状況及び連絡先の把握・管理をすること。</w:t>
      </w:r>
    </w:p>
    <w:p w:rsidR="00C14084" w:rsidRPr="00247530" w:rsidRDefault="00BF1075" w:rsidP="00BF1075">
      <w:pPr>
        <w:spacing w:line="100" w:lineRule="atLeast"/>
        <w:ind w:leftChars="200" w:left="640" w:hangingChars="100" w:hanging="220"/>
        <w:rPr>
          <w:rFonts w:ascii="ＭＳ 明朝" w:eastAsia="ＭＳ 明朝" w:hAnsi="ＭＳ 明朝"/>
          <w:sz w:val="22"/>
        </w:rPr>
      </w:pPr>
      <w:r w:rsidRPr="00247530">
        <w:rPr>
          <w:rFonts w:asciiTheme="minorEastAsia" w:hAnsiTheme="minorEastAsia" w:hint="eastAsia"/>
          <w:sz w:val="22"/>
        </w:rPr>
        <w:t xml:space="preserve">②　</w:t>
      </w:r>
      <w:r w:rsidR="00C14084" w:rsidRPr="00247530">
        <w:rPr>
          <w:rFonts w:ascii="ＭＳ 明朝" w:eastAsia="ＭＳ 明朝" w:hAnsi="ＭＳ 明朝" w:hint="eastAsia"/>
          <w:sz w:val="22"/>
        </w:rPr>
        <w:t>施設従事者及び利用者から感染症患者が発生した場合には，</w:t>
      </w:r>
      <w:r w:rsidR="00C14084" w:rsidRPr="00247530">
        <w:rPr>
          <w:rFonts w:ascii="ＭＳ 明朝" w:eastAsia="ＭＳ 明朝" w:hAnsi="ＭＳ 明朝" w:hint="eastAsia"/>
          <w:kern w:val="0"/>
          <w:sz w:val="22"/>
        </w:rPr>
        <w:t>保健所が実施する</w:t>
      </w:r>
      <w:r w:rsidR="00C14084" w:rsidRPr="00247530">
        <w:rPr>
          <w:rFonts w:ascii="ＭＳ 明朝" w:eastAsia="ＭＳ 明朝" w:hAnsi="ＭＳ 明朝" w:hint="eastAsia"/>
          <w:sz w:val="22"/>
        </w:rPr>
        <w:t>積極的疫学調査に協力すること。</w:t>
      </w:r>
    </w:p>
    <w:p w:rsidR="0012426D" w:rsidRPr="00247530" w:rsidRDefault="00BD30B1" w:rsidP="006D3643">
      <w:pPr>
        <w:spacing w:afterLines="50" w:after="189" w:line="100" w:lineRule="atLeast"/>
        <w:ind w:leftChars="200" w:left="640" w:hangingChars="100" w:hanging="220"/>
        <w:rPr>
          <w:rFonts w:ascii="ＭＳ 明朝" w:eastAsia="ＭＳ 明朝" w:hAnsi="ＭＳ 明朝"/>
          <w:sz w:val="22"/>
        </w:rPr>
      </w:pPr>
      <w:r w:rsidRPr="00247530">
        <w:rPr>
          <w:rFonts w:asciiTheme="minorEastAsia" w:hAnsiTheme="minorEastAsia" w:hint="eastAsia"/>
          <w:sz w:val="22"/>
        </w:rPr>
        <w:t>③</w:t>
      </w:r>
      <w:r w:rsidRPr="00247530">
        <w:rPr>
          <w:rFonts w:ascii="ＭＳ 明朝" w:eastAsia="ＭＳ 明朝" w:hAnsi="ＭＳ 明朝" w:hint="eastAsia"/>
          <w:sz w:val="22"/>
        </w:rPr>
        <w:t xml:space="preserve">　</w:t>
      </w:r>
      <w:r w:rsidR="00C14084" w:rsidRPr="00247530">
        <w:rPr>
          <w:rFonts w:ascii="ＭＳ 明朝" w:eastAsia="ＭＳ 明朝" w:hAnsi="ＭＳ 明朝" w:hint="eastAsia"/>
          <w:sz w:val="22"/>
        </w:rPr>
        <w:t>感染の恐れのある者を特定できない場合には，まん延を防止する観点から，</w:t>
      </w:r>
      <w:r w:rsidR="00C14084" w:rsidRPr="00247530">
        <w:rPr>
          <w:rFonts w:ascii="ＭＳ 明朝" w:eastAsia="ＭＳ 明朝" w:hAnsi="ＭＳ 明朝" w:hint="eastAsia"/>
          <w:kern w:val="0"/>
          <w:sz w:val="22"/>
        </w:rPr>
        <w:t>施設名を自ら公表して，利用者に検査や受診を呼びかけること等</w:t>
      </w:r>
      <w:r w:rsidR="00C14084" w:rsidRPr="00247530">
        <w:rPr>
          <w:rFonts w:ascii="ＭＳ 明朝" w:eastAsia="ＭＳ 明朝" w:hAnsi="ＭＳ 明朝" w:hint="eastAsia"/>
          <w:sz w:val="22"/>
        </w:rPr>
        <w:t>に協力すること。</w:t>
      </w:r>
    </w:p>
    <w:p w:rsidR="00C43F54" w:rsidRPr="0076666F" w:rsidRDefault="00C43F54" w:rsidP="002969D3">
      <w:pPr>
        <w:spacing w:line="260" w:lineRule="exact"/>
        <w:rPr>
          <w:rFonts w:asciiTheme="majorEastAsia" w:eastAsiaTheme="majorEastAsia" w:hAnsiTheme="majorEastAsia"/>
          <w:b/>
          <w:color w:val="FF0000"/>
          <w:sz w:val="22"/>
        </w:rPr>
      </w:pPr>
    </w:p>
    <w:p w:rsidR="00C43F54" w:rsidRPr="004C6A2C" w:rsidRDefault="00C43F54" w:rsidP="00C43F54">
      <w:pPr>
        <w:spacing w:line="340" w:lineRule="exact"/>
        <w:rPr>
          <w:rFonts w:asciiTheme="majorEastAsia" w:eastAsiaTheme="majorEastAsia" w:hAnsiTheme="majorEastAsia"/>
          <w:b/>
          <w:color w:val="0000FF"/>
          <w:sz w:val="22"/>
          <w:u w:val="single"/>
        </w:rPr>
      </w:pPr>
      <w:r w:rsidRPr="004C6A2C">
        <w:rPr>
          <w:rFonts w:asciiTheme="majorEastAsia" w:eastAsiaTheme="majorEastAsia" w:hAnsiTheme="majorEastAsia" w:hint="eastAsia"/>
          <w:b/>
          <w:color w:val="0000FF"/>
          <w:sz w:val="22"/>
          <w:u w:val="single"/>
        </w:rPr>
        <w:t>（３）飲食店における感染防止対策の取組と財政支援</w:t>
      </w:r>
    </w:p>
    <w:p w:rsidR="00B04C2C" w:rsidRPr="004C6A2C" w:rsidRDefault="00B04C2C" w:rsidP="00B04C2C">
      <w:pPr>
        <w:spacing w:line="360" w:lineRule="exact"/>
        <w:rPr>
          <w:rFonts w:asciiTheme="majorEastAsia" w:eastAsiaTheme="majorEastAsia" w:hAnsiTheme="majorEastAsia"/>
          <w:color w:val="0000FF"/>
          <w:sz w:val="22"/>
          <w:u w:val="single"/>
        </w:rPr>
      </w:pPr>
      <w:r w:rsidRPr="004C6A2C">
        <w:rPr>
          <w:rFonts w:asciiTheme="minorEastAsia" w:hAnsiTheme="minorEastAsia" w:hint="eastAsia"/>
          <w:color w:val="0000FF"/>
          <w:sz w:val="22"/>
          <w:u w:val="single"/>
        </w:rPr>
        <w:t xml:space="preserve">　</w:t>
      </w:r>
      <w:r w:rsidRPr="004C6A2C">
        <w:rPr>
          <w:rFonts w:asciiTheme="majorEastAsia" w:eastAsiaTheme="majorEastAsia" w:hAnsiTheme="majorEastAsia" w:hint="eastAsia"/>
          <w:color w:val="0000FF"/>
          <w:sz w:val="22"/>
          <w:u w:val="single"/>
        </w:rPr>
        <w:t>【飲食店における感染防止対策の取組】</w:t>
      </w:r>
    </w:p>
    <w:p w:rsidR="00B04C2C" w:rsidRPr="004C6A2C" w:rsidRDefault="00B04C2C" w:rsidP="00B04C2C">
      <w:pPr>
        <w:spacing w:line="360" w:lineRule="exact"/>
        <w:ind w:leftChars="200" w:left="420" w:firstLineChars="100" w:firstLine="220"/>
        <w:rPr>
          <w:rFonts w:asciiTheme="minorEastAsia" w:hAnsiTheme="minorEastAsia"/>
          <w:color w:val="0000FF"/>
          <w:sz w:val="22"/>
          <w:u w:val="single"/>
        </w:rPr>
      </w:pPr>
      <w:r w:rsidRPr="004C6A2C">
        <w:rPr>
          <w:rFonts w:asciiTheme="minorEastAsia" w:hAnsiTheme="minorEastAsia" w:hint="eastAsia"/>
          <w:color w:val="0000FF"/>
          <w:sz w:val="22"/>
          <w:u w:val="single"/>
        </w:rPr>
        <w:t>３密の回避，発熱者等の事業所等への入場防止や飛沫感染・接触感染防止等，人との距離の確保など，「４　事業者に対する要請」に掲げる感染防止対策に取り組むこと。</w:t>
      </w:r>
    </w:p>
    <w:p w:rsidR="00B04C2C" w:rsidRPr="004C6A2C" w:rsidRDefault="00B04C2C" w:rsidP="00B04C2C">
      <w:pPr>
        <w:spacing w:line="360" w:lineRule="exact"/>
        <w:ind w:leftChars="200" w:left="420" w:firstLineChars="100" w:firstLine="220"/>
        <w:rPr>
          <w:rFonts w:asciiTheme="minorEastAsia" w:hAnsiTheme="minorEastAsia"/>
          <w:color w:val="0000FF"/>
          <w:sz w:val="22"/>
          <w:u w:val="single"/>
        </w:rPr>
      </w:pPr>
      <w:r w:rsidRPr="004C6A2C">
        <w:rPr>
          <w:rFonts w:asciiTheme="minorEastAsia" w:hAnsiTheme="minorEastAsia" w:hint="eastAsia"/>
          <w:color w:val="0000FF"/>
          <w:sz w:val="22"/>
          <w:u w:val="single"/>
        </w:rPr>
        <w:t>また，施設等の従業員等のマスク着用を徹底するとともに，来店者・来訪者にもマスク着用を依頼すること。施設等の従業員等の安全を確保するためにも，マスク着用を拒む者の入店等を拒否すること。</w:t>
      </w:r>
    </w:p>
    <w:p w:rsidR="00B04C2C" w:rsidRPr="004C6A2C" w:rsidRDefault="00B04C2C" w:rsidP="00B04C2C">
      <w:pPr>
        <w:spacing w:line="360" w:lineRule="exact"/>
        <w:ind w:leftChars="200" w:left="420" w:firstLineChars="100" w:firstLine="220"/>
        <w:rPr>
          <w:rFonts w:asciiTheme="minorEastAsia" w:hAnsiTheme="minorEastAsia"/>
          <w:color w:val="0000FF"/>
          <w:sz w:val="22"/>
          <w:u w:val="single"/>
        </w:rPr>
      </w:pPr>
      <w:r w:rsidRPr="004C6A2C">
        <w:rPr>
          <w:rFonts w:asciiTheme="minorEastAsia" w:hAnsiTheme="minorEastAsia" w:hint="eastAsia"/>
          <w:color w:val="0000FF"/>
          <w:sz w:val="22"/>
          <w:u w:val="single"/>
        </w:rPr>
        <w:t>飲食店等の施設の運営責任者は，</w:t>
      </w:r>
      <w:r w:rsidR="00000098">
        <w:rPr>
          <w:rFonts w:asciiTheme="minorEastAsia" w:hAnsiTheme="minorEastAsia" w:hint="eastAsia"/>
          <w:color w:val="0000FF"/>
          <w:sz w:val="22"/>
          <w:u w:val="single"/>
        </w:rPr>
        <w:t>飲食店等の施設において，次の感染防止</w:t>
      </w:r>
      <w:r w:rsidR="00283232" w:rsidRPr="004C6A2C">
        <w:rPr>
          <w:rFonts w:asciiTheme="minorEastAsia" w:hAnsiTheme="minorEastAsia" w:hint="eastAsia"/>
          <w:color w:val="0000FF"/>
          <w:sz w:val="22"/>
          <w:u w:val="single"/>
        </w:rPr>
        <w:t>対策を講じること</w:t>
      </w:r>
      <w:r w:rsidRPr="004C6A2C">
        <w:rPr>
          <w:rFonts w:asciiTheme="minorEastAsia" w:hAnsiTheme="minorEastAsia" w:hint="eastAsia"/>
          <w:color w:val="0000FF"/>
          <w:sz w:val="22"/>
          <w:u w:val="single"/>
        </w:rPr>
        <w:t>（ここでいう飲食店には，接待を伴う飲食店（現行の風営法第２条第１項第１号に該当する営業を行う店舗）を含む。）</w:t>
      </w:r>
      <w:r w:rsidR="00283232" w:rsidRPr="004C6A2C">
        <w:rPr>
          <w:rFonts w:asciiTheme="minorEastAsia" w:hAnsiTheme="minorEastAsia" w:hint="eastAsia"/>
          <w:color w:val="0000FF"/>
          <w:sz w:val="22"/>
          <w:u w:val="single"/>
        </w:rPr>
        <w:t>。</w:t>
      </w:r>
    </w:p>
    <w:p w:rsidR="00B04C2C" w:rsidRPr="004C6A2C" w:rsidRDefault="00B04C2C" w:rsidP="00B04C2C">
      <w:pPr>
        <w:pStyle w:val="a8"/>
        <w:numPr>
          <w:ilvl w:val="0"/>
          <w:numId w:val="11"/>
        </w:numPr>
        <w:spacing w:line="360" w:lineRule="exact"/>
        <w:ind w:leftChars="0"/>
        <w:rPr>
          <w:rFonts w:asciiTheme="minorEastAsia" w:hAnsiTheme="minorEastAsia"/>
          <w:color w:val="0000FF"/>
          <w:sz w:val="22"/>
          <w:u w:val="single"/>
        </w:rPr>
      </w:pPr>
      <w:r w:rsidRPr="004C6A2C">
        <w:rPr>
          <w:rFonts w:asciiTheme="minorEastAsia" w:hAnsiTheme="minorEastAsia" w:hint="eastAsia"/>
          <w:color w:val="0000FF"/>
          <w:sz w:val="22"/>
          <w:u w:val="single"/>
        </w:rPr>
        <w:lastRenderedPageBreak/>
        <w:tab/>
      </w:r>
      <w:r w:rsidR="00000098">
        <w:rPr>
          <w:rFonts w:asciiTheme="minorEastAsia" w:hAnsiTheme="minorEastAsia" w:hint="eastAsia"/>
          <w:color w:val="0000FF"/>
          <w:sz w:val="22"/>
          <w:u w:val="single"/>
        </w:rPr>
        <w:t>飛沫感染防止</w:t>
      </w:r>
      <w:r w:rsidRPr="004C6A2C">
        <w:rPr>
          <w:rFonts w:asciiTheme="minorEastAsia" w:hAnsiTheme="minorEastAsia" w:hint="eastAsia"/>
          <w:color w:val="0000FF"/>
          <w:sz w:val="22"/>
          <w:u w:val="single"/>
        </w:rPr>
        <w:t>対策</w:t>
      </w:r>
    </w:p>
    <w:p w:rsidR="00B04C2C" w:rsidRPr="004C6A2C" w:rsidRDefault="00B04C2C" w:rsidP="00B04C2C">
      <w:pPr>
        <w:pStyle w:val="a8"/>
        <w:spacing w:line="360" w:lineRule="exact"/>
        <w:ind w:left="1060" w:hangingChars="100" w:hanging="220"/>
        <w:rPr>
          <w:rFonts w:asciiTheme="minorEastAsia" w:hAnsiTheme="minorEastAsia"/>
          <w:color w:val="0000FF"/>
          <w:sz w:val="22"/>
          <w:u w:val="single"/>
        </w:rPr>
      </w:pPr>
      <w:r w:rsidRPr="004C6A2C">
        <w:rPr>
          <w:rFonts w:asciiTheme="minorEastAsia" w:hAnsiTheme="minorEastAsia" w:hint="eastAsia"/>
          <w:color w:val="0000FF"/>
          <w:sz w:val="22"/>
          <w:u w:val="single"/>
        </w:rPr>
        <w:t>ａ　座席の３方をアクリル板やビニールカーテン等（以下，「アクリル板等」という。）のパーテーションで仕切るなど，隣席及び向かい合う人との飛沫感染防止のための物理的な仕切りを設けること</w:t>
      </w:r>
    </w:p>
    <w:p w:rsidR="00B04C2C" w:rsidRPr="004C6A2C" w:rsidRDefault="00B04C2C" w:rsidP="00B04C2C">
      <w:pPr>
        <w:spacing w:line="360" w:lineRule="exact"/>
        <w:ind w:firstLineChars="400" w:firstLine="880"/>
        <w:rPr>
          <w:rFonts w:asciiTheme="minorEastAsia" w:hAnsiTheme="minorEastAsia"/>
          <w:color w:val="0000FF"/>
          <w:sz w:val="22"/>
          <w:u w:val="single"/>
        </w:rPr>
      </w:pPr>
      <w:r w:rsidRPr="004C6A2C">
        <w:rPr>
          <w:rFonts w:asciiTheme="minorEastAsia" w:hAnsiTheme="minorEastAsia" w:hint="eastAsia"/>
          <w:color w:val="0000FF"/>
          <w:sz w:val="22"/>
          <w:u w:val="single"/>
        </w:rPr>
        <w:t>ｂ　または，他者との間隔を必ず１メートル以上離すこと</w:t>
      </w:r>
    </w:p>
    <w:p w:rsidR="00B04C2C" w:rsidRPr="004C6A2C" w:rsidRDefault="00B04C2C" w:rsidP="00B04C2C">
      <w:pPr>
        <w:spacing w:line="360" w:lineRule="exact"/>
        <w:ind w:firstLineChars="400" w:firstLine="880"/>
        <w:rPr>
          <w:rFonts w:asciiTheme="minorEastAsia" w:hAnsiTheme="minorEastAsia"/>
          <w:color w:val="0000FF"/>
          <w:sz w:val="22"/>
          <w:u w:val="single"/>
        </w:rPr>
      </w:pPr>
      <w:r w:rsidRPr="004C6A2C">
        <w:rPr>
          <w:rFonts w:asciiTheme="minorEastAsia" w:hAnsiTheme="minorEastAsia" w:hint="eastAsia"/>
          <w:color w:val="0000FF"/>
          <w:sz w:val="22"/>
          <w:u w:val="single"/>
        </w:rPr>
        <w:t>ｃ　もしくは，マスク会食を全利用者に徹底させ，マスクを外した状態では会話を控えさ</w:t>
      </w:r>
    </w:p>
    <w:p w:rsidR="00B04C2C" w:rsidRPr="004C6A2C" w:rsidRDefault="00B04C2C" w:rsidP="00B04C2C">
      <w:pPr>
        <w:spacing w:line="360" w:lineRule="exact"/>
        <w:ind w:firstLineChars="500" w:firstLine="1100"/>
        <w:rPr>
          <w:rFonts w:asciiTheme="minorEastAsia" w:hAnsiTheme="minorEastAsia"/>
          <w:color w:val="0000FF"/>
          <w:sz w:val="22"/>
          <w:u w:val="single"/>
        </w:rPr>
      </w:pPr>
      <w:r w:rsidRPr="004C6A2C">
        <w:rPr>
          <w:rFonts w:asciiTheme="minorEastAsia" w:hAnsiTheme="minorEastAsia" w:hint="eastAsia"/>
          <w:color w:val="0000FF"/>
          <w:sz w:val="22"/>
          <w:u w:val="single"/>
        </w:rPr>
        <w:t>せること</w:t>
      </w:r>
    </w:p>
    <w:p w:rsidR="00B04C2C" w:rsidRPr="004C6A2C" w:rsidRDefault="00B04C2C" w:rsidP="00B04C2C">
      <w:pPr>
        <w:pStyle w:val="a8"/>
        <w:numPr>
          <w:ilvl w:val="0"/>
          <w:numId w:val="11"/>
        </w:numPr>
        <w:spacing w:line="360" w:lineRule="exact"/>
        <w:ind w:leftChars="0"/>
        <w:rPr>
          <w:rFonts w:asciiTheme="minorEastAsia" w:hAnsiTheme="minorEastAsia"/>
          <w:color w:val="0000FF"/>
          <w:sz w:val="22"/>
          <w:u w:val="single"/>
        </w:rPr>
      </w:pPr>
      <w:r w:rsidRPr="004C6A2C">
        <w:rPr>
          <w:rFonts w:asciiTheme="minorEastAsia" w:hAnsiTheme="minorEastAsia" w:hint="eastAsia"/>
          <w:color w:val="0000FF"/>
          <w:sz w:val="22"/>
          <w:u w:val="single"/>
        </w:rPr>
        <w:tab/>
        <w:t>換気による感染</w:t>
      </w:r>
      <w:r w:rsidR="00000098">
        <w:rPr>
          <w:rFonts w:asciiTheme="minorEastAsia" w:hAnsiTheme="minorEastAsia" w:hint="eastAsia"/>
          <w:color w:val="0000FF"/>
          <w:sz w:val="22"/>
          <w:u w:val="single"/>
        </w:rPr>
        <w:t>防止</w:t>
      </w:r>
      <w:r w:rsidRPr="004C6A2C">
        <w:rPr>
          <w:rFonts w:asciiTheme="minorEastAsia" w:hAnsiTheme="minorEastAsia" w:hint="eastAsia"/>
          <w:color w:val="0000FF"/>
          <w:sz w:val="22"/>
          <w:u w:val="single"/>
        </w:rPr>
        <w:t>対策（マイクロ飛沫対策）</w:t>
      </w:r>
    </w:p>
    <w:p w:rsidR="00B04C2C" w:rsidRPr="004C6A2C" w:rsidRDefault="00B04C2C" w:rsidP="00B04C2C">
      <w:pPr>
        <w:spacing w:line="360" w:lineRule="exact"/>
        <w:ind w:leftChars="300" w:left="630" w:firstLineChars="100" w:firstLine="220"/>
        <w:rPr>
          <w:rFonts w:asciiTheme="minorEastAsia" w:hAnsiTheme="minorEastAsia"/>
          <w:color w:val="0000FF"/>
          <w:sz w:val="22"/>
          <w:u w:val="single"/>
        </w:rPr>
      </w:pPr>
      <w:r w:rsidRPr="004C6A2C">
        <w:rPr>
          <w:rFonts w:asciiTheme="minorEastAsia" w:hAnsiTheme="minorEastAsia" w:hint="eastAsia"/>
          <w:color w:val="0000FF"/>
          <w:sz w:val="22"/>
          <w:u w:val="single"/>
        </w:rPr>
        <w:t>密閉な状態を作らないために，換気扇やサーキュレーターの活用とともに窓を開けるなどの換気を徹底すること。</w:t>
      </w:r>
    </w:p>
    <w:p w:rsidR="00B04C2C" w:rsidRPr="004C6A2C" w:rsidRDefault="00B04C2C" w:rsidP="00B04C2C">
      <w:pPr>
        <w:spacing w:line="360" w:lineRule="exact"/>
        <w:ind w:firstLine="440"/>
        <w:rPr>
          <w:rFonts w:asciiTheme="minorEastAsia" w:hAnsiTheme="minorEastAsia"/>
          <w:color w:val="0000FF"/>
          <w:sz w:val="22"/>
          <w:u w:val="single"/>
        </w:rPr>
      </w:pPr>
      <w:r w:rsidRPr="004C6A2C">
        <w:rPr>
          <w:rFonts w:asciiTheme="minorEastAsia" w:hAnsiTheme="minorEastAsia" w:hint="eastAsia"/>
          <w:color w:val="0000FF"/>
          <w:sz w:val="22"/>
          <w:u w:val="single"/>
        </w:rPr>
        <w:t>③</w:t>
      </w:r>
      <w:r w:rsidRPr="004C6A2C">
        <w:rPr>
          <w:rFonts w:asciiTheme="minorEastAsia" w:hAnsiTheme="minorEastAsia" w:hint="eastAsia"/>
          <w:color w:val="0000FF"/>
          <w:sz w:val="22"/>
          <w:u w:val="single"/>
        </w:rPr>
        <w:tab/>
        <w:t>利用者への感染防止対策の徹底</w:t>
      </w:r>
    </w:p>
    <w:p w:rsidR="0027758D" w:rsidRPr="004C6A2C" w:rsidRDefault="00000098" w:rsidP="00B04C2C">
      <w:pPr>
        <w:spacing w:line="360" w:lineRule="exact"/>
        <w:ind w:firstLineChars="400" w:firstLine="880"/>
        <w:rPr>
          <w:rFonts w:asciiTheme="minorEastAsia" w:hAnsiTheme="minorEastAsia"/>
          <w:color w:val="0000FF"/>
          <w:sz w:val="22"/>
          <w:u w:val="single"/>
        </w:rPr>
      </w:pPr>
      <w:r>
        <w:rPr>
          <w:rFonts w:asciiTheme="minorEastAsia" w:hAnsiTheme="minorEastAsia" w:hint="eastAsia"/>
          <w:color w:val="0000FF"/>
          <w:sz w:val="22"/>
          <w:u w:val="single"/>
        </w:rPr>
        <w:t>飲食店利用者に対して飛沫感染防止</w:t>
      </w:r>
      <w:r w:rsidR="00B04C2C" w:rsidRPr="004C6A2C">
        <w:rPr>
          <w:rFonts w:asciiTheme="minorEastAsia" w:hAnsiTheme="minorEastAsia" w:hint="eastAsia"/>
          <w:color w:val="0000FF"/>
          <w:sz w:val="22"/>
          <w:u w:val="single"/>
        </w:rPr>
        <w:t>対策を徹底させること。</w:t>
      </w:r>
    </w:p>
    <w:p w:rsidR="00B04C2C" w:rsidRPr="004C6A2C" w:rsidRDefault="00B04C2C" w:rsidP="00B04C2C">
      <w:pPr>
        <w:spacing w:line="360" w:lineRule="exact"/>
        <w:rPr>
          <w:rFonts w:asciiTheme="minorEastAsia" w:hAnsiTheme="minorEastAsia"/>
          <w:color w:val="0000FF"/>
          <w:sz w:val="22"/>
          <w:u w:val="single"/>
        </w:rPr>
      </w:pPr>
    </w:p>
    <w:p w:rsidR="00B04C2C" w:rsidRPr="004C6A2C" w:rsidRDefault="00B04C2C" w:rsidP="00B04C2C">
      <w:pPr>
        <w:spacing w:line="360" w:lineRule="exact"/>
        <w:ind w:firstLineChars="100" w:firstLine="220"/>
        <w:rPr>
          <w:rFonts w:asciiTheme="majorEastAsia" w:eastAsiaTheme="majorEastAsia" w:hAnsiTheme="majorEastAsia"/>
          <w:color w:val="0000FF"/>
          <w:sz w:val="22"/>
          <w:u w:val="single"/>
        </w:rPr>
      </w:pPr>
      <w:r w:rsidRPr="004C6A2C">
        <w:rPr>
          <w:rFonts w:asciiTheme="majorEastAsia" w:eastAsiaTheme="majorEastAsia" w:hAnsiTheme="majorEastAsia" w:hint="eastAsia"/>
          <w:color w:val="0000FF"/>
          <w:sz w:val="22"/>
          <w:u w:val="single"/>
        </w:rPr>
        <w:t>【飲食店の感染</w:t>
      </w:r>
      <w:r w:rsidR="00000098">
        <w:rPr>
          <w:rFonts w:asciiTheme="majorEastAsia" w:eastAsiaTheme="majorEastAsia" w:hAnsiTheme="majorEastAsia" w:hint="eastAsia"/>
          <w:color w:val="0000FF"/>
          <w:sz w:val="22"/>
          <w:u w:val="single"/>
        </w:rPr>
        <w:t>防止</w:t>
      </w:r>
      <w:r w:rsidRPr="004C6A2C">
        <w:rPr>
          <w:rFonts w:asciiTheme="majorEastAsia" w:eastAsiaTheme="majorEastAsia" w:hAnsiTheme="majorEastAsia" w:hint="eastAsia"/>
          <w:color w:val="0000FF"/>
          <w:sz w:val="22"/>
          <w:u w:val="single"/>
        </w:rPr>
        <w:t>対策に対する財政支援】</w:t>
      </w:r>
    </w:p>
    <w:p w:rsidR="00B04C2C" w:rsidRPr="004C6A2C" w:rsidRDefault="00B04C2C" w:rsidP="00B04C2C">
      <w:pPr>
        <w:spacing w:line="360" w:lineRule="exact"/>
        <w:ind w:leftChars="200" w:left="420" w:firstLineChars="100" w:firstLine="220"/>
        <w:rPr>
          <w:rFonts w:asciiTheme="minorEastAsia" w:hAnsiTheme="minorEastAsia"/>
          <w:color w:val="0000FF"/>
          <w:sz w:val="22"/>
          <w:u w:val="single"/>
        </w:rPr>
      </w:pPr>
      <w:r w:rsidRPr="004C6A2C">
        <w:rPr>
          <w:rFonts w:asciiTheme="minorEastAsia" w:hAnsiTheme="minorEastAsia" w:hint="eastAsia"/>
          <w:color w:val="0000FF"/>
          <w:sz w:val="22"/>
          <w:u w:val="single"/>
        </w:rPr>
        <w:t>県は，飲食店が行うアクリル板等パーテーションの設置などに要する経費に対して支援を行うことにより，飛沫感染</w:t>
      </w:r>
      <w:r w:rsidR="00000098">
        <w:rPr>
          <w:rFonts w:asciiTheme="minorEastAsia" w:hAnsiTheme="minorEastAsia" w:hint="eastAsia"/>
          <w:color w:val="0000FF"/>
          <w:sz w:val="22"/>
          <w:u w:val="single"/>
        </w:rPr>
        <w:t>防止</w:t>
      </w:r>
      <w:r w:rsidRPr="004C6A2C">
        <w:rPr>
          <w:rFonts w:asciiTheme="minorEastAsia" w:hAnsiTheme="minorEastAsia" w:hint="eastAsia"/>
          <w:color w:val="0000FF"/>
          <w:sz w:val="22"/>
          <w:u w:val="single"/>
        </w:rPr>
        <w:t>対策を強力に推進する。</w:t>
      </w:r>
    </w:p>
    <w:tbl>
      <w:tblPr>
        <w:tblStyle w:val="a3"/>
        <w:tblW w:w="0" w:type="auto"/>
        <w:tblInd w:w="696" w:type="dxa"/>
        <w:tblLook w:val="04A0" w:firstRow="1" w:lastRow="0" w:firstColumn="1" w:lastColumn="0" w:noHBand="0" w:noVBand="1"/>
      </w:tblPr>
      <w:tblGrid>
        <w:gridCol w:w="436"/>
        <w:gridCol w:w="8216"/>
      </w:tblGrid>
      <w:tr w:rsidR="004C6A2C" w:rsidRPr="004C6A2C" w:rsidTr="00CD073A">
        <w:trPr>
          <w:trHeight w:val="805"/>
        </w:trPr>
        <w:tc>
          <w:tcPr>
            <w:tcW w:w="0" w:type="auto"/>
          </w:tcPr>
          <w:p w:rsidR="00723636" w:rsidRPr="004C6A2C" w:rsidRDefault="00723636" w:rsidP="00CD073A">
            <w:pPr>
              <w:widowControl/>
              <w:spacing w:line="300" w:lineRule="exact"/>
              <w:contextualSpacing/>
              <w:jc w:val="center"/>
              <w:rPr>
                <w:rFonts w:asciiTheme="minorEastAsia" w:hAnsiTheme="minorEastAsia"/>
                <w:color w:val="0000FF"/>
                <w:sz w:val="22"/>
                <w:u w:val="single"/>
              </w:rPr>
            </w:pPr>
            <w:r w:rsidRPr="004C6A2C">
              <w:rPr>
                <w:rFonts w:asciiTheme="minorEastAsia" w:hAnsiTheme="minorEastAsia" w:hint="eastAsia"/>
                <w:color w:val="0000FF"/>
                <w:sz w:val="22"/>
                <w:u w:val="single"/>
              </w:rPr>
              <w:t>１</w:t>
            </w:r>
          </w:p>
        </w:tc>
        <w:tc>
          <w:tcPr>
            <w:tcW w:w="8216" w:type="dxa"/>
          </w:tcPr>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〇飲食店におけるパーテーション設置促進補助金（令和２年12月10日適用）</w:t>
            </w:r>
          </w:p>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・アクリル板等のパーテーションに限定した追加の支援制度</w:t>
            </w:r>
          </w:p>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・補助限度額：１店舗当たり上限１０万円</w:t>
            </w:r>
          </w:p>
        </w:tc>
      </w:tr>
      <w:tr w:rsidR="004C6A2C" w:rsidRPr="004C6A2C" w:rsidTr="00CD073A">
        <w:trPr>
          <w:trHeight w:val="842"/>
        </w:trPr>
        <w:tc>
          <w:tcPr>
            <w:tcW w:w="0" w:type="auto"/>
          </w:tcPr>
          <w:p w:rsidR="00723636" w:rsidRPr="004C6A2C" w:rsidRDefault="00723636" w:rsidP="00CD073A">
            <w:pPr>
              <w:widowControl/>
              <w:spacing w:line="300" w:lineRule="exact"/>
              <w:contextualSpacing/>
              <w:jc w:val="center"/>
              <w:rPr>
                <w:rFonts w:asciiTheme="minorEastAsia" w:hAnsiTheme="minorEastAsia"/>
                <w:color w:val="0000FF"/>
                <w:sz w:val="22"/>
                <w:u w:val="single"/>
              </w:rPr>
            </w:pPr>
            <w:r w:rsidRPr="004C6A2C">
              <w:rPr>
                <w:rFonts w:asciiTheme="minorEastAsia" w:hAnsiTheme="minorEastAsia" w:hint="eastAsia"/>
                <w:color w:val="0000FF"/>
                <w:sz w:val="22"/>
                <w:u w:val="single"/>
              </w:rPr>
              <w:t>２</w:t>
            </w:r>
          </w:p>
        </w:tc>
        <w:tc>
          <w:tcPr>
            <w:tcW w:w="8216" w:type="dxa"/>
          </w:tcPr>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〇飲食店における新型コロナウイルス感染症予防対策事業費補助金</w:t>
            </w:r>
          </w:p>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・アクリル板等の設置など飛沫感染予防対策等に対する支援制度</w:t>
            </w:r>
          </w:p>
          <w:p w:rsidR="00723636" w:rsidRPr="004C6A2C" w:rsidRDefault="00723636" w:rsidP="00CD073A">
            <w:pPr>
              <w:widowControl/>
              <w:spacing w:line="300" w:lineRule="exact"/>
              <w:contextualSpacing/>
              <w:rPr>
                <w:rFonts w:asciiTheme="minorEastAsia" w:hAnsiTheme="minorEastAsia"/>
                <w:color w:val="0000FF"/>
                <w:sz w:val="22"/>
                <w:u w:val="single"/>
              </w:rPr>
            </w:pPr>
            <w:r w:rsidRPr="004C6A2C">
              <w:rPr>
                <w:rFonts w:asciiTheme="minorEastAsia" w:hAnsiTheme="minorEastAsia" w:hint="eastAsia"/>
                <w:color w:val="0000FF"/>
                <w:sz w:val="22"/>
                <w:u w:val="single"/>
              </w:rPr>
              <w:t>・補助限度額：１店舗当たり上限１０万円</w:t>
            </w:r>
          </w:p>
        </w:tc>
      </w:tr>
    </w:tbl>
    <w:p w:rsidR="00723636" w:rsidRDefault="00723636" w:rsidP="008C2D1E">
      <w:pPr>
        <w:spacing w:line="360" w:lineRule="exact"/>
        <w:ind w:leftChars="100" w:left="431" w:hangingChars="100" w:hanging="221"/>
        <w:rPr>
          <w:rFonts w:asciiTheme="majorEastAsia" w:eastAsiaTheme="majorEastAsia" w:hAnsiTheme="majorEastAsia"/>
          <w:b/>
          <w:sz w:val="22"/>
        </w:rPr>
      </w:pPr>
    </w:p>
    <w:p w:rsidR="0027758D" w:rsidRPr="0054413C" w:rsidRDefault="007321C6" w:rsidP="00707092">
      <w:pPr>
        <w:spacing w:line="360" w:lineRule="exact"/>
        <w:ind w:leftChars="100" w:left="431" w:hangingChars="100" w:hanging="221"/>
        <w:rPr>
          <w:rFonts w:asciiTheme="majorEastAsia" w:eastAsiaTheme="majorEastAsia" w:hAnsiTheme="majorEastAsia"/>
          <w:b/>
          <w:sz w:val="22"/>
        </w:rPr>
      </w:pPr>
      <w:r w:rsidRPr="0054413C">
        <w:rPr>
          <w:rFonts w:asciiTheme="majorEastAsia" w:eastAsiaTheme="majorEastAsia" w:hAnsiTheme="majorEastAsia" w:hint="eastAsia"/>
          <w:b/>
          <w:sz w:val="22"/>
        </w:rPr>
        <w:t>６</w:t>
      </w:r>
      <w:r w:rsidR="007021FA" w:rsidRPr="0054413C">
        <w:rPr>
          <w:rFonts w:asciiTheme="majorEastAsia" w:eastAsiaTheme="majorEastAsia" w:hAnsiTheme="majorEastAsia" w:hint="eastAsia"/>
          <w:b/>
          <w:sz w:val="22"/>
        </w:rPr>
        <w:t xml:space="preserve">　施行</w:t>
      </w:r>
      <w:r w:rsidR="006E732F" w:rsidRPr="0054413C">
        <w:rPr>
          <w:rFonts w:asciiTheme="majorEastAsia" w:eastAsiaTheme="majorEastAsia" w:hAnsiTheme="majorEastAsia" w:hint="eastAsia"/>
          <w:b/>
          <w:sz w:val="22"/>
        </w:rPr>
        <w:t>期</w:t>
      </w:r>
      <w:r w:rsidR="007021FA" w:rsidRPr="0054413C">
        <w:rPr>
          <w:rFonts w:asciiTheme="majorEastAsia" w:eastAsiaTheme="majorEastAsia" w:hAnsiTheme="majorEastAsia" w:hint="eastAsia"/>
          <w:b/>
          <w:sz w:val="22"/>
        </w:rPr>
        <w:t>日</w:t>
      </w:r>
    </w:p>
    <w:p w:rsidR="002969D3" w:rsidRDefault="003F724E" w:rsidP="00980B4D">
      <w:pPr>
        <w:spacing w:line="360" w:lineRule="exact"/>
        <w:ind w:leftChars="100" w:left="430" w:hangingChars="100" w:hanging="220"/>
        <w:rPr>
          <w:rFonts w:asciiTheme="minorEastAsia" w:hAnsiTheme="minorEastAsia"/>
          <w:sz w:val="22"/>
        </w:rPr>
      </w:pPr>
      <w:r w:rsidRPr="0054413C">
        <w:rPr>
          <w:rFonts w:asciiTheme="minorEastAsia" w:hAnsiTheme="minorEastAsia" w:hint="eastAsia"/>
          <w:sz w:val="22"/>
        </w:rPr>
        <w:t xml:space="preserve">　　</w:t>
      </w:r>
      <w:r w:rsidRPr="004C6A2C">
        <w:rPr>
          <w:rFonts w:asciiTheme="minorEastAsia" w:hAnsiTheme="minorEastAsia" w:hint="eastAsia"/>
          <w:color w:val="0000FF"/>
          <w:sz w:val="22"/>
          <w:u w:val="single"/>
        </w:rPr>
        <w:t>令和</w:t>
      </w:r>
      <w:r w:rsidR="00B96ED2" w:rsidRPr="004C6A2C">
        <w:rPr>
          <w:rFonts w:asciiTheme="minorEastAsia" w:hAnsiTheme="minorEastAsia" w:hint="eastAsia"/>
          <w:color w:val="0000FF"/>
          <w:sz w:val="22"/>
          <w:u w:val="single"/>
        </w:rPr>
        <w:t>３年２月２２日</w:t>
      </w:r>
      <w:r w:rsidR="00950B77" w:rsidRPr="0054413C">
        <w:rPr>
          <w:rFonts w:asciiTheme="minorEastAsia" w:hAnsiTheme="minorEastAsia" w:hint="eastAsia"/>
          <w:sz w:val="22"/>
        </w:rPr>
        <w:t>から</w:t>
      </w:r>
      <w:r w:rsidR="00253C54" w:rsidRPr="0054413C">
        <w:rPr>
          <w:rFonts w:asciiTheme="minorEastAsia" w:hAnsiTheme="minorEastAsia" w:hint="eastAsia"/>
          <w:sz w:val="22"/>
        </w:rPr>
        <w:t>施行する。</w:t>
      </w:r>
    </w:p>
    <w:p w:rsidR="002969D3" w:rsidRDefault="002969D3">
      <w:pPr>
        <w:widowControl/>
        <w:jc w:val="left"/>
        <w:rPr>
          <w:rFonts w:asciiTheme="minorEastAsia" w:hAnsiTheme="minorEastAsia"/>
          <w:sz w:val="22"/>
        </w:rPr>
      </w:pPr>
      <w:r>
        <w:rPr>
          <w:rFonts w:asciiTheme="minorEastAsia" w:hAnsiTheme="minorEastAsia"/>
          <w:sz w:val="22"/>
        </w:rPr>
        <w:br w:type="page"/>
      </w:r>
    </w:p>
    <w:p w:rsidR="005C1A60" w:rsidRPr="00CD073A" w:rsidRDefault="004C6A2C" w:rsidP="002969D3">
      <w:pPr>
        <w:widowControl/>
        <w:ind w:firstLineChars="100" w:firstLine="220"/>
        <w:jc w:val="left"/>
        <w:rPr>
          <w:rFonts w:asciiTheme="majorEastAsia" w:eastAsiaTheme="majorEastAsia" w:hAnsiTheme="majorEastAsia"/>
          <w:b/>
          <w:color w:val="3333FF"/>
          <w:sz w:val="22"/>
          <w:u w:val="single"/>
        </w:rPr>
      </w:pPr>
      <w:r>
        <w:rPr>
          <w:rFonts w:asciiTheme="minorEastAsia" w:hAnsiTheme="minorEastAsia" w:hint="eastAsia"/>
          <w:noProof/>
          <w:sz w:val="22"/>
        </w:rPr>
        <w:lastRenderedPageBreak/>
        <mc:AlternateContent>
          <mc:Choice Requires="wps">
            <w:drawing>
              <wp:anchor distT="0" distB="0" distL="114300" distR="114300" simplePos="0" relativeHeight="251784192" behindDoc="0" locked="0" layoutInCell="1" allowOverlap="1" wp14:anchorId="53845C55" wp14:editId="17D70E56">
                <wp:simplePos x="0" y="0"/>
                <wp:positionH relativeFrom="column">
                  <wp:posOffset>-200660</wp:posOffset>
                </wp:positionH>
                <wp:positionV relativeFrom="paragraph">
                  <wp:posOffset>103</wp:posOffset>
                </wp:positionV>
                <wp:extent cx="6537325" cy="0"/>
                <wp:effectExtent l="0" t="0" r="15875" b="19050"/>
                <wp:wrapNone/>
                <wp:docPr id="2" name="直線コネクタ 2"/>
                <wp:cNvGraphicFramePr/>
                <a:graphic xmlns:a="http://schemas.openxmlformats.org/drawingml/2006/main">
                  <a:graphicData uri="http://schemas.microsoft.com/office/word/2010/wordprocessingShape">
                    <wps:wsp>
                      <wps:cNvCnPr/>
                      <wps:spPr>
                        <a:xfrm>
                          <a:off x="0" y="0"/>
                          <a:ext cx="653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 o:spid="_x0000_s1026" style="position:absolute;left:0;text-align:lef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0" to="498.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" strokecolor="black [3213]" strokeweight="1.5pt"/>
            </w:pict>
          </mc:Fallback>
        </mc:AlternateContent>
      </w:r>
      <w:r w:rsidR="005C1A60" w:rsidRPr="00CD073A">
        <w:rPr>
          <w:rFonts w:asciiTheme="majorEastAsia" w:eastAsiaTheme="majorEastAsia" w:hAnsiTheme="majorEastAsia" w:hint="eastAsia"/>
          <w:b/>
          <w:color w:val="3333FF"/>
          <w:sz w:val="22"/>
          <w:u w:val="single"/>
        </w:rPr>
        <w:t>改正</w:t>
      </w:r>
      <w:r w:rsidR="00CD073A" w:rsidRPr="00CD073A">
        <w:rPr>
          <w:rFonts w:asciiTheme="majorEastAsia" w:eastAsiaTheme="majorEastAsia" w:hAnsiTheme="majorEastAsia" w:hint="eastAsia"/>
          <w:b/>
          <w:color w:val="3333FF"/>
          <w:sz w:val="22"/>
          <w:u w:val="single"/>
        </w:rPr>
        <w:t>の</w:t>
      </w:r>
      <w:r w:rsidR="005C1A60" w:rsidRPr="00CD073A">
        <w:rPr>
          <w:rFonts w:asciiTheme="majorEastAsia" w:eastAsiaTheme="majorEastAsia" w:hAnsiTheme="majorEastAsia" w:hint="eastAsia"/>
          <w:b/>
          <w:color w:val="3333FF"/>
          <w:sz w:val="22"/>
          <w:u w:val="single"/>
        </w:rPr>
        <w:t>履歴</w:t>
      </w:r>
    </w:p>
    <w:tbl>
      <w:tblPr>
        <w:tblStyle w:val="a3"/>
        <w:tblW w:w="0" w:type="auto"/>
        <w:tblInd w:w="696" w:type="dxa"/>
        <w:tblLook w:val="04A0" w:firstRow="1" w:lastRow="0" w:firstColumn="1" w:lastColumn="0" w:noHBand="0" w:noVBand="1"/>
      </w:tblPr>
      <w:tblGrid>
        <w:gridCol w:w="3297"/>
        <w:gridCol w:w="5936"/>
      </w:tblGrid>
      <w:tr w:rsidR="00A25A68" w:rsidRPr="004C6A2C" w:rsidTr="00C7113F">
        <w:trPr>
          <w:trHeight w:val="80"/>
        </w:trPr>
        <w:tc>
          <w:tcPr>
            <w:tcW w:w="3297" w:type="dxa"/>
          </w:tcPr>
          <w:p w:rsidR="00A25A68" w:rsidRPr="004C6A2C" w:rsidRDefault="00A25A68" w:rsidP="00064385">
            <w:pPr>
              <w:widowControl/>
              <w:spacing w:line="300" w:lineRule="exact"/>
              <w:contextualSpacing/>
              <w:jc w:val="center"/>
              <w:rPr>
                <w:rFonts w:asciiTheme="minorEastAsia" w:hAnsiTheme="minorEastAsia"/>
                <w:color w:val="0000FF"/>
                <w:sz w:val="22"/>
                <w:u w:val="single"/>
              </w:rPr>
            </w:pPr>
            <w:r>
              <w:rPr>
                <w:rFonts w:asciiTheme="minorEastAsia" w:hAnsiTheme="minorEastAsia" w:hint="eastAsia"/>
                <w:color w:val="0000FF"/>
                <w:sz w:val="22"/>
                <w:u w:val="single"/>
              </w:rPr>
              <w:t>改正日</w:t>
            </w:r>
          </w:p>
        </w:tc>
        <w:tc>
          <w:tcPr>
            <w:tcW w:w="5880" w:type="dxa"/>
          </w:tcPr>
          <w:p w:rsidR="00A25A68" w:rsidRPr="004C6A2C" w:rsidRDefault="00A25A68" w:rsidP="00064385">
            <w:pPr>
              <w:widowControl/>
              <w:spacing w:line="300" w:lineRule="exact"/>
              <w:contextualSpacing/>
              <w:jc w:val="center"/>
              <w:rPr>
                <w:rFonts w:asciiTheme="minorEastAsia" w:hAnsiTheme="minorEastAsia"/>
                <w:color w:val="0000FF"/>
                <w:sz w:val="22"/>
                <w:u w:val="single"/>
              </w:rPr>
            </w:pPr>
            <w:r>
              <w:rPr>
                <w:rFonts w:asciiTheme="minorEastAsia" w:hAnsiTheme="minorEastAsia" w:hint="eastAsia"/>
                <w:color w:val="0000FF"/>
                <w:sz w:val="22"/>
                <w:u w:val="single"/>
              </w:rPr>
              <w:t>主な改正内容</w:t>
            </w:r>
          </w:p>
        </w:tc>
      </w:tr>
      <w:tr w:rsidR="00A25A68" w:rsidRPr="004C6A2C" w:rsidTr="00481DC0">
        <w:trPr>
          <w:trHeight w:val="235"/>
        </w:trPr>
        <w:tc>
          <w:tcPr>
            <w:tcW w:w="3297" w:type="dxa"/>
            <w:vAlign w:val="center"/>
          </w:tcPr>
          <w:p w:rsidR="00A25A68" w:rsidRPr="004C6A2C"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改正日：令和２年５月２２日</w:t>
            </w:r>
          </w:p>
        </w:tc>
        <w:tc>
          <w:tcPr>
            <w:tcW w:w="5880" w:type="dxa"/>
          </w:tcPr>
          <w:p w:rsidR="00A25A68" w:rsidRPr="004C6A2C"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５月３１日まで，移動の自粛やイベント開催の制限等を要請</w:t>
            </w:r>
          </w:p>
        </w:tc>
      </w:tr>
      <w:tr w:rsidR="00A25A68" w:rsidRPr="004C6A2C" w:rsidTr="00A25A68">
        <w:trPr>
          <w:trHeight w:val="581"/>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改正日：令和２年５月２６日</w:t>
            </w:r>
          </w:p>
        </w:tc>
        <w:tc>
          <w:tcPr>
            <w:tcW w:w="5880" w:type="dxa"/>
            <w:vAlign w:val="center"/>
          </w:tcPr>
          <w:p w:rsidR="00A25A68" w:rsidRPr="004C6A2C" w:rsidRDefault="00A25A68" w:rsidP="00A25A68">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５月２５日に緊急事態宣言が解除されたことに伴う改正</w:t>
            </w:r>
          </w:p>
        </w:tc>
      </w:tr>
      <w:tr w:rsidR="00A25A68" w:rsidRPr="004C6A2C"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改正日：令和２年５月２９日</w:t>
            </w:r>
          </w:p>
        </w:tc>
        <w:tc>
          <w:tcPr>
            <w:tcW w:w="5880" w:type="dxa"/>
          </w:tcPr>
          <w:p w:rsidR="00A25A68" w:rsidRPr="004C6A2C"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６月１８日まで，移動の自粛やイベント開催の制限等を要請</w:t>
            </w:r>
          </w:p>
        </w:tc>
      </w:tr>
      <w:tr w:rsidR="00A25A68" w:rsidRPr="004C6A2C"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改正日：令和２年６月１８日</w:t>
            </w:r>
          </w:p>
        </w:tc>
        <w:tc>
          <w:tcPr>
            <w:tcW w:w="5880" w:type="dxa"/>
          </w:tcPr>
          <w:p w:rsidR="00A25A68" w:rsidRPr="004C6A2C"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移動の自粛を解除し，７月９日までのイベント開催に係る人数上限を一部緩和</w:t>
            </w:r>
          </w:p>
        </w:tc>
      </w:tr>
      <w:tr w:rsidR="00A25A68" w:rsidRPr="00344782" w:rsidTr="00A25A68">
        <w:trPr>
          <w:trHeight w:val="654"/>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改正日：令和２年７月９日</w:t>
            </w:r>
          </w:p>
        </w:tc>
        <w:tc>
          <w:tcPr>
            <w:tcW w:w="5880" w:type="dxa"/>
            <w:vAlign w:val="center"/>
          </w:tcPr>
          <w:p w:rsidR="00A25A68" w:rsidRPr="004C6A2C" w:rsidRDefault="00A25A68" w:rsidP="00A25A68">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７月３１日までのイベント開催に係る人数上限を一部緩和</w:t>
            </w:r>
          </w:p>
        </w:tc>
      </w:tr>
      <w:tr w:rsidR="00A25A68" w:rsidRPr="00344782"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改正日：令和２年７月３１日</w:t>
            </w:r>
          </w:p>
        </w:tc>
        <w:tc>
          <w:tcPr>
            <w:tcW w:w="5880" w:type="dxa"/>
          </w:tcPr>
          <w:p w:rsidR="00A25A68" w:rsidRPr="004C6A2C" w:rsidRDefault="00A25A68" w:rsidP="00064385">
            <w:pPr>
              <w:widowControl/>
              <w:spacing w:line="300" w:lineRule="exact"/>
              <w:contextualSpacing/>
              <w:jc w:val="left"/>
              <w:rPr>
                <w:rFonts w:asciiTheme="minorEastAsia" w:hAnsiTheme="minorEastAsia"/>
                <w:color w:val="0000FF"/>
                <w:sz w:val="22"/>
                <w:u w:val="single"/>
              </w:rPr>
            </w:pPr>
            <w:r w:rsidRPr="00A25A68">
              <w:rPr>
                <w:rFonts w:asciiTheme="minorEastAsia" w:hAnsiTheme="minorEastAsia" w:hint="eastAsia"/>
                <w:color w:val="0000FF"/>
                <w:kern w:val="0"/>
                <w:sz w:val="22"/>
                <w:u w:val="single"/>
                <w:fitText w:val="5720" w:id="-1836840704"/>
              </w:rPr>
              <w:t>飲食店におけるクラスター発生防止に向けた取り組み</w:t>
            </w:r>
            <w:r w:rsidRPr="00A25A68">
              <w:rPr>
                <w:rFonts w:asciiTheme="minorEastAsia" w:hAnsiTheme="minorEastAsia" w:hint="eastAsia"/>
                <w:color w:val="0000FF"/>
                <w:spacing w:val="110"/>
                <w:kern w:val="0"/>
                <w:sz w:val="22"/>
                <w:u w:val="single"/>
                <w:fitText w:val="5720" w:id="-1836840704"/>
              </w:rPr>
              <w:t>を</w:t>
            </w:r>
            <w:r>
              <w:rPr>
                <w:rFonts w:asciiTheme="minorEastAsia" w:hAnsiTheme="minorEastAsia" w:hint="eastAsia"/>
                <w:color w:val="0000FF"/>
                <w:sz w:val="22"/>
                <w:u w:val="single"/>
              </w:rPr>
              <w:t>記載し，「広島積極ガード宣言」を対処方針に位置づけ</w:t>
            </w:r>
          </w:p>
        </w:tc>
      </w:tr>
      <w:tr w:rsidR="00A25A68" w:rsidRPr="00344782"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改正日：令和２年８月３１日</w:t>
            </w:r>
          </w:p>
        </w:tc>
        <w:tc>
          <w:tcPr>
            <w:tcW w:w="5880" w:type="dxa"/>
          </w:tcPr>
          <w:p w:rsidR="00A25A68" w:rsidRPr="00DC0CF3"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警戒基準値を設定し，「広島コロナお知らせＱＲ」の</w:t>
            </w:r>
            <w:r w:rsidRPr="00DC0CF3">
              <w:rPr>
                <w:rFonts w:asciiTheme="minorEastAsia" w:hAnsiTheme="minorEastAsia" w:hint="eastAsia"/>
                <w:color w:val="0000FF"/>
                <w:sz w:val="22"/>
                <w:u w:val="single"/>
              </w:rPr>
              <w:t>活用</w:t>
            </w:r>
            <w:r>
              <w:rPr>
                <w:rFonts w:asciiTheme="minorEastAsia" w:hAnsiTheme="minorEastAsia" w:hint="eastAsia"/>
                <w:color w:val="0000FF"/>
                <w:sz w:val="22"/>
                <w:u w:val="single"/>
              </w:rPr>
              <w:t>・</w:t>
            </w:r>
          </w:p>
          <w:p w:rsidR="00A25A68" w:rsidRPr="004C6A2C"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風邪症状がある場合の早期の検査・「新型コロナ</w:t>
            </w:r>
            <w:r w:rsidRPr="00DC0CF3">
              <w:rPr>
                <w:rFonts w:asciiTheme="minorEastAsia" w:hAnsiTheme="minorEastAsia" w:hint="eastAsia"/>
                <w:color w:val="0000FF"/>
                <w:sz w:val="22"/>
                <w:u w:val="single"/>
              </w:rPr>
              <w:t>対策取組宣言店」制度の推進</w:t>
            </w:r>
            <w:r>
              <w:rPr>
                <w:rFonts w:asciiTheme="minorEastAsia" w:hAnsiTheme="minorEastAsia" w:hint="eastAsia"/>
                <w:color w:val="0000FF"/>
                <w:sz w:val="22"/>
                <w:u w:val="single"/>
              </w:rPr>
              <w:t>に向けて取り組むことを記載</w:t>
            </w:r>
          </w:p>
        </w:tc>
      </w:tr>
      <w:tr w:rsidR="00A25A68" w:rsidRPr="00344782"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改正日：令和２年９月１５日</w:t>
            </w:r>
          </w:p>
        </w:tc>
        <w:tc>
          <w:tcPr>
            <w:tcW w:w="5880" w:type="dxa"/>
          </w:tcPr>
          <w:p w:rsidR="00A25A68" w:rsidRPr="004C6A2C" w:rsidRDefault="00A25A68" w:rsidP="00064385">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１１月末までのイベント開催に係る人数上限や収容率要件を緩和</w:t>
            </w:r>
          </w:p>
        </w:tc>
      </w:tr>
      <w:tr w:rsidR="00A25A68" w:rsidRPr="00344782" w:rsidTr="00481DC0">
        <w:trPr>
          <w:trHeight w:val="235"/>
        </w:trPr>
        <w:tc>
          <w:tcPr>
            <w:tcW w:w="3297" w:type="dxa"/>
            <w:vAlign w:val="center"/>
          </w:tcPr>
          <w:p w:rsidR="00A25A68" w:rsidRDefault="00A25A68" w:rsidP="00064385">
            <w:pPr>
              <w:widowControl/>
              <w:spacing w:line="300" w:lineRule="exact"/>
              <w:contextualSpacing/>
              <w:rPr>
                <w:rFonts w:asciiTheme="minorEastAsia" w:hAnsiTheme="minorEastAsia"/>
                <w:color w:val="0000FF"/>
                <w:sz w:val="22"/>
                <w:u w:val="single"/>
              </w:rPr>
            </w:pPr>
            <w:r>
              <w:rPr>
                <w:rFonts w:asciiTheme="minorEastAsia" w:hAnsiTheme="minorEastAsia" w:hint="eastAsia"/>
                <w:color w:val="0000FF"/>
                <w:sz w:val="22"/>
                <w:u w:val="single"/>
              </w:rPr>
              <w:t>改正日：令和２年１１月３０日</w:t>
            </w:r>
          </w:p>
        </w:tc>
        <w:tc>
          <w:tcPr>
            <w:tcW w:w="5880" w:type="dxa"/>
          </w:tcPr>
          <w:p w:rsidR="00A25A68" w:rsidRPr="004C6A2C" w:rsidRDefault="00A25A68" w:rsidP="00A25A68">
            <w:pPr>
              <w:widowControl/>
              <w:spacing w:line="300" w:lineRule="exact"/>
              <w:contextualSpacing/>
              <w:jc w:val="left"/>
              <w:rPr>
                <w:rFonts w:asciiTheme="minorEastAsia" w:hAnsiTheme="minorEastAsia"/>
                <w:color w:val="0000FF"/>
                <w:sz w:val="22"/>
                <w:u w:val="single"/>
              </w:rPr>
            </w:pPr>
            <w:r>
              <w:rPr>
                <w:rFonts w:asciiTheme="minorEastAsia" w:hAnsiTheme="minorEastAsia" w:hint="eastAsia"/>
                <w:color w:val="0000FF"/>
                <w:sz w:val="22"/>
                <w:u w:val="single"/>
              </w:rPr>
              <w:t>冬場を迎えるにあたり，感染防止策の徹底や体調不良時の早期受診の呼び掛けなどを記載</w:t>
            </w:r>
          </w:p>
        </w:tc>
      </w:tr>
    </w:tbl>
    <w:p w:rsidR="00CD073A" w:rsidRPr="00CD073A" w:rsidRDefault="00CD073A" w:rsidP="005C1A60">
      <w:pPr>
        <w:spacing w:line="360" w:lineRule="exact"/>
        <w:ind w:leftChars="200" w:left="420" w:firstLineChars="100" w:firstLine="220"/>
        <w:rPr>
          <w:rFonts w:asciiTheme="minorEastAsia" w:hAnsiTheme="minorEastAsia"/>
          <w:color w:val="3333FF"/>
          <w:sz w:val="22"/>
          <w:u w:val="single"/>
        </w:rPr>
      </w:pPr>
    </w:p>
    <w:p w:rsidR="00344782" w:rsidRDefault="00344782">
      <w:pPr>
        <w:widowControl/>
        <w:jc w:val="left"/>
        <w:rPr>
          <w:rFonts w:asciiTheme="minorEastAsia" w:hAnsiTheme="minorEastAsia"/>
          <w:sz w:val="22"/>
        </w:rPr>
      </w:pPr>
      <w:r>
        <w:rPr>
          <w:rFonts w:asciiTheme="minorEastAsia" w:hAnsiTheme="minorEastAsia"/>
          <w:sz w:val="22"/>
        </w:rPr>
        <w:br w:type="page"/>
      </w:r>
    </w:p>
    <w:p w:rsidR="00B16170" w:rsidRPr="000206C1" w:rsidRDefault="0076598F" w:rsidP="00980B4D">
      <w:pPr>
        <w:spacing w:line="360" w:lineRule="exact"/>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57568" behindDoc="0" locked="0" layoutInCell="1" allowOverlap="1">
                <wp:simplePos x="0" y="0"/>
                <wp:positionH relativeFrom="column">
                  <wp:posOffset>-588645</wp:posOffset>
                </wp:positionH>
                <wp:positionV relativeFrom="paragraph">
                  <wp:posOffset>-92075</wp:posOffset>
                </wp:positionV>
                <wp:extent cx="7150100" cy="967994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7150100" cy="9679940"/>
                          <a:chOff x="0" y="0"/>
                          <a:chExt cx="7150100" cy="9679940"/>
                        </a:xfrm>
                      </wpg:grpSpPr>
                      <pic:pic xmlns:pic="http://schemas.openxmlformats.org/drawingml/2006/picture">
                        <pic:nvPicPr>
                          <pic:cNvPr id="14" name="図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91440"/>
                            <a:ext cx="7150100" cy="9588500"/>
                          </a:xfrm>
                          <a:prstGeom prst="rect">
                            <a:avLst/>
                          </a:prstGeom>
                        </pic:spPr>
                      </pic:pic>
                      <wps:wsp>
                        <wps:cNvPr id="4" name="テキスト ボックス 4"/>
                        <wps:cNvSpPr txBox="1"/>
                        <wps:spPr>
                          <a:xfrm rot="16200000">
                            <a:off x="-38100" y="231140"/>
                            <a:ext cx="736600" cy="27432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6666F" w:rsidRPr="000A1AF2" w:rsidRDefault="0076666F">
                              <w:pPr>
                                <w:rPr>
                                  <w:rFonts w:asciiTheme="majorEastAsia" w:eastAsiaTheme="majorEastAsia" w:hAnsiTheme="majorEastAsia"/>
                                  <w:sz w:val="28"/>
                                </w:rPr>
                              </w:pPr>
                              <w:r w:rsidRPr="000A1AF2">
                                <w:rPr>
                                  <w:rFonts w:asciiTheme="majorEastAsia" w:eastAsiaTheme="majorEastAsia" w:hAnsiTheme="majorEastAsia" w:hint="eastAsia"/>
                                  <w:sz w:val="28"/>
                                </w:rPr>
                                <w:t>別紙１</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16" o:spid="_x0000_s1028" style="position:absolute;left:0;text-align:left;margin-left:-46.35pt;margin-top:-7.25pt;width:563pt;height:762.2pt;z-index:251757568" coordsize="71501,96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9" type="#_x0000_t75" style="position:absolute;top:914;width:71501;height:95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kUG+AAAA2wAAAA8AAABkcnMvZG93bnJldi54bWxET9uKwjAQfRf8hzCCb5oqKlqNIsKCrE9e&#10;PmBoxqTYTGqTrfXvN8LCvs3hXGez61wlWmpC6VnBZJyBIC68LtkouF2/RksQISJrrDyTgjcF2G37&#10;vQ3m2r/4TO0lGpFCOOSowMZY51KGwpLDMPY1ceLuvnEYE2yM1A2+Urir5DTLFtJhyanBYk0HS8Xj&#10;8uMUPA/xNsd9cfpeTYyRc3tu3aJTajjo9msQkbr4L/5zH3WaP4PPL+kAuf0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0LkUG+AAAA2wAAAA8AAAAAAAAAAAAAAAAAnwIAAGRy&#10;cy9kb3ducmV2LnhtbFBLBQYAAAAABAAEAPcAAACKAwAAAAA=&#10;">
                  <v:imagedata r:id="rId11" o:title=""/>
                  <v:path arrowok="t"/>
                </v:shape>
                <v:shape id="テキスト ボックス 4" o:spid="_x0000_s1030" type="#_x0000_t202" style="position:absolute;left:-381;top:2311;width:7366;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wS8IA&#10;AADaAAAADwAAAGRycy9kb3ducmV2LnhtbESPQWvCQBSE70L/w/IKvUjdtBSR1FWCIBTaizHen7vP&#10;JJp9G3a3MfXXu4VCj8PMfMMs16PtxEA+tI4VvMwyEMTamZZrBdV++7wAESKywc4xKfihAOvVw2SJ&#10;uXFX3tFQxlokCIccFTQx9rmUQTdkMcxcT5y8k/MWY5K+lsbjNcFtJ1+zbC4ttpwWGuxp05C+lN9W&#10;QaHr6Vf5uTtXpA83Ki5HHtAr9fQ4Fu8gIo3xP/zX/jAK3uD3Sr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rBLwgAAANoAAAAPAAAAAAAAAAAAAAAAAJgCAABkcnMvZG93&#10;bnJldi54bWxQSwUGAAAAAAQABAD1AAAAhwMAAAAA&#10;" fillcolor="white [3201]" strokecolor="black [3213]" strokeweight=".5pt">
                  <v:textbox inset=",0,,0">
                    <w:txbxContent>
                      <w:p w:rsidR="0076666F" w:rsidRPr="000A1AF2" w:rsidRDefault="0076666F">
                        <w:pPr>
                          <w:rPr>
                            <w:rFonts w:asciiTheme="majorEastAsia" w:eastAsiaTheme="majorEastAsia" w:hAnsiTheme="majorEastAsia"/>
                            <w:sz w:val="28"/>
                          </w:rPr>
                        </w:pPr>
                        <w:r w:rsidRPr="000A1AF2">
                          <w:rPr>
                            <w:rFonts w:asciiTheme="majorEastAsia" w:eastAsiaTheme="majorEastAsia" w:hAnsiTheme="majorEastAsia" w:hint="eastAsia"/>
                            <w:sz w:val="28"/>
                          </w:rPr>
                          <w:t>別紙１</w:t>
                        </w:r>
                      </w:p>
                    </w:txbxContent>
                  </v:textbox>
                </v:shape>
              </v:group>
            </w:pict>
          </mc:Fallback>
        </mc:AlternateContent>
      </w:r>
    </w:p>
    <w:p w:rsidR="00B16170" w:rsidRPr="000206C1" w:rsidRDefault="00B16170" w:rsidP="00980B4D">
      <w:pPr>
        <w:spacing w:line="360" w:lineRule="exact"/>
        <w:rPr>
          <w:rFonts w:asciiTheme="minorEastAsia" w:hAnsiTheme="minorEastAsia"/>
          <w:sz w:val="22"/>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r w:rsidRPr="000206C1">
        <w:rPr>
          <w:rFonts w:asciiTheme="majorEastAsia" w:eastAsiaTheme="majorEastAsia" w:hAnsiTheme="majorEastAsia"/>
          <w:noProof/>
          <w:sz w:val="24"/>
        </w:rPr>
        <w:drawing>
          <wp:anchor distT="0" distB="0" distL="114300" distR="114300" simplePos="0" relativeHeight="251734016" behindDoc="0" locked="0" layoutInCell="1" allowOverlap="1" wp14:anchorId="122FDAEE" wp14:editId="50EE8E83">
            <wp:simplePos x="0" y="0"/>
            <wp:positionH relativeFrom="column">
              <wp:posOffset>-1747838</wp:posOffset>
            </wp:positionH>
            <wp:positionV relativeFrom="paragraph">
              <wp:posOffset>9208</wp:posOffset>
            </wp:positionV>
            <wp:extent cx="9580245" cy="7058660"/>
            <wp:effectExtent l="0" t="0" r="5397" b="5398"/>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580245" cy="705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AB6055" w:rsidP="00B16170">
      <w:pPr>
        <w:spacing w:line="400" w:lineRule="exac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782144" behindDoc="0" locked="0" layoutInCell="1" allowOverlap="1" wp14:anchorId="3F8DBFCF" wp14:editId="3C0443C3">
            <wp:simplePos x="0" y="0"/>
            <wp:positionH relativeFrom="column">
              <wp:posOffset>-1830265</wp:posOffset>
            </wp:positionH>
            <wp:positionV relativeFrom="paragraph">
              <wp:posOffset>172720</wp:posOffset>
            </wp:positionV>
            <wp:extent cx="9635398" cy="7229876"/>
            <wp:effectExtent l="2540" t="0" r="6985" b="6985"/>
            <wp:wrapNone/>
            <wp:docPr id="26" name="図 26" descr="T:\060健康福祉局\999健康福祉局共有\局内共有\★新型コロナウイルス関係（R02.01）\02_本部員会議（最終版）\030222　県の対処方針（0222～）\【0222へ貼付用】020831対処方針別紙　感染拡大防止に向けたステージごとの主な対応\スライ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060健康福祉局\999健康福祉局共有\局内共有\★新型コロナウイルス関係（R02.01）\02_本部員会議（最終版）\030222　県の対処方針（0222～）\【0222へ貼付用】020831対処方針別紙　感染拡大防止に向けたステージごとの主な対応\スライド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635398" cy="72298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B16170" w:rsidRPr="000206C1" w:rsidRDefault="00B16170" w:rsidP="00B16170">
      <w:pPr>
        <w:spacing w:line="400" w:lineRule="exact"/>
        <w:rPr>
          <w:rFonts w:asciiTheme="majorEastAsia" w:eastAsiaTheme="majorEastAsia" w:hAnsiTheme="majorEastAsia"/>
          <w:sz w:val="24"/>
        </w:rPr>
      </w:pPr>
    </w:p>
    <w:p w:rsidR="00F12A69" w:rsidRDefault="00546B44" w:rsidP="00546B44">
      <w:pPr>
        <w:widowControl/>
        <w:rPr>
          <w:rFonts w:asciiTheme="majorEastAsia" w:eastAsiaTheme="majorEastAsia" w:hAnsiTheme="majorEastAsia"/>
          <w:sz w:val="24"/>
        </w:rPr>
      </w:pPr>
      <w:r w:rsidRPr="008E2912">
        <w:rPr>
          <w:rFonts w:asciiTheme="majorEastAsia" w:eastAsiaTheme="majorEastAsia" w:hAnsiTheme="majorEastAsia" w:hint="eastAsia"/>
          <w:sz w:val="24"/>
          <w:bdr w:val="single" w:sz="4" w:space="0" w:color="auto"/>
        </w:rPr>
        <w:lastRenderedPageBreak/>
        <w:t>別紙２</w:t>
      </w:r>
      <w:r w:rsidRPr="008E2912">
        <w:rPr>
          <w:rFonts w:asciiTheme="majorEastAsia" w:eastAsiaTheme="majorEastAsia" w:hAnsiTheme="majorEastAsia" w:hint="eastAsia"/>
          <w:sz w:val="24"/>
        </w:rPr>
        <w:t xml:space="preserve"> </w:t>
      </w:r>
    </w:p>
    <w:p w:rsidR="00546B44" w:rsidRPr="008E2912" w:rsidRDefault="00F12A69" w:rsidP="00546B44">
      <w:pPr>
        <w:widowControl/>
        <w:rPr>
          <w:rFonts w:asciiTheme="majorEastAsia" w:eastAsiaTheme="majorEastAsia" w:hAnsiTheme="majorEastAsia"/>
          <w:sz w:val="24"/>
        </w:rPr>
      </w:pPr>
      <w:r>
        <w:rPr>
          <w:rFonts w:asciiTheme="majorEastAsia" w:eastAsiaTheme="majorEastAsia" w:hAnsiTheme="majorEastAsia" w:hint="eastAsia"/>
          <w:sz w:val="24"/>
        </w:rPr>
        <w:t>１　家庭内における感染防止の実践例</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【換気，湿度】</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・こまめに換気をしましょう。（１時間ごとに５～１０分又は常時窓を少し開けておく）</w:t>
      </w:r>
    </w:p>
    <w:p w:rsidR="00546B44" w:rsidRPr="008E2912" w:rsidRDefault="00546B44" w:rsidP="00546B44">
      <w:pPr>
        <w:spacing w:line="300" w:lineRule="exact"/>
        <w:ind w:leftChars="100" w:left="210" w:firstLineChars="200" w:firstLine="420"/>
        <w:rPr>
          <w:rFonts w:ascii="ＭＳ ゴシック" w:eastAsia="ＭＳ ゴシック" w:hAnsi="ＭＳ ゴシック"/>
          <w:szCs w:val="21"/>
        </w:rPr>
      </w:pPr>
      <w:r w:rsidRPr="008E2912">
        <w:rPr>
          <w:rFonts w:ascii="ＭＳ ゴシック" w:eastAsia="ＭＳ ゴシック" w:hAnsi="ＭＳ ゴシック" w:hint="eastAsia"/>
          <w:szCs w:val="21"/>
        </w:rPr>
        <w:t>台所や洗面所などの換気扇を常時運転することでも，最小限の換気量は確保できます。</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・18℃を目安に室温が下がらないよう暖房器具を利用しながら，窓を少し開けましょう。</w:t>
      </w:r>
    </w:p>
    <w:p w:rsidR="00546B44" w:rsidRPr="008E2912" w:rsidRDefault="00546B44" w:rsidP="00546B44">
      <w:pPr>
        <w:spacing w:line="300" w:lineRule="exact"/>
        <w:ind w:leftChars="100" w:left="210" w:firstLineChars="200" w:firstLine="420"/>
        <w:rPr>
          <w:rFonts w:ascii="ＭＳ ゴシック" w:eastAsia="ＭＳ ゴシック" w:hAnsi="ＭＳ ゴシック"/>
          <w:szCs w:val="21"/>
        </w:rPr>
      </w:pPr>
      <w:r w:rsidRPr="008E2912">
        <w:rPr>
          <w:rFonts w:ascii="ＭＳ ゴシック" w:eastAsia="ＭＳ ゴシック" w:hAnsi="ＭＳ ゴシック" w:hint="eastAsia"/>
          <w:szCs w:val="21"/>
        </w:rPr>
        <w:t>暖房器具の近くの窓を開けると，入ってくる冷気が温められるので，室温低下を防ぐ</w:t>
      </w:r>
    </w:p>
    <w:p w:rsidR="00546B44" w:rsidRPr="008E2912" w:rsidRDefault="00546B44" w:rsidP="00546B44">
      <w:pPr>
        <w:spacing w:line="300" w:lineRule="exact"/>
        <w:ind w:leftChars="100" w:left="210" w:firstLineChars="200" w:firstLine="420"/>
        <w:rPr>
          <w:rFonts w:ascii="ＭＳ ゴシック" w:eastAsia="ＭＳ ゴシック" w:hAnsi="ＭＳ ゴシック"/>
          <w:szCs w:val="21"/>
        </w:rPr>
      </w:pPr>
      <w:r w:rsidRPr="008E2912">
        <w:rPr>
          <w:rFonts w:ascii="ＭＳ ゴシック" w:eastAsia="ＭＳ ゴシック" w:hAnsi="ＭＳ ゴシック" w:hint="eastAsia"/>
          <w:szCs w:val="21"/>
        </w:rPr>
        <w:t>ことができます。</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・湿度の管理をしましょう。（加湿器を使った保湿を。目安は50～60％）</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【家に帰ったら】</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・うがい，水と石鹸で30秒以上手を洗いましょう。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・手指消毒は，15秒以上かけて手に擦り込む（指先や手首も）ようにしましょう。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・使用した不織布マスクは，部屋に入る前に捨てましょう。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・衣服も，すぐに着替えましょう。</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【食事】</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・食事の前には，手洗い・消毒をしましょう。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・できれば，時間をずらす，真正面は避ける，テーブルを別にするなど，工夫しましょう。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・食事は短時間で会話を控えましょう。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・料理は，大皿は避け，個々に盛り付けましょう。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・取箸は使い回さずに最初に取り分けましょう。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・食器や箸，スプーンなどの共用は避けましょう。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・普段，会わない人との会食は避けましょう。</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【広げない】</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・共有部分（トイレ，ドアノブ，電気スイッチなど）を1日1回以上，消毒しましょう。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・トイレ，キッチン，洗面所でのタオルの共用を避けましょう。（ペーパータオルの活用）</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・歯ブラシは個別に保管しましょう。コップは別々のものを使いましょう。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・トイレでは，蓋を閉めてから水を流しましょう。</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【消毒，手洗い】</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・拭き終わった雑巾は，パタパタさせず静かに内側に包み込みましょう。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・拭き掃除は，一方向に行いましょう。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・アルコール消毒の場合，乾いた雑巾を使いましょう。（濡れ雑巾は濃度低下）</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・帰宅時，出社/退社時，食事の前，トイレの後は，手洗い・消毒をしましょう。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・携帯電話やスマートフォンは，家に帰ったら除菌シートなどで拭きましょう。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・動物との過度な接触は控え，普段から動物に接触した後は，手洗い・消毒をしましょう。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・トイレが汚れた場合には，市販されている家庭用漂白剤等，またはアルコールできれいに</w:t>
      </w:r>
    </w:p>
    <w:p w:rsidR="00546B44" w:rsidRPr="008E2912" w:rsidRDefault="00546B44" w:rsidP="00546B44">
      <w:pPr>
        <w:spacing w:line="300" w:lineRule="exact"/>
        <w:ind w:leftChars="100" w:left="210" w:firstLineChars="100" w:firstLine="210"/>
        <w:rPr>
          <w:rFonts w:ascii="ＭＳ ゴシック" w:eastAsia="ＭＳ ゴシック" w:hAnsi="ＭＳ ゴシック"/>
          <w:szCs w:val="21"/>
        </w:rPr>
      </w:pPr>
      <w:r w:rsidRPr="008E2912">
        <w:rPr>
          <w:rFonts w:ascii="ＭＳ ゴシック" w:eastAsia="ＭＳ ゴシック" w:hAnsi="ＭＳ ゴシック" w:hint="eastAsia"/>
          <w:szCs w:val="21"/>
        </w:rPr>
        <w:t>拭きましょう。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・ゴミは密閉して捨てましょう。</w:t>
      </w:r>
    </w:p>
    <w:p w:rsidR="00546B44" w:rsidRPr="008E2912" w:rsidRDefault="00546B44" w:rsidP="00546B44">
      <w:pPr>
        <w:spacing w:beforeLines="25" w:before="94"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【健康管理など】</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・毎朝の体温測定，健康チェックをしましょう。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・発症した時のため，誰とどこで会ったかをメモしておきましょう。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・体調が悪い家族がいるときは，家族全員がマスクを着用しましょう。（乳幼児，特に2歳未満は</w:t>
      </w:r>
    </w:p>
    <w:p w:rsidR="00546B44" w:rsidRPr="008E2912" w:rsidRDefault="00546B44" w:rsidP="00546B44">
      <w:pPr>
        <w:spacing w:line="300" w:lineRule="exact"/>
        <w:ind w:leftChars="100" w:left="210" w:firstLineChars="100" w:firstLine="210"/>
        <w:rPr>
          <w:rFonts w:ascii="ＭＳ ゴシック" w:eastAsia="ＭＳ ゴシック" w:hAnsi="ＭＳ ゴシック"/>
          <w:szCs w:val="21"/>
        </w:rPr>
      </w:pPr>
      <w:r w:rsidRPr="008E2912">
        <w:rPr>
          <w:rFonts w:ascii="ＭＳ ゴシック" w:eastAsia="ＭＳ ゴシック" w:hAnsi="ＭＳ ゴシック" w:hint="eastAsia"/>
          <w:szCs w:val="21"/>
        </w:rPr>
        <w:t>推奨されません。）また，</w:t>
      </w:r>
      <w:r w:rsidRPr="008E2912">
        <w:rPr>
          <w:rFonts w:asciiTheme="majorEastAsia" w:eastAsiaTheme="majorEastAsia" w:hAnsiTheme="majorEastAsia" w:hint="eastAsia"/>
          <w:szCs w:val="21"/>
        </w:rPr>
        <w:t>迷わず，かかりつけ医又は積極ガードダイヤルに連絡しましょう。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・接触確認アプリ，広島コロナお知らせＱＲを活用しましょう。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・買い物は，できるだけまとめて行うようにして，外出機会を減らしましょう。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・面会の代わりにスマートフォン等を活用して，リモートで交流を保ちましょう。</w:t>
      </w:r>
    </w:p>
    <w:p w:rsidR="00546B44" w:rsidRPr="008E2912" w:rsidRDefault="00546B44" w:rsidP="00546B44">
      <w:pPr>
        <w:spacing w:line="300" w:lineRule="exact"/>
        <w:ind w:leftChars="100" w:left="210"/>
        <w:rPr>
          <w:rFonts w:ascii="ＭＳ ゴシック" w:eastAsia="ＭＳ ゴシック" w:hAnsi="ＭＳ ゴシック"/>
          <w:szCs w:val="21"/>
        </w:rPr>
      </w:pPr>
    </w:p>
    <w:p w:rsidR="00546B44" w:rsidRPr="008E2912" w:rsidRDefault="00546B44" w:rsidP="00546B44">
      <w:pPr>
        <w:spacing w:line="300" w:lineRule="exact"/>
        <w:ind w:leftChars="100" w:left="210"/>
        <w:rPr>
          <w:rFonts w:ascii="ＭＳ ゴシック" w:eastAsia="ＭＳ ゴシック" w:hAnsi="ＭＳ ゴシック"/>
          <w:szCs w:val="21"/>
        </w:rPr>
      </w:pPr>
    </w:p>
    <w:p w:rsidR="00546B44" w:rsidRPr="008E2912" w:rsidRDefault="00546B44" w:rsidP="00546B44">
      <w:pPr>
        <w:spacing w:line="300" w:lineRule="exact"/>
        <w:ind w:leftChars="100" w:left="210"/>
        <w:rPr>
          <w:rFonts w:ascii="ＭＳ ゴシック" w:eastAsia="ＭＳ ゴシック" w:hAnsi="ＭＳ ゴシック"/>
          <w:szCs w:val="21"/>
        </w:rPr>
      </w:pPr>
    </w:p>
    <w:p w:rsidR="00546B44" w:rsidRPr="008E2912" w:rsidRDefault="00546B44" w:rsidP="00546B44">
      <w:pPr>
        <w:spacing w:line="300" w:lineRule="exact"/>
        <w:ind w:leftChars="100" w:left="210"/>
        <w:rPr>
          <w:rFonts w:ascii="ＭＳ ゴシック" w:eastAsia="ＭＳ ゴシック" w:hAnsi="ＭＳ ゴシック"/>
          <w:szCs w:val="21"/>
        </w:rPr>
      </w:pP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【家族に発熱，咳などの症状が出たら】</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・迷わず受診をしましょう　～かかりつけ医又は積極ガードダイヤル</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・部屋を分け，個室にし，食事や寝る時も別室としましょう。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・定期的に換気し，共有スペースや他の部屋も窓を開け，換気をしましょう。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・ご本人は，極力部屋から出ないようにしましょう。</w:t>
      </w:r>
    </w:p>
    <w:p w:rsidR="00546B44" w:rsidRPr="008E2912" w:rsidRDefault="00546B44" w:rsidP="00546B44">
      <w:pPr>
        <w:spacing w:line="300" w:lineRule="exact"/>
        <w:ind w:leftChars="100" w:left="210" w:firstLineChars="100" w:firstLine="210"/>
        <w:rPr>
          <w:rFonts w:ascii="ＭＳ ゴシック" w:eastAsia="ＭＳ ゴシック" w:hAnsi="ＭＳ ゴシック"/>
          <w:szCs w:val="21"/>
        </w:rPr>
      </w:pPr>
      <w:r w:rsidRPr="008E2912">
        <w:rPr>
          <w:rFonts w:ascii="ＭＳ ゴシック" w:eastAsia="ＭＳ ゴシック" w:hAnsi="ＭＳ ゴシック" w:hint="eastAsia"/>
          <w:szCs w:val="21"/>
        </w:rPr>
        <w:t>トイレ，バスルームなど共有スペースの利用は最小限に。</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・お世話はできるだけ限られた方で行いましょう。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・こまめに手洗い，アルコール消毒をしましょう。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・手で触れる共有部分を消毒しましょう。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・使用したマスクは他の部屋に持ち出さないようにしましょう。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・マスクの表面には手を触れず，外した後は必ず石鹸で手を洗うか，アルコール消毒をしましょう。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・汚れた衣服や，リネンは，手袋とマスクをつけ，一般的な家庭用洗剤で洗濯し，完全に乾かして</w:t>
      </w:r>
    </w:p>
    <w:p w:rsidR="00546B44" w:rsidRPr="008E2912" w:rsidRDefault="00546B44" w:rsidP="00546B44">
      <w:pPr>
        <w:spacing w:line="300" w:lineRule="exact"/>
        <w:ind w:leftChars="100" w:left="210" w:firstLineChars="100" w:firstLine="210"/>
        <w:rPr>
          <w:rFonts w:ascii="ＭＳ ゴシック" w:eastAsia="ＭＳ ゴシック" w:hAnsi="ＭＳ ゴシック"/>
          <w:szCs w:val="21"/>
        </w:rPr>
      </w:pPr>
      <w:r w:rsidRPr="008E2912">
        <w:rPr>
          <w:rFonts w:ascii="ＭＳ ゴシック" w:eastAsia="ＭＳ ゴシック" w:hAnsi="ＭＳ ゴシック" w:hint="eastAsia"/>
          <w:szCs w:val="21"/>
        </w:rPr>
        <w:t>ください。</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・ごみは密閉して捨てましょう。</w:t>
      </w:r>
    </w:p>
    <w:p w:rsidR="00546B44" w:rsidRPr="008E2912" w:rsidRDefault="00546B44" w:rsidP="00546B44">
      <w:pPr>
        <w:spacing w:line="300" w:lineRule="exact"/>
        <w:ind w:leftChars="100" w:left="210"/>
        <w:rPr>
          <w:rFonts w:ascii="ＭＳ ゴシック" w:eastAsia="ＭＳ ゴシック" w:hAnsi="ＭＳ ゴシック"/>
          <w:szCs w:val="21"/>
        </w:rPr>
      </w:pPr>
      <w:r w:rsidRPr="008E2912">
        <w:rPr>
          <w:rFonts w:ascii="ＭＳ ゴシック" w:eastAsia="ＭＳ ゴシック" w:hAnsi="ＭＳ ゴシック" w:hint="eastAsia"/>
          <w:szCs w:val="21"/>
        </w:rPr>
        <w:t>・家族の方も仕事や外出は避け，毎日の健康観察を行いましょう。</w:t>
      </w:r>
    </w:p>
    <w:p w:rsidR="00546B44" w:rsidRPr="008E2912" w:rsidRDefault="00546B44" w:rsidP="00546B44">
      <w:pPr>
        <w:spacing w:line="300" w:lineRule="exact"/>
        <w:rPr>
          <w:rFonts w:ascii="ＭＳ ゴシック" w:eastAsia="ＭＳ ゴシック" w:hAnsi="ＭＳ ゴシック"/>
          <w:szCs w:val="21"/>
        </w:rPr>
      </w:pPr>
    </w:p>
    <w:p w:rsidR="00CA6431" w:rsidRPr="005C1A60" w:rsidRDefault="00703736" w:rsidP="00F12A69">
      <w:pPr>
        <w:widowControl/>
        <w:rPr>
          <w:rFonts w:asciiTheme="majorEastAsia" w:eastAsiaTheme="majorEastAsia" w:hAnsiTheme="majorEastAsia"/>
          <w:color w:val="3333FF"/>
          <w:sz w:val="24"/>
          <w:u w:val="single"/>
        </w:rPr>
      </w:pPr>
      <w:r>
        <w:rPr>
          <w:rFonts w:asciiTheme="majorEastAsia" w:eastAsiaTheme="majorEastAsia" w:hAnsiTheme="majorEastAsia" w:hint="eastAsia"/>
          <w:color w:val="3333FF"/>
          <w:sz w:val="24"/>
          <w:u w:val="single"/>
        </w:rPr>
        <w:t>２　季節の</w:t>
      </w:r>
      <w:r w:rsidR="00CA6431" w:rsidRPr="005C1A60">
        <w:rPr>
          <w:rFonts w:asciiTheme="majorEastAsia" w:eastAsiaTheme="majorEastAsia" w:hAnsiTheme="majorEastAsia" w:hint="eastAsia"/>
          <w:color w:val="3333FF"/>
          <w:sz w:val="24"/>
          <w:u w:val="single"/>
        </w:rPr>
        <w:t>行事等における注意点</w:t>
      </w:r>
    </w:p>
    <w:tbl>
      <w:tblPr>
        <w:tblStyle w:val="a3"/>
        <w:tblW w:w="0" w:type="auto"/>
        <w:tblInd w:w="423" w:type="dxa"/>
        <w:tblLook w:val="04A0" w:firstRow="1" w:lastRow="0" w:firstColumn="1" w:lastColumn="0" w:noHBand="0" w:noVBand="1"/>
      </w:tblPr>
      <w:tblGrid>
        <w:gridCol w:w="1470"/>
        <w:gridCol w:w="3360"/>
        <w:gridCol w:w="4697"/>
      </w:tblGrid>
      <w:tr w:rsidR="005C1A60" w:rsidRPr="005C1A60" w:rsidTr="00703736">
        <w:tc>
          <w:tcPr>
            <w:tcW w:w="1470" w:type="dxa"/>
          </w:tcPr>
          <w:p w:rsidR="00CA6431" w:rsidRPr="00703736" w:rsidRDefault="00CA6431"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区分</w:t>
            </w:r>
          </w:p>
        </w:tc>
        <w:tc>
          <w:tcPr>
            <w:tcW w:w="3360" w:type="dxa"/>
          </w:tcPr>
          <w:p w:rsidR="00CA6431" w:rsidRPr="00703736" w:rsidRDefault="00CA6431"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行事</w:t>
            </w:r>
            <w:r w:rsidR="00896C80" w:rsidRPr="00703736">
              <w:rPr>
                <w:rFonts w:asciiTheme="majorEastAsia" w:eastAsiaTheme="majorEastAsia" w:hAnsiTheme="majorEastAsia" w:hint="eastAsia"/>
                <w:color w:val="3333FF"/>
                <w:u w:val="single"/>
              </w:rPr>
              <w:t>例</w:t>
            </w:r>
          </w:p>
        </w:tc>
        <w:tc>
          <w:tcPr>
            <w:tcW w:w="4697" w:type="dxa"/>
          </w:tcPr>
          <w:p w:rsidR="00CA6431" w:rsidRPr="00703736" w:rsidRDefault="00CA6431"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注意点</w:t>
            </w:r>
          </w:p>
        </w:tc>
      </w:tr>
      <w:tr w:rsidR="005C1A60" w:rsidRPr="005C1A60" w:rsidTr="00703736">
        <w:tc>
          <w:tcPr>
            <w:tcW w:w="1470" w:type="dxa"/>
          </w:tcPr>
          <w:p w:rsidR="00CA6431" w:rsidRPr="00703736" w:rsidRDefault="004A0401" w:rsidP="004A0401">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密閉</w:t>
            </w:r>
            <w:r w:rsidR="008C2D1E" w:rsidRPr="00703736">
              <w:rPr>
                <w:rFonts w:asciiTheme="majorEastAsia" w:eastAsiaTheme="majorEastAsia" w:hAnsiTheme="majorEastAsia" w:hint="eastAsia"/>
                <w:color w:val="3333FF"/>
                <w:u w:val="single"/>
              </w:rPr>
              <w:t>・</w:t>
            </w:r>
            <w:r w:rsidRPr="00703736">
              <w:rPr>
                <w:rFonts w:asciiTheme="majorEastAsia" w:eastAsiaTheme="majorEastAsia" w:hAnsiTheme="majorEastAsia" w:hint="eastAsia"/>
                <w:color w:val="3333FF"/>
                <w:u w:val="single"/>
              </w:rPr>
              <w:t>密集</w:t>
            </w:r>
            <w:r w:rsidR="008C2D1E" w:rsidRPr="00703736">
              <w:rPr>
                <w:rFonts w:asciiTheme="majorEastAsia" w:eastAsiaTheme="majorEastAsia" w:hAnsiTheme="majorEastAsia" w:hint="eastAsia"/>
                <w:color w:val="3333FF"/>
                <w:u w:val="single"/>
              </w:rPr>
              <w:t>・</w:t>
            </w:r>
            <w:r w:rsidRPr="00703736">
              <w:rPr>
                <w:rFonts w:asciiTheme="majorEastAsia" w:eastAsiaTheme="majorEastAsia" w:hAnsiTheme="majorEastAsia" w:hint="eastAsia"/>
                <w:color w:val="3333FF"/>
                <w:u w:val="single"/>
              </w:rPr>
              <w:t>密接</w:t>
            </w:r>
            <w:r w:rsidR="00744033" w:rsidRPr="00703736">
              <w:rPr>
                <w:rFonts w:asciiTheme="majorEastAsia" w:eastAsiaTheme="majorEastAsia" w:hAnsiTheme="majorEastAsia" w:hint="eastAsia"/>
                <w:color w:val="3333FF"/>
                <w:u w:val="single"/>
              </w:rPr>
              <w:t>を伴うもの</w:t>
            </w:r>
          </w:p>
        </w:tc>
        <w:tc>
          <w:tcPr>
            <w:tcW w:w="3360" w:type="dxa"/>
          </w:tcPr>
          <w:p w:rsidR="00CA6431" w:rsidRPr="00703736" w:rsidRDefault="00CA6431" w:rsidP="00C7113F">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入学式，</w:t>
            </w:r>
            <w:r w:rsidR="00C7113F" w:rsidRPr="00703736">
              <w:rPr>
                <w:rFonts w:asciiTheme="majorEastAsia" w:eastAsiaTheme="majorEastAsia" w:hAnsiTheme="majorEastAsia" w:hint="eastAsia"/>
                <w:color w:val="3333FF"/>
                <w:u w:val="single"/>
              </w:rPr>
              <w:t>入社式</w:t>
            </w:r>
            <w:r w:rsidR="00000098">
              <w:rPr>
                <w:rFonts w:asciiTheme="majorEastAsia" w:eastAsiaTheme="majorEastAsia" w:hAnsiTheme="majorEastAsia" w:hint="eastAsia"/>
                <w:color w:val="3333FF"/>
                <w:u w:val="single"/>
              </w:rPr>
              <w:t>，</w:t>
            </w:r>
            <w:r w:rsidR="00C7113F">
              <w:rPr>
                <w:rFonts w:asciiTheme="majorEastAsia" w:eastAsiaTheme="majorEastAsia" w:hAnsiTheme="majorEastAsia" w:hint="eastAsia"/>
                <w:color w:val="3333FF"/>
                <w:u w:val="single"/>
              </w:rPr>
              <w:t>成人式，</w:t>
            </w:r>
            <w:r w:rsidRPr="00703736">
              <w:rPr>
                <w:rFonts w:asciiTheme="majorEastAsia" w:eastAsiaTheme="majorEastAsia" w:hAnsiTheme="majorEastAsia" w:hint="eastAsia"/>
                <w:color w:val="3333FF"/>
                <w:u w:val="single"/>
              </w:rPr>
              <w:t>卒業式</w:t>
            </w:r>
            <w:r w:rsidR="00650811" w:rsidRPr="00703736">
              <w:rPr>
                <w:rFonts w:asciiTheme="majorEastAsia" w:eastAsiaTheme="majorEastAsia" w:hAnsiTheme="majorEastAsia" w:hint="eastAsia"/>
                <w:color w:val="3333FF"/>
                <w:u w:val="single"/>
              </w:rPr>
              <w:t>など</w:t>
            </w:r>
          </w:p>
        </w:tc>
        <w:tc>
          <w:tcPr>
            <w:tcW w:w="4697" w:type="dxa"/>
          </w:tcPr>
          <w:p w:rsidR="00744033" w:rsidRPr="00703736" w:rsidRDefault="00744033"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・マスク，換気などの感染防止を徹底</w:t>
            </w:r>
          </w:p>
          <w:p w:rsidR="00CA6431" w:rsidRPr="00703736" w:rsidRDefault="00744033"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・人と人との間隔を十分確保</w:t>
            </w:r>
          </w:p>
        </w:tc>
      </w:tr>
      <w:tr w:rsidR="005C1A60" w:rsidRPr="005C1A60" w:rsidTr="00703736">
        <w:tc>
          <w:tcPr>
            <w:tcW w:w="1470" w:type="dxa"/>
          </w:tcPr>
          <w:p w:rsidR="00CA6431" w:rsidRPr="00703736" w:rsidRDefault="00F12942" w:rsidP="00F12A69">
            <w:pPr>
              <w:widowControl/>
              <w:rPr>
                <w:rFonts w:asciiTheme="majorEastAsia" w:eastAsiaTheme="majorEastAsia" w:hAnsiTheme="majorEastAsia"/>
                <w:color w:val="3333FF"/>
                <w:u w:val="single"/>
              </w:rPr>
            </w:pPr>
            <w:r>
              <w:rPr>
                <w:rFonts w:asciiTheme="majorEastAsia" w:eastAsiaTheme="majorEastAsia" w:hAnsiTheme="majorEastAsia" w:hint="eastAsia"/>
                <w:color w:val="3333FF"/>
                <w:u w:val="single"/>
              </w:rPr>
              <w:t>大人数での</w:t>
            </w:r>
            <w:r w:rsidR="00744033" w:rsidRPr="00703736">
              <w:rPr>
                <w:rFonts w:asciiTheme="majorEastAsia" w:eastAsiaTheme="majorEastAsia" w:hAnsiTheme="majorEastAsia" w:hint="eastAsia"/>
                <w:color w:val="3333FF"/>
                <w:u w:val="single"/>
              </w:rPr>
              <w:t>飲食を伴うもの</w:t>
            </w:r>
          </w:p>
        </w:tc>
        <w:tc>
          <w:tcPr>
            <w:tcW w:w="3360" w:type="dxa"/>
          </w:tcPr>
          <w:p w:rsidR="00000098" w:rsidRPr="00703736" w:rsidRDefault="00896C80"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花見，</w:t>
            </w:r>
            <w:r w:rsidR="00CA6431" w:rsidRPr="00703736">
              <w:rPr>
                <w:rFonts w:asciiTheme="majorEastAsia" w:eastAsiaTheme="majorEastAsia" w:hAnsiTheme="majorEastAsia" w:hint="eastAsia"/>
                <w:color w:val="3333FF"/>
                <w:u w:val="single"/>
              </w:rPr>
              <w:t>歓送迎会，</w:t>
            </w:r>
            <w:r w:rsidRPr="00703736">
              <w:rPr>
                <w:rFonts w:asciiTheme="majorEastAsia" w:eastAsiaTheme="majorEastAsia" w:hAnsiTheme="majorEastAsia" w:hint="eastAsia"/>
                <w:color w:val="3333FF"/>
                <w:u w:val="single"/>
              </w:rPr>
              <w:t>納涼会，</w:t>
            </w:r>
            <w:r w:rsidR="00F12942">
              <w:rPr>
                <w:rFonts w:asciiTheme="majorEastAsia" w:eastAsiaTheme="majorEastAsia" w:hAnsiTheme="majorEastAsia" w:hint="eastAsia"/>
                <w:color w:val="3333FF"/>
                <w:u w:val="single"/>
              </w:rPr>
              <w:t>クリスマスパーティ，</w:t>
            </w:r>
            <w:r w:rsidR="00650811" w:rsidRPr="00703736">
              <w:rPr>
                <w:rFonts w:asciiTheme="majorEastAsia" w:eastAsiaTheme="majorEastAsia" w:hAnsiTheme="majorEastAsia" w:hint="eastAsia"/>
                <w:color w:val="3333FF"/>
                <w:u w:val="single"/>
              </w:rPr>
              <w:t>忘年会，</w:t>
            </w:r>
            <w:r w:rsidRPr="00703736">
              <w:rPr>
                <w:rFonts w:asciiTheme="majorEastAsia" w:eastAsiaTheme="majorEastAsia" w:hAnsiTheme="majorEastAsia" w:hint="eastAsia"/>
                <w:color w:val="3333FF"/>
                <w:u w:val="single"/>
              </w:rPr>
              <w:t>新年会，謝恩会</w:t>
            </w:r>
            <w:r w:rsidR="00000098">
              <w:rPr>
                <w:rFonts w:asciiTheme="majorEastAsia" w:eastAsiaTheme="majorEastAsia" w:hAnsiTheme="majorEastAsia" w:hint="eastAsia"/>
                <w:color w:val="3333FF"/>
                <w:u w:val="single"/>
              </w:rPr>
              <w:t>，花火大会や初詣</w:t>
            </w:r>
            <w:r w:rsidR="002969D3">
              <w:rPr>
                <w:rFonts w:asciiTheme="majorEastAsia" w:eastAsiaTheme="majorEastAsia" w:hAnsiTheme="majorEastAsia" w:hint="eastAsia"/>
                <w:color w:val="3333FF"/>
                <w:u w:val="single"/>
              </w:rPr>
              <w:t>等</w:t>
            </w:r>
            <w:r w:rsidR="00000098">
              <w:rPr>
                <w:rFonts w:asciiTheme="majorEastAsia" w:eastAsiaTheme="majorEastAsia" w:hAnsiTheme="majorEastAsia" w:hint="eastAsia"/>
                <w:color w:val="3333FF"/>
                <w:u w:val="single"/>
              </w:rPr>
              <w:t>の前後における飲食の場など</w:t>
            </w:r>
          </w:p>
        </w:tc>
        <w:tc>
          <w:tcPr>
            <w:tcW w:w="4697" w:type="dxa"/>
          </w:tcPr>
          <w:p w:rsidR="00744033" w:rsidRPr="00703736" w:rsidRDefault="00744033" w:rsidP="00744033">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・飲食を伴わない開催を検討</w:t>
            </w:r>
          </w:p>
          <w:p w:rsidR="00744033" w:rsidRPr="00703736" w:rsidRDefault="00744033" w:rsidP="00703736">
            <w:pPr>
              <w:widowControl/>
              <w:ind w:left="210" w:hangingChars="100" w:hanging="210"/>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・飲食を伴う場合は，会話の際は必ずマスクを着用し，正面や真横を避けて座る</w:t>
            </w:r>
          </w:p>
          <w:p w:rsidR="00CA6431" w:rsidRPr="00703736" w:rsidRDefault="00650811" w:rsidP="00703736">
            <w:pPr>
              <w:widowControl/>
              <w:ind w:left="210" w:hangingChars="100" w:hanging="210"/>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・屋内で開催する場合は，パーテーションの設置など</w:t>
            </w:r>
            <w:r w:rsidR="00744033" w:rsidRPr="00703736">
              <w:rPr>
                <w:rFonts w:asciiTheme="majorEastAsia" w:eastAsiaTheme="majorEastAsia" w:hAnsiTheme="majorEastAsia" w:hint="eastAsia"/>
                <w:color w:val="3333FF"/>
                <w:u w:val="single"/>
              </w:rPr>
              <w:t>感染防止対策が徹底されている「積極ガード店」などを利用</w:t>
            </w:r>
          </w:p>
        </w:tc>
      </w:tr>
      <w:tr w:rsidR="005C1A60" w:rsidRPr="005C1A60" w:rsidTr="00703736">
        <w:tc>
          <w:tcPr>
            <w:tcW w:w="1470" w:type="dxa"/>
          </w:tcPr>
          <w:p w:rsidR="00CA6431" w:rsidRPr="00703736" w:rsidRDefault="004A0401" w:rsidP="00F12A69">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他地域との往来</w:t>
            </w:r>
            <w:r w:rsidR="00896C80" w:rsidRPr="00703736">
              <w:rPr>
                <w:rFonts w:asciiTheme="majorEastAsia" w:eastAsiaTheme="majorEastAsia" w:hAnsiTheme="majorEastAsia" w:hint="eastAsia"/>
                <w:color w:val="3333FF"/>
                <w:u w:val="single"/>
              </w:rPr>
              <w:t>を伴う</w:t>
            </w:r>
            <w:r w:rsidR="00744033" w:rsidRPr="00703736">
              <w:rPr>
                <w:rFonts w:asciiTheme="majorEastAsia" w:eastAsiaTheme="majorEastAsia" w:hAnsiTheme="majorEastAsia" w:hint="eastAsia"/>
                <w:color w:val="3333FF"/>
                <w:u w:val="single"/>
              </w:rPr>
              <w:t>もの</w:t>
            </w:r>
          </w:p>
        </w:tc>
        <w:tc>
          <w:tcPr>
            <w:tcW w:w="3360" w:type="dxa"/>
          </w:tcPr>
          <w:p w:rsidR="00CA6431" w:rsidRPr="00703736" w:rsidRDefault="00C7113F" w:rsidP="00C7113F">
            <w:pPr>
              <w:widowControl/>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大型連休を利用した旅行，</w:t>
            </w:r>
            <w:r w:rsidR="00896C80" w:rsidRPr="00703736">
              <w:rPr>
                <w:rFonts w:asciiTheme="majorEastAsia" w:eastAsiaTheme="majorEastAsia" w:hAnsiTheme="majorEastAsia" w:hint="eastAsia"/>
                <w:color w:val="3333FF"/>
                <w:u w:val="single"/>
              </w:rPr>
              <w:t>お盆</w:t>
            </w:r>
            <w:r w:rsidR="00703736">
              <w:rPr>
                <w:rFonts w:asciiTheme="majorEastAsia" w:eastAsiaTheme="majorEastAsia" w:hAnsiTheme="majorEastAsia" w:hint="eastAsia"/>
                <w:color w:val="3333FF"/>
                <w:u w:val="single"/>
              </w:rPr>
              <w:t>や年末年始</w:t>
            </w:r>
            <w:r w:rsidR="008C2D1E" w:rsidRPr="00703736">
              <w:rPr>
                <w:rFonts w:asciiTheme="majorEastAsia" w:eastAsiaTheme="majorEastAsia" w:hAnsiTheme="majorEastAsia" w:hint="eastAsia"/>
                <w:color w:val="3333FF"/>
                <w:u w:val="single"/>
              </w:rPr>
              <w:t>等</w:t>
            </w:r>
            <w:r w:rsidR="00703736">
              <w:rPr>
                <w:rFonts w:asciiTheme="majorEastAsia" w:eastAsiaTheme="majorEastAsia" w:hAnsiTheme="majorEastAsia" w:hint="eastAsia"/>
                <w:color w:val="3333FF"/>
                <w:u w:val="single"/>
              </w:rPr>
              <w:t>における帰省，</w:t>
            </w:r>
            <w:r w:rsidR="00CA6431" w:rsidRPr="00703736">
              <w:rPr>
                <w:rFonts w:asciiTheme="majorEastAsia" w:eastAsiaTheme="majorEastAsia" w:hAnsiTheme="majorEastAsia" w:hint="eastAsia"/>
                <w:color w:val="3333FF"/>
                <w:u w:val="single"/>
              </w:rPr>
              <w:t>卒業旅行</w:t>
            </w:r>
            <w:r w:rsidR="00650811" w:rsidRPr="00703736">
              <w:rPr>
                <w:rFonts w:asciiTheme="majorEastAsia" w:eastAsiaTheme="majorEastAsia" w:hAnsiTheme="majorEastAsia" w:hint="eastAsia"/>
                <w:color w:val="3333FF"/>
                <w:u w:val="single"/>
              </w:rPr>
              <w:t>など</w:t>
            </w:r>
          </w:p>
        </w:tc>
        <w:tc>
          <w:tcPr>
            <w:tcW w:w="4697" w:type="dxa"/>
          </w:tcPr>
          <w:p w:rsidR="00CA6431" w:rsidRPr="00703736" w:rsidRDefault="00744033" w:rsidP="00703736">
            <w:pPr>
              <w:widowControl/>
              <w:ind w:left="210" w:hangingChars="100" w:hanging="210"/>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・感染リスクの高い地域への旅行</w:t>
            </w:r>
            <w:r w:rsidR="00703736">
              <w:rPr>
                <w:rFonts w:asciiTheme="majorEastAsia" w:eastAsiaTheme="majorEastAsia" w:hAnsiTheme="majorEastAsia" w:hint="eastAsia"/>
                <w:color w:val="3333FF"/>
                <w:u w:val="single"/>
              </w:rPr>
              <w:t>（帰省）</w:t>
            </w:r>
            <w:r w:rsidRPr="00703736">
              <w:rPr>
                <w:rFonts w:asciiTheme="majorEastAsia" w:eastAsiaTheme="majorEastAsia" w:hAnsiTheme="majorEastAsia" w:hint="eastAsia"/>
                <w:color w:val="3333FF"/>
                <w:u w:val="single"/>
              </w:rPr>
              <w:t>は控える</w:t>
            </w:r>
          </w:p>
          <w:p w:rsidR="008C2D1E" w:rsidRPr="00703736" w:rsidRDefault="008C2D1E" w:rsidP="00703736">
            <w:pPr>
              <w:widowControl/>
              <w:ind w:left="210" w:hangingChars="100" w:hanging="210"/>
              <w:rPr>
                <w:rFonts w:asciiTheme="majorEastAsia" w:eastAsiaTheme="majorEastAsia" w:hAnsiTheme="majorEastAsia"/>
                <w:color w:val="3333FF"/>
                <w:u w:val="single"/>
              </w:rPr>
            </w:pPr>
            <w:r w:rsidRPr="00703736">
              <w:rPr>
                <w:rFonts w:asciiTheme="majorEastAsia" w:eastAsiaTheme="majorEastAsia" w:hAnsiTheme="majorEastAsia" w:hint="eastAsia"/>
                <w:color w:val="3333FF"/>
                <w:u w:val="single"/>
              </w:rPr>
              <w:t>・なるべく混雑しない時間帯に，</w:t>
            </w:r>
            <w:r w:rsidR="0039451E">
              <w:rPr>
                <w:rFonts w:asciiTheme="majorEastAsia" w:eastAsiaTheme="majorEastAsia" w:hAnsiTheme="majorEastAsia" w:hint="eastAsia"/>
                <w:color w:val="3333FF"/>
                <w:u w:val="single"/>
              </w:rPr>
              <w:t>家族や</w:t>
            </w:r>
            <w:r w:rsidRPr="00703736">
              <w:rPr>
                <w:rFonts w:asciiTheme="majorEastAsia" w:eastAsiaTheme="majorEastAsia" w:hAnsiTheme="majorEastAsia" w:hint="eastAsia"/>
                <w:color w:val="3333FF"/>
                <w:u w:val="single"/>
              </w:rPr>
              <w:t>いつもの仲間で行動</w:t>
            </w:r>
          </w:p>
        </w:tc>
      </w:tr>
    </w:tbl>
    <w:p w:rsidR="00CA6431" w:rsidRPr="00896C80" w:rsidRDefault="00CA6431" w:rsidP="00F12A69">
      <w:pPr>
        <w:widowControl/>
        <w:rPr>
          <w:rFonts w:asciiTheme="minorEastAsia" w:hAnsiTheme="minorEastAsia"/>
          <w:sz w:val="24"/>
        </w:rPr>
      </w:pPr>
    </w:p>
    <w:p w:rsidR="00CA6431" w:rsidRPr="00896C80" w:rsidRDefault="00CA6431" w:rsidP="00F12A69">
      <w:pPr>
        <w:widowControl/>
        <w:rPr>
          <w:rFonts w:asciiTheme="minorEastAsia" w:hAnsiTheme="minorEastAsia"/>
          <w:sz w:val="24"/>
        </w:rPr>
      </w:pPr>
    </w:p>
    <w:p w:rsidR="00546B44" w:rsidRPr="00F12A69" w:rsidRDefault="00546B44" w:rsidP="00546B44">
      <w:pPr>
        <w:spacing w:line="300" w:lineRule="exact"/>
        <w:rPr>
          <w:rFonts w:ascii="ＭＳ ゴシック" w:eastAsia="ＭＳ ゴシック" w:hAnsi="ＭＳ ゴシック"/>
          <w:szCs w:val="21"/>
        </w:rPr>
      </w:pPr>
    </w:p>
    <w:p w:rsidR="00546B44" w:rsidRPr="00B54876" w:rsidRDefault="00546B44" w:rsidP="00546B44">
      <w:pPr>
        <w:widowControl/>
        <w:jc w:val="left"/>
        <w:rPr>
          <w:rFonts w:ascii="ＭＳ ゴシック" w:eastAsia="ＭＳ ゴシック" w:hAnsi="ＭＳ ゴシック"/>
          <w:szCs w:val="21"/>
        </w:rPr>
      </w:pPr>
    </w:p>
    <w:p w:rsidR="00546B44" w:rsidRPr="00546B44" w:rsidRDefault="00546B44" w:rsidP="004C5281">
      <w:pPr>
        <w:spacing w:line="360" w:lineRule="exact"/>
        <w:jc w:val="center"/>
        <w:rPr>
          <w:rFonts w:asciiTheme="majorEastAsia" w:eastAsiaTheme="majorEastAsia" w:hAnsiTheme="majorEastAsia"/>
          <w:sz w:val="32"/>
          <w:szCs w:val="32"/>
          <w:bdr w:val="single" w:sz="4" w:space="0" w:color="auto"/>
        </w:rPr>
      </w:pPr>
    </w:p>
    <w:p w:rsidR="00546B44" w:rsidRDefault="00546B44">
      <w:pPr>
        <w:widowControl/>
        <w:jc w:val="left"/>
        <w:rPr>
          <w:rFonts w:asciiTheme="majorEastAsia" w:eastAsiaTheme="majorEastAsia" w:hAnsiTheme="majorEastAsia"/>
          <w:sz w:val="32"/>
          <w:szCs w:val="32"/>
          <w:bdr w:val="single" w:sz="4" w:space="0" w:color="auto"/>
        </w:rPr>
      </w:pPr>
      <w:r>
        <w:rPr>
          <w:rFonts w:asciiTheme="majorEastAsia" w:eastAsiaTheme="majorEastAsia" w:hAnsiTheme="majorEastAsia"/>
          <w:sz w:val="32"/>
          <w:szCs w:val="32"/>
          <w:bdr w:val="single" w:sz="4" w:space="0" w:color="auto"/>
        </w:rPr>
        <w:br w:type="page"/>
      </w:r>
    </w:p>
    <w:p w:rsidR="0066485F" w:rsidRDefault="0066485F" w:rsidP="004C5281">
      <w:pPr>
        <w:spacing w:line="360" w:lineRule="exact"/>
        <w:jc w:val="center"/>
        <w:rPr>
          <w:rFonts w:asciiTheme="majorEastAsia" w:eastAsiaTheme="majorEastAsia" w:hAnsiTheme="majorEastAsia"/>
          <w:sz w:val="32"/>
          <w:szCs w:val="32"/>
          <w:bdr w:val="single" w:sz="4" w:space="0" w:color="auto"/>
        </w:rPr>
      </w:pPr>
      <w:r>
        <w:rPr>
          <w:rFonts w:asciiTheme="majorEastAsia" w:eastAsiaTheme="majorEastAsia" w:hAnsiTheme="majorEastAsia" w:hint="eastAsia"/>
          <w:noProof/>
          <w:sz w:val="32"/>
          <w:szCs w:val="32"/>
        </w:rPr>
        <w:lastRenderedPageBreak/>
        <mc:AlternateContent>
          <mc:Choice Requires="wps">
            <w:drawing>
              <wp:anchor distT="0" distB="0" distL="114300" distR="114300" simplePos="0" relativeHeight="251756544" behindDoc="0" locked="0" layoutInCell="1" allowOverlap="1">
                <wp:simplePos x="0" y="0"/>
                <wp:positionH relativeFrom="column">
                  <wp:posOffset>5175038</wp:posOffset>
                </wp:positionH>
                <wp:positionV relativeFrom="paragraph">
                  <wp:posOffset>-15452</wp:posOffset>
                </wp:positionV>
                <wp:extent cx="939800" cy="338667"/>
                <wp:effectExtent l="0" t="0" r="12700" b="23495"/>
                <wp:wrapNone/>
                <wp:docPr id="6" name="テキスト ボックス 6"/>
                <wp:cNvGraphicFramePr/>
                <a:graphic xmlns:a="http://schemas.openxmlformats.org/drawingml/2006/main">
                  <a:graphicData uri="http://schemas.microsoft.com/office/word/2010/wordprocessingShape">
                    <wps:wsp>
                      <wps:cNvSpPr txBox="1"/>
                      <wps:spPr>
                        <a:xfrm>
                          <a:off x="0" y="0"/>
                          <a:ext cx="939800" cy="338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66F" w:rsidRPr="0066485F" w:rsidRDefault="0076666F" w:rsidP="0066485F">
                            <w:pPr>
                              <w:jc w:val="center"/>
                              <w:rPr>
                                <w:rFonts w:asciiTheme="majorEastAsia" w:eastAsiaTheme="majorEastAsia" w:hAnsiTheme="majorEastAsia"/>
                                <w:sz w:val="28"/>
                              </w:rPr>
                            </w:pPr>
                            <w:r w:rsidRPr="0066485F">
                              <w:rPr>
                                <w:rFonts w:asciiTheme="majorEastAsia" w:eastAsiaTheme="majorEastAsia" w:hAnsiTheme="majorEastAsia" w:hint="eastAsia"/>
                                <w:sz w:val="28"/>
                              </w:rPr>
                              <w:t>別</w:t>
                            </w:r>
                            <w:r w:rsidRPr="008E2912">
                              <w:rPr>
                                <w:rFonts w:asciiTheme="majorEastAsia" w:eastAsiaTheme="majorEastAsia" w:hAnsiTheme="majorEastAsia" w:hint="eastAsia"/>
                                <w:sz w:val="28"/>
                              </w:rPr>
                              <w:t>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031" type="#_x0000_t202" style="position:absolute;left:0;text-align:left;margin-left:407.5pt;margin-top:-1.2pt;width:74pt;height:26.6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" fillcolor="white [3201]" strokeweight=".5pt">
                <v:textbox>
                  <w:txbxContent>
                    <w:p w:rsidR="0076666F" w:rsidRPr="0066485F" w:rsidRDefault="0076666F" w:rsidP="0066485F">
                      <w:pPr>
                        <w:jc w:val="center"/>
                        <w:rPr>
                          <w:rFonts w:asciiTheme="majorEastAsia" w:eastAsiaTheme="majorEastAsia" w:hAnsiTheme="majorEastAsia"/>
                          <w:sz w:val="28"/>
                        </w:rPr>
                      </w:pPr>
                      <w:r w:rsidRPr="0066485F">
                        <w:rPr>
                          <w:rFonts w:asciiTheme="majorEastAsia" w:eastAsiaTheme="majorEastAsia" w:hAnsiTheme="majorEastAsia" w:hint="eastAsia"/>
                          <w:sz w:val="28"/>
                        </w:rPr>
                        <w:t>別</w:t>
                      </w:r>
                      <w:r w:rsidRPr="008E2912">
                        <w:rPr>
                          <w:rFonts w:asciiTheme="majorEastAsia" w:eastAsiaTheme="majorEastAsia" w:hAnsiTheme="majorEastAsia" w:hint="eastAsia"/>
                          <w:sz w:val="28"/>
                        </w:rPr>
                        <w:t>紙３</w:t>
                      </w:r>
                    </w:p>
                  </w:txbxContent>
                </v:textbox>
              </v:shape>
            </w:pict>
          </mc:Fallback>
        </mc:AlternateContent>
      </w:r>
    </w:p>
    <w:p w:rsidR="004C5281" w:rsidRPr="000206C1" w:rsidRDefault="004C5281" w:rsidP="004C5281">
      <w:pPr>
        <w:spacing w:line="360" w:lineRule="exact"/>
        <w:jc w:val="center"/>
        <w:rPr>
          <w:rFonts w:asciiTheme="majorEastAsia" w:eastAsiaTheme="majorEastAsia" w:hAnsiTheme="majorEastAsia"/>
          <w:strike/>
          <w:sz w:val="28"/>
          <w:szCs w:val="28"/>
        </w:rPr>
      </w:pPr>
      <w:r w:rsidRPr="000206C1">
        <w:rPr>
          <w:rFonts w:asciiTheme="majorEastAsia" w:eastAsiaTheme="majorEastAsia" w:hAnsiTheme="majorEastAsia" w:hint="eastAsia"/>
          <w:sz w:val="28"/>
          <w:szCs w:val="28"/>
        </w:rPr>
        <w:t>イベントの開催条件</w:t>
      </w:r>
    </w:p>
    <w:p w:rsidR="004C5281" w:rsidRPr="000206C1" w:rsidRDefault="004C5281" w:rsidP="004C5281">
      <w:pPr>
        <w:ind w:left="420" w:hangingChars="200" w:hanging="420"/>
      </w:pPr>
    </w:p>
    <w:p w:rsidR="004C5281" w:rsidRPr="000206C1" w:rsidRDefault="004C5281" w:rsidP="004C5281">
      <w:pPr>
        <w:ind w:left="420" w:hangingChars="200" w:hanging="420"/>
        <w:rPr>
          <w:sz w:val="22"/>
        </w:rPr>
      </w:pPr>
      <w:r w:rsidRPr="000206C1">
        <w:rPr>
          <w:rFonts w:hint="eastAsia"/>
        </w:rPr>
        <w:t xml:space="preserve">　　　業種ごとに</w:t>
      </w:r>
      <w:r w:rsidRPr="000206C1">
        <w:rPr>
          <w:rFonts w:hint="eastAsia"/>
          <w:sz w:val="22"/>
        </w:rPr>
        <w:t>業界団体が策定した感染拡大防止ガイドラインを順守することや後記「感染防止対策」を講じることを前提に，次の参加人数をめやすとして，イベントを開催することができる。</w:t>
      </w:r>
    </w:p>
    <w:p w:rsidR="004C5281" w:rsidRPr="000206C1" w:rsidRDefault="004C5281" w:rsidP="004C5281">
      <w:pPr>
        <w:ind w:leftChars="200" w:left="420"/>
        <w:rPr>
          <w:sz w:val="22"/>
        </w:rPr>
      </w:pPr>
      <w:r w:rsidRPr="000206C1">
        <w:rPr>
          <w:rFonts w:hint="eastAsia"/>
          <w:sz w:val="22"/>
        </w:rPr>
        <w:t>ア　参加人数</w:t>
      </w:r>
    </w:p>
    <w:p w:rsidR="004C5281" w:rsidRPr="000206C1" w:rsidRDefault="004C5281" w:rsidP="004C5281">
      <w:pPr>
        <w:ind w:leftChars="300" w:left="630" w:firstLineChars="100" w:firstLine="220"/>
        <w:rPr>
          <w:sz w:val="22"/>
        </w:rPr>
      </w:pPr>
      <w:r w:rsidRPr="000206C1">
        <w:rPr>
          <w:rFonts w:hint="eastAsia"/>
          <w:sz w:val="22"/>
        </w:rPr>
        <w:t>次の人数上限及び収容率要件による人数のいずれか少ない方を限度とする。</w:t>
      </w:r>
    </w:p>
    <w:p w:rsidR="004C5281" w:rsidRPr="000206C1" w:rsidRDefault="004C5281" w:rsidP="004C5281">
      <w:pPr>
        <w:spacing w:line="380" w:lineRule="exact"/>
        <w:ind w:firstLineChars="200" w:firstLine="440"/>
        <w:jc w:val="left"/>
        <w:rPr>
          <w:rFonts w:asciiTheme="minorEastAsia" w:hAnsiTheme="minorEastAsia"/>
          <w:sz w:val="22"/>
        </w:rPr>
      </w:pPr>
      <w:r w:rsidRPr="000206C1">
        <w:rPr>
          <w:rFonts w:asciiTheme="minorEastAsia" w:hAnsiTheme="minorEastAsia" w:hint="eastAsia"/>
          <w:sz w:val="22"/>
        </w:rPr>
        <w:t>（ア）人数上限</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ａ　収容定員が設定されている場合</w:t>
      </w:r>
    </w:p>
    <w:p w:rsidR="004C5281" w:rsidRPr="000206C1" w:rsidRDefault="004C5281" w:rsidP="004C5281">
      <w:pPr>
        <w:ind w:left="1100" w:hangingChars="500" w:hanging="1100"/>
        <w:rPr>
          <w:rFonts w:asciiTheme="minorEastAsia" w:hAnsiTheme="minorEastAsia"/>
          <w:sz w:val="22"/>
        </w:rPr>
      </w:pPr>
      <w:r w:rsidRPr="000206C1">
        <w:rPr>
          <w:rFonts w:asciiTheme="minorEastAsia" w:hAnsiTheme="minorEastAsia" w:hint="eastAsia"/>
          <w:sz w:val="22"/>
        </w:rPr>
        <w:t xml:space="preserve">　　　　　　５，０００人又は収容定員の５０％のいずれか多い方を上限とする。</w:t>
      </w:r>
    </w:p>
    <w:p w:rsidR="004C5281" w:rsidRPr="000206C1" w:rsidRDefault="004C5281" w:rsidP="004C5281">
      <w:pPr>
        <w:ind w:leftChars="400" w:left="840" w:firstLineChars="100" w:firstLine="220"/>
        <w:rPr>
          <w:rFonts w:asciiTheme="minorEastAsia" w:hAnsiTheme="minorEastAsia"/>
          <w:sz w:val="22"/>
        </w:rPr>
      </w:pPr>
      <w:r w:rsidRPr="000206C1">
        <w:rPr>
          <w:rFonts w:asciiTheme="minorEastAsia" w:hAnsiTheme="minorEastAsia" w:hint="eastAsia"/>
          <w:sz w:val="22"/>
        </w:rPr>
        <w:t>（この場合，収容定員が１０，０００人以下の場合は５，０００人となり，収容定員が</w:t>
      </w:r>
    </w:p>
    <w:p w:rsidR="004C5281" w:rsidRPr="000206C1" w:rsidRDefault="004C5281" w:rsidP="004C5281">
      <w:pPr>
        <w:ind w:leftChars="400" w:left="840" w:firstLineChars="100" w:firstLine="220"/>
        <w:rPr>
          <w:rFonts w:asciiTheme="minorEastAsia" w:hAnsiTheme="minorEastAsia"/>
          <w:sz w:val="22"/>
        </w:rPr>
      </w:pPr>
      <w:r w:rsidRPr="000206C1">
        <w:rPr>
          <w:rFonts w:asciiTheme="minorEastAsia" w:hAnsiTheme="minorEastAsia" w:hint="eastAsia"/>
          <w:sz w:val="22"/>
        </w:rPr>
        <w:t>１０，０００人を超える場合は収容定員の５０％となる。）</w:t>
      </w:r>
    </w:p>
    <w:p w:rsidR="004C5281" w:rsidRPr="000206C1" w:rsidRDefault="004C5281" w:rsidP="004C5281">
      <w:pPr>
        <w:spacing w:line="380" w:lineRule="exact"/>
        <w:ind w:leftChars="300" w:left="630" w:firstLineChars="100" w:firstLine="220"/>
        <w:jc w:val="left"/>
        <w:rPr>
          <w:rFonts w:asciiTheme="minorEastAsia" w:hAnsiTheme="minorEastAsia"/>
          <w:sz w:val="22"/>
        </w:rPr>
      </w:pPr>
      <w:r w:rsidRPr="000206C1">
        <w:rPr>
          <w:rFonts w:asciiTheme="minorEastAsia" w:hAnsiTheme="minorEastAsia" w:hint="eastAsia"/>
          <w:sz w:val="22"/>
        </w:rPr>
        <w:t>ｂ　収容定員が設定されていない場合</w:t>
      </w:r>
    </w:p>
    <w:p w:rsidR="004C5281" w:rsidRPr="000206C1" w:rsidRDefault="004C5281" w:rsidP="004C5281">
      <w:pPr>
        <w:spacing w:line="380" w:lineRule="exact"/>
        <w:ind w:leftChars="200" w:left="1080" w:hangingChars="300" w:hanging="660"/>
        <w:jc w:val="left"/>
        <w:rPr>
          <w:rFonts w:asciiTheme="minorEastAsia" w:hAnsiTheme="minorEastAsia"/>
          <w:sz w:val="22"/>
        </w:rPr>
      </w:pPr>
      <w:r w:rsidRPr="000206C1">
        <w:rPr>
          <w:rFonts w:asciiTheme="minorEastAsia" w:hAnsiTheme="minorEastAsia" w:hint="eastAsia"/>
          <w:sz w:val="22"/>
        </w:rPr>
        <w:t xml:space="preserve">　　　　次の「収容率要件」ａ，ｂにおける「収容定員が設定されていない場合」の例による。</w:t>
      </w:r>
    </w:p>
    <w:p w:rsidR="004C5281" w:rsidRPr="000206C1" w:rsidRDefault="004C5281" w:rsidP="004C5281">
      <w:pPr>
        <w:spacing w:line="380" w:lineRule="exact"/>
        <w:ind w:firstLineChars="200" w:firstLine="440"/>
        <w:jc w:val="left"/>
        <w:rPr>
          <w:rFonts w:asciiTheme="minorEastAsia" w:hAnsiTheme="minorEastAsia"/>
          <w:sz w:val="22"/>
        </w:rPr>
      </w:pPr>
      <w:r w:rsidRPr="000206C1">
        <w:rPr>
          <w:rFonts w:asciiTheme="minorEastAsia" w:hAnsiTheme="minorEastAsia" w:hint="eastAsia"/>
          <w:sz w:val="22"/>
        </w:rPr>
        <w:t>（イ）収容率要件</w:t>
      </w:r>
    </w:p>
    <w:p w:rsidR="004C5281" w:rsidRPr="000206C1" w:rsidRDefault="004C5281" w:rsidP="004C5281">
      <w:pPr>
        <w:spacing w:line="380" w:lineRule="exact"/>
        <w:ind w:leftChars="400" w:left="1060" w:hangingChars="100" w:hanging="220"/>
        <w:jc w:val="left"/>
        <w:rPr>
          <w:rFonts w:asciiTheme="minorEastAsia" w:hAnsiTheme="minorEastAsia"/>
          <w:sz w:val="22"/>
        </w:rPr>
      </w:pPr>
      <w:r w:rsidRPr="000206C1">
        <w:rPr>
          <w:rFonts w:asciiTheme="minorEastAsia" w:hAnsiTheme="minorEastAsia" w:hint="eastAsia"/>
          <w:sz w:val="22"/>
        </w:rPr>
        <w:t>ａ　大声での歓声，声援などが想定されない場合</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 xml:space="preserve">　　収容率の上限を１００％とする。具体例は次のとおりである。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（ａ）参加者の位置が固定され，入退場や区域内の適切な行動確保ができる場合</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 xml:space="preserve">　　　収容定員までの参加人数とする。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w:t>
      </w:r>
      <w:r w:rsidRPr="000206C1">
        <w:rPr>
          <w:rFonts w:ascii="Segoe UI Symbol" w:hAnsi="Segoe UI Symbol" w:cs="Segoe UI Symbol" w:hint="eastAsia"/>
          <w:sz w:val="22"/>
        </w:rPr>
        <w:t>ｂ）</w:t>
      </w:r>
      <w:r w:rsidRPr="000206C1">
        <w:rPr>
          <w:rFonts w:asciiTheme="minorEastAsia" w:hAnsiTheme="minorEastAsia" w:hint="eastAsia"/>
          <w:sz w:val="22"/>
        </w:rPr>
        <w:t>参加者が自由に移動できるものの，入退場や区域内の適切な行動確保ができる場合</w:t>
      </w:r>
    </w:p>
    <w:p w:rsidR="004C5281" w:rsidRPr="000206C1" w:rsidRDefault="004C5281" w:rsidP="004C5281">
      <w:pPr>
        <w:spacing w:line="380" w:lineRule="exact"/>
        <w:ind w:leftChars="200" w:left="640" w:hangingChars="100" w:hanging="220"/>
        <w:jc w:val="left"/>
        <w:rPr>
          <w:rFonts w:asciiTheme="minorEastAsia" w:hAnsiTheme="minorEastAsia"/>
          <w:sz w:val="22"/>
        </w:rPr>
      </w:pPr>
      <w:r w:rsidRPr="000206C1">
        <w:rPr>
          <w:rFonts w:asciiTheme="minorEastAsia" w:hAnsiTheme="minorEastAsia" w:hint="eastAsia"/>
          <w:sz w:val="22"/>
        </w:rPr>
        <w:t xml:space="preserve">　　　　・　収容定員が設定されている場合は，収容定員までの参加人数とする。</w:t>
      </w:r>
    </w:p>
    <w:p w:rsidR="004C5281" w:rsidRPr="000206C1" w:rsidRDefault="004C5281" w:rsidP="004C5281">
      <w:pPr>
        <w:spacing w:line="380" w:lineRule="exact"/>
        <w:ind w:leftChars="200" w:left="1520" w:hangingChars="500" w:hanging="1100"/>
        <w:jc w:val="left"/>
        <w:rPr>
          <w:rFonts w:asciiTheme="minorEastAsia" w:hAnsiTheme="minorEastAsia"/>
          <w:sz w:val="22"/>
        </w:rPr>
      </w:pPr>
      <w:r w:rsidRPr="000206C1">
        <w:rPr>
          <w:rFonts w:asciiTheme="minorEastAsia" w:hAnsiTheme="minorEastAsia" w:hint="eastAsia"/>
          <w:sz w:val="22"/>
        </w:rPr>
        <w:t xml:space="preserve">　　　　・　収容定員が設定されていない場合は，</w:t>
      </w:r>
      <w:r w:rsidRPr="000206C1">
        <w:rPr>
          <w:rFonts w:hint="eastAsia"/>
          <w:sz w:val="22"/>
        </w:rPr>
        <w:t>密集・密接が発生しない程度の間隔（最低限，人と人とが接触しない程度の間隔）を空けることとする。</w:t>
      </w:r>
    </w:p>
    <w:p w:rsidR="004C5281" w:rsidRPr="000206C1" w:rsidRDefault="004C5281" w:rsidP="004C5281">
      <w:pPr>
        <w:spacing w:line="380" w:lineRule="exact"/>
        <w:ind w:leftChars="500" w:left="1050" w:firstLineChars="100" w:firstLine="220"/>
        <w:jc w:val="left"/>
        <w:rPr>
          <w:rFonts w:asciiTheme="minorEastAsia" w:hAnsiTheme="minorEastAsia"/>
          <w:sz w:val="22"/>
        </w:rPr>
      </w:pPr>
      <w:r w:rsidRPr="000206C1">
        <w:rPr>
          <w:rFonts w:asciiTheme="minorEastAsia" w:hAnsiTheme="minorEastAsia" w:hint="eastAsia"/>
          <w:sz w:val="22"/>
        </w:rPr>
        <w:t>なお，参加者が自由に移動でき，かつ，入退場や区域内の適切な行動確保ができない　　場合は，後記「祭りなどの行事の開催について」によることとする。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【大声での歓声，声援などが想定されないイベントの例】</w:t>
      </w:r>
    </w:p>
    <w:tbl>
      <w:tblPr>
        <w:tblStyle w:val="a3"/>
        <w:tblW w:w="9072" w:type="dxa"/>
        <w:tblInd w:w="1101" w:type="dxa"/>
        <w:tblLook w:val="04A0" w:firstRow="1" w:lastRow="0" w:firstColumn="1" w:lastColumn="0" w:noHBand="0" w:noVBand="1"/>
      </w:tblPr>
      <w:tblGrid>
        <w:gridCol w:w="1275"/>
        <w:gridCol w:w="7797"/>
      </w:tblGrid>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音楽</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クラシック音楽，歌劇，合唱，ジャズ，吹奏楽，民族音楽，歌謡曲などのコンサート</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演劇等</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現代演劇，児童演劇，人形劇，ミュージカル，読み聞かせ，手話パフォーマンスなど</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舞踊</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バレエ，現代舞踊，民族舞踊など</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伝統芸能</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雅楽，能楽，文楽・人形浄瑠璃，歌舞伎，組踊，邦舞など</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芸能・演芸</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講談，落語，浪曲，漫談，漫才，奇術など</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講演・式典</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各種講演会，説明会，ワークショップ，各種教室，行政主催イベントなど</w:t>
            </w:r>
          </w:p>
        </w:tc>
      </w:tr>
      <w:tr w:rsidR="000206C1" w:rsidRPr="000206C1" w:rsidTr="00B96EE1">
        <w:tc>
          <w:tcPr>
            <w:tcW w:w="127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展示会</w:t>
            </w:r>
          </w:p>
        </w:tc>
        <w:tc>
          <w:tcPr>
            <w:tcW w:w="779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各種展示会，商談会，各種ショー</w:t>
            </w:r>
          </w:p>
        </w:tc>
      </w:tr>
    </w:tbl>
    <w:p w:rsidR="004C5281" w:rsidRPr="000206C1" w:rsidRDefault="004C5281" w:rsidP="004C5281">
      <w:pPr>
        <w:spacing w:line="380" w:lineRule="exact"/>
        <w:ind w:leftChars="400" w:left="1060" w:hangingChars="100" w:hanging="220"/>
        <w:jc w:val="left"/>
        <w:rPr>
          <w:rFonts w:asciiTheme="minorEastAsia" w:hAnsiTheme="minorEastAsia"/>
          <w:sz w:val="22"/>
        </w:rPr>
      </w:pPr>
      <w:r w:rsidRPr="000206C1">
        <w:rPr>
          <w:rFonts w:asciiTheme="minorEastAsia" w:hAnsiTheme="minorEastAsia" w:hint="eastAsia"/>
          <w:sz w:val="22"/>
        </w:rPr>
        <w:t>ｂ　大声での歓声，声援などが想定される場合</w:t>
      </w:r>
    </w:p>
    <w:p w:rsidR="004C5281" w:rsidRPr="000206C1" w:rsidRDefault="004C5281" w:rsidP="004C5281">
      <w:pPr>
        <w:spacing w:line="380" w:lineRule="exact"/>
        <w:ind w:leftChars="400" w:left="1060" w:hangingChars="100" w:hanging="220"/>
        <w:jc w:val="left"/>
        <w:rPr>
          <w:rFonts w:asciiTheme="minorEastAsia" w:hAnsiTheme="minorEastAsia"/>
          <w:sz w:val="22"/>
        </w:rPr>
      </w:pPr>
      <w:r w:rsidRPr="000206C1">
        <w:rPr>
          <w:rFonts w:asciiTheme="minorEastAsia" w:hAnsiTheme="minorEastAsia" w:hint="eastAsia"/>
          <w:sz w:val="22"/>
        </w:rPr>
        <w:t xml:space="preserve">　　収容率は，次の具体例のとおりとする。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（ａ）参加者の位置が固定され，入退場や区域内の適切な行動確保ができる場合</w:t>
      </w:r>
    </w:p>
    <w:p w:rsidR="004C5281" w:rsidRPr="000206C1" w:rsidRDefault="004C5281" w:rsidP="004C5281">
      <w:pPr>
        <w:spacing w:line="380" w:lineRule="exact"/>
        <w:ind w:leftChars="400" w:left="1280" w:hangingChars="200" w:hanging="440"/>
        <w:jc w:val="left"/>
        <w:rPr>
          <w:rFonts w:asciiTheme="minorEastAsia" w:hAnsiTheme="minorEastAsia"/>
          <w:sz w:val="22"/>
        </w:rPr>
      </w:pPr>
      <w:r w:rsidRPr="000206C1">
        <w:rPr>
          <w:rFonts w:asciiTheme="minorEastAsia" w:hAnsiTheme="minorEastAsia" w:hint="eastAsia"/>
          <w:sz w:val="22"/>
        </w:rPr>
        <w:t xml:space="preserve">　　　異なるグループ又は個人間では，座席を一席は空けることとしつつ，同一グループ　（５人以内に限る。）内では座席などの間隔を設けなくてもよい。この場合，参加人数は，収容定員の５０％を超えることもありうる。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lastRenderedPageBreak/>
        <w:t>（</w:t>
      </w:r>
      <w:r w:rsidRPr="000206C1">
        <w:rPr>
          <w:rFonts w:ascii="Segoe UI Symbol" w:hAnsi="Segoe UI Symbol" w:cs="Segoe UI Symbol" w:hint="eastAsia"/>
          <w:sz w:val="22"/>
        </w:rPr>
        <w:t>ｂ）</w:t>
      </w:r>
      <w:r w:rsidRPr="000206C1">
        <w:rPr>
          <w:rFonts w:asciiTheme="minorEastAsia" w:hAnsiTheme="minorEastAsia" w:hint="eastAsia"/>
          <w:sz w:val="22"/>
        </w:rPr>
        <w:t>参加者が自由に移動できるものの，入退場や区域内の適切な行動確保ができる場合</w:t>
      </w:r>
    </w:p>
    <w:p w:rsidR="004C5281" w:rsidRPr="000206C1" w:rsidRDefault="004C5281" w:rsidP="004C5281">
      <w:pPr>
        <w:spacing w:line="380" w:lineRule="exact"/>
        <w:ind w:leftChars="200" w:left="640" w:hangingChars="100" w:hanging="220"/>
        <w:jc w:val="left"/>
        <w:rPr>
          <w:rFonts w:asciiTheme="minorEastAsia" w:hAnsiTheme="minorEastAsia"/>
          <w:sz w:val="22"/>
        </w:rPr>
      </w:pPr>
      <w:r w:rsidRPr="000206C1">
        <w:rPr>
          <w:rFonts w:asciiTheme="minorEastAsia" w:hAnsiTheme="minorEastAsia" w:hint="eastAsia"/>
          <w:sz w:val="22"/>
        </w:rPr>
        <w:t xml:space="preserve">　　　　・　収容定員が設定されている場合は，収容定員の５０％までの参加人数とする。</w:t>
      </w:r>
    </w:p>
    <w:p w:rsidR="004C5281" w:rsidRPr="000206C1" w:rsidRDefault="004C5281" w:rsidP="004C5281">
      <w:pPr>
        <w:spacing w:line="380" w:lineRule="exact"/>
        <w:ind w:leftChars="200" w:left="1520" w:hangingChars="500" w:hanging="1100"/>
        <w:jc w:val="left"/>
        <w:rPr>
          <w:rFonts w:asciiTheme="minorEastAsia" w:hAnsiTheme="minorEastAsia"/>
          <w:sz w:val="22"/>
        </w:rPr>
      </w:pPr>
      <w:r w:rsidRPr="000206C1">
        <w:rPr>
          <w:rFonts w:asciiTheme="minorEastAsia" w:hAnsiTheme="minorEastAsia" w:hint="eastAsia"/>
          <w:sz w:val="22"/>
        </w:rPr>
        <w:t xml:space="preserve">　　　　・　収容定員が設定されていない場合は，十分な人と人との間隔（１ｍ）を空けることとする。</w:t>
      </w:r>
    </w:p>
    <w:p w:rsidR="004C5281" w:rsidRPr="000206C1" w:rsidRDefault="004C5281" w:rsidP="004C5281">
      <w:pPr>
        <w:spacing w:line="380" w:lineRule="exact"/>
        <w:ind w:leftChars="500" w:left="1050" w:firstLineChars="100" w:firstLine="220"/>
        <w:jc w:val="left"/>
        <w:rPr>
          <w:rFonts w:asciiTheme="minorEastAsia" w:hAnsiTheme="minorEastAsia"/>
          <w:sz w:val="22"/>
        </w:rPr>
      </w:pPr>
      <w:r w:rsidRPr="000206C1">
        <w:rPr>
          <w:rFonts w:asciiTheme="minorEastAsia" w:hAnsiTheme="minorEastAsia" w:hint="eastAsia"/>
          <w:sz w:val="22"/>
        </w:rPr>
        <w:t>なお，参加者が自由に移動でき，かつ，入退場や区域内の適切な行動確保ができない　　場合は，後記「祭りなどの行事の開催について」によることとする。</w:t>
      </w:r>
    </w:p>
    <w:p w:rsidR="004C5281" w:rsidRPr="000206C1" w:rsidRDefault="004C5281" w:rsidP="004C5281">
      <w:pPr>
        <w:spacing w:line="380" w:lineRule="exact"/>
        <w:ind w:firstLineChars="400" w:firstLine="880"/>
        <w:jc w:val="left"/>
        <w:rPr>
          <w:rFonts w:asciiTheme="minorEastAsia" w:hAnsiTheme="minorEastAsia"/>
          <w:sz w:val="22"/>
        </w:rPr>
      </w:pPr>
      <w:r w:rsidRPr="000206C1">
        <w:rPr>
          <w:rFonts w:asciiTheme="minorEastAsia" w:hAnsiTheme="minorEastAsia" w:hint="eastAsia"/>
          <w:sz w:val="22"/>
        </w:rPr>
        <w:t>【大声での歓声，声援などが想定されるイベントの例】</w:t>
      </w:r>
    </w:p>
    <w:tbl>
      <w:tblPr>
        <w:tblStyle w:val="a3"/>
        <w:tblW w:w="9072" w:type="dxa"/>
        <w:tblInd w:w="1101" w:type="dxa"/>
        <w:tblLook w:val="04A0" w:firstRow="1" w:lastRow="0" w:firstColumn="1" w:lastColumn="0" w:noHBand="0" w:noVBand="1"/>
      </w:tblPr>
      <w:tblGrid>
        <w:gridCol w:w="2835"/>
        <w:gridCol w:w="6237"/>
      </w:tblGrid>
      <w:tr w:rsidR="000206C1" w:rsidRPr="000206C1" w:rsidTr="00B96EE1">
        <w:tc>
          <w:tcPr>
            <w:tcW w:w="283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音楽</w:t>
            </w:r>
          </w:p>
        </w:tc>
        <w:tc>
          <w:tcPr>
            <w:tcW w:w="623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ロックコンサート，ポップコンサートなど</w:t>
            </w:r>
          </w:p>
        </w:tc>
      </w:tr>
      <w:tr w:rsidR="000206C1" w:rsidRPr="000206C1" w:rsidTr="00B96EE1">
        <w:tc>
          <w:tcPr>
            <w:tcW w:w="283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スポーツイベント</w:t>
            </w:r>
          </w:p>
        </w:tc>
        <w:tc>
          <w:tcPr>
            <w:tcW w:w="623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サッカー，野球，大相撲など</w:t>
            </w:r>
          </w:p>
        </w:tc>
      </w:tr>
      <w:tr w:rsidR="000206C1" w:rsidRPr="000206C1" w:rsidTr="00B96EE1">
        <w:tc>
          <w:tcPr>
            <w:tcW w:w="283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公営競技</w:t>
            </w:r>
          </w:p>
        </w:tc>
        <w:tc>
          <w:tcPr>
            <w:tcW w:w="623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競馬，競輪，競艇，オートレースなど</w:t>
            </w:r>
          </w:p>
        </w:tc>
      </w:tr>
      <w:tr w:rsidR="000206C1" w:rsidRPr="000206C1" w:rsidTr="00B96EE1">
        <w:tc>
          <w:tcPr>
            <w:tcW w:w="283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公演</w:t>
            </w:r>
          </w:p>
        </w:tc>
        <w:tc>
          <w:tcPr>
            <w:tcW w:w="623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キャラクターショーなど</w:t>
            </w:r>
          </w:p>
        </w:tc>
      </w:tr>
      <w:tr w:rsidR="004C5281" w:rsidRPr="000206C1" w:rsidTr="00B96EE1">
        <w:tc>
          <w:tcPr>
            <w:tcW w:w="2835"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ライブハウス・ナイトクラブ</w:t>
            </w:r>
          </w:p>
        </w:tc>
        <w:tc>
          <w:tcPr>
            <w:tcW w:w="6237" w:type="dxa"/>
            <w:vAlign w:val="center"/>
          </w:tcPr>
          <w:p w:rsidR="004C5281" w:rsidRPr="000206C1" w:rsidRDefault="004C5281" w:rsidP="00B96EE1">
            <w:pPr>
              <w:spacing w:line="380" w:lineRule="exact"/>
              <w:rPr>
                <w:rFonts w:asciiTheme="minorEastAsia" w:hAnsiTheme="minorEastAsia"/>
                <w:sz w:val="20"/>
                <w:szCs w:val="20"/>
              </w:rPr>
            </w:pPr>
            <w:r w:rsidRPr="000206C1">
              <w:rPr>
                <w:rFonts w:asciiTheme="minorEastAsia" w:hAnsiTheme="minorEastAsia" w:hint="eastAsia"/>
                <w:sz w:val="20"/>
                <w:szCs w:val="20"/>
              </w:rPr>
              <w:t>ライブハウス・ナイトクラブにおける各種イベント</w:t>
            </w:r>
          </w:p>
        </w:tc>
      </w:tr>
    </w:tbl>
    <w:p w:rsidR="004C5281" w:rsidRPr="000206C1" w:rsidRDefault="004C5281" w:rsidP="004C5281">
      <w:pPr>
        <w:spacing w:line="380" w:lineRule="exact"/>
        <w:jc w:val="left"/>
        <w:rPr>
          <w:rFonts w:asciiTheme="minorEastAsia" w:hAnsiTheme="minorEastAsia"/>
          <w:sz w:val="22"/>
        </w:rPr>
      </w:pP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イ　感染防止対策</w:t>
      </w: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（ア）消毒の徹底等</w:t>
      </w: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出入口，トイレなどでの手指消毒，施設内のこまめな消毒，手洗いの奨励など</w:t>
      </w: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（イ）マスク常時着用の担保</w:t>
      </w:r>
    </w:p>
    <w:p w:rsidR="004C5281" w:rsidRPr="000206C1" w:rsidRDefault="004C5281" w:rsidP="000206C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マスク着用状況を確認し，マスクを持参していない人がいた場合は主催者側で配付など</w:t>
      </w:r>
    </w:p>
    <w:p w:rsidR="004C5281" w:rsidRPr="00AA0B26" w:rsidRDefault="004C5281" w:rsidP="004C5281">
      <w:pPr>
        <w:spacing w:line="380" w:lineRule="exact"/>
        <w:jc w:val="left"/>
        <w:rPr>
          <w:rFonts w:asciiTheme="minorEastAsia" w:hAnsiTheme="minorEastAsia"/>
          <w:sz w:val="22"/>
        </w:rPr>
      </w:pPr>
      <w:r w:rsidRPr="00AA0B26">
        <w:rPr>
          <w:rFonts w:asciiTheme="minorEastAsia" w:hAnsiTheme="minorEastAsia" w:hint="eastAsia"/>
          <w:sz w:val="22"/>
        </w:rPr>
        <w:t xml:space="preserve">　　（ウ）飲食の制限</w:t>
      </w:r>
    </w:p>
    <w:p w:rsidR="004C5281" w:rsidRPr="00AA0B26" w:rsidRDefault="004C5281" w:rsidP="004C5281">
      <w:pPr>
        <w:spacing w:line="380" w:lineRule="exact"/>
        <w:ind w:leftChars="420" w:left="882" w:firstLineChars="114" w:firstLine="251"/>
        <w:jc w:val="left"/>
        <w:rPr>
          <w:rFonts w:asciiTheme="minorEastAsia" w:hAnsiTheme="minorEastAsia"/>
          <w:sz w:val="22"/>
        </w:rPr>
      </w:pPr>
      <w:r w:rsidRPr="00AA0B26">
        <w:rPr>
          <w:rFonts w:asciiTheme="minorEastAsia" w:hAnsiTheme="minorEastAsia" w:hint="eastAsia"/>
          <w:sz w:val="22"/>
        </w:rPr>
        <w:t>飲食用に感染防止対策を行ったエリア以外での飲食の制限，休憩時間中及びイベント前後の食事等による感染防止の徹底など</w:t>
      </w:r>
    </w:p>
    <w:p w:rsidR="004C5281" w:rsidRPr="00AA0B26" w:rsidRDefault="004C5281" w:rsidP="004C5281">
      <w:pPr>
        <w:spacing w:line="380" w:lineRule="exact"/>
        <w:ind w:firstLineChars="200" w:firstLine="440"/>
        <w:jc w:val="left"/>
        <w:rPr>
          <w:rFonts w:asciiTheme="minorEastAsia" w:hAnsiTheme="minorEastAsia"/>
          <w:sz w:val="22"/>
        </w:rPr>
      </w:pPr>
      <w:r w:rsidRPr="00AA0B26">
        <w:rPr>
          <w:rFonts w:asciiTheme="minorEastAsia" w:hAnsiTheme="minorEastAsia" w:hint="eastAsia"/>
          <w:sz w:val="22"/>
        </w:rPr>
        <w:t>（エ）有症状者の出演，入場などを確実に防止</w:t>
      </w:r>
    </w:p>
    <w:p w:rsidR="004C5281" w:rsidRPr="00AA0B26" w:rsidRDefault="004C5281" w:rsidP="004C5281">
      <w:pPr>
        <w:spacing w:line="380" w:lineRule="exact"/>
        <w:ind w:left="880" w:hangingChars="400" w:hanging="880"/>
        <w:jc w:val="left"/>
        <w:rPr>
          <w:rFonts w:asciiTheme="minorEastAsia" w:hAnsiTheme="minorEastAsia"/>
          <w:sz w:val="22"/>
        </w:rPr>
      </w:pPr>
      <w:r w:rsidRPr="00AA0B26">
        <w:rPr>
          <w:rFonts w:asciiTheme="minorEastAsia" w:hAnsiTheme="minorEastAsia" w:hint="eastAsia"/>
          <w:sz w:val="22"/>
        </w:rPr>
        <w:t xml:space="preserve">　　　　　検温を実施し，発熱などの症状がある場合は，イベントへの参加を控えてもらうようにする。入場を断った際の料金払い戻し措置を規定する。有症状の出演者などは，出演・練習を控えるなど</w:t>
      </w:r>
    </w:p>
    <w:p w:rsidR="004C5281" w:rsidRPr="00AA0B26" w:rsidRDefault="004C5281" w:rsidP="004C5281">
      <w:pPr>
        <w:spacing w:line="380" w:lineRule="exact"/>
        <w:ind w:left="880" w:hangingChars="400" w:hanging="880"/>
        <w:jc w:val="left"/>
        <w:rPr>
          <w:rFonts w:asciiTheme="minorEastAsia" w:hAnsiTheme="minorEastAsia"/>
          <w:sz w:val="22"/>
        </w:rPr>
      </w:pPr>
      <w:r w:rsidRPr="00AA0B26">
        <w:rPr>
          <w:rFonts w:asciiTheme="minorEastAsia" w:hAnsiTheme="minorEastAsia" w:hint="eastAsia"/>
          <w:sz w:val="22"/>
        </w:rPr>
        <w:t xml:space="preserve">　　（オ）参加者の把握</w:t>
      </w:r>
    </w:p>
    <w:p w:rsidR="004C5281" w:rsidRPr="00AA0B26" w:rsidRDefault="004C5281" w:rsidP="004C5281">
      <w:pPr>
        <w:spacing w:line="380" w:lineRule="exact"/>
        <w:ind w:left="880" w:hangingChars="400" w:hanging="880"/>
        <w:jc w:val="left"/>
        <w:rPr>
          <w:rFonts w:asciiTheme="minorEastAsia" w:hAnsiTheme="minorEastAsia"/>
          <w:sz w:val="22"/>
        </w:rPr>
      </w:pPr>
      <w:r w:rsidRPr="00AA0B26">
        <w:rPr>
          <w:rFonts w:asciiTheme="minorEastAsia" w:hAnsiTheme="minorEastAsia" w:hint="eastAsia"/>
          <w:sz w:val="22"/>
        </w:rPr>
        <w:t xml:space="preserve">　　　　　事前予約時又は入場時の参加者連絡先の把握，接触確認アプリや「広島コロナお知らせＱＲ」の積極的活用，ＱＲコードを入口に掲示すること等具体的な促進措置の導入など</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（カ）大声を出さないことの担保</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大声を出す人がいた場合，個別に注意・対応できるようにする。スポーツイベントなどでは，鳴り物の使用を禁止し，個別に注意・対応できるようにするなど</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（キ）３密の回避</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こまめな換気，入退場や休憩時間のロビー・トイレなどでの密集回避（時間差入退場，人員の配置，導線の確保など），休憩時間中やイベント前後の食事などでの感染防止の徹底，</w:t>
      </w:r>
    </w:p>
    <w:p w:rsidR="004C5281" w:rsidRPr="000206C1" w:rsidRDefault="004C5281" w:rsidP="004C5281">
      <w:pPr>
        <w:spacing w:line="380" w:lineRule="exact"/>
        <w:ind w:leftChars="400" w:left="840"/>
        <w:jc w:val="left"/>
        <w:rPr>
          <w:rFonts w:asciiTheme="minorEastAsia" w:hAnsiTheme="minorEastAsia"/>
          <w:sz w:val="22"/>
        </w:rPr>
      </w:pPr>
      <w:r w:rsidRPr="000206C1">
        <w:rPr>
          <w:rFonts w:asciiTheme="minorEastAsia" w:hAnsiTheme="minorEastAsia" w:hint="eastAsia"/>
          <w:sz w:val="22"/>
        </w:rPr>
        <w:t>入場口・トイレ・売店などでの密集が回避できない場合は，その収容能力に応じて人数上限などを下回る制限の実施など</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（ク）演者と観客間の接触・飛沫感染リスクの排除</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演者，選手などと観客がイベント前後や休憩時間などに接触しないよう確実な措置を講じるとともに，接触が防止できないおそれがある場合は開催を見合わせる。演者が歌唱な</w:t>
      </w:r>
      <w:r w:rsidRPr="000206C1">
        <w:rPr>
          <w:rFonts w:asciiTheme="minorEastAsia" w:hAnsiTheme="minorEastAsia" w:hint="eastAsia"/>
          <w:sz w:val="22"/>
        </w:rPr>
        <w:lastRenderedPageBreak/>
        <w:t>どを行う場合には，舞台から観客まで一定の距離を確保（最低２ｍ）など</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（ケ）交通機関，イベント後の打ち上げなどにおける３密の回避</w:t>
      </w:r>
    </w:p>
    <w:p w:rsidR="004C5281" w:rsidRPr="000206C1" w:rsidRDefault="004C5281" w:rsidP="004C5281">
      <w:pPr>
        <w:spacing w:line="380" w:lineRule="exact"/>
        <w:ind w:left="880" w:hangingChars="400" w:hanging="880"/>
        <w:jc w:val="left"/>
        <w:rPr>
          <w:rFonts w:asciiTheme="minorEastAsia" w:hAnsiTheme="minorEastAsia"/>
          <w:sz w:val="22"/>
        </w:rPr>
      </w:pPr>
      <w:r w:rsidRPr="000206C1">
        <w:rPr>
          <w:rFonts w:asciiTheme="minorEastAsia" w:hAnsiTheme="minorEastAsia" w:hint="eastAsia"/>
          <w:sz w:val="22"/>
        </w:rPr>
        <w:t xml:space="preserve">　　　　　イベント前後の公共交通機関，飲食店などでの密集を回避するため，交通機関，飲食店などの分散利用について注意喚起など</w:t>
      </w:r>
    </w:p>
    <w:p w:rsidR="004C5281" w:rsidRPr="00AA0B26" w:rsidRDefault="004C5281" w:rsidP="004C5281">
      <w:pPr>
        <w:spacing w:line="380" w:lineRule="exact"/>
        <w:ind w:left="880" w:hangingChars="400" w:hanging="880"/>
        <w:jc w:val="left"/>
        <w:rPr>
          <w:rFonts w:asciiTheme="minorEastAsia" w:hAnsiTheme="minorEastAsia"/>
          <w:sz w:val="22"/>
        </w:rPr>
      </w:pPr>
      <w:r w:rsidRPr="00AA0B26">
        <w:rPr>
          <w:rFonts w:asciiTheme="minorEastAsia" w:hAnsiTheme="minorEastAsia" w:hint="eastAsia"/>
          <w:sz w:val="22"/>
        </w:rPr>
        <w:t xml:space="preserve">　　（コ）ガイドラインを遵守する旨の公表</w:t>
      </w:r>
    </w:p>
    <w:p w:rsidR="004C5281" w:rsidRPr="00AA0B26" w:rsidRDefault="004C5281" w:rsidP="004C5281">
      <w:pPr>
        <w:spacing w:line="380" w:lineRule="exact"/>
        <w:ind w:leftChars="404" w:left="848" w:firstLineChars="130" w:firstLine="286"/>
        <w:jc w:val="left"/>
        <w:rPr>
          <w:rFonts w:asciiTheme="minorEastAsia" w:hAnsiTheme="minorEastAsia"/>
          <w:sz w:val="22"/>
        </w:rPr>
      </w:pPr>
      <w:r w:rsidRPr="00AA0B26">
        <w:rPr>
          <w:rFonts w:asciiTheme="minorEastAsia" w:hAnsiTheme="minorEastAsia" w:hint="eastAsia"/>
          <w:sz w:val="22"/>
        </w:rPr>
        <w:t>業種別ガイドラインに従った取組を行う旨をＨＰ等で公表するなど</w:t>
      </w:r>
    </w:p>
    <w:p w:rsidR="004C5281" w:rsidRPr="00AA0B26" w:rsidRDefault="004C5281" w:rsidP="004C5281">
      <w:pPr>
        <w:spacing w:line="380" w:lineRule="exact"/>
        <w:ind w:left="880" w:hangingChars="400" w:hanging="880"/>
        <w:jc w:val="left"/>
        <w:rPr>
          <w:rFonts w:asciiTheme="minorEastAsia" w:hAnsiTheme="minorEastAsia"/>
          <w:sz w:val="22"/>
        </w:rPr>
      </w:pPr>
    </w:p>
    <w:p w:rsidR="004C5281" w:rsidRPr="00AA0B26" w:rsidRDefault="004C5281" w:rsidP="000206C1">
      <w:pPr>
        <w:spacing w:line="380" w:lineRule="exact"/>
        <w:ind w:firstLineChars="200" w:firstLine="440"/>
        <w:jc w:val="left"/>
        <w:rPr>
          <w:rFonts w:asciiTheme="minorEastAsia" w:hAnsiTheme="minorEastAsia"/>
          <w:sz w:val="22"/>
        </w:rPr>
      </w:pPr>
      <w:r w:rsidRPr="00AA0B26">
        <w:rPr>
          <w:rFonts w:asciiTheme="minorEastAsia" w:hAnsiTheme="minorEastAsia" w:hint="eastAsia"/>
          <w:sz w:val="22"/>
        </w:rPr>
        <w:t>ウ　飲食の取扱いについて</w:t>
      </w:r>
    </w:p>
    <w:p w:rsidR="004C5281" w:rsidRPr="00AA0B26" w:rsidRDefault="004C5281" w:rsidP="004C5281">
      <w:pPr>
        <w:spacing w:line="380" w:lineRule="exact"/>
        <w:ind w:leftChars="313" w:left="657" w:firstLineChars="90" w:firstLine="198"/>
        <w:rPr>
          <w:rFonts w:asciiTheme="minorEastAsia" w:hAnsiTheme="minorEastAsia"/>
          <w:sz w:val="22"/>
        </w:rPr>
      </w:pPr>
      <w:r w:rsidRPr="00AA0B26">
        <w:rPr>
          <w:rFonts w:asciiTheme="minorEastAsia" w:hAnsiTheme="minorEastAsia" w:hint="eastAsia"/>
          <w:sz w:val="22"/>
        </w:rPr>
        <w:t>飲食を伴うイベントについては，</w:t>
      </w:r>
      <w:r w:rsidR="00B066A3" w:rsidRPr="00B05BFD">
        <w:rPr>
          <w:rFonts w:asciiTheme="minorEastAsia" w:hAnsiTheme="minorEastAsia" w:hint="eastAsia"/>
          <w:sz w:val="22"/>
        </w:rPr>
        <w:t>ア（イ）</w:t>
      </w:r>
      <w:r w:rsidR="00B05BFD">
        <w:rPr>
          <w:rFonts w:asciiTheme="minorEastAsia" w:hAnsiTheme="minorEastAsia" w:hint="eastAsia"/>
          <w:sz w:val="22"/>
        </w:rPr>
        <w:t>収容率要件の</w:t>
      </w:r>
      <w:r w:rsidR="00B066A3" w:rsidRPr="00B05BFD">
        <w:rPr>
          <w:rFonts w:asciiTheme="minorEastAsia" w:hAnsiTheme="minorEastAsia" w:hint="eastAsia"/>
          <w:sz w:val="22"/>
        </w:rPr>
        <w:t>ａ</w:t>
      </w:r>
      <w:r w:rsidR="00B066A3">
        <w:rPr>
          <w:rFonts w:asciiTheme="minorEastAsia" w:hAnsiTheme="minorEastAsia" w:hint="eastAsia"/>
          <w:sz w:val="22"/>
        </w:rPr>
        <w:t>「</w:t>
      </w:r>
      <w:r w:rsidRPr="00AA0B26">
        <w:rPr>
          <w:rFonts w:asciiTheme="minorEastAsia" w:hAnsiTheme="minorEastAsia" w:hint="eastAsia"/>
          <w:sz w:val="22"/>
        </w:rPr>
        <w:t>大声での歓声，声援などが想定されない場合」には該当しないものとして取り扱うが，必要な感染防止対策に加え，以下の条件がすべて担保される場合に限り，イベント中の飲食を伴っても「大声での歓声，声援などが想定されない場合」として取り扱う。</w:t>
      </w:r>
    </w:p>
    <w:p w:rsidR="004C5281" w:rsidRPr="00AA0B26" w:rsidRDefault="004C5281" w:rsidP="004C5281">
      <w:pPr>
        <w:spacing w:line="380" w:lineRule="exact"/>
        <w:ind w:leftChars="202" w:left="424"/>
        <w:rPr>
          <w:rFonts w:asciiTheme="minorEastAsia" w:hAnsiTheme="minorEastAsia"/>
          <w:sz w:val="22"/>
        </w:rPr>
      </w:pPr>
      <w:r w:rsidRPr="00AA0B26">
        <w:rPr>
          <w:rFonts w:asciiTheme="minorEastAsia" w:hAnsiTheme="minorEastAsia" w:hint="eastAsia"/>
          <w:sz w:val="22"/>
        </w:rPr>
        <w:t>（ア）食事時以外のマスク着用厳守</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入場時の確認，必要に応じたマスクの配布・販売，イベント前の周知，イベント中の適切な監視体制の構築など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（イ）会話が想定される場合の飲食禁止</w:t>
      </w:r>
    </w:p>
    <w:p w:rsidR="004C5281" w:rsidRPr="00AA0B26" w:rsidRDefault="004C5281" w:rsidP="004C5281">
      <w:pPr>
        <w:spacing w:line="380" w:lineRule="exact"/>
        <w:ind w:leftChars="202" w:left="424" w:firstLineChars="297" w:firstLine="653"/>
        <w:jc w:val="left"/>
        <w:rPr>
          <w:rFonts w:asciiTheme="minorEastAsia" w:hAnsiTheme="minorEastAsia"/>
          <w:sz w:val="22"/>
        </w:rPr>
      </w:pPr>
      <w:r w:rsidRPr="00AA0B26">
        <w:rPr>
          <w:rFonts w:asciiTheme="minorEastAsia" w:hAnsiTheme="minorEastAsia" w:hint="eastAsia"/>
          <w:sz w:val="22"/>
        </w:rPr>
        <w:t>発声が想定される場面，会話があり得る場面での飲食禁止の徹底など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（ウ）十分な換気</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二酸化炭素濃度1000ppm以下かつ測定機器等で当該基準の順守が確認できること，機械換気設備による換気量が３０</w:t>
      </w:r>
      <w:r w:rsidRPr="00AA0B26">
        <w:rPr>
          <w:rFonts w:ascii="Segoe UI Symbol" w:hAnsi="Segoe UI Symbol" w:cs="Segoe UI Symbol" w:hint="eastAsia"/>
          <w:sz w:val="22"/>
        </w:rPr>
        <w:t>㎥</w:t>
      </w:r>
      <w:r w:rsidRPr="00AA0B26">
        <w:rPr>
          <w:rFonts w:ascii="Segoe UI Symbol" w:hAnsi="Segoe UI Symbol" w:cs="Segoe UI Symbol" w:hint="eastAsia"/>
          <w:sz w:val="22"/>
        </w:rPr>
        <w:t>/</w:t>
      </w:r>
      <w:r w:rsidRPr="00AA0B26">
        <w:rPr>
          <w:rFonts w:ascii="Segoe UI Symbol" w:hAnsi="Segoe UI Symbol" w:cs="Segoe UI Symbol" w:hint="eastAsia"/>
          <w:sz w:val="22"/>
        </w:rPr>
        <w:t>時</w:t>
      </w:r>
      <w:r w:rsidRPr="00AA0B26">
        <w:rPr>
          <w:rFonts w:ascii="Segoe UI Symbol" w:hAnsi="Segoe UI Symbol" w:cs="Segoe UI Symbol" w:hint="eastAsia"/>
          <w:sz w:val="22"/>
        </w:rPr>
        <w:t>/</w:t>
      </w:r>
      <w:r w:rsidRPr="00AA0B26">
        <w:rPr>
          <w:rFonts w:ascii="Segoe UI Symbol" w:hAnsi="Segoe UI Symbol" w:cs="Segoe UI Symbol" w:hint="eastAsia"/>
          <w:sz w:val="22"/>
        </w:rPr>
        <w:t>人以上に設定されており実際に確保されていることなど（野外の場合は確認を要しない）</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（エ）連絡先の把握</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可能な限り事前予約制又は入場時の連絡先の把握，「広島コロナお知らせＱＲ」のＱＲコードの入口への掲示等通知サービス導入に向けた具体的措置の徹底など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（オ）食事時間の短縮</w:t>
      </w:r>
    </w:p>
    <w:p w:rsidR="004C5281" w:rsidRPr="00AA0B26" w:rsidRDefault="004C5281" w:rsidP="004C5281">
      <w:pPr>
        <w:spacing w:line="380" w:lineRule="exact"/>
        <w:ind w:leftChars="513" w:left="1077"/>
        <w:jc w:val="left"/>
        <w:rPr>
          <w:rFonts w:asciiTheme="minorEastAsia" w:hAnsiTheme="minorEastAsia"/>
          <w:sz w:val="22"/>
        </w:rPr>
      </w:pPr>
      <w:r w:rsidRPr="00AA0B26">
        <w:rPr>
          <w:rFonts w:asciiTheme="minorEastAsia" w:hAnsiTheme="minorEastAsia" w:hint="eastAsia"/>
          <w:sz w:val="22"/>
        </w:rPr>
        <w:t>食事時間短縮のための措置を講じるよう努めることなど</w:t>
      </w:r>
    </w:p>
    <w:p w:rsidR="004C5281" w:rsidRPr="000206C1" w:rsidRDefault="004C5281" w:rsidP="004C5281">
      <w:pPr>
        <w:spacing w:line="380" w:lineRule="exact"/>
        <w:jc w:val="left"/>
        <w:rPr>
          <w:rFonts w:asciiTheme="minorEastAsia" w:hAnsiTheme="minorEastAsia"/>
          <w:sz w:val="22"/>
        </w:rPr>
      </w:pP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エ　祭りなどの行事の開催について</w:t>
      </w:r>
    </w:p>
    <w:p w:rsidR="004C5281" w:rsidRPr="000206C1" w:rsidRDefault="004C5281" w:rsidP="004C5281">
      <w:pPr>
        <w:spacing w:line="380" w:lineRule="exact"/>
        <w:ind w:leftChars="300" w:left="630" w:firstLineChars="100" w:firstLine="220"/>
        <w:jc w:val="left"/>
        <w:rPr>
          <w:sz w:val="22"/>
        </w:rPr>
      </w:pPr>
      <w:r w:rsidRPr="000206C1">
        <w:rPr>
          <w:rFonts w:asciiTheme="minorEastAsia" w:hAnsiTheme="minorEastAsia" w:hint="eastAsia"/>
          <w:sz w:val="22"/>
        </w:rPr>
        <w:t>祭り，花火大会，野外フェスティバルなどについては，</w:t>
      </w:r>
      <w:r w:rsidRPr="000206C1">
        <w:rPr>
          <w:rFonts w:hint="eastAsia"/>
          <w:sz w:val="22"/>
        </w:rPr>
        <w:t>全国的又は広域的な人の移動が見込まれるものや参加者の把握が困難なものについては，中止を含めて慎重に検討・判断する。</w:t>
      </w:r>
    </w:p>
    <w:p w:rsidR="004C5281" w:rsidRPr="000206C1" w:rsidRDefault="004C5281" w:rsidP="004C5281">
      <w:pPr>
        <w:spacing w:line="380" w:lineRule="exact"/>
        <w:ind w:leftChars="300" w:left="630" w:firstLineChars="100" w:firstLine="220"/>
        <w:jc w:val="left"/>
        <w:rPr>
          <w:sz w:val="22"/>
        </w:rPr>
      </w:pPr>
      <w:r w:rsidRPr="000206C1">
        <w:rPr>
          <w:rFonts w:hint="eastAsia"/>
          <w:sz w:val="22"/>
        </w:rPr>
        <w:t>イベントを開催する場合は，十分な人と人との間隔（１ｍ）を設けることとし，当該間隔の維持が困難な場合は，開催について慎重に判断する。</w:t>
      </w:r>
    </w:p>
    <w:p w:rsidR="004C5281" w:rsidRPr="00AA0B26" w:rsidRDefault="004C5281" w:rsidP="000206C1">
      <w:pPr>
        <w:spacing w:line="380" w:lineRule="exact"/>
        <w:ind w:leftChars="300" w:left="630" w:firstLineChars="100" w:firstLine="220"/>
        <w:jc w:val="left"/>
        <w:rPr>
          <w:sz w:val="22"/>
        </w:rPr>
      </w:pPr>
      <w:r w:rsidRPr="00AA0B26">
        <w:rPr>
          <w:rFonts w:hint="eastAsia"/>
          <w:sz w:val="22"/>
        </w:rPr>
        <w:t>具体的には，次の条件を満たす場合「十分な人と人との間隔を設ける」ことができるものとみなす。</w:t>
      </w:r>
    </w:p>
    <w:p w:rsidR="004C5281" w:rsidRPr="00AA0B26" w:rsidRDefault="004C5281" w:rsidP="004C5281">
      <w:pPr>
        <w:spacing w:line="380" w:lineRule="exact"/>
        <w:ind w:leftChars="202" w:left="424"/>
        <w:rPr>
          <w:rFonts w:asciiTheme="minorEastAsia" w:hAnsiTheme="minorEastAsia"/>
          <w:sz w:val="22"/>
        </w:rPr>
      </w:pPr>
      <w:r w:rsidRPr="00AA0B26">
        <w:rPr>
          <w:rFonts w:asciiTheme="minorEastAsia" w:hAnsiTheme="minorEastAsia" w:hint="eastAsia"/>
          <w:sz w:val="22"/>
        </w:rPr>
        <w:t>（ア）身体的距離の確保</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移動時の適切な対人距離の確保（誘導人員の配置等），区画あたりの人数制限，ビニールシート等を用いた適切な対人距離の確保など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（イ）密集の回避</w:t>
      </w:r>
    </w:p>
    <w:p w:rsidR="004C5281" w:rsidRPr="00AA0B26" w:rsidRDefault="004C5281" w:rsidP="004C5281">
      <w:pPr>
        <w:spacing w:line="380" w:lineRule="exact"/>
        <w:ind w:leftChars="380" w:left="798" w:firstLineChars="102" w:firstLine="224"/>
        <w:jc w:val="left"/>
        <w:rPr>
          <w:rFonts w:asciiTheme="minorEastAsia" w:hAnsiTheme="minorEastAsia"/>
          <w:sz w:val="22"/>
        </w:rPr>
      </w:pPr>
      <w:r w:rsidRPr="00AA0B26">
        <w:rPr>
          <w:rFonts w:asciiTheme="minorEastAsia" w:hAnsiTheme="minorEastAsia" w:hint="eastAsia"/>
          <w:sz w:val="22"/>
        </w:rPr>
        <w:t>定点カメラ等による混雑状況のモニタリングと発信を行う，誘導人員の配置，時差・分散</w:t>
      </w:r>
      <w:r w:rsidRPr="00AA0B26">
        <w:rPr>
          <w:rFonts w:asciiTheme="minorEastAsia" w:hAnsiTheme="minorEastAsia" w:hint="eastAsia"/>
          <w:sz w:val="22"/>
        </w:rPr>
        <w:lastRenderedPageBreak/>
        <w:t>措置を講じた入退場の実施など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（ウ）飲食制限</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飲食用に感染防止対策を行ったエリア以外での飲食の制限，休憩時間中及びイベント前後の食事等による感染防止の徹底など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（エ）大声を出さないことの担保</w:t>
      </w:r>
    </w:p>
    <w:p w:rsidR="004C5281" w:rsidRPr="00AA0B26" w:rsidRDefault="004C5281" w:rsidP="004C5281">
      <w:pPr>
        <w:spacing w:line="380" w:lineRule="exact"/>
        <w:ind w:leftChars="380" w:left="798" w:firstLineChars="129" w:firstLine="284"/>
        <w:jc w:val="left"/>
        <w:rPr>
          <w:rFonts w:asciiTheme="minorEastAsia" w:hAnsiTheme="minorEastAsia"/>
          <w:sz w:val="22"/>
        </w:rPr>
      </w:pPr>
      <w:r w:rsidRPr="00AA0B26">
        <w:rPr>
          <w:rFonts w:asciiTheme="minorEastAsia" w:hAnsiTheme="minorEastAsia" w:hint="eastAsia"/>
          <w:sz w:val="22"/>
        </w:rPr>
        <w:t>大声を出す人がいた場合，個別に注意・対応できるようにするなど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（オ）イベント前後の行動管理</w:t>
      </w:r>
    </w:p>
    <w:p w:rsidR="004C5281" w:rsidRPr="00AA0B26" w:rsidRDefault="004C5281" w:rsidP="004C5281">
      <w:pPr>
        <w:spacing w:line="380" w:lineRule="exact"/>
        <w:ind w:leftChars="513" w:left="1077"/>
        <w:jc w:val="left"/>
        <w:rPr>
          <w:rFonts w:asciiTheme="minorEastAsia" w:hAnsiTheme="minorEastAsia"/>
          <w:sz w:val="22"/>
        </w:rPr>
      </w:pPr>
      <w:r w:rsidRPr="00AA0B26">
        <w:rPr>
          <w:rFonts w:asciiTheme="minorEastAsia" w:hAnsiTheme="minorEastAsia" w:hint="eastAsia"/>
          <w:sz w:val="22"/>
        </w:rPr>
        <w:t>イベント前後の感染防止の注意喚起，予約システム等の活用による分散利用の促進など</w:t>
      </w:r>
    </w:p>
    <w:p w:rsidR="004C5281" w:rsidRPr="00AA0B26" w:rsidRDefault="004C5281" w:rsidP="004C5281">
      <w:pPr>
        <w:spacing w:line="380" w:lineRule="exact"/>
        <w:ind w:leftChars="202" w:left="424"/>
        <w:jc w:val="left"/>
        <w:rPr>
          <w:rFonts w:asciiTheme="minorEastAsia" w:hAnsiTheme="minorEastAsia"/>
          <w:sz w:val="22"/>
        </w:rPr>
      </w:pPr>
      <w:r w:rsidRPr="00AA0B26">
        <w:rPr>
          <w:rFonts w:asciiTheme="minorEastAsia" w:hAnsiTheme="minorEastAsia" w:hint="eastAsia"/>
          <w:sz w:val="22"/>
        </w:rPr>
        <w:t>（カ）連絡先の把握</w:t>
      </w:r>
    </w:p>
    <w:p w:rsidR="004C5281" w:rsidRPr="00AA0B26" w:rsidRDefault="004C5281" w:rsidP="004C5281">
      <w:pPr>
        <w:spacing w:line="380" w:lineRule="exact"/>
        <w:ind w:leftChars="393" w:left="825" w:firstLineChars="114" w:firstLine="251"/>
        <w:jc w:val="left"/>
        <w:rPr>
          <w:rFonts w:asciiTheme="minorEastAsia" w:hAnsiTheme="minorEastAsia"/>
          <w:sz w:val="22"/>
        </w:rPr>
      </w:pPr>
      <w:r w:rsidRPr="00AA0B26">
        <w:rPr>
          <w:rFonts w:asciiTheme="minorEastAsia" w:hAnsiTheme="minorEastAsia" w:hint="eastAsia"/>
          <w:sz w:val="22"/>
        </w:rPr>
        <w:t>可能な限り事前予約制又は入場時の連絡先の把握，「広島コロナお知らせＱＲ」のＱＲコードの入口への掲示等通知サービス導入に向けた具体的措置の徹底など</w:t>
      </w:r>
    </w:p>
    <w:p w:rsidR="004C5281" w:rsidRPr="000206C1" w:rsidRDefault="004C5281" w:rsidP="004C5281">
      <w:pPr>
        <w:spacing w:line="380" w:lineRule="exact"/>
        <w:jc w:val="left"/>
        <w:rPr>
          <w:rFonts w:asciiTheme="minorEastAsia" w:hAnsiTheme="minorEastAsia"/>
          <w:sz w:val="22"/>
        </w:rPr>
      </w:pPr>
    </w:p>
    <w:p w:rsidR="004C5281" w:rsidRPr="000206C1" w:rsidRDefault="004C5281" w:rsidP="004C5281">
      <w:pPr>
        <w:spacing w:line="380" w:lineRule="exact"/>
        <w:jc w:val="left"/>
        <w:rPr>
          <w:rFonts w:asciiTheme="minorEastAsia" w:hAnsiTheme="minorEastAsia"/>
          <w:sz w:val="22"/>
        </w:rPr>
      </w:pPr>
      <w:r w:rsidRPr="000206C1">
        <w:rPr>
          <w:rFonts w:asciiTheme="minorEastAsia" w:hAnsiTheme="minorEastAsia" w:hint="eastAsia"/>
          <w:sz w:val="22"/>
        </w:rPr>
        <w:t xml:space="preserve">　　オ　事前相談</w:t>
      </w:r>
    </w:p>
    <w:p w:rsidR="004C5281" w:rsidRDefault="004C5281" w:rsidP="004C5281">
      <w:pPr>
        <w:spacing w:line="380" w:lineRule="exact"/>
        <w:ind w:leftChars="300" w:left="630" w:firstLineChars="100" w:firstLine="220"/>
        <w:jc w:val="left"/>
        <w:rPr>
          <w:rFonts w:asciiTheme="minorEastAsia" w:hAnsiTheme="minorEastAsia"/>
          <w:sz w:val="22"/>
        </w:rPr>
      </w:pPr>
      <w:r w:rsidRPr="000206C1">
        <w:rPr>
          <w:rFonts w:asciiTheme="minorEastAsia" w:hAnsiTheme="minorEastAsia" w:hint="eastAsia"/>
          <w:sz w:val="22"/>
        </w:rPr>
        <w:t>全国的な人の移動を伴うイベント又はイベント参加者が１，０００人を超えるようなイベントの開催を予定する場合には，そのイベントの開催要件等について県に事前相談すること。</w:t>
      </w:r>
    </w:p>
    <w:p w:rsidR="004C5281" w:rsidRDefault="004C5281">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B16170" w:rsidRDefault="00C35058" w:rsidP="00B16170">
      <w:pPr>
        <w:spacing w:line="400" w:lineRule="exact"/>
        <w:rPr>
          <w:rFonts w:asciiTheme="majorEastAsia" w:eastAsiaTheme="majorEastAsia" w:hAnsiTheme="majorEastAsia"/>
          <w:sz w:val="24"/>
        </w:rPr>
      </w:pPr>
      <w:r>
        <w:rPr>
          <w:noProof/>
        </w:rPr>
        <w:lastRenderedPageBreak/>
        <mc:AlternateContent>
          <mc:Choice Requires="wps">
            <w:drawing>
              <wp:anchor distT="0" distB="0" distL="114300" distR="114300" simplePos="0" relativeHeight="251746304" behindDoc="0" locked="0" layoutInCell="1" allowOverlap="1" wp14:anchorId="525A6339" wp14:editId="709D57B9">
                <wp:simplePos x="0" y="0"/>
                <wp:positionH relativeFrom="column">
                  <wp:posOffset>-581734</wp:posOffset>
                </wp:positionH>
                <wp:positionV relativeFrom="paragraph">
                  <wp:posOffset>68214</wp:posOffset>
                </wp:positionV>
                <wp:extent cx="1062258" cy="444500"/>
                <wp:effectExtent l="3810" t="0" r="27940" b="27940"/>
                <wp:wrapNone/>
                <wp:docPr id="2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1062258" cy="444500"/>
                        </a:xfrm>
                        <a:prstGeom prst="rect">
                          <a:avLst/>
                        </a:prstGeom>
                        <a:ln>
                          <a:solidFill>
                            <a:schemeClr val="tx1"/>
                          </a:solidFill>
                        </a:ln>
                      </wps:spPr>
                      <wps:txbx>
                        <w:txbxContent>
                          <w:p w:rsidR="0076666F" w:rsidRPr="00C35058" w:rsidRDefault="0076666F" w:rsidP="00C35058">
                            <w:pPr>
                              <w:pStyle w:val="Web"/>
                              <w:spacing w:before="0" w:beforeAutospacing="0" w:after="0" w:afterAutospacing="0"/>
                              <w:jc w:val="center"/>
                              <w:rPr>
                                <w:sz w:val="32"/>
                                <w:szCs w:val="32"/>
                              </w:rPr>
                            </w:pPr>
                            <w:r>
                              <w:rPr>
                                <w:rFonts w:ascii="Calibri" w:cs="+mj-cs" w:hint="eastAsia"/>
                                <w:color w:val="000000"/>
                                <w:kern w:val="24"/>
                                <w:sz w:val="32"/>
                                <w:szCs w:val="32"/>
                              </w:rPr>
                              <w:t>別紙</w:t>
                            </w:r>
                            <w:r w:rsidRPr="008E2912">
                              <w:rPr>
                                <w:rFonts w:ascii="Calibri" w:cs="+mj-cs" w:hint="eastAsia"/>
                                <w:kern w:val="24"/>
                                <w:sz w:val="32"/>
                                <w:szCs w:val="32"/>
                              </w:rPr>
                              <w:t>４</w:t>
                            </w:r>
                          </w:p>
                        </w:txbxContent>
                      </wps:txbx>
                      <wps:bodyPr vert="horz" wrap="square" lIns="91440" tIns="0" rIns="91440" bIns="0" rtlCol="0" anchor="ctr">
                        <a:noAutofit/>
                      </wps:bodyPr>
                    </wps:wsp>
                  </a:graphicData>
                </a:graphic>
                <wp14:sizeRelH relativeFrom="margin">
                  <wp14:pctWidth>0</wp14:pctWidth>
                </wp14:sizeRelH>
                <wp14:sizeRelV relativeFrom="margin">
                  <wp14:pctHeight>0</wp14:pctHeight>
                </wp14:sizeRelV>
              </wp:anchor>
            </w:drawing>
          </mc:Choice>
          <mc:Fallback>
            <w:pict>
              <v:rect id="タイトル 1" o:spid="_x0000_s1032" style="position:absolute;left:0;text-align:left;margin-left:-45.8pt;margin-top:5.35pt;width:83.65pt;height:3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" filled="f" strokecolor="black [3213]">
                <v:path arrowok="t"/>
                <o:lock v:ext="edit" grouping="t"/>
                <v:textbox inset=",0,,0">
                  <w:txbxContent>
                    <w:p w:rsidR="0076666F" w:rsidRPr="00C35058" w:rsidRDefault="0076666F" w:rsidP="00C35058">
                      <w:pPr>
                        <w:pStyle w:val="Web"/>
                        <w:spacing w:before="0" w:beforeAutospacing="0" w:after="0" w:afterAutospacing="0"/>
                        <w:jc w:val="center"/>
                        <w:rPr>
                          <w:sz w:val="32"/>
                          <w:szCs w:val="32"/>
                        </w:rPr>
                      </w:pPr>
                      <w:r>
                        <w:rPr>
                          <w:rFonts w:ascii="Calibri" w:cs="+mj-cs" w:hint="eastAsia"/>
                          <w:color w:val="000000"/>
                          <w:kern w:val="24"/>
                          <w:sz w:val="32"/>
                          <w:szCs w:val="32"/>
                        </w:rPr>
                        <w:t>別紙</w:t>
                      </w:r>
                      <w:r w:rsidRPr="008E2912">
                        <w:rPr>
                          <w:rFonts w:ascii="Calibri" w:cs="+mj-cs" w:hint="eastAsia"/>
                          <w:kern w:val="24"/>
                          <w:sz w:val="32"/>
                          <w:szCs w:val="32"/>
                        </w:rPr>
                        <w:t>４</w:t>
                      </w:r>
                    </w:p>
                  </w:txbxContent>
                </v:textbox>
              </v:rect>
            </w:pict>
          </mc:Fallback>
        </mc:AlternateContent>
      </w:r>
    </w:p>
    <w:p w:rsidR="00F022F0" w:rsidRPr="00F022F0" w:rsidRDefault="00371B6F">
      <w:pPr>
        <w:widowControl/>
        <w:jc w:val="left"/>
        <w:rPr>
          <w:rFonts w:asciiTheme="minorEastAsia" w:hAnsiTheme="minorEastAsia"/>
          <w:color w:val="FF0000"/>
          <w:sz w:val="22"/>
        </w:rPr>
      </w:pPr>
      <w:r>
        <w:rPr>
          <w:rFonts w:asciiTheme="minorEastAsia" w:hAnsiTheme="minorEastAsia"/>
          <w:noProof/>
          <w:color w:val="FF0000"/>
          <w:sz w:val="22"/>
        </w:rPr>
        <w:drawing>
          <wp:anchor distT="0" distB="0" distL="114300" distR="114300" simplePos="0" relativeHeight="251738112" behindDoc="0" locked="0" layoutInCell="1" allowOverlap="1" wp14:anchorId="30FD3156" wp14:editId="7C5A7CBE">
            <wp:simplePos x="0" y="0"/>
            <wp:positionH relativeFrom="column">
              <wp:posOffset>-1726248</wp:posOffset>
            </wp:positionH>
            <wp:positionV relativeFrom="paragraph">
              <wp:posOffset>1473518</wp:posOffset>
            </wp:positionV>
            <wp:extent cx="9821861" cy="5937707"/>
            <wp:effectExtent l="0" t="952" r="7302" b="7303"/>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821861" cy="5937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B6F">
        <w:rPr>
          <w:rFonts w:asciiTheme="minorEastAsia" w:hAnsiTheme="minorEastAsia"/>
          <w:color w:val="FF0000"/>
          <w:sz w:val="22"/>
        </w:rPr>
        <w:t xml:space="preserve"> </w:t>
      </w:r>
      <w:r w:rsidR="00F022F0" w:rsidRPr="00F022F0">
        <w:rPr>
          <w:rFonts w:asciiTheme="minorEastAsia" w:hAnsiTheme="minorEastAsia"/>
          <w:color w:val="FF0000"/>
          <w:sz w:val="22"/>
        </w:rPr>
        <w:br w:type="page"/>
      </w:r>
    </w:p>
    <w:p w:rsidR="00B16170" w:rsidRDefault="00B16170" w:rsidP="00B16170">
      <w:pPr>
        <w:spacing w:line="360" w:lineRule="exact"/>
        <w:rPr>
          <w:rFonts w:asciiTheme="minorEastAsia" w:hAnsiTheme="minorEastAsia"/>
          <w:color w:val="FF0000"/>
          <w:sz w:val="22"/>
          <w:u w:val="single"/>
        </w:rPr>
      </w:pPr>
    </w:p>
    <w:p w:rsidR="00B16170" w:rsidRDefault="00C35058" w:rsidP="00C35058">
      <w:pPr>
        <w:spacing w:line="360" w:lineRule="exact"/>
        <w:ind w:leftChars="100" w:left="420" w:hangingChars="100" w:hanging="210"/>
        <w:rPr>
          <w:rFonts w:asciiTheme="minorEastAsia" w:hAnsiTheme="minorEastAsia"/>
          <w:color w:val="FF0000"/>
          <w:sz w:val="22"/>
          <w:u w:val="single"/>
        </w:rPr>
      </w:pPr>
      <w:r w:rsidRPr="00C35058">
        <w:rPr>
          <w:noProof/>
        </w:rPr>
        <mc:AlternateContent>
          <mc:Choice Requires="wps">
            <w:drawing>
              <wp:anchor distT="0" distB="0" distL="114300" distR="114300" simplePos="0" relativeHeight="251748352" behindDoc="0" locked="0" layoutInCell="1" allowOverlap="1" wp14:anchorId="6B8C27B0" wp14:editId="7ADB8046">
                <wp:simplePos x="0" y="0"/>
                <wp:positionH relativeFrom="column">
                  <wp:posOffset>-387546</wp:posOffset>
                </wp:positionH>
                <wp:positionV relativeFrom="paragraph">
                  <wp:posOffset>33802</wp:posOffset>
                </wp:positionV>
                <wp:extent cx="969304" cy="444500"/>
                <wp:effectExtent l="0" t="4445" r="17145" b="17145"/>
                <wp:wrapNone/>
                <wp:docPr id="2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969304" cy="444500"/>
                        </a:xfrm>
                        <a:prstGeom prst="rect">
                          <a:avLst/>
                        </a:prstGeom>
                        <a:ln>
                          <a:solidFill>
                            <a:sysClr val="windowText" lastClr="000000"/>
                          </a:solidFill>
                        </a:ln>
                      </wps:spPr>
                      <wps:txbx>
                        <w:txbxContent>
                          <w:p w:rsidR="0076666F" w:rsidRPr="00C35058" w:rsidRDefault="0076666F" w:rsidP="00C35058">
                            <w:pPr>
                              <w:pStyle w:val="Web"/>
                              <w:spacing w:before="0" w:beforeAutospacing="0" w:after="0" w:afterAutospacing="0"/>
                              <w:jc w:val="center"/>
                              <w:rPr>
                                <w:sz w:val="32"/>
                                <w:szCs w:val="32"/>
                              </w:rPr>
                            </w:pPr>
                            <w:r>
                              <w:rPr>
                                <w:rFonts w:ascii="Calibri" w:cs="+mj-cs" w:hint="eastAsia"/>
                                <w:color w:val="000000"/>
                                <w:kern w:val="24"/>
                                <w:sz w:val="32"/>
                                <w:szCs w:val="32"/>
                              </w:rPr>
                              <w:t>別紙</w:t>
                            </w:r>
                            <w:r w:rsidRPr="008E2912">
                              <w:rPr>
                                <w:rFonts w:ascii="Calibri" w:cs="+mj-cs" w:hint="eastAsia"/>
                                <w:kern w:val="24"/>
                                <w:sz w:val="32"/>
                                <w:szCs w:val="32"/>
                              </w:rPr>
                              <w:t>５</w:t>
                            </w:r>
                          </w:p>
                        </w:txbxContent>
                      </wps:txbx>
                      <wps:bodyPr vert="horz" wrap="square" lIns="91440" tIns="0" rIns="9144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30.5pt;margin-top:2.65pt;width:76.3pt;height:3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" filled="f" strokecolor="windowText">
                <v:path arrowok="t"/>
                <o:lock v:ext="edit" grouping="t"/>
                <v:textbox inset=",0,,0">
                  <w:txbxContent>
                    <w:p w:rsidR="0076666F" w:rsidRPr="00C35058" w:rsidRDefault="0076666F" w:rsidP="00C35058">
                      <w:pPr>
                        <w:pStyle w:val="Web"/>
                        <w:spacing w:before="0" w:beforeAutospacing="0" w:after="0" w:afterAutospacing="0"/>
                        <w:jc w:val="center"/>
                        <w:rPr>
                          <w:sz w:val="32"/>
                          <w:szCs w:val="32"/>
                        </w:rPr>
                      </w:pPr>
                      <w:r>
                        <w:rPr>
                          <w:rFonts w:ascii="Calibri" w:cs="+mj-cs" w:hint="eastAsia"/>
                          <w:color w:val="000000"/>
                          <w:kern w:val="24"/>
                          <w:sz w:val="32"/>
                          <w:szCs w:val="32"/>
                        </w:rPr>
                        <w:t>別紙</w:t>
                      </w:r>
                      <w:r w:rsidRPr="008E2912">
                        <w:rPr>
                          <w:rFonts w:ascii="Calibri" w:cs="+mj-cs" w:hint="eastAsia"/>
                          <w:kern w:val="24"/>
                          <w:sz w:val="32"/>
                          <w:szCs w:val="32"/>
                        </w:rPr>
                        <w:t>５</w:t>
                      </w:r>
                    </w:p>
                  </w:txbxContent>
                </v:textbox>
              </v:rect>
            </w:pict>
          </mc:Fallback>
        </mc:AlternateContent>
      </w:r>
    </w:p>
    <w:p w:rsidR="004C5281" w:rsidRDefault="004C5281" w:rsidP="00FF5ECF">
      <w:pPr>
        <w:spacing w:line="360" w:lineRule="exact"/>
        <w:ind w:leftChars="100" w:left="430" w:hangingChars="100" w:hanging="220"/>
        <w:rPr>
          <w:rFonts w:asciiTheme="minorEastAsia" w:hAnsiTheme="minorEastAsia"/>
          <w:sz w:val="22"/>
          <w:u w:val="single"/>
        </w:rPr>
      </w:pPr>
    </w:p>
    <w:p w:rsidR="004C5281" w:rsidRDefault="004C5281" w:rsidP="004E23D0">
      <w:pPr>
        <w:spacing w:line="360" w:lineRule="exact"/>
        <w:ind w:leftChars="100" w:left="430" w:hangingChars="100" w:hanging="220"/>
        <w:rPr>
          <w:rFonts w:asciiTheme="minorEastAsia" w:hAnsiTheme="minorEastAsia"/>
          <w:sz w:val="22"/>
          <w:u w:val="single"/>
        </w:rPr>
      </w:pPr>
    </w:p>
    <w:p w:rsidR="00B16170" w:rsidRPr="004E23D0" w:rsidRDefault="00371B6F" w:rsidP="004E23D0">
      <w:pPr>
        <w:spacing w:line="360" w:lineRule="exact"/>
        <w:ind w:leftChars="100" w:left="430" w:hangingChars="100" w:hanging="220"/>
        <w:rPr>
          <w:rFonts w:asciiTheme="minorEastAsia" w:hAnsiTheme="minorEastAsia"/>
          <w:sz w:val="22"/>
          <w:u w:val="single"/>
        </w:rPr>
      </w:pPr>
      <w:r>
        <w:rPr>
          <w:rFonts w:asciiTheme="minorEastAsia" w:hAnsiTheme="minorEastAsia" w:hint="eastAsia"/>
          <w:noProof/>
          <w:color w:val="FF0000"/>
          <w:sz w:val="22"/>
          <w:u w:val="single"/>
        </w:rPr>
        <w:drawing>
          <wp:anchor distT="0" distB="0" distL="114300" distR="114300" simplePos="0" relativeHeight="251739136" behindDoc="0" locked="0" layoutInCell="1" allowOverlap="1" wp14:anchorId="001191EC" wp14:editId="3D17BD29">
            <wp:simplePos x="0" y="0"/>
            <wp:positionH relativeFrom="column">
              <wp:posOffset>-1558925</wp:posOffset>
            </wp:positionH>
            <wp:positionV relativeFrom="paragraph">
              <wp:posOffset>1080135</wp:posOffset>
            </wp:positionV>
            <wp:extent cx="9759078" cy="5481538"/>
            <wp:effectExtent l="508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759078" cy="548153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6170" w:rsidRPr="004E23D0" w:rsidSect="00A25525">
      <w:footerReference w:type="default" r:id="rId16"/>
      <w:footerReference w:type="first" r:id="rId17"/>
      <w:pgSz w:w="11906" w:h="16838" w:code="9"/>
      <w:pgMar w:top="851" w:right="1077" w:bottom="851" w:left="1077" w:header="454" w:footer="283" w:gutter="0"/>
      <w:pgNumType w:start="0"/>
      <w:cols w:space="425"/>
      <w:titlePg/>
      <w:docGrid w:type="lines" w:linePitch="3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66F" w:rsidRDefault="0076666F" w:rsidP="006B1D6C">
      <w:r>
        <w:separator/>
      </w:r>
    </w:p>
  </w:endnote>
  <w:endnote w:type="continuationSeparator" w:id="0">
    <w:p w:rsidR="0076666F" w:rsidRDefault="0076666F" w:rsidP="006B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82781"/>
      <w:docPartObj>
        <w:docPartGallery w:val="Page Numbers (Bottom of Page)"/>
        <w:docPartUnique/>
      </w:docPartObj>
    </w:sdtPr>
    <w:sdtEndPr/>
    <w:sdtContent>
      <w:p w:rsidR="0076666F" w:rsidRDefault="0076666F">
        <w:pPr>
          <w:pStyle w:val="a6"/>
          <w:jc w:val="center"/>
        </w:pPr>
        <w:r>
          <w:fldChar w:fldCharType="begin"/>
        </w:r>
        <w:r>
          <w:instrText>PAGE   \* MERGEFORMAT</w:instrText>
        </w:r>
        <w:r>
          <w:fldChar w:fldCharType="separate"/>
        </w:r>
        <w:r w:rsidR="00192A1D" w:rsidRPr="00192A1D">
          <w:rPr>
            <w:noProof/>
            <w:lang w:val="ja-JP"/>
          </w:rPr>
          <w:t>1</w:t>
        </w:r>
        <w:r>
          <w:fldChar w:fldCharType="end"/>
        </w:r>
      </w:p>
    </w:sdtContent>
  </w:sdt>
  <w:p w:rsidR="0076666F" w:rsidRDefault="0076666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66F" w:rsidRDefault="0076666F" w:rsidP="00CA7132">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66F" w:rsidRDefault="0076666F" w:rsidP="006B1D6C">
      <w:r>
        <w:separator/>
      </w:r>
    </w:p>
  </w:footnote>
  <w:footnote w:type="continuationSeparator" w:id="0">
    <w:p w:rsidR="0076666F" w:rsidRDefault="0076666F" w:rsidP="006B1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E3FD9"/>
    <w:multiLevelType w:val="hybridMultilevel"/>
    <w:tmpl w:val="91725B88"/>
    <w:lvl w:ilvl="0" w:tplc="0CB4AC08">
      <w:start w:val="2"/>
      <w:numFmt w:val="decimalEnclosedCircle"/>
      <w:lvlText w:val="%1"/>
      <w:lvlJc w:val="left"/>
      <w:pPr>
        <w:ind w:left="580" w:hanging="360"/>
      </w:pPr>
      <w:rPr>
        <w:rFonts w:asciiTheme="minorEastAsia" w:eastAsiaTheme="minorEastAsia" w:hAnsiTheme="minorEastAsia" w:hint="default"/>
        <w:sz w:val="22"/>
        <w:szCs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1702548A"/>
    <w:multiLevelType w:val="hybridMultilevel"/>
    <w:tmpl w:val="E250D3E8"/>
    <w:lvl w:ilvl="0" w:tplc="C5F0138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nsid w:val="17A7202B"/>
    <w:multiLevelType w:val="hybridMultilevel"/>
    <w:tmpl w:val="DABE6196"/>
    <w:lvl w:ilvl="0" w:tplc="F4805226">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3">
    <w:nsid w:val="1A7D6324"/>
    <w:multiLevelType w:val="hybridMultilevel"/>
    <w:tmpl w:val="F4D2E0BA"/>
    <w:lvl w:ilvl="0" w:tplc="2544E5B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nsid w:val="22803F82"/>
    <w:multiLevelType w:val="hybridMultilevel"/>
    <w:tmpl w:val="D1289E10"/>
    <w:lvl w:ilvl="0" w:tplc="57468C3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nsid w:val="373956CA"/>
    <w:multiLevelType w:val="hybridMultilevel"/>
    <w:tmpl w:val="366ACB68"/>
    <w:lvl w:ilvl="0" w:tplc="044E7F04">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6">
    <w:nsid w:val="392D2470"/>
    <w:multiLevelType w:val="hybridMultilevel"/>
    <w:tmpl w:val="51E2CC3E"/>
    <w:lvl w:ilvl="0" w:tplc="EE42E9EA">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nsid w:val="46421BCF"/>
    <w:multiLevelType w:val="hybridMultilevel"/>
    <w:tmpl w:val="A8E4CFA2"/>
    <w:lvl w:ilvl="0" w:tplc="6CEAC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CF36875"/>
    <w:multiLevelType w:val="hybridMultilevel"/>
    <w:tmpl w:val="3A44D582"/>
    <w:lvl w:ilvl="0" w:tplc="3A346FB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7B913C13"/>
    <w:multiLevelType w:val="hybridMultilevel"/>
    <w:tmpl w:val="63E6FC98"/>
    <w:lvl w:ilvl="0" w:tplc="0A9C854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9"/>
  </w:num>
  <w:num w:numId="9">
    <w:abstractNumId w:val="7"/>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hideGrammaticalErrors/>
  <w:proofState w:spelling="clean" w:grammar="dirty"/>
  <w:defaultTabStop w:val="840"/>
  <w:drawingGridHorizontalSpacing w:val="105"/>
  <w:drawingGridVerticalSpacing w:val="379"/>
  <w:displayHorizontalDrawingGridEvery w:val="0"/>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C8"/>
    <w:rsid w:val="00000098"/>
    <w:rsid w:val="00002387"/>
    <w:rsid w:val="00004ACB"/>
    <w:rsid w:val="00006027"/>
    <w:rsid w:val="00006E85"/>
    <w:rsid w:val="0000797F"/>
    <w:rsid w:val="000119A4"/>
    <w:rsid w:val="000206C1"/>
    <w:rsid w:val="00020879"/>
    <w:rsid w:val="00021D87"/>
    <w:rsid w:val="000324DC"/>
    <w:rsid w:val="000335A5"/>
    <w:rsid w:val="00040EB7"/>
    <w:rsid w:val="0004148B"/>
    <w:rsid w:val="00042621"/>
    <w:rsid w:val="00050491"/>
    <w:rsid w:val="00051481"/>
    <w:rsid w:val="0005341B"/>
    <w:rsid w:val="000611CD"/>
    <w:rsid w:val="00061395"/>
    <w:rsid w:val="00062148"/>
    <w:rsid w:val="00066454"/>
    <w:rsid w:val="0006686F"/>
    <w:rsid w:val="00074184"/>
    <w:rsid w:val="00074EDD"/>
    <w:rsid w:val="00075952"/>
    <w:rsid w:val="00077020"/>
    <w:rsid w:val="000777F3"/>
    <w:rsid w:val="00077D00"/>
    <w:rsid w:val="00080346"/>
    <w:rsid w:val="00082421"/>
    <w:rsid w:val="00085787"/>
    <w:rsid w:val="0008626C"/>
    <w:rsid w:val="00086B53"/>
    <w:rsid w:val="00092853"/>
    <w:rsid w:val="000928F6"/>
    <w:rsid w:val="00093173"/>
    <w:rsid w:val="00093A20"/>
    <w:rsid w:val="000A1AF2"/>
    <w:rsid w:val="000A2268"/>
    <w:rsid w:val="000A30FD"/>
    <w:rsid w:val="000A3CF1"/>
    <w:rsid w:val="000A5A8E"/>
    <w:rsid w:val="000A7DF6"/>
    <w:rsid w:val="000B6598"/>
    <w:rsid w:val="000B7F1B"/>
    <w:rsid w:val="000C3F6C"/>
    <w:rsid w:val="000D2E8B"/>
    <w:rsid w:val="000D6584"/>
    <w:rsid w:val="000E116C"/>
    <w:rsid w:val="000E2029"/>
    <w:rsid w:val="000E7AA3"/>
    <w:rsid w:val="000F1489"/>
    <w:rsid w:val="000F54A0"/>
    <w:rsid w:val="000F7527"/>
    <w:rsid w:val="00101490"/>
    <w:rsid w:val="00101671"/>
    <w:rsid w:val="0011116E"/>
    <w:rsid w:val="001116C8"/>
    <w:rsid w:val="00116387"/>
    <w:rsid w:val="00116A8F"/>
    <w:rsid w:val="0012101F"/>
    <w:rsid w:val="001235A3"/>
    <w:rsid w:val="0012426D"/>
    <w:rsid w:val="001319F7"/>
    <w:rsid w:val="001320F6"/>
    <w:rsid w:val="0013245C"/>
    <w:rsid w:val="00133660"/>
    <w:rsid w:val="00133A50"/>
    <w:rsid w:val="00133D33"/>
    <w:rsid w:val="001346A0"/>
    <w:rsid w:val="00135E87"/>
    <w:rsid w:val="00137DB3"/>
    <w:rsid w:val="00144255"/>
    <w:rsid w:val="00145613"/>
    <w:rsid w:val="0014580E"/>
    <w:rsid w:val="00145DBD"/>
    <w:rsid w:val="0014776F"/>
    <w:rsid w:val="00147C9E"/>
    <w:rsid w:val="001520EF"/>
    <w:rsid w:val="00154A54"/>
    <w:rsid w:val="00155838"/>
    <w:rsid w:val="00156430"/>
    <w:rsid w:val="00160337"/>
    <w:rsid w:val="00162FB2"/>
    <w:rsid w:val="00164A1C"/>
    <w:rsid w:val="00166471"/>
    <w:rsid w:val="00170190"/>
    <w:rsid w:val="00170685"/>
    <w:rsid w:val="00171E62"/>
    <w:rsid w:val="00174203"/>
    <w:rsid w:val="00182B11"/>
    <w:rsid w:val="00185071"/>
    <w:rsid w:val="00185AFA"/>
    <w:rsid w:val="00186BD3"/>
    <w:rsid w:val="00192A1D"/>
    <w:rsid w:val="00193104"/>
    <w:rsid w:val="00194894"/>
    <w:rsid w:val="001A4C0E"/>
    <w:rsid w:val="001A79B3"/>
    <w:rsid w:val="001B0727"/>
    <w:rsid w:val="001B105B"/>
    <w:rsid w:val="001B2446"/>
    <w:rsid w:val="001B3774"/>
    <w:rsid w:val="001B797C"/>
    <w:rsid w:val="001C4B58"/>
    <w:rsid w:val="001C4C1C"/>
    <w:rsid w:val="001C5BD3"/>
    <w:rsid w:val="001C6F25"/>
    <w:rsid w:val="001D00C6"/>
    <w:rsid w:val="001D1201"/>
    <w:rsid w:val="001D1C70"/>
    <w:rsid w:val="001D753E"/>
    <w:rsid w:val="001E00F9"/>
    <w:rsid w:val="001E1FD3"/>
    <w:rsid w:val="001E3E15"/>
    <w:rsid w:val="001E6A19"/>
    <w:rsid w:val="001E751E"/>
    <w:rsid w:val="001F17A2"/>
    <w:rsid w:val="001F27C1"/>
    <w:rsid w:val="001F347E"/>
    <w:rsid w:val="001F54F8"/>
    <w:rsid w:val="001F7BF7"/>
    <w:rsid w:val="002003ED"/>
    <w:rsid w:val="0020414D"/>
    <w:rsid w:val="0020486A"/>
    <w:rsid w:val="00207670"/>
    <w:rsid w:val="00210693"/>
    <w:rsid w:val="002126C8"/>
    <w:rsid w:val="00213508"/>
    <w:rsid w:val="002137E5"/>
    <w:rsid w:val="00214453"/>
    <w:rsid w:val="00220734"/>
    <w:rsid w:val="00221D9A"/>
    <w:rsid w:val="002276B7"/>
    <w:rsid w:val="00230BAB"/>
    <w:rsid w:val="0023242F"/>
    <w:rsid w:val="002349FF"/>
    <w:rsid w:val="00242133"/>
    <w:rsid w:val="0024259A"/>
    <w:rsid w:val="002450E3"/>
    <w:rsid w:val="00245AA2"/>
    <w:rsid w:val="00247530"/>
    <w:rsid w:val="00253C54"/>
    <w:rsid w:val="00257497"/>
    <w:rsid w:val="00257EBA"/>
    <w:rsid w:val="00265A3D"/>
    <w:rsid w:val="00267CCC"/>
    <w:rsid w:val="002732CB"/>
    <w:rsid w:val="0027424D"/>
    <w:rsid w:val="00274D75"/>
    <w:rsid w:val="0027758D"/>
    <w:rsid w:val="00277709"/>
    <w:rsid w:val="00280757"/>
    <w:rsid w:val="00281A41"/>
    <w:rsid w:val="00283232"/>
    <w:rsid w:val="0028366B"/>
    <w:rsid w:val="00283C0C"/>
    <w:rsid w:val="002843DA"/>
    <w:rsid w:val="00290ED4"/>
    <w:rsid w:val="0029636C"/>
    <w:rsid w:val="002969D3"/>
    <w:rsid w:val="00297358"/>
    <w:rsid w:val="002A1047"/>
    <w:rsid w:val="002A2707"/>
    <w:rsid w:val="002B304B"/>
    <w:rsid w:val="002B3D74"/>
    <w:rsid w:val="002C117D"/>
    <w:rsid w:val="002C48D4"/>
    <w:rsid w:val="002D0CF2"/>
    <w:rsid w:val="002D1DE7"/>
    <w:rsid w:val="002D1E87"/>
    <w:rsid w:val="002D594E"/>
    <w:rsid w:val="002D7430"/>
    <w:rsid w:val="002E1C51"/>
    <w:rsid w:val="002E54DB"/>
    <w:rsid w:val="002F0EC5"/>
    <w:rsid w:val="002F2146"/>
    <w:rsid w:val="002F3DC4"/>
    <w:rsid w:val="002F5B02"/>
    <w:rsid w:val="00305483"/>
    <w:rsid w:val="0031281A"/>
    <w:rsid w:val="00314840"/>
    <w:rsid w:val="00314B02"/>
    <w:rsid w:val="00316C76"/>
    <w:rsid w:val="00317F5B"/>
    <w:rsid w:val="0032015F"/>
    <w:rsid w:val="003213B9"/>
    <w:rsid w:val="00322609"/>
    <w:rsid w:val="0033032A"/>
    <w:rsid w:val="00332790"/>
    <w:rsid w:val="0034154D"/>
    <w:rsid w:val="00342A53"/>
    <w:rsid w:val="00344782"/>
    <w:rsid w:val="00344976"/>
    <w:rsid w:val="003473E6"/>
    <w:rsid w:val="00347D09"/>
    <w:rsid w:val="00350CC8"/>
    <w:rsid w:val="003511DC"/>
    <w:rsid w:val="00353B2A"/>
    <w:rsid w:val="003554DE"/>
    <w:rsid w:val="00362E69"/>
    <w:rsid w:val="00364734"/>
    <w:rsid w:val="00366B79"/>
    <w:rsid w:val="00371133"/>
    <w:rsid w:val="00371B6F"/>
    <w:rsid w:val="00371EF0"/>
    <w:rsid w:val="00372354"/>
    <w:rsid w:val="00376D08"/>
    <w:rsid w:val="00390A7C"/>
    <w:rsid w:val="00392640"/>
    <w:rsid w:val="00392B69"/>
    <w:rsid w:val="0039451E"/>
    <w:rsid w:val="003969B8"/>
    <w:rsid w:val="003A54EF"/>
    <w:rsid w:val="003B131D"/>
    <w:rsid w:val="003B280B"/>
    <w:rsid w:val="003B2BA2"/>
    <w:rsid w:val="003B321E"/>
    <w:rsid w:val="003B4A42"/>
    <w:rsid w:val="003B5686"/>
    <w:rsid w:val="003B5B79"/>
    <w:rsid w:val="003B7ACA"/>
    <w:rsid w:val="003B7CC7"/>
    <w:rsid w:val="003C0B83"/>
    <w:rsid w:val="003C0EAA"/>
    <w:rsid w:val="003C4651"/>
    <w:rsid w:val="003C7001"/>
    <w:rsid w:val="003C7481"/>
    <w:rsid w:val="003D03BA"/>
    <w:rsid w:val="003D11FA"/>
    <w:rsid w:val="003D17CA"/>
    <w:rsid w:val="003D2892"/>
    <w:rsid w:val="003D78B3"/>
    <w:rsid w:val="003E19EF"/>
    <w:rsid w:val="003E5E88"/>
    <w:rsid w:val="003F3D1B"/>
    <w:rsid w:val="003F69E2"/>
    <w:rsid w:val="003F724E"/>
    <w:rsid w:val="00401EA6"/>
    <w:rsid w:val="0040573A"/>
    <w:rsid w:val="00415B2B"/>
    <w:rsid w:val="0042220F"/>
    <w:rsid w:val="0042394C"/>
    <w:rsid w:val="00426125"/>
    <w:rsid w:val="00427513"/>
    <w:rsid w:val="00427EF2"/>
    <w:rsid w:val="0043229B"/>
    <w:rsid w:val="0043294F"/>
    <w:rsid w:val="0043355B"/>
    <w:rsid w:val="00434079"/>
    <w:rsid w:val="00436B57"/>
    <w:rsid w:val="00441E10"/>
    <w:rsid w:val="0044296A"/>
    <w:rsid w:val="004455B6"/>
    <w:rsid w:val="00447F7B"/>
    <w:rsid w:val="0045595C"/>
    <w:rsid w:val="00460808"/>
    <w:rsid w:val="00464D34"/>
    <w:rsid w:val="00466EB3"/>
    <w:rsid w:val="00471512"/>
    <w:rsid w:val="004715F3"/>
    <w:rsid w:val="00472A72"/>
    <w:rsid w:val="0047489A"/>
    <w:rsid w:val="00482F32"/>
    <w:rsid w:val="0048442F"/>
    <w:rsid w:val="00485954"/>
    <w:rsid w:val="00490BA7"/>
    <w:rsid w:val="00491D3B"/>
    <w:rsid w:val="00492986"/>
    <w:rsid w:val="00495700"/>
    <w:rsid w:val="00495907"/>
    <w:rsid w:val="00495B42"/>
    <w:rsid w:val="00497D4A"/>
    <w:rsid w:val="004A0401"/>
    <w:rsid w:val="004A13B6"/>
    <w:rsid w:val="004B000E"/>
    <w:rsid w:val="004B477F"/>
    <w:rsid w:val="004C1AC4"/>
    <w:rsid w:val="004C220D"/>
    <w:rsid w:val="004C5281"/>
    <w:rsid w:val="004C6504"/>
    <w:rsid w:val="004C6A2C"/>
    <w:rsid w:val="004D2652"/>
    <w:rsid w:val="004D5EF2"/>
    <w:rsid w:val="004D6336"/>
    <w:rsid w:val="004E19A5"/>
    <w:rsid w:val="004E23D0"/>
    <w:rsid w:val="004E6F88"/>
    <w:rsid w:val="004F0A14"/>
    <w:rsid w:val="004F0CF3"/>
    <w:rsid w:val="004F1140"/>
    <w:rsid w:val="004F7569"/>
    <w:rsid w:val="00502D8C"/>
    <w:rsid w:val="00510287"/>
    <w:rsid w:val="00510371"/>
    <w:rsid w:val="00514A13"/>
    <w:rsid w:val="00514BBF"/>
    <w:rsid w:val="005216F7"/>
    <w:rsid w:val="00523EAF"/>
    <w:rsid w:val="0052503B"/>
    <w:rsid w:val="00527EC1"/>
    <w:rsid w:val="00533310"/>
    <w:rsid w:val="0053394A"/>
    <w:rsid w:val="00541E62"/>
    <w:rsid w:val="0054413C"/>
    <w:rsid w:val="00546B44"/>
    <w:rsid w:val="00546E80"/>
    <w:rsid w:val="00547A25"/>
    <w:rsid w:val="00552227"/>
    <w:rsid w:val="00553F00"/>
    <w:rsid w:val="00556800"/>
    <w:rsid w:val="005636CE"/>
    <w:rsid w:val="005637DA"/>
    <w:rsid w:val="005638AA"/>
    <w:rsid w:val="005649C3"/>
    <w:rsid w:val="00565222"/>
    <w:rsid w:val="00566101"/>
    <w:rsid w:val="0056714B"/>
    <w:rsid w:val="00567735"/>
    <w:rsid w:val="00571BDA"/>
    <w:rsid w:val="00576962"/>
    <w:rsid w:val="0058340E"/>
    <w:rsid w:val="00586467"/>
    <w:rsid w:val="005939F1"/>
    <w:rsid w:val="005A055C"/>
    <w:rsid w:val="005A144A"/>
    <w:rsid w:val="005A38A8"/>
    <w:rsid w:val="005A5DFF"/>
    <w:rsid w:val="005B2731"/>
    <w:rsid w:val="005B4536"/>
    <w:rsid w:val="005C1A60"/>
    <w:rsid w:val="005C5160"/>
    <w:rsid w:val="005C5170"/>
    <w:rsid w:val="005C7DE4"/>
    <w:rsid w:val="005D378C"/>
    <w:rsid w:val="005D425B"/>
    <w:rsid w:val="005D51EF"/>
    <w:rsid w:val="005D7A85"/>
    <w:rsid w:val="005F2A20"/>
    <w:rsid w:val="005F4FE6"/>
    <w:rsid w:val="005F5408"/>
    <w:rsid w:val="005F5F4E"/>
    <w:rsid w:val="006015DE"/>
    <w:rsid w:val="00605853"/>
    <w:rsid w:val="006107A0"/>
    <w:rsid w:val="00612CF5"/>
    <w:rsid w:val="00613B42"/>
    <w:rsid w:val="006146CD"/>
    <w:rsid w:val="0061532B"/>
    <w:rsid w:val="00615B89"/>
    <w:rsid w:val="00617C19"/>
    <w:rsid w:val="0062001E"/>
    <w:rsid w:val="00622206"/>
    <w:rsid w:val="00622BF1"/>
    <w:rsid w:val="006276C3"/>
    <w:rsid w:val="00630CD1"/>
    <w:rsid w:val="0063180F"/>
    <w:rsid w:val="00632D89"/>
    <w:rsid w:val="006341EE"/>
    <w:rsid w:val="0063613D"/>
    <w:rsid w:val="006376EC"/>
    <w:rsid w:val="00641CA9"/>
    <w:rsid w:val="0064360D"/>
    <w:rsid w:val="00643901"/>
    <w:rsid w:val="0064573F"/>
    <w:rsid w:val="00650811"/>
    <w:rsid w:val="0065142A"/>
    <w:rsid w:val="00651545"/>
    <w:rsid w:val="0065159E"/>
    <w:rsid w:val="00654052"/>
    <w:rsid w:val="00655CE3"/>
    <w:rsid w:val="00656D61"/>
    <w:rsid w:val="0066485F"/>
    <w:rsid w:val="006661CB"/>
    <w:rsid w:val="00667903"/>
    <w:rsid w:val="006679B5"/>
    <w:rsid w:val="00672F9D"/>
    <w:rsid w:val="00673DDF"/>
    <w:rsid w:val="00674262"/>
    <w:rsid w:val="00674A1F"/>
    <w:rsid w:val="00680BCC"/>
    <w:rsid w:val="006819CA"/>
    <w:rsid w:val="0068236E"/>
    <w:rsid w:val="006827CE"/>
    <w:rsid w:val="00686EB6"/>
    <w:rsid w:val="0069505D"/>
    <w:rsid w:val="006A14E8"/>
    <w:rsid w:val="006A179F"/>
    <w:rsid w:val="006A388C"/>
    <w:rsid w:val="006A7DF1"/>
    <w:rsid w:val="006B1D6C"/>
    <w:rsid w:val="006B273C"/>
    <w:rsid w:val="006B5582"/>
    <w:rsid w:val="006B61DD"/>
    <w:rsid w:val="006B6DCA"/>
    <w:rsid w:val="006B6E0E"/>
    <w:rsid w:val="006C326C"/>
    <w:rsid w:val="006C58DD"/>
    <w:rsid w:val="006C5915"/>
    <w:rsid w:val="006D124B"/>
    <w:rsid w:val="006D3643"/>
    <w:rsid w:val="006D3E7E"/>
    <w:rsid w:val="006D608D"/>
    <w:rsid w:val="006E06D4"/>
    <w:rsid w:val="006E5FFF"/>
    <w:rsid w:val="006E62F2"/>
    <w:rsid w:val="006E732F"/>
    <w:rsid w:val="006F0C70"/>
    <w:rsid w:val="006F293D"/>
    <w:rsid w:val="006F2F55"/>
    <w:rsid w:val="006F4997"/>
    <w:rsid w:val="006F5D0A"/>
    <w:rsid w:val="006F6CC1"/>
    <w:rsid w:val="007020D5"/>
    <w:rsid w:val="007021FA"/>
    <w:rsid w:val="00703736"/>
    <w:rsid w:val="00707092"/>
    <w:rsid w:val="00710584"/>
    <w:rsid w:val="0071076E"/>
    <w:rsid w:val="007118DF"/>
    <w:rsid w:val="00713765"/>
    <w:rsid w:val="0071698F"/>
    <w:rsid w:val="00717102"/>
    <w:rsid w:val="00717DCA"/>
    <w:rsid w:val="00723636"/>
    <w:rsid w:val="007237F3"/>
    <w:rsid w:val="007304DC"/>
    <w:rsid w:val="007321C6"/>
    <w:rsid w:val="0073407A"/>
    <w:rsid w:val="00735704"/>
    <w:rsid w:val="0073586F"/>
    <w:rsid w:val="00735C3D"/>
    <w:rsid w:val="007368A7"/>
    <w:rsid w:val="007431F5"/>
    <w:rsid w:val="00744033"/>
    <w:rsid w:val="00745EE5"/>
    <w:rsid w:val="00747F35"/>
    <w:rsid w:val="00753B98"/>
    <w:rsid w:val="00755E98"/>
    <w:rsid w:val="0075644A"/>
    <w:rsid w:val="0076374D"/>
    <w:rsid w:val="0076598F"/>
    <w:rsid w:val="0076666F"/>
    <w:rsid w:val="00766A96"/>
    <w:rsid w:val="00774F19"/>
    <w:rsid w:val="00776BD0"/>
    <w:rsid w:val="00777097"/>
    <w:rsid w:val="007771DD"/>
    <w:rsid w:val="0077793D"/>
    <w:rsid w:val="00783E8F"/>
    <w:rsid w:val="00790B4F"/>
    <w:rsid w:val="00792009"/>
    <w:rsid w:val="00794945"/>
    <w:rsid w:val="00795524"/>
    <w:rsid w:val="0079741D"/>
    <w:rsid w:val="007A0667"/>
    <w:rsid w:val="007A7C1E"/>
    <w:rsid w:val="007B3B2F"/>
    <w:rsid w:val="007B4A6F"/>
    <w:rsid w:val="007C1986"/>
    <w:rsid w:val="007C325B"/>
    <w:rsid w:val="007C5B72"/>
    <w:rsid w:val="007C621B"/>
    <w:rsid w:val="007C6B9B"/>
    <w:rsid w:val="007C73DC"/>
    <w:rsid w:val="007E200A"/>
    <w:rsid w:val="007E360E"/>
    <w:rsid w:val="007E3FCF"/>
    <w:rsid w:val="007E4C8C"/>
    <w:rsid w:val="007E5904"/>
    <w:rsid w:val="007E6221"/>
    <w:rsid w:val="007E7791"/>
    <w:rsid w:val="007F0024"/>
    <w:rsid w:val="007F27C0"/>
    <w:rsid w:val="00804998"/>
    <w:rsid w:val="008057ED"/>
    <w:rsid w:val="0080595C"/>
    <w:rsid w:val="00812348"/>
    <w:rsid w:val="00814B76"/>
    <w:rsid w:val="008155BF"/>
    <w:rsid w:val="008163A3"/>
    <w:rsid w:val="008207A0"/>
    <w:rsid w:val="0082179B"/>
    <w:rsid w:val="008219DC"/>
    <w:rsid w:val="00824581"/>
    <w:rsid w:val="0082608F"/>
    <w:rsid w:val="00826248"/>
    <w:rsid w:val="00833620"/>
    <w:rsid w:val="008355DC"/>
    <w:rsid w:val="00840D25"/>
    <w:rsid w:val="00841FD1"/>
    <w:rsid w:val="00843838"/>
    <w:rsid w:val="00844CB8"/>
    <w:rsid w:val="008468DD"/>
    <w:rsid w:val="00846B31"/>
    <w:rsid w:val="00846D13"/>
    <w:rsid w:val="00846DF2"/>
    <w:rsid w:val="008471EA"/>
    <w:rsid w:val="00850511"/>
    <w:rsid w:val="00850F76"/>
    <w:rsid w:val="00852767"/>
    <w:rsid w:val="008533C8"/>
    <w:rsid w:val="00862DC4"/>
    <w:rsid w:val="00865F92"/>
    <w:rsid w:val="008668DA"/>
    <w:rsid w:val="00867360"/>
    <w:rsid w:val="00867FD6"/>
    <w:rsid w:val="00870D89"/>
    <w:rsid w:val="0087389C"/>
    <w:rsid w:val="00880065"/>
    <w:rsid w:val="00884C5C"/>
    <w:rsid w:val="00885A9C"/>
    <w:rsid w:val="00885E47"/>
    <w:rsid w:val="008935D4"/>
    <w:rsid w:val="0089375A"/>
    <w:rsid w:val="00893D64"/>
    <w:rsid w:val="00894137"/>
    <w:rsid w:val="008960C2"/>
    <w:rsid w:val="0089678B"/>
    <w:rsid w:val="00896C80"/>
    <w:rsid w:val="00897CF4"/>
    <w:rsid w:val="008A0586"/>
    <w:rsid w:val="008A1687"/>
    <w:rsid w:val="008A2DC0"/>
    <w:rsid w:val="008A442C"/>
    <w:rsid w:val="008A6DC9"/>
    <w:rsid w:val="008A7444"/>
    <w:rsid w:val="008B23EB"/>
    <w:rsid w:val="008B2F3C"/>
    <w:rsid w:val="008B62B7"/>
    <w:rsid w:val="008C0A78"/>
    <w:rsid w:val="008C1011"/>
    <w:rsid w:val="008C12E8"/>
    <w:rsid w:val="008C2D1E"/>
    <w:rsid w:val="008C6E04"/>
    <w:rsid w:val="008D122B"/>
    <w:rsid w:val="008D1CC8"/>
    <w:rsid w:val="008D2080"/>
    <w:rsid w:val="008D3FBA"/>
    <w:rsid w:val="008D4543"/>
    <w:rsid w:val="008D6E8C"/>
    <w:rsid w:val="008E2912"/>
    <w:rsid w:val="008E4C9B"/>
    <w:rsid w:val="008E67C9"/>
    <w:rsid w:val="008E6AD6"/>
    <w:rsid w:val="008F741E"/>
    <w:rsid w:val="009006E6"/>
    <w:rsid w:val="00903973"/>
    <w:rsid w:val="00904B32"/>
    <w:rsid w:val="00905BE3"/>
    <w:rsid w:val="0091459C"/>
    <w:rsid w:val="00916508"/>
    <w:rsid w:val="009225A6"/>
    <w:rsid w:val="00927823"/>
    <w:rsid w:val="0093211E"/>
    <w:rsid w:val="00937719"/>
    <w:rsid w:val="009379E7"/>
    <w:rsid w:val="00937EE9"/>
    <w:rsid w:val="00944FD1"/>
    <w:rsid w:val="00945B3F"/>
    <w:rsid w:val="00946337"/>
    <w:rsid w:val="00950943"/>
    <w:rsid w:val="00950B77"/>
    <w:rsid w:val="00950D8A"/>
    <w:rsid w:val="00953DAE"/>
    <w:rsid w:val="0095581B"/>
    <w:rsid w:val="009601B0"/>
    <w:rsid w:val="00967246"/>
    <w:rsid w:val="0097221C"/>
    <w:rsid w:val="009725FB"/>
    <w:rsid w:val="0097356E"/>
    <w:rsid w:val="00973BA0"/>
    <w:rsid w:val="009761DF"/>
    <w:rsid w:val="0097792B"/>
    <w:rsid w:val="00977C5D"/>
    <w:rsid w:val="00980B4D"/>
    <w:rsid w:val="00992C98"/>
    <w:rsid w:val="00994618"/>
    <w:rsid w:val="00995109"/>
    <w:rsid w:val="009A3B3A"/>
    <w:rsid w:val="009A56FE"/>
    <w:rsid w:val="009A64F4"/>
    <w:rsid w:val="009B233F"/>
    <w:rsid w:val="009B2C67"/>
    <w:rsid w:val="009B3701"/>
    <w:rsid w:val="009B381A"/>
    <w:rsid w:val="009B44DA"/>
    <w:rsid w:val="009B5270"/>
    <w:rsid w:val="009B5DDD"/>
    <w:rsid w:val="009B606C"/>
    <w:rsid w:val="009B7D6D"/>
    <w:rsid w:val="009C1600"/>
    <w:rsid w:val="009C3B11"/>
    <w:rsid w:val="009C4D9D"/>
    <w:rsid w:val="009C7E38"/>
    <w:rsid w:val="009D1129"/>
    <w:rsid w:val="009D14FC"/>
    <w:rsid w:val="009D1736"/>
    <w:rsid w:val="009D1B19"/>
    <w:rsid w:val="009D1B64"/>
    <w:rsid w:val="009D1C56"/>
    <w:rsid w:val="009D2874"/>
    <w:rsid w:val="009D3355"/>
    <w:rsid w:val="009D3BBA"/>
    <w:rsid w:val="009D7833"/>
    <w:rsid w:val="009E0B8E"/>
    <w:rsid w:val="009E109C"/>
    <w:rsid w:val="009E2A72"/>
    <w:rsid w:val="009E2C1A"/>
    <w:rsid w:val="009E3725"/>
    <w:rsid w:val="009E7B30"/>
    <w:rsid w:val="009F01A4"/>
    <w:rsid w:val="009F0DDE"/>
    <w:rsid w:val="009F38F3"/>
    <w:rsid w:val="009F3C55"/>
    <w:rsid w:val="009F3D53"/>
    <w:rsid w:val="009F582F"/>
    <w:rsid w:val="009F599E"/>
    <w:rsid w:val="00A00F2E"/>
    <w:rsid w:val="00A0120C"/>
    <w:rsid w:val="00A01D66"/>
    <w:rsid w:val="00A0217A"/>
    <w:rsid w:val="00A1089D"/>
    <w:rsid w:val="00A111DE"/>
    <w:rsid w:val="00A12799"/>
    <w:rsid w:val="00A16139"/>
    <w:rsid w:val="00A17401"/>
    <w:rsid w:val="00A20EF9"/>
    <w:rsid w:val="00A234B7"/>
    <w:rsid w:val="00A24423"/>
    <w:rsid w:val="00A25525"/>
    <w:rsid w:val="00A25A14"/>
    <w:rsid w:val="00A25A68"/>
    <w:rsid w:val="00A2614B"/>
    <w:rsid w:val="00A33A74"/>
    <w:rsid w:val="00A3416F"/>
    <w:rsid w:val="00A36245"/>
    <w:rsid w:val="00A3734D"/>
    <w:rsid w:val="00A43D2E"/>
    <w:rsid w:val="00A444FA"/>
    <w:rsid w:val="00A44F65"/>
    <w:rsid w:val="00A45685"/>
    <w:rsid w:val="00A469FD"/>
    <w:rsid w:val="00A55EA5"/>
    <w:rsid w:val="00A6124A"/>
    <w:rsid w:val="00A637EC"/>
    <w:rsid w:val="00A64BE4"/>
    <w:rsid w:val="00A72B65"/>
    <w:rsid w:val="00A74C36"/>
    <w:rsid w:val="00A74CA9"/>
    <w:rsid w:val="00A74DF4"/>
    <w:rsid w:val="00A779E1"/>
    <w:rsid w:val="00A82AB7"/>
    <w:rsid w:val="00A82DB6"/>
    <w:rsid w:val="00A84AF5"/>
    <w:rsid w:val="00A86F21"/>
    <w:rsid w:val="00A92BC7"/>
    <w:rsid w:val="00A94ED2"/>
    <w:rsid w:val="00A962DE"/>
    <w:rsid w:val="00AA0129"/>
    <w:rsid w:val="00AA0B26"/>
    <w:rsid w:val="00AA0E64"/>
    <w:rsid w:val="00AA1B63"/>
    <w:rsid w:val="00AB0444"/>
    <w:rsid w:val="00AB0BAC"/>
    <w:rsid w:val="00AB2445"/>
    <w:rsid w:val="00AB5ABD"/>
    <w:rsid w:val="00AB6055"/>
    <w:rsid w:val="00AC491F"/>
    <w:rsid w:val="00AC6240"/>
    <w:rsid w:val="00AC67D7"/>
    <w:rsid w:val="00AC697A"/>
    <w:rsid w:val="00AD025B"/>
    <w:rsid w:val="00AD1959"/>
    <w:rsid w:val="00AD1FD9"/>
    <w:rsid w:val="00AD2742"/>
    <w:rsid w:val="00AD29E6"/>
    <w:rsid w:val="00AD4155"/>
    <w:rsid w:val="00AD5BB5"/>
    <w:rsid w:val="00AD6380"/>
    <w:rsid w:val="00AD75D8"/>
    <w:rsid w:val="00AE0EC6"/>
    <w:rsid w:val="00AE210C"/>
    <w:rsid w:val="00AE30B5"/>
    <w:rsid w:val="00AE35DD"/>
    <w:rsid w:val="00AE5819"/>
    <w:rsid w:val="00AF1E39"/>
    <w:rsid w:val="00AF2DFD"/>
    <w:rsid w:val="00AF488F"/>
    <w:rsid w:val="00AF747F"/>
    <w:rsid w:val="00AF7E75"/>
    <w:rsid w:val="00B0137E"/>
    <w:rsid w:val="00B01E0F"/>
    <w:rsid w:val="00B01E11"/>
    <w:rsid w:val="00B024C4"/>
    <w:rsid w:val="00B04C2C"/>
    <w:rsid w:val="00B05BFD"/>
    <w:rsid w:val="00B066A3"/>
    <w:rsid w:val="00B076F5"/>
    <w:rsid w:val="00B16170"/>
    <w:rsid w:val="00B20978"/>
    <w:rsid w:val="00B21131"/>
    <w:rsid w:val="00B21C5D"/>
    <w:rsid w:val="00B22D44"/>
    <w:rsid w:val="00B234B0"/>
    <w:rsid w:val="00B27D70"/>
    <w:rsid w:val="00B27E48"/>
    <w:rsid w:val="00B31CFF"/>
    <w:rsid w:val="00B32656"/>
    <w:rsid w:val="00B3290D"/>
    <w:rsid w:val="00B36071"/>
    <w:rsid w:val="00B43DEF"/>
    <w:rsid w:val="00B442DC"/>
    <w:rsid w:val="00B44325"/>
    <w:rsid w:val="00B46730"/>
    <w:rsid w:val="00B46BD3"/>
    <w:rsid w:val="00B523C5"/>
    <w:rsid w:val="00B53010"/>
    <w:rsid w:val="00B5362B"/>
    <w:rsid w:val="00B54FEB"/>
    <w:rsid w:val="00B5737A"/>
    <w:rsid w:val="00B600E5"/>
    <w:rsid w:val="00B606A7"/>
    <w:rsid w:val="00B61F1B"/>
    <w:rsid w:val="00B73810"/>
    <w:rsid w:val="00B743B6"/>
    <w:rsid w:val="00B7547B"/>
    <w:rsid w:val="00B77840"/>
    <w:rsid w:val="00B82D0C"/>
    <w:rsid w:val="00B845A6"/>
    <w:rsid w:val="00B87EA9"/>
    <w:rsid w:val="00B913BD"/>
    <w:rsid w:val="00B96ED2"/>
    <w:rsid w:val="00B96EE1"/>
    <w:rsid w:val="00BA0517"/>
    <w:rsid w:val="00BA0E11"/>
    <w:rsid w:val="00BA2326"/>
    <w:rsid w:val="00BA386C"/>
    <w:rsid w:val="00BA595C"/>
    <w:rsid w:val="00BA5DF9"/>
    <w:rsid w:val="00BA7358"/>
    <w:rsid w:val="00BB2D59"/>
    <w:rsid w:val="00BB2F94"/>
    <w:rsid w:val="00BB6E4F"/>
    <w:rsid w:val="00BB747C"/>
    <w:rsid w:val="00BC2BF9"/>
    <w:rsid w:val="00BC32F9"/>
    <w:rsid w:val="00BC3881"/>
    <w:rsid w:val="00BC430F"/>
    <w:rsid w:val="00BC52E0"/>
    <w:rsid w:val="00BC62B7"/>
    <w:rsid w:val="00BC6866"/>
    <w:rsid w:val="00BC7DB4"/>
    <w:rsid w:val="00BD0D45"/>
    <w:rsid w:val="00BD30B1"/>
    <w:rsid w:val="00BE0A97"/>
    <w:rsid w:val="00BE0DD6"/>
    <w:rsid w:val="00BE0FA1"/>
    <w:rsid w:val="00BE2035"/>
    <w:rsid w:val="00BE4703"/>
    <w:rsid w:val="00BE62F5"/>
    <w:rsid w:val="00BE6366"/>
    <w:rsid w:val="00BE6F4D"/>
    <w:rsid w:val="00BE76C1"/>
    <w:rsid w:val="00BF0EC1"/>
    <w:rsid w:val="00BF1075"/>
    <w:rsid w:val="00BF653E"/>
    <w:rsid w:val="00BF7BE7"/>
    <w:rsid w:val="00C024EA"/>
    <w:rsid w:val="00C02644"/>
    <w:rsid w:val="00C03348"/>
    <w:rsid w:val="00C04C26"/>
    <w:rsid w:val="00C05286"/>
    <w:rsid w:val="00C062C0"/>
    <w:rsid w:val="00C06481"/>
    <w:rsid w:val="00C122EE"/>
    <w:rsid w:val="00C125C5"/>
    <w:rsid w:val="00C13861"/>
    <w:rsid w:val="00C13CD2"/>
    <w:rsid w:val="00C14084"/>
    <w:rsid w:val="00C14968"/>
    <w:rsid w:val="00C16E8E"/>
    <w:rsid w:val="00C179A5"/>
    <w:rsid w:val="00C2257A"/>
    <w:rsid w:val="00C30A6A"/>
    <w:rsid w:val="00C35058"/>
    <w:rsid w:val="00C35ADE"/>
    <w:rsid w:val="00C36909"/>
    <w:rsid w:val="00C36FB4"/>
    <w:rsid w:val="00C4140D"/>
    <w:rsid w:val="00C41A19"/>
    <w:rsid w:val="00C42656"/>
    <w:rsid w:val="00C43457"/>
    <w:rsid w:val="00C43F54"/>
    <w:rsid w:val="00C45FD4"/>
    <w:rsid w:val="00C5084B"/>
    <w:rsid w:val="00C559C0"/>
    <w:rsid w:val="00C606C7"/>
    <w:rsid w:val="00C629A6"/>
    <w:rsid w:val="00C63D5F"/>
    <w:rsid w:val="00C7113F"/>
    <w:rsid w:val="00C71D70"/>
    <w:rsid w:val="00C7589D"/>
    <w:rsid w:val="00C77448"/>
    <w:rsid w:val="00C81CD4"/>
    <w:rsid w:val="00C85056"/>
    <w:rsid w:val="00C86017"/>
    <w:rsid w:val="00C908B2"/>
    <w:rsid w:val="00C90AD1"/>
    <w:rsid w:val="00C927E2"/>
    <w:rsid w:val="00C97D0E"/>
    <w:rsid w:val="00CA025B"/>
    <w:rsid w:val="00CA1748"/>
    <w:rsid w:val="00CA2305"/>
    <w:rsid w:val="00CA267F"/>
    <w:rsid w:val="00CA423A"/>
    <w:rsid w:val="00CA5B35"/>
    <w:rsid w:val="00CA61F0"/>
    <w:rsid w:val="00CA6431"/>
    <w:rsid w:val="00CA7132"/>
    <w:rsid w:val="00CB241D"/>
    <w:rsid w:val="00CB799B"/>
    <w:rsid w:val="00CC4F2D"/>
    <w:rsid w:val="00CC5417"/>
    <w:rsid w:val="00CC6C7F"/>
    <w:rsid w:val="00CC72D6"/>
    <w:rsid w:val="00CC75DA"/>
    <w:rsid w:val="00CD073A"/>
    <w:rsid w:val="00CD20D9"/>
    <w:rsid w:val="00CD27F2"/>
    <w:rsid w:val="00CD2A5C"/>
    <w:rsid w:val="00CD3E50"/>
    <w:rsid w:val="00CD61F1"/>
    <w:rsid w:val="00CD75CF"/>
    <w:rsid w:val="00CD78B9"/>
    <w:rsid w:val="00CD78FA"/>
    <w:rsid w:val="00CE21B8"/>
    <w:rsid w:val="00CE67BE"/>
    <w:rsid w:val="00CE6C2C"/>
    <w:rsid w:val="00CE6E8F"/>
    <w:rsid w:val="00CF11D7"/>
    <w:rsid w:val="00CF2955"/>
    <w:rsid w:val="00CF4372"/>
    <w:rsid w:val="00CF4705"/>
    <w:rsid w:val="00CF6F01"/>
    <w:rsid w:val="00CF71EA"/>
    <w:rsid w:val="00D00E27"/>
    <w:rsid w:val="00D017A1"/>
    <w:rsid w:val="00D0191D"/>
    <w:rsid w:val="00D03105"/>
    <w:rsid w:val="00D076ED"/>
    <w:rsid w:val="00D114B9"/>
    <w:rsid w:val="00D12325"/>
    <w:rsid w:val="00D15835"/>
    <w:rsid w:val="00D17E1A"/>
    <w:rsid w:val="00D20385"/>
    <w:rsid w:val="00D206A0"/>
    <w:rsid w:val="00D20E47"/>
    <w:rsid w:val="00D211A1"/>
    <w:rsid w:val="00D2243F"/>
    <w:rsid w:val="00D22E43"/>
    <w:rsid w:val="00D2470B"/>
    <w:rsid w:val="00D3198E"/>
    <w:rsid w:val="00D31C59"/>
    <w:rsid w:val="00D34C56"/>
    <w:rsid w:val="00D44AD5"/>
    <w:rsid w:val="00D457D4"/>
    <w:rsid w:val="00D45F85"/>
    <w:rsid w:val="00D46873"/>
    <w:rsid w:val="00D5492D"/>
    <w:rsid w:val="00D54E46"/>
    <w:rsid w:val="00D55236"/>
    <w:rsid w:val="00D5585C"/>
    <w:rsid w:val="00D56965"/>
    <w:rsid w:val="00D56E9A"/>
    <w:rsid w:val="00D573CE"/>
    <w:rsid w:val="00D6387A"/>
    <w:rsid w:val="00D66A4A"/>
    <w:rsid w:val="00D67E94"/>
    <w:rsid w:val="00D76BDC"/>
    <w:rsid w:val="00D77867"/>
    <w:rsid w:val="00D86022"/>
    <w:rsid w:val="00D90B0E"/>
    <w:rsid w:val="00D92844"/>
    <w:rsid w:val="00D93662"/>
    <w:rsid w:val="00D93AB9"/>
    <w:rsid w:val="00DA0201"/>
    <w:rsid w:val="00DA08FF"/>
    <w:rsid w:val="00DA203C"/>
    <w:rsid w:val="00DA2D3B"/>
    <w:rsid w:val="00DA3248"/>
    <w:rsid w:val="00DA75C4"/>
    <w:rsid w:val="00DB3DEC"/>
    <w:rsid w:val="00DB7B35"/>
    <w:rsid w:val="00DC4DBC"/>
    <w:rsid w:val="00DC760C"/>
    <w:rsid w:val="00DC7CA3"/>
    <w:rsid w:val="00DD1CA5"/>
    <w:rsid w:val="00DD2F06"/>
    <w:rsid w:val="00DD4ED3"/>
    <w:rsid w:val="00DE2E86"/>
    <w:rsid w:val="00DE605C"/>
    <w:rsid w:val="00DE637D"/>
    <w:rsid w:val="00DE6C03"/>
    <w:rsid w:val="00DF4563"/>
    <w:rsid w:val="00DF60EF"/>
    <w:rsid w:val="00DF7E9C"/>
    <w:rsid w:val="00E053C4"/>
    <w:rsid w:val="00E05470"/>
    <w:rsid w:val="00E07903"/>
    <w:rsid w:val="00E07F9A"/>
    <w:rsid w:val="00E100FD"/>
    <w:rsid w:val="00E14D34"/>
    <w:rsid w:val="00E17864"/>
    <w:rsid w:val="00E20D69"/>
    <w:rsid w:val="00E217FE"/>
    <w:rsid w:val="00E23496"/>
    <w:rsid w:val="00E24DC1"/>
    <w:rsid w:val="00E2780F"/>
    <w:rsid w:val="00E31CD0"/>
    <w:rsid w:val="00E3229E"/>
    <w:rsid w:val="00E36319"/>
    <w:rsid w:val="00E46CFF"/>
    <w:rsid w:val="00E51897"/>
    <w:rsid w:val="00E51994"/>
    <w:rsid w:val="00E533F2"/>
    <w:rsid w:val="00E54DA0"/>
    <w:rsid w:val="00E579B9"/>
    <w:rsid w:val="00E6071A"/>
    <w:rsid w:val="00E62B54"/>
    <w:rsid w:val="00E6381A"/>
    <w:rsid w:val="00E65452"/>
    <w:rsid w:val="00E74459"/>
    <w:rsid w:val="00E75C67"/>
    <w:rsid w:val="00E829D7"/>
    <w:rsid w:val="00E83823"/>
    <w:rsid w:val="00E85554"/>
    <w:rsid w:val="00E87935"/>
    <w:rsid w:val="00E87C65"/>
    <w:rsid w:val="00E9360B"/>
    <w:rsid w:val="00E936F7"/>
    <w:rsid w:val="00E95D6E"/>
    <w:rsid w:val="00E973C7"/>
    <w:rsid w:val="00EA1E7A"/>
    <w:rsid w:val="00EA1F2A"/>
    <w:rsid w:val="00EA4286"/>
    <w:rsid w:val="00EA6588"/>
    <w:rsid w:val="00EA7C69"/>
    <w:rsid w:val="00EB1B18"/>
    <w:rsid w:val="00EB26DD"/>
    <w:rsid w:val="00EB6BF8"/>
    <w:rsid w:val="00EB6D4A"/>
    <w:rsid w:val="00EC003B"/>
    <w:rsid w:val="00EC07C2"/>
    <w:rsid w:val="00EC6499"/>
    <w:rsid w:val="00EC7B52"/>
    <w:rsid w:val="00ED26FA"/>
    <w:rsid w:val="00ED67B4"/>
    <w:rsid w:val="00ED69C0"/>
    <w:rsid w:val="00ED7FB8"/>
    <w:rsid w:val="00EE17B0"/>
    <w:rsid w:val="00EE5A8C"/>
    <w:rsid w:val="00EF37D6"/>
    <w:rsid w:val="00EF5AC8"/>
    <w:rsid w:val="00EF5D0C"/>
    <w:rsid w:val="00F010A7"/>
    <w:rsid w:val="00F022F0"/>
    <w:rsid w:val="00F03F0A"/>
    <w:rsid w:val="00F044C4"/>
    <w:rsid w:val="00F07E59"/>
    <w:rsid w:val="00F12942"/>
    <w:rsid w:val="00F12A69"/>
    <w:rsid w:val="00F14B82"/>
    <w:rsid w:val="00F14E4B"/>
    <w:rsid w:val="00F1567F"/>
    <w:rsid w:val="00F21281"/>
    <w:rsid w:val="00F230B1"/>
    <w:rsid w:val="00F3236E"/>
    <w:rsid w:val="00F3540E"/>
    <w:rsid w:val="00F36621"/>
    <w:rsid w:val="00F43E46"/>
    <w:rsid w:val="00F441F4"/>
    <w:rsid w:val="00F50805"/>
    <w:rsid w:val="00F55FCA"/>
    <w:rsid w:val="00F619B0"/>
    <w:rsid w:val="00F667CE"/>
    <w:rsid w:val="00F66CDB"/>
    <w:rsid w:val="00F727D8"/>
    <w:rsid w:val="00F742E4"/>
    <w:rsid w:val="00F77A8F"/>
    <w:rsid w:val="00F818B7"/>
    <w:rsid w:val="00F83019"/>
    <w:rsid w:val="00F90192"/>
    <w:rsid w:val="00F97B6A"/>
    <w:rsid w:val="00FA0ABB"/>
    <w:rsid w:val="00FA3FEE"/>
    <w:rsid w:val="00FA46D3"/>
    <w:rsid w:val="00FA4878"/>
    <w:rsid w:val="00FA643A"/>
    <w:rsid w:val="00FA6538"/>
    <w:rsid w:val="00FB2A49"/>
    <w:rsid w:val="00FB3F81"/>
    <w:rsid w:val="00FB66F7"/>
    <w:rsid w:val="00FC02B1"/>
    <w:rsid w:val="00FC430C"/>
    <w:rsid w:val="00FC595C"/>
    <w:rsid w:val="00FC5BEB"/>
    <w:rsid w:val="00FD0311"/>
    <w:rsid w:val="00FD3B6A"/>
    <w:rsid w:val="00FD5008"/>
    <w:rsid w:val="00FD50DC"/>
    <w:rsid w:val="00FD5C6F"/>
    <w:rsid w:val="00FD73A7"/>
    <w:rsid w:val="00FE0944"/>
    <w:rsid w:val="00FE6BE0"/>
    <w:rsid w:val="00FE6C57"/>
    <w:rsid w:val="00FF1836"/>
    <w:rsid w:val="00FF3203"/>
    <w:rsid w:val="00FF5CA3"/>
    <w:rsid w:val="00FF5ECF"/>
    <w:rsid w:val="00FF6B1A"/>
    <w:rsid w:val="00FF6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B1D6C"/>
    <w:pPr>
      <w:tabs>
        <w:tab w:val="center" w:pos="4252"/>
        <w:tab w:val="right" w:pos="8504"/>
      </w:tabs>
      <w:snapToGrid w:val="0"/>
    </w:pPr>
  </w:style>
  <w:style w:type="character" w:customStyle="1" w:styleId="a5">
    <w:name w:val="ヘッダー (文字)"/>
    <w:basedOn w:val="a0"/>
    <w:link w:val="a4"/>
    <w:uiPriority w:val="99"/>
    <w:rsid w:val="006B1D6C"/>
  </w:style>
  <w:style w:type="paragraph" w:styleId="a6">
    <w:name w:val="footer"/>
    <w:basedOn w:val="a"/>
    <w:link w:val="a7"/>
    <w:uiPriority w:val="99"/>
    <w:unhideWhenUsed/>
    <w:rsid w:val="006B1D6C"/>
    <w:pPr>
      <w:tabs>
        <w:tab w:val="center" w:pos="4252"/>
        <w:tab w:val="right" w:pos="8504"/>
      </w:tabs>
      <w:snapToGrid w:val="0"/>
    </w:pPr>
  </w:style>
  <w:style w:type="character" w:customStyle="1" w:styleId="a7">
    <w:name w:val="フッター (文字)"/>
    <w:basedOn w:val="a0"/>
    <w:link w:val="a6"/>
    <w:uiPriority w:val="99"/>
    <w:rsid w:val="006B1D6C"/>
  </w:style>
  <w:style w:type="paragraph" w:styleId="a8">
    <w:name w:val="List Paragraph"/>
    <w:basedOn w:val="a"/>
    <w:uiPriority w:val="34"/>
    <w:qFormat/>
    <w:rsid w:val="00305483"/>
    <w:pPr>
      <w:ind w:leftChars="400" w:left="840"/>
    </w:pPr>
  </w:style>
  <w:style w:type="character" w:styleId="a9">
    <w:name w:val="Hyperlink"/>
    <w:basedOn w:val="a0"/>
    <w:uiPriority w:val="99"/>
    <w:unhideWhenUsed/>
    <w:rsid w:val="00567735"/>
    <w:rPr>
      <w:color w:val="0000FF" w:themeColor="hyperlink"/>
      <w:u w:val="single"/>
    </w:rPr>
  </w:style>
  <w:style w:type="table" w:customStyle="1" w:styleId="1">
    <w:name w:val="表 (格子)1"/>
    <w:basedOn w:val="a1"/>
    <w:next w:val="a3"/>
    <w:uiPriority w:val="59"/>
    <w:rsid w:val="008533C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A38A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A38A8"/>
    <w:rPr>
      <w:rFonts w:asciiTheme="majorHAnsi" w:eastAsiaTheme="majorEastAsia" w:hAnsiTheme="majorHAnsi" w:cstheme="majorBidi"/>
      <w:sz w:val="18"/>
      <w:szCs w:val="18"/>
    </w:rPr>
  </w:style>
  <w:style w:type="table" w:customStyle="1" w:styleId="3">
    <w:name w:val="表 (格子)3"/>
    <w:basedOn w:val="a1"/>
    <w:next w:val="a3"/>
    <w:uiPriority w:val="59"/>
    <w:rsid w:val="00C14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32A"/>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C350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B1D6C"/>
    <w:pPr>
      <w:tabs>
        <w:tab w:val="center" w:pos="4252"/>
        <w:tab w:val="right" w:pos="8504"/>
      </w:tabs>
      <w:snapToGrid w:val="0"/>
    </w:pPr>
  </w:style>
  <w:style w:type="character" w:customStyle="1" w:styleId="a5">
    <w:name w:val="ヘッダー (文字)"/>
    <w:basedOn w:val="a0"/>
    <w:link w:val="a4"/>
    <w:uiPriority w:val="99"/>
    <w:rsid w:val="006B1D6C"/>
  </w:style>
  <w:style w:type="paragraph" w:styleId="a6">
    <w:name w:val="footer"/>
    <w:basedOn w:val="a"/>
    <w:link w:val="a7"/>
    <w:uiPriority w:val="99"/>
    <w:unhideWhenUsed/>
    <w:rsid w:val="006B1D6C"/>
    <w:pPr>
      <w:tabs>
        <w:tab w:val="center" w:pos="4252"/>
        <w:tab w:val="right" w:pos="8504"/>
      </w:tabs>
      <w:snapToGrid w:val="0"/>
    </w:pPr>
  </w:style>
  <w:style w:type="character" w:customStyle="1" w:styleId="a7">
    <w:name w:val="フッター (文字)"/>
    <w:basedOn w:val="a0"/>
    <w:link w:val="a6"/>
    <w:uiPriority w:val="99"/>
    <w:rsid w:val="006B1D6C"/>
  </w:style>
  <w:style w:type="paragraph" w:styleId="a8">
    <w:name w:val="List Paragraph"/>
    <w:basedOn w:val="a"/>
    <w:uiPriority w:val="34"/>
    <w:qFormat/>
    <w:rsid w:val="00305483"/>
    <w:pPr>
      <w:ind w:leftChars="400" w:left="840"/>
    </w:pPr>
  </w:style>
  <w:style w:type="character" w:styleId="a9">
    <w:name w:val="Hyperlink"/>
    <w:basedOn w:val="a0"/>
    <w:uiPriority w:val="99"/>
    <w:unhideWhenUsed/>
    <w:rsid w:val="00567735"/>
    <w:rPr>
      <w:color w:val="0000FF" w:themeColor="hyperlink"/>
      <w:u w:val="single"/>
    </w:rPr>
  </w:style>
  <w:style w:type="table" w:customStyle="1" w:styleId="1">
    <w:name w:val="表 (格子)1"/>
    <w:basedOn w:val="a1"/>
    <w:next w:val="a3"/>
    <w:uiPriority w:val="59"/>
    <w:rsid w:val="008533C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A38A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A38A8"/>
    <w:rPr>
      <w:rFonts w:asciiTheme="majorHAnsi" w:eastAsiaTheme="majorEastAsia" w:hAnsiTheme="majorHAnsi" w:cstheme="majorBidi"/>
      <w:sz w:val="18"/>
      <w:szCs w:val="18"/>
    </w:rPr>
  </w:style>
  <w:style w:type="table" w:customStyle="1" w:styleId="3">
    <w:name w:val="表 (格子)3"/>
    <w:basedOn w:val="a1"/>
    <w:next w:val="a3"/>
    <w:uiPriority w:val="59"/>
    <w:rsid w:val="00C14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32A"/>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C350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1425">
      <w:bodyDiv w:val="1"/>
      <w:marLeft w:val="0"/>
      <w:marRight w:val="0"/>
      <w:marTop w:val="0"/>
      <w:marBottom w:val="0"/>
      <w:divBdr>
        <w:top w:val="none" w:sz="0" w:space="0" w:color="auto"/>
        <w:left w:val="none" w:sz="0" w:space="0" w:color="auto"/>
        <w:bottom w:val="none" w:sz="0" w:space="0" w:color="auto"/>
        <w:right w:val="none" w:sz="0" w:space="0" w:color="auto"/>
      </w:divBdr>
    </w:div>
    <w:div w:id="317004361">
      <w:bodyDiv w:val="1"/>
      <w:marLeft w:val="0"/>
      <w:marRight w:val="0"/>
      <w:marTop w:val="0"/>
      <w:marBottom w:val="0"/>
      <w:divBdr>
        <w:top w:val="none" w:sz="0" w:space="0" w:color="auto"/>
        <w:left w:val="none" w:sz="0" w:space="0" w:color="auto"/>
        <w:bottom w:val="none" w:sz="0" w:space="0" w:color="auto"/>
        <w:right w:val="none" w:sz="0" w:space="0" w:color="auto"/>
      </w:divBdr>
    </w:div>
    <w:div w:id="399448829">
      <w:bodyDiv w:val="1"/>
      <w:marLeft w:val="0"/>
      <w:marRight w:val="0"/>
      <w:marTop w:val="0"/>
      <w:marBottom w:val="0"/>
      <w:divBdr>
        <w:top w:val="none" w:sz="0" w:space="0" w:color="auto"/>
        <w:left w:val="none" w:sz="0" w:space="0" w:color="auto"/>
        <w:bottom w:val="none" w:sz="0" w:space="0" w:color="auto"/>
        <w:right w:val="none" w:sz="0" w:space="0" w:color="auto"/>
      </w:divBdr>
    </w:div>
    <w:div w:id="436486922">
      <w:bodyDiv w:val="1"/>
      <w:marLeft w:val="0"/>
      <w:marRight w:val="0"/>
      <w:marTop w:val="0"/>
      <w:marBottom w:val="0"/>
      <w:divBdr>
        <w:top w:val="none" w:sz="0" w:space="0" w:color="auto"/>
        <w:left w:val="none" w:sz="0" w:space="0" w:color="auto"/>
        <w:bottom w:val="none" w:sz="0" w:space="0" w:color="auto"/>
        <w:right w:val="none" w:sz="0" w:space="0" w:color="auto"/>
      </w:divBdr>
    </w:div>
    <w:div w:id="478694836">
      <w:bodyDiv w:val="1"/>
      <w:marLeft w:val="0"/>
      <w:marRight w:val="0"/>
      <w:marTop w:val="0"/>
      <w:marBottom w:val="0"/>
      <w:divBdr>
        <w:top w:val="none" w:sz="0" w:space="0" w:color="auto"/>
        <w:left w:val="none" w:sz="0" w:space="0" w:color="auto"/>
        <w:bottom w:val="none" w:sz="0" w:space="0" w:color="auto"/>
        <w:right w:val="none" w:sz="0" w:space="0" w:color="auto"/>
      </w:divBdr>
    </w:div>
    <w:div w:id="1065031256">
      <w:bodyDiv w:val="1"/>
      <w:marLeft w:val="0"/>
      <w:marRight w:val="0"/>
      <w:marTop w:val="0"/>
      <w:marBottom w:val="0"/>
      <w:divBdr>
        <w:top w:val="none" w:sz="0" w:space="0" w:color="auto"/>
        <w:left w:val="none" w:sz="0" w:space="0" w:color="auto"/>
        <w:bottom w:val="none" w:sz="0" w:space="0" w:color="auto"/>
        <w:right w:val="none" w:sz="0" w:space="0" w:color="auto"/>
      </w:divBdr>
    </w:div>
    <w:div w:id="1100836867">
      <w:bodyDiv w:val="1"/>
      <w:marLeft w:val="0"/>
      <w:marRight w:val="0"/>
      <w:marTop w:val="0"/>
      <w:marBottom w:val="0"/>
      <w:divBdr>
        <w:top w:val="none" w:sz="0" w:space="0" w:color="auto"/>
        <w:left w:val="none" w:sz="0" w:space="0" w:color="auto"/>
        <w:bottom w:val="none" w:sz="0" w:space="0" w:color="auto"/>
        <w:right w:val="none" w:sz="0" w:space="0" w:color="auto"/>
      </w:divBdr>
    </w:div>
    <w:div w:id="1188176070">
      <w:bodyDiv w:val="1"/>
      <w:marLeft w:val="0"/>
      <w:marRight w:val="0"/>
      <w:marTop w:val="0"/>
      <w:marBottom w:val="0"/>
      <w:divBdr>
        <w:top w:val="none" w:sz="0" w:space="0" w:color="auto"/>
        <w:left w:val="none" w:sz="0" w:space="0" w:color="auto"/>
        <w:bottom w:val="none" w:sz="0" w:space="0" w:color="auto"/>
        <w:right w:val="none" w:sz="0" w:space="0" w:color="auto"/>
      </w:divBdr>
    </w:div>
    <w:div w:id="1475634876">
      <w:bodyDiv w:val="1"/>
      <w:marLeft w:val="0"/>
      <w:marRight w:val="0"/>
      <w:marTop w:val="0"/>
      <w:marBottom w:val="0"/>
      <w:divBdr>
        <w:top w:val="none" w:sz="0" w:space="0" w:color="auto"/>
        <w:left w:val="none" w:sz="0" w:space="0" w:color="auto"/>
        <w:bottom w:val="none" w:sz="0" w:space="0" w:color="auto"/>
        <w:right w:val="none" w:sz="0" w:space="0" w:color="auto"/>
      </w:divBdr>
    </w:div>
    <w:div w:id="18162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470E-557C-4C28-A567-A7DA5300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2359</Words>
  <Characters>13448</Characters>
  <Application>Microsoft Office Word</Application>
  <DocSecurity>4</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15776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広島県</cp:lastModifiedBy>
  <cp:revision>2</cp:revision>
  <cp:lastPrinted>2021-02-17T03:08:00Z</cp:lastPrinted>
  <dcterms:created xsi:type="dcterms:W3CDTF">2021-02-17T03:10:00Z</dcterms:created>
  <dcterms:modified xsi:type="dcterms:W3CDTF">2021-02-17T03:10:00Z</dcterms:modified>
</cp:coreProperties>
</file>