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B6" w:rsidRDefault="002726CB" w:rsidP="002726CB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>様式第２－１号（</w:t>
      </w:r>
      <w:r>
        <w:rPr>
          <w:rFonts w:ascii="ＭＳ 明朝" w:hAnsi="ＭＳ ゴシック" w:hint="eastAsia"/>
        </w:rPr>
        <w:t>第３関係）</w:t>
      </w:r>
    </w:p>
    <w:p w:rsidR="008049B6" w:rsidRPr="00C57195" w:rsidRDefault="008049B6" w:rsidP="008049B6">
      <w:pPr>
        <w:spacing w:line="120" w:lineRule="auto"/>
        <w:jc w:val="center"/>
        <w:rPr>
          <w:rFonts w:ascii="ＭＳ 明朝" w:hAnsi="ＭＳ 明朝"/>
          <w:sz w:val="22"/>
          <w:szCs w:val="22"/>
        </w:rPr>
      </w:pPr>
      <w:r w:rsidRPr="00C57195">
        <w:rPr>
          <w:rFonts w:ascii="ＭＳ 明朝" w:hAnsi="ＭＳ 明朝" w:hint="eastAsia"/>
          <w:sz w:val="22"/>
          <w:szCs w:val="22"/>
        </w:rPr>
        <w:t>肝炎治療受給者証（インターフェロン治療）の交付申請に係る診断書（新規）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85"/>
        <w:gridCol w:w="1050"/>
        <w:gridCol w:w="105"/>
        <w:gridCol w:w="9"/>
        <w:gridCol w:w="1041"/>
        <w:gridCol w:w="105"/>
        <w:gridCol w:w="4568"/>
      </w:tblGrid>
      <w:tr w:rsidR="008049B6" w:rsidRPr="00C57195" w:rsidTr="00372FF4">
        <w:trPr>
          <w:cantSplit/>
          <w:trHeight w:val="21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9B6" w:rsidRPr="00C57195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7195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8049B6" w:rsidRPr="00C57195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7195">
              <w:rPr>
                <w:rFonts w:ascii="ＭＳ 明朝" w:hAnsi="ＭＳ 明朝" w:hint="eastAsia"/>
                <w:sz w:val="18"/>
                <w:szCs w:val="18"/>
              </w:rPr>
              <w:t>患者氏名</w:t>
            </w:r>
          </w:p>
        </w:tc>
        <w:tc>
          <w:tcPr>
            <w:tcW w:w="2535" w:type="dxa"/>
            <w:gridSpan w:val="2"/>
            <w:tcBorders>
              <w:top w:val="single" w:sz="12" w:space="0" w:color="auto"/>
            </w:tcBorders>
            <w:vAlign w:val="center"/>
          </w:tcPr>
          <w:p w:rsidR="008049B6" w:rsidRPr="00C57195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</w:tcBorders>
            <w:vAlign w:val="center"/>
          </w:tcPr>
          <w:p w:rsidR="008049B6" w:rsidRPr="00C57195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7195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4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49B6" w:rsidRPr="00C57195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7195">
              <w:rPr>
                <w:rFonts w:ascii="ＭＳ 明朝" w:hAnsi="ＭＳ 明朝" w:hint="eastAsia"/>
                <w:sz w:val="18"/>
                <w:szCs w:val="18"/>
              </w:rPr>
              <w:t>生年月日（年齢）</w:t>
            </w:r>
          </w:p>
        </w:tc>
      </w:tr>
      <w:tr w:rsidR="008049B6" w:rsidRPr="00BA2213" w:rsidTr="00372FF4">
        <w:trPr>
          <w:cantSplit/>
          <w:trHeight w:val="496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049B6" w:rsidRPr="00BA2213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4568" w:type="dxa"/>
            <w:tcBorders>
              <w:left w:val="nil"/>
              <w:right w:val="single" w:sz="12" w:space="0" w:color="auto"/>
            </w:tcBorders>
            <w:vAlign w:val="center"/>
          </w:tcPr>
          <w:p w:rsidR="008049B6" w:rsidRPr="00BA2213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日生（満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歳）</w:t>
            </w:r>
          </w:p>
        </w:tc>
      </w:tr>
      <w:tr w:rsidR="008049B6" w:rsidRPr="00BA2213" w:rsidTr="00372FF4">
        <w:trPr>
          <w:cantSplit/>
          <w:trHeight w:val="773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BA2213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患者住所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BA2213" w:rsidRDefault="002726CB" w:rsidP="00372FF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　　　　－</w:t>
            </w:r>
          </w:p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BA2213" w:rsidRDefault="008049B6" w:rsidP="002726CB">
            <w:pPr>
              <w:ind w:firstLineChars="2300" w:firstLine="4140"/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電話番号　（　　　　）</w:t>
            </w:r>
          </w:p>
        </w:tc>
      </w:tr>
      <w:tr w:rsidR="008049B6" w:rsidRPr="00BA2213" w:rsidTr="00372FF4">
        <w:trPr>
          <w:cantSplit/>
          <w:trHeight w:val="7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B6" w:rsidRPr="00BA2213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診断年月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B6" w:rsidRPr="00BA2213" w:rsidRDefault="008049B6" w:rsidP="00372FF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B6" w:rsidRPr="00BA2213" w:rsidRDefault="002726CB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依頼医</w:t>
            </w:r>
          </w:p>
          <w:p w:rsidR="008049B6" w:rsidRPr="00BA2213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（あれば記</w:t>
            </w:r>
          </w:p>
          <w:p w:rsidR="008049B6" w:rsidRPr="00BA2213" w:rsidRDefault="008049B6" w:rsidP="00372FF4">
            <w:pPr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載する。)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医療機関名</w:t>
            </w:r>
          </w:p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医師名</w:t>
            </w:r>
          </w:p>
        </w:tc>
      </w:tr>
      <w:tr w:rsidR="008049B6" w:rsidRPr="00BA2213" w:rsidTr="00372FF4">
        <w:trPr>
          <w:cantSplit/>
          <w:trHeight w:val="246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BA2213" w:rsidRDefault="008049B6" w:rsidP="00372FF4">
            <w:pPr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noProof/>
                <w:sz w:val="18"/>
                <w:szCs w:val="18"/>
              </w:rPr>
              <w:t>過去の治療歴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BA2213" w:rsidRDefault="008049B6" w:rsidP="00372FF4">
            <w:pPr>
              <w:ind w:left="360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C型肝炎ウイルスに関する治療の場合，該当する項目にチェックする。</w:t>
            </w:r>
          </w:p>
          <w:p w:rsidR="008049B6" w:rsidRPr="00BA2213" w:rsidRDefault="008049B6" w:rsidP="00372FF4">
            <w:pPr>
              <w:ind w:left="360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1 ３剤併用療法（ペグインターフェロン，リバビリン及びプロテアーゼ阻害剤）の治療歴</w:t>
            </w:r>
          </w:p>
          <w:p w:rsidR="008049B6" w:rsidRPr="00BA2213" w:rsidRDefault="008049B6" w:rsidP="00372FF4">
            <w:pPr>
              <w:ind w:left="360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□３剤併用療法の治療歴なし。</w:t>
            </w:r>
          </w:p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4AEA9F" wp14:editId="771795A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137160</wp:posOffset>
                      </wp:positionV>
                      <wp:extent cx="5141595" cy="406400"/>
                      <wp:effectExtent l="0" t="0" r="20955" b="12700"/>
                      <wp:wrapNone/>
                      <wp:docPr id="3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1595" cy="406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4.45pt;margin-top:10.8pt;width:404.85pt;height:3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>□３剤併用療法を受けたことがあるが，十分量の２４週投与が行われなかった。</w:t>
            </w:r>
          </w:p>
          <w:p w:rsidR="008049B6" w:rsidRPr="00BA2213" w:rsidRDefault="008049B6" w:rsidP="00372FF4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具体的な経過・理由：</w:t>
            </w:r>
          </w:p>
          <w:p w:rsidR="008049B6" w:rsidRPr="00BA2213" w:rsidRDefault="008049B6" w:rsidP="00372FF4">
            <w:pPr>
              <w:ind w:left="349"/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BA2213" w:rsidRDefault="008049B6" w:rsidP="00372FF4">
            <w:pPr>
              <w:ind w:left="349"/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2 インターフェロンフリー治療歴</w:t>
            </w:r>
          </w:p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□なし　□あり（薬剤名：　　　　　　　　　　　　　　　　　　　　　　　　　　　　　　　　）</w:t>
            </w:r>
          </w:p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□直前の抗ウイルス治療がインターフェロンフリー治療である。</w:t>
            </w:r>
          </w:p>
        </w:tc>
      </w:tr>
      <w:tr w:rsidR="008049B6" w:rsidRPr="00BA2213" w:rsidTr="002726CB">
        <w:trPr>
          <w:cantSplit/>
          <w:trHeight w:val="4539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BA2213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43BA860A" wp14:editId="65B50BBE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56515</wp:posOffset>
                      </wp:positionV>
                      <wp:extent cx="5167630" cy="285115"/>
                      <wp:effectExtent l="0" t="0" r="13970" b="19685"/>
                      <wp:wrapNone/>
                      <wp:docPr id="3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7630" cy="2851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185" style="position:absolute;left:0;text-align:left;margin-left:80.2pt;margin-top:4.45pt;width:406.9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" o:allowincell="f">
                      <v:textbox inset="5.85pt,.7pt,5.85pt,.7pt"/>
                    </v:shape>
                  </w:pict>
                </mc:Fallback>
              </mc:AlternateConten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>検査所見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・今回のインターフェロン治療開始前の所見を記入する。</w:t>
            </w:r>
          </w:p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・１，２については，治療対象のウイルス性肝炎の番号を〇で囲み必要事項を記入する。</w:t>
            </w:r>
          </w:p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1 B型肝炎ウイルスマーカー</w:t>
            </w:r>
            <w:r w:rsidRPr="00083ACE">
              <w:rPr>
                <w:rFonts w:ascii="ＭＳ 明朝" w:hAnsi="ＭＳ 明朝" w:hint="eastAsia"/>
                <w:sz w:val="18"/>
                <w:szCs w:val="18"/>
              </w:rPr>
              <w:t>（該当する方を○で囲む。）</w:t>
            </w:r>
          </w:p>
          <w:p w:rsidR="008049B6" w:rsidRPr="00BA2213" w:rsidRDefault="008049B6" w:rsidP="008049B6">
            <w:pPr>
              <w:widowControl/>
              <w:numPr>
                <w:ilvl w:val="0"/>
                <w:numId w:val="20"/>
              </w:num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HBs抗原（+ ・－）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（検査日：　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年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日）</w:t>
            </w:r>
          </w:p>
          <w:p w:rsidR="008049B6" w:rsidRPr="00BA2213" w:rsidRDefault="008049B6" w:rsidP="008049B6">
            <w:pPr>
              <w:widowControl/>
              <w:numPr>
                <w:ilvl w:val="0"/>
                <w:numId w:val="20"/>
              </w:numPr>
              <w:rPr>
                <w:rFonts w:ascii="ＭＳ 明朝" w:hAnsi="ＭＳ 明朝"/>
                <w:sz w:val="18"/>
                <w:szCs w:val="18"/>
              </w:rPr>
            </w:pPr>
            <w:proofErr w:type="spellStart"/>
            <w:r w:rsidRPr="00BA2213">
              <w:rPr>
                <w:rFonts w:ascii="ＭＳ 明朝" w:hAnsi="ＭＳ 明朝" w:hint="eastAsia"/>
                <w:sz w:val="18"/>
                <w:szCs w:val="18"/>
              </w:rPr>
              <w:t>HBe</w:t>
            </w:r>
            <w:proofErr w:type="spellEnd"/>
            <w:r w:rsidRPr="00BA2213">
              <w:rPr>
                <w:rFonts w:ascii="ＭＳ 明朝" w:hAnsi="ＭＳ 明朝" w:hint="eastAsia"/>
                <w:sz w:val="18"/>
                <w:szCs w:val="18"/>
              </w:rPr>
              <w:t>抗原（+ ・－）</w:t>
            </w:r>
            <w:proofErr w:type="spellStart"/>
            <w:r w:rsidRPr="00BA2213">
              <w:rPr>
                <w:rFonts w:ascii="ＭＳ 明朝" w:hAnsi="ＭＳ 明朝" w:hint="eastAsia"/>
                <w:sz w:val="18"/>
                <w:szCs w:val="18"/>
              </w:rPr>
              <w:t>HBe</w:t>
            </w:r>
            <w:proofErr w:type="spellEnd"/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抗体（+ ・－）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（検査日：　　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日）</w:t>
            </w:r>
          </w:p>
          <w:p w:rsidR="008049B6" w:rsidRPr="00BA2213" w:rsidRDefault="008049B6" w:rsidP="008049B6">
            <w:pPr>
              <w:widowControl/>
              <w:numPr>
                <w:ilvl w:val="0"/>
                <w:numId w:val="20"/>
              </w:num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HBV－DNA定量</w:t>
            </w:r>
            <w:r w:rsidRPr="00BA221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proofErr w:type="spellStart"/>
            <w:r w:rsidRPr="00BA2213">
              <w:rPr>
                <w:rFonts w:ascii="ＭＳ 明朝" w:hAnsi="ＭＳ 明朝" w:hint="eastAsia"/>
                <w:sz w:val="18"/>
                <w:szCs w:val="18"/>
              </w:rPr>
              <w:t>LogIU</w:t>
            </w:r>
            <w:proofErr w:type="spellEnd"/>
            <w:r w:rsidRPr="00BA2213">
              <w:rPr>
                <w:rFonts w:ascii="ＭＳ 明朝" w:hAnsi="ＭＳ 明朝" w:hint="eastAsia"/>
                <w:sz w:val="18"/>
                <w:szCs w:val="18"/>
              </w:rPr>
              <w:t>/ｍL（</w:t>
            </w:r>
            <w:proofErr w:type="spellStart"/>
            <w:r w:rsidRPr="00BA2213">
              <w:rPr>
                <w:rFonts w:ascii="ＭＳ 明朝" w:hAnsi="ＭＳ 明朝" w:hint="eastAsia"/>
                <w:sz w:val="18"/>
                <w:szCs w:val="18"/>
              </w:rPr>
              <w:t>TaqMan</w:t>
            </w:r>
            <w:proofErr w:type="spellEnd"/>
            <w:r w:rsidRPr="00083ACE">
              <w:rPr>
                <w:rFonts w:ascii="ＭＳ 明朝" w:hAnsi="ＭＳ 明朝" w:hint="eastAsia"/>
                <w:sz w:val="18"/>
                <w:szCs w:val="18"/>
              </w:rPr>
              <w:t>・</w:t>
            </w:r>
            <w:proofErr w:type="spellStart"/>
            <w:r w:rsidRPr="00083ACE">
              <w:rPr>
                <w:rFonts w:ascii="ＭＳ 明朝" w:hAnsi="ＭＳ 明朝" w:hint="eastAsia"/>
                <w:sz w:val="18"/>
                <w:szCs w:val="18"/>
              </w:rPr>
              <w:t>AccuGene</w:t>
            </w:r>
            <w:proofErr w:type="spellEnd"/>
            <w:r w:rsidRPr="00BA2213">
              <w:rPr>
                <w:rFonts w:ascii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（検査日：　　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日）</w:t>
            </w:r>
          </w:p>
          <w:p w:rsidR="008049B6" w:rsidRPr="00BA2213" w:rsidRDefault="008049B6" w:rsidP="002726CB">
            <w:pPr>
              <w:spacing w:beforeLines="50" w:before="143"/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2 C型肝炎ウイルスマーカー（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検査日：　　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日）（該当する方を○で囲む。）</w:t>
            </w:r>
          </w:p>
          <w:p w:rsidR="008049B6" w:rsidRPr="00BA2213" w:rsidRDefault="008049B6" w:rsidP="008049B6">
            <w:pPr>
              <w:widowControl/>
              <w:numPr>
                <w:ilvl w:val="0"/>
                <w:numId w:val="21"/>
              </w:num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HCV－RNA定量 </w:t>
            </w:r>
            <w:r w:rsidRPr="00BA221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        </w:t>
            </w:r>
            <w:proofErr w:type="spellStart"/>
            <w:r w:rsidRPr="00BA2213">
              <w:rPr>
                <w:rFonts w:ascii="ＭＳ 明朝" w:hAnsi="ＭＳ 明朝" w:hint="eastAsia"/>
                <w:sz w:val="18"/>
                <w:szCs w:val="18"/>
              </w:rPr>
              <w:t>LogIU</w:t>
            </w:r>
            <w:proofErr w:type="spellEnd"/>
            <w:r w:rsidRPr="00BA2213">
              <w:rPr>
                <w:rFonts w:ascii="ＭＳ 明朝" w:hAnsi="ＭＳ 明朝" w:hint="eastAsia"/>
                <w:sz w:val="18"/>
                <w:szCs w:val="18"/>
              </w:rPr>
              <w:t>/ｍL（</w:t>
            </w:r>
            <w:proofErr w:type="spellStart"/>
            <w:r w:rsidRPr="00BA2213">
              <w:rPr>
                <w:rFonts w:ascii="ＭＳ 明朝" w:hAnsi="ＭＳ 明朝" w:hint="eastAsia"/>
                <w:sz w:val="18"/>
                <w:szCs w:val="18"/>
              </w:rPr>
              <w:t>TaqMa</w:t>
            </w:r>
            <w:r w:rsidRPr="00083ACE">
              <w:rPr>
                <w:rFonts w:ascii="ＭＳ 明朝" w:hAnsi="ＭＳ 明朝" w:hint="eastAsia"/>
                <w:sz w:val="18"/>
                <w:szCs w:val="18"/>
              </w:rPr>
              <w:t>n</w:t>
            </w:r>
            <w:proofErr w:type="spellEnd"/>
            <w:r w:rsidRPr="00083ACE">
              <w:rPr>
                <w:rFonts w:ascii="ＭＳ 明朝" w:hAnsi="ＭＳ 明朝" w:hint="eastAsia"/>
                <w:sz w:val="18"/>
                <w:szCs w:val="18"/>
              </w:rPr>
              <w:t>・</w:t>
            </w:r>
            <w:proofErr w:type="spellStart"/>
            <w:r w:rsidRPr="00083ACE">
              <w:rPr>
                <w:rFonts w:ascii="ＭＳ 明朝" w:hAnsi="ＭＳ 明朝" w:hint="eastAsia"/>
                <w:sz w:val="18"/>
                <w:szCs w:val="18"/>
              </w:rPr>
              <w:t>AccuGene</w:t>
            </w:r>
            <w:proofErr w:type="spellEnd"/>
            <w:r w:rsidRPr="00BA221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8049B6" w:rsidRPr="00BA2213" w:rsidRDefault="008049B6" w:rsidP="008049B6">
            <w:pPr>
              <w:widowControl/>
              <w:numPr>
                <w:ilvl w:val="0"/>
                <w:numId w:val="21"/>
              </w:num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ウイルス型　セログループ1・セログループ2　　</w:t>
            </w:r>
          </w:p>
          <w:p w:rsidR="008049B6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　　　　又は　ジェノタイプ（あれば記載する。）1b・2a・2b・その他（　　　　　）</w:t>
            </w:r>
          </w:p>
          <w:p w:rsidR="008049B6" w:rsidRPr="00BA2213" w:rsidRDefault="008049B6" w:rsidP="002726CB">
            <w:pPr>
              <w:spacing w:beforeLines="50" w:before="143"/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3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血液検査（検査日：　　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日）</w:t>
            </w:r>
          </w:p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　AST　　　　</w:t>
            </w:r>
            <w:r w:rsidRPr="00BA221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IU／L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白血球数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>／mm</w:t>
            </w:r>
            <w:r w:rsidRPr="00BA2213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3</w:t>
            </w:r>
          </w:p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　ALT　　　　</w:t>
            </w:r>
            <w:r w:rsidRPr="00BA221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IU／L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>ヘモグロビン濃度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>ｇ／</w:t>
            </w:r>
            <w:proofErr w:type="spellStart"/>
            <w:r w:rsidRPr="00BA2213">
              <w:rPr>
                <w:rFonts w:ascii="ＭＳ 明朝" w:hAnsi="ＭＳ 明朝" w:hint="eastAsia"/>
                <w:sz w:val="18"/>
                <w:szCs w:val="18"/>
              </w:rPr>
              <w:t>dL</w:t>
            </w:r>
            <w:proofErr w:type="spellEnd"/>
          </w:p>
          <w:p w:rsidR="008049B6" w:rsidRPr="002726CB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　血小板数　 </w:t>
            </w:r>
            <w:r w:rsidRPr="00BA2213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>×10</w:t>
            </w:r>
            <w:r w:rsidRPr="00BA2213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４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>／mm</w:t>
            </w:r>
            <w:r w:rsidRPr="00BA2213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3</w:t>
            </w:r>
          </w:p>
          <w:p w:rsidR="008049B6" w:rsidRPr="00BA2213" w:rsidRDefault="008049B6" w:rsidP="002726CB">
            <w:pPr>
              <w:spacing w:beforeLines="50" w:before="143"/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4 画像診断及び肝生検などの所見（具体的に記載）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（検査日：　　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日）</w:t>
            </w:r>
          </w:p>
          <w:p w:rsidR="008049B6" w:rsidRPr="00BA2213" w:rsidRDefault="008049B6" w:rsidP="00372FF4">
            <w:pPr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905741" wp14:editId="557053A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3810</wp:posOffset>
                      </wp:positionV>
                      <wp:extent cx="5139690" cy="270510"/>
                      <wp:effectExtent l="0" t="0" r="22860" b="15240"/>
                      <wp:wrapNone/>
                      <wp:docPr id="3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9690" cy="270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185" style="position:absolute;left:0;text-align:left;margin-left:3.9pt;margin-top:.3pt;width:404.7pt;height:2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P1igIAACE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>所見：</w:t>
            </w:r>
          </w:p>
        </w:tc>
      </w:tr>
      <w:tr w:rsidR="008049B6" w:rsidRPr="00BA2213" w:rsidTr="00372FF4">
        <w:trPr>
          <w:cantSplit/>
          <w:trHeight w:val="1119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BA2213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診　　断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（該当する番号を○で囲む。）</w:t>
            </w:r>
          </w:p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1 慢性肝炎　　　（B型肝炎ウイルスによる）</w:t>
            </w:r>
          </w:p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2 慢性肝炎　　　（C型肝炎ウイルスによる）</w:t>
            </w:r>
          </w:p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3 代償性肝硬変　（C型肝炎ウイルスによる）</w:t>
            </w:r>
          </w:p>
        </w:tc>
      </w:tr>
      <w:tr w:rsidR="008049B6" w:rsidRPr="00BA2213" w:rsidTr="00372FF4">
        <w:trPr>
          <w:cantSplit/>
          <w:trHeight w:val="56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本診断書作成時における肝がんの有無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BA2213" w:rsidRDefault="002726CB" w:rsidP="002726C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8049B6" w:rsidRPr="00BA2213">
              <w:rPr>
                <w:rFonts w:ascii="ＭＳ 明朝" w:hAnsi="ＭＳ 明朝" w:hint="eastAsia"/>
                <w:sz w:val="18"/>
                <w:szCs w:val="18"/>
              </w:rPr>
              <w:t xml:space="preserve">　有り　</w:t>
            </w:r>
            <w:r w:rsidR="008049B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8049B6" w:rsidRPr="00BA2213">
              <w:rPr>
                <w:rFonts w:ascii="ＭＳ 明朝" w:hAnsi="ＭＳ 明朝" w:hint="eastAsia"/>
                <w:sz w:val="18"/>
                <w:szCs w:val="18"/>
              </w:rPr>
              <w:t xml:space="preserve">　無し</w:t>
            </w:r>
          </w:p>
        </w:tc>
      </w:tr>
      <w:tr w:rsidR="008049B6" w:rsidRPr="00BA2213" w:rsidTr="00372FF4">
        <w:trPr>
          <w:cantSplit/>
          <w:trHeight w:val="113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BA2213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治療内容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（該当する番号を○で囲む。）</w:t>
            </w:r>
          </w:p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1インターフェロンα製剤単独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>4ペグインターフェロン製剤＋リバビリン製剤</w:t>
            </w:r>
          </w:p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2インターフェロンβ製剤単独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>5インターフェロンβ製剤＋リバビリン製剤</w:t>
            </w:r>
          </w:p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3ペグインターフェロン製剤単独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="002726C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6その他（具体的に記載：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　　　　　）</w:t>
            </w:r>
          </w:p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治療予定期間　　　　　　週　（　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月　～　　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月）</w:t>
            </w:r>
          </w:p>
        </w:tc>
      </w:tr>
      <w:tr w:rsidR="008049B6" w:rsidRPr="00BA2213" w:rsidTr="00372FF4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9B6" w:rsidRPr="00BA2213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投与状況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（該当する番号を○で囲む。）</w:t>
            </w:r>
          </w:p>
          <w:p w:rsidR="008049B6" w:rsidRPr="00BA2213" w:rsidRDefault="002726CB" w:rsidP="00372FF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8049B6" w:rsidRPr="00BA2213">
              <w:rPr>
                <w:rFonts w:ascii="ＭＳ 明朝" w:hAnsi="ＭＳ 明朝" w:hint="eastAsia"/>
                <w:sz w:val="18"/>
                <w:szCs w:val="18"/>
              </w:rPr>
              <w:t xml:space="preserve">　初回　</w:t>
            </w:r>
            <w:r w:rsidR="008049B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8049B6" w:rsidRPr="00BA2213">
              <w:rPr>
                <w:rFonts w:ascii="ＭＳ 明朝" w:hAnsi="ＭＳ 明朝" w:hint="eastAsia"/>
                <w:sz w:val="18"/>
                <w:szCs w:val="18"/>
              </w:rPr>
              <w:t xml:space="preserve">　再投与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>治療上の問題点等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049B6" w:rsidRPr="00BA2213" w:rsidTr="00372FF4">
        <w:trPr>
          <w:trHeight w:val="1173"/>
        </w:trPr>
        <w:tc>
          <w:tcPr>
            <w:tcW w:w="992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9B6" w:rsidRPr="00BA2213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医療機関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名及び所在地　　　　　　　　　　　　　　　　　記載年月日　　　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  <w:p w:rsidR="008049B6" w:rsidRPr="002726CB" w:rsidRDefault="008049B6" w:rsidP="00372FF4">
            <w:pPr>
              <w:rPr>
                <w:rFonts w:ascii="ＭＳ 明朝" w:hAnsi="ＭＳ 明朝"/>
                <w:szCs w:val="21"/>
              </w:rPr>
            </w:pPr>
          </w:p>
          <w:p w:rsidR="008049B6" w:rsidRPr="002726CB" w:rsidRDefault="008049B6" w:rsidP="00372FF4">
            <w:pPr>
              <w:rPr>
                <w:rFonts w:ascii="ＭＳ 明朝" w:hAnsi="ＭＳ 明朝"/>
                <w:szCs w:val="21"/>
              </w:rPr>
            </w:pPr>
          </w:p>
          <w:p w:rsidR="008049B6" w:rsidRPr="00BA2213" w:rsidRDefault="008049B6" w:rsidP="00372FF4">
            <w:pPr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□ 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>日本肝臓学会</w:t>
            </w:r>
            <w:r>
              <w:rPr>
                <w:rFonts w:ascii="ＭＳ 明朝" w:hAnsi="ＭＳ 明朝" w:hint="eastAsia"/>
                <w:sz w:val="18"/>
                <w:szCs w:val="18"/>
              </w:rPr>
              <w:t>肝臓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>専門医　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日本消化器病学会専門医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A2213">
              <w:rPr>
                <w:rFonts w:ascii="ＭＳ 明朝" w:hAnsi="ＭＳ 明朝" w:hint="eastAsia"/>
                <w:sz w:val="18"/>
                <w:szCs w:val="18"/>
              </w:rPr>
              <w:t xml:space="preserve">　専門医　氏名</w:t>
            </w:r>
            <w:bookmarkStart w:id="0" w:name="_GoBack"/>
            <w:bookmarkEnd w:id="0"/>
          </w:p>
        </w:tc>
      </w:tr>
    </w:tbl>
    <w:p w:rsidR="008049B6" w:rsidRPr="00BA2213" w:rsidRDefault="008049B6" w:rsidP="008049B6">
      <w:pPr>
        <w:snapToGrid w:val="0"/>
        <w:ind w:rightChars="200" w:right="420"/>
        <w:rPr>
          <w:rFonts w:ascii="ＭＳ 明朝" w:hAnsi="ＭＳ 明朝"/>
          <w:sz w:val="18"/>
          <w:szCs w:val="18"/>
        </w:rPr>
      </w:pPr>
      <w:r w:rsidRPr="00BA2213">
        <w:rPr>
          <w:rFonts w:ascii="ＭＳ 明朝" w:hAnsi="ＭＳ 明朝" w:hint="eastAsia"/>
          <w:sz w:val="18"/>
          <w:szCs w:val="18"/>
        </w:rPr>
        <w:t>※１　診断書は，記載日から起算して３か月以内のものが有効となること。</w:t>
      </w:r>
    </w:p>
    <w:p w:rsidR="008049B6" w:rsidRPr="00BA2213" w:rsidRDefault="008049B6" w:rsidP="002F32EE">
      <w:pPr>
        <w:snapToGrid w:val="0"/>
        <w:ind w:leftChars="100" w:left="390" w:rightChars="200" w:right="420" w:hangingChars="100" w:hanging="180"/>
        <w:rPr>
          <w:rFonts w:ascii="ＭＳ 明朝" w:hAnsi="ＭＳ 明朝"/>
          <w:sz w:val="18"/>
          <w:szCs w:val="18"/>
        </w:rPr>
      </w:pPr>
      <w:r w:rsidRPr="00BA2213">
        <w:rPr>
          <w:rFonts w:ascii="ＭＳ 明朝" w:hAnsi="ＭＳ 明朝" w:hint="eastAsia"/>
          <w:sz w:val="18"/>
          <w:szCs w:val="18"/>
        </w:rPr>
        <w:t xml:space="preserve">２　</w:t>
      </w:r>
      <w:r w:rsidRPr="00935848">
        <w:rPr>
          <w:rFonts w:ascii="ＭＳ 明朝" w:hAnsi="ＭＳ 明朝" w:hint="eastAsia"/>
          <w:sz w:val="18"/>
          <w:szCs w:val="18"/>
        </w:rPr>
        <w:t>HBs抗原，</w:t>
      </w:r>
      <w:proofErr w:type="spellStart"/>
      <w:r w:rsidRPr="00935848">
        <w:rPr>
          <w:rFonts w:ascii="ＭＳ 明朝" w:hAnsi="ＭＳ 明朝" w:hint="eastAsia"/>
          <w:sz w:val="18"/>
          <w:szCs w:val="18"/>
        </w:rPr>
        <w:t>HBe</w:t>
      </w:r>
      <w:proofErr w:type="spellEnd"/>
      <w:r w:rsidRPr="00935848">
        <w:rPr>
          <w:rFonts w:ascii="ＭＳ 明朝" w:hAnsi="ＭＳ 明朝" w:hint="eastAsia"/>
          <w:sz w:val="18"/>
          <w:szCs w:val="18"/>
        </w:rPr>
        <w:t>抗原，</w:t>
      </w:r>
      <w:proofErr w:type="spellStart"/>
      <w:r w:rsidRPr="00935848">
        <w:rPr>
          <w:rFonts w:ascii="ＭＳ 明朝" w:hAnsi="ＭＳ 明朝" w:hint="eastAsia"/>
          <w:sz w:val="18"/>
          <w:szCs w:val="18"/>
        </w:rPr>
        <w:t>HBe</w:t>
      </w:r>
      <w:proofErr w:type="spellEnd"/>
      <w:r w:rsidRPr="00935848">
        <w:rPr>
          <w:rFonts w:ascii="ＭＳ 明朝" w:hAnsi="ＭＳ 明朝" w:hint="eastAsia"/>
          <w:sz w:val="18"/>
          <w:szCs w:val="18"/>
        </w:rPr>
        <w:t>抗体以外の</w:t>
      </w:r>
      <w:r w:rsidRPr="00BA2213">
        <w:rPr>
          <w:rFonts w:ascii="ＭＳ 明朝" w:hAnsi="ＭＳ 明朝" w:hint="eastAsia"/>
          <w:sz w:val="18"/>
          <w:szCs w:val="18"/>
        </w:rPr>
        <w:t>検査所見は，記載日前６か月以内（ただし，インターフェロン治療中の場合は治療開始時）の資料に基づいて記載すること。</w:t>
      </w:r>
    </w:p>
    <w:p w:rsidR="008049B6" w:rsidRPr="00BA2213" w:rsidRDefault="008049B6" w:rsidP="002F32EE">
      <w:pPr>
        <w:snapToGrid w:val="0"/>
        <w:ind w:leftChars="100" w:left="390" w:rightChars="200" w:right="420" w:hangingChars="100" w:hanging="180"/>
        <w:rPr>
          <w:rFonts w:ascii="ＭＳ 明朝" w:hAnsi="ＭＳ 明朝"/>
          <w:sz w:val="18"/>
          <w:szCs w:val="18"/>
        </w:rPr>
      </w:pPr>
      <w:r w:rsidRPr="00BA2213">
        <w:rPr>
          <w:rFonts w:ascii="ＭＳ 明朝" w:hAnsi="ＭＳ 明朝" w:hint="eastAsia"/>
          <w:sz w:val="18"/>
          <w:szCs w:val="18"/>
        </w:rPr>
        <w:t>３　肝疾患診療支援ネットワーク体制以外の専門医療機関の肝臓専門医の診断書にあっては，当該医療機関で治療する患者についてのみ記載すること。</w:t>
      </w:r>
    </w:p>
    <w:p w:rsidR="00CA04D2" w:rsidRPr="00F84DB6" w:rsidRDefault="008049B6" w:rsidP="002726CB">
      <w:pPr>
        <w:snapToGrid w:val="0"/>
        <w:ind w:rightChars="200" w:right="420" w:firstLine="180"/>
      </w:pPr>
      <w:r w:rsidRPr="00BA2213">
        <w:rPr>
          <w:rFonts w:ascii="ＭＳ 明朝" w:hAnsi="ＭＳ 明朝" w:hint="eastAsia"/>
          <w:sz w:val="18"/>
          <w:szCs w:val="18"/>
        </w:rPr>
        <w:t>４　記入漏れのある場合は，認定できないことがあるので，注意すること。</w:t>
      </w:r>
    </w:p>
    <w:sectPr w:rsidR="00CA04D2" w:rsidRPr="00F84DB6" w:rsidSect="00171CBA">
      <w:footerReference w:type="even" r:id="rId9"/>
      <w:pgSz w:w="11906" w:h="16838" w:code="9"/>
      <w:pgMar w:top="286" w:right="680" w:bottom="0" w:left="1134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D5" w:rsidRDefault="009E3CD5">
      <w:r>
        <w:separator/>
      </w:r>
    </w:p>
  </w:endnote>
  <w:endnote w:type="continuationSeparator" w:id="0">
    <w:p w:rsidR="009E3CD5" w:rsidRDefault="009E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D5" w:rsidRDefault="009E3C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E3CD5" w:rsidRDefault="009E3C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D5" w:rsidRDefault="009E3CD5">
      <w:r>
        <w:separator/>
      </w:r>
    </w:p>
  </w:footnote>
  <w:footnote w:type="continuationSeparator" w:id="0">
    <w:p w:rsidR="009E3CD5" w:rsidRDefault="009E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64F"/>
    <w:multiLevelType w:val="singleLevel"/>
    <w:tmpl w:val="688E97F6"/>
    <w:lvl w:ilvl="0">
      <w:start w:val="3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>
    <w:nsid w:val="05345C67"/>
    <w:multiLevelType w:val="hybridMultilevel"/>
    <w:tmpl w:val="642A2F94"/>
    <w:lvl w:ilvl="0" w:tplc="AE206D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062886"/>
    <w:multiLevelType w:val="hybridMultilevel"/>
    <w:tmpl w:val="52B2D384"/>
    <w:lvl w:ilvl="0" w:tplc="9F18C78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>
    <w:nsid w:val="0E341FDF"/>
    <w:multiLevelType w:val="hybridMultilevel"/>
    <w:tmpl w:val="99C2202A"/>
    <w:lvl w:ilvl="0" w:tplc="BABE820C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0F667189"/>
    <w:multiLevelType w:val="singleLevel"/>
    <w:tmpl w:val="C81EB762"/>
    <w:lvl w:ilvl="0">
      <w:start w:val="3"/>
      <w:numFmt w:val="bullet"/>
      <w:lvlText w:val="※"/>
      <w:lvlJc w:val="left"/>
      <w:pPr>
        <w:tabs>
          <w:tab w:val="num" w:pos="935"/>
        </w:tabs>
        <w:ind w:left="935" w:hanging="225"/>
      </w:pPr>
      <w:rPr>
        <w:rFonts w:ascii="ＭＳ 明朝" w:eastAsia="ＭＳ 明朝" w:hAnsi="ＭＳ 明朝" w:hint="eastAsia"/>
      </w:rPr>
    </w:lvl>
  </w:abstractNum>
  <w:abstractNum w:abstractNumId="5">
    <w:nsid w:val="106C3323"/>
    <w:multiLevelType w:val="singleLevel"/>
    <w:tmpl w:val="10502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1358406D"/>
    <w:multiLevelType w:val="singleLevel"/>
    <w:tmpl w:val="C86C72C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26B94EDE"/>
    <w:multiLevelType w:val="singleLevel"/>
    <w:tmpl w:val="DE46A9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2BCE29B9"/>
    <w:multiLevelType w:val="hybridMultilevel"/>
    <w:tmpl w:val="75A6FC10"/>
    <w:lvl w:ilvl="0" w:tplc="9EC442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CFB5493"/>
    <w:multiLevelType w:val="hybridMultilevel"/>
    <w:tmpl w:val="3F10D326"/>
    <w:lvl w:ilvl="0" w:tplc="4F54C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281E5E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E2D2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7492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224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5CA7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E0A1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001F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84D3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E1E7B83"/>
    <w:multiLevelType w:val="singleLevel"/>
    <w:tmpl w:val="2C9A8A9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1">
    <w:nsid w:val="2E5526EE"/>
    <w:multiLevelType w:val="singleLevel"/>
    <w:tmpl w:val="6F68579C"/>
    <w:lvl w:ilvl="0">
      <w:numFmt w:val="bullet"/>
      <w:lvlText w:val="・"/>
      <w:lvlJc w:val="left"/>
      <w:pPr>
        <w:tabs>
          <w:tab w:val="num" w:pos="647"/>
        </w:tabs>
        <w:ind w:left="647" w:hanging="225"/>
      </w:pPr>
      <w:rPr>
        <w:rFonts w:ascii="Times New Roman" w:eastAsia="ＭＳ 明朝" w:hAnsi="Times New Roman" w:hint="default"/>
      </w:rPr>
    </w:lvl>
  </w:abstractNum>
  <w:abstractNum w:abstractNumId="12">
    <w:nsid w:val="2F173123"/>
    <w:multiLevelType w:val="singleLevel"/>
    <w:tmpl w:val="8E5E193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>
    <w:nsid w:val="2F5A3B03"/>
    <w:multiLevelType w:val="hybridMultilevel"/>
    <w:tmpl w:val="5D34F8C8"/>
    <w:lvl w:ilvl="0" w:tplc="632AA6B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4">
    <w:nsid w:val="323435F7"/>
    <w:multiLevelType w:val="singleLevel"/>
    <w:tmpl w:val="F31645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>
    <w:nsid w:val="38211889"/>
    <w:multiLevelType w:val="singleLevel"/>
    <w:tmpl w:val="DBB411C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>
    <w:nsid w:val="38401F97"/>
    <w:multiLevelType w:val="singleLevel"/>
    <w:tmpl w:val="3DBCD824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abstractNum w:abstractNumId="17">
    <w:nsid w:val="38804209"/>
    <w:multiLevelType w:val="hybridMultilevel"/>
    <w:tmpl w:val="20362E38"/>
    <w:lvl w:ilvl="0" w:tplc="2C9A8A9C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B835143"/>
    <w:multiLevelType w:val="hybridMultilevel"/>
    <w:tmpl w:val="8F181CC4"/>
    <w:lvl w:ilvl="0" w:tplc="F952845E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9">
    <w:nsid w:val="428E7894"/>
    <w:multiLevelType w:val="hybridMultilevel"/>
    <w:tmpl w:val="E862A626"/>
    <w:lvl w:ilvl="0" w:tplc="52FE6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3E726AD"/>
    <w:multiLevelType w:val="hybridMultilevel"/>
    <w:tmpl w:val="D88049C6"/>
    <w:lvl w:ilvl="0" w:tplc="C92A0A70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>
    <w:nsid w:val="4AA263FD"/>
    <w:multiLevelType w:val="hybridMultilevel"/>
    <w:tmpl w:val="4D3C87FA"/>
    <w:lvl w:ilvl="0" w:tplc="EA460C7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>
    <w:nsid w:val="4EC9431E"/>
    <w:multiLevelType w:val="singleLevel"/>
    <w:tmpl w:val="4864B0C2"/>
    <w:lvl w:ilvl="0">
      <w:start w:val="1"/>
      <w:numFmt w:val="decimalFullWidth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3">
    <w:nsid w:val="51CB31B8"/>
    <w:multiLevelType w:val="singleLevel"/>
    <w:tmpl w:val="31E6C04C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4">
    <w:nsid w:val="64347740"/>
    <w:multiLevelType w:val="singleLevel"/>
    <w:tmpl w:val="5144F61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25">
    <w:nsid w:val="670A3962"/>
    <w:multiLevelType w:val="singleLevel"/>
    <w:tmpl w:val="613CB302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6">
    <w:nsid w:val="7372270C"/>
    <w:multiLevelType w:val="singleLevel"/>
    <w:tmpl w:val="1C707168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  <w:lang w:val="en-US"/>
      </w:rPr>
    </w:lvl>
  </w:abstractNum>
  <w:abstractNum w:abstractNumId="27">
    <w:nsid w:val="7A9623FB"/>
    <w:multiLevelType w:val="singleLevel"/>
    <w:tmpl w:val="3252DA02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90"/>
      </w:pPr>
      <w:rPr>
        <w:rFonts w:hint="eastAsia"/>
      </w:rPr>
    </w:lvl>
  </w:abstractNum>
  <w:abstractNum w:abstractNumId="28">
    <w:nsid w:val="7C4E03D2"/>
    <w:multiLevelType w:val="singleLevel"/>
    <w:tmpl w:val="8CDA15BC"/>
    <w:lvl w:ilvl="0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</w:abstractNum>
  <w:abstractNum w:abstractNumId="29">
    <w:nsid w:val="7CF635FF"/>
    <w:multiLevelType w:val="hybridMultilevel"/>
    <w:tmpl w:val="627CAAA8"/>
    <w:lvl w:ilvl="0" w:tplc="984AE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5"/>
  </w:num>
  <w:num w:numId="7">
    <w:abstractNumId w:val="28"/>
  </w:num>
  <w:num w:numId="8">
    <w:abstractNumId w:val="9"/>
  </w:num>
  <w:num w:numId="9">
    <w:abstractNumId w:val="25"/>
  </w:num>
  <w:num w:numId="10">
    <w:abstractNumId w:val="27"/>
  </w:num>
  <w:num w:numId="11">
    <w:abstractNumId w:val="22"/>
  </w:num>
  <w:num w:numId="12">
    <w:abstractNumId w:val="23"/>
  </w:num>
  <w:num w:numId="13">
    <w:abstractNumId w:val="13"/>
  </w:num>
  <w:num w:numId="14">
    <w:abstractNumId w:val="21"/>
  </w:num>
  <w:num w:numId="15">
    <w:abstractNumId w:val="29"/>
  </w:num>
  <w:num w:numId="16">
    <w:abstractNumId w:val="20"/>
  </w:num>
  <w:num w:numId="17">
    <w:abstractNumId w:val="2"/>
  </w:num>
  <w:num w:numId="18">
    <w:abstractNumId w:val="18"/>
  </w:num>
  <w:num w:numId="19">
    <w:abstractNumId w:val="3"/>
  </w:num>
  <w:num w:numId="20">
    <w:abstractNumId w:val="10"/>
  </w:num>
  <w:num w:numId="21">
    <w:abstractNumId w:val="26"/>
  </w:num>
  <w:num w:numId="22">
    <w:abstractNumId w:val="17"/>
  </w:num>
  <w:num w:numId="23">
    <w:abstractNumId w:val="1"/>
  </w:num>
  <w:num w:numId="24">
    <w:abstractNumId w:val="19"/>
  </w:num>
  <w:num w:numId="25">
    <w:abstractNumId w:val="8"/>
  </w:num>
  <w:num w:numId="26">
    <w:abstractNumId w:val="12"/>
  </w:num>
  <w:num w:numId="27">
    <w:abstractNumId w:val="16"/>
  </w:num>
  <w:num w:numId="28">
    <w:abstractNumId w:val="24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6E"/>
    <w:rsid w:val="000006A7"/>
    <w:rsid w:val="000056D8"/>
    <w:rsid w:val="0001236B"/>
    <w:rsid w:val="00014082"/>
    <w:rsid w:val="00014F9E"/>
    <w:rsid w:val="000207AD"/>
    <w:rsid w:val="00023224"/>
    <w:rsid w:val="000350E9"/>
    <w:rsid w:val="00037F96"/>
    <w:rsid w:val="000442ED"/>
    <w:rsid w:val="000449F3"/>
    <w:rsid w:val="00045945"/>
    <w:rsid w:val="00047EA8"/>
    <w:rsid w:val="00052181"/>
    <w:rsid w:val="00070B26"/>
    <w:rsid w:val="00071488"/>
    <w:rsid w:val="000746BC"/>
    <w:rsid w:val="00075B06"/>
    <w:rsid w:val="00077013"/>
    <w:rsid w:val="0008046B"/>
    <w:rsid w:val="00081CE2"/>
    <w:rsid w:val="00082791"/>
    <w:rsid w:val="00090FA6"/>
    <w:rsid w:val="00091877"/>
    <w:rsid w:val="0009592E"/>
    <w:rsid w:val="000B7D15"/>
    <w:rsid w:val="000C5E67"/>
    <w:rsid w:val="000C6A83"/>
    <w:rsid w:val="000C6C2E"/>
    <w:rsid w:val="000C6C80"/>
    <w:rsid w:val="000D0F21"/>
    <w:rsid w:val="000D5B8D"/>
    <w:rsid w:val="000E037D"/>
    <w:rsid w:val="000E2AB8"/>
    <w:rsid w:val="000E5458"/>
    <w:rsid w:val="000E6419"/>
    <w:rsid w:val="000F01DA"/>
    <w:rsid w:val="00100FB2"/>
    <w:rsid w:val="00101F14"/>
    <w:rsid w:val="001025F4"/>
    <w:rsid w:val="00107455"/>
    <w:rsid w:val="00107C59"/>
    <w:rsid w:val="00112850"/>
    <w:rsid w:val="00121436"/>
    <w:rsid w:val="00121B43"/>
    <w:rsid w:val="00121F50"/>
    <w:rsid w:val="0012316F"/>
    <w:rsid w:val="0012561A"/>
    <w:rsid w:val="0013198D"/>
    <w:rsid w:val="00133C79"/>
    <w:rsid w:val="001448C0"/>
    <w:rsid w:val="00157328"/>
    <w:rsid w:val="00163F85"/>
    <w:rsid w:val="00165B73"/>
    <w:rsid w:val="00171CBA"/>
    <w:rsid w:val="0017438D"/>
    <w:rsid w:val="001929E8"/>
    <w:rsid w:val="00192B54"/>
    <w:rsid w:val="001957BF"/>
    <w:rsid w:val="001A27C4"/>
    <w:rsid w:val="001B3346"/>
    <w:rsid w:val="001B768C"/>
    <w:rsid w:val="001C0A56"/>
    <w:rsid w:val="001C7716"/>
    <w:rsid w:val="001D53BF"/>
    <w:rsid w:val="001D6407"/>
    <w:rsid w:val="001E3B58"/>
    <w:rsid w:val="001E5C6E"/>
    <w:rsid w:val="001F3415"/>
    <w:rsid w:val="001F3F0F"/>
    <w:rsid w:val="001F568C"/>
    <w:rsid w:val="0020088F"/>
    <w:rsid w:val="002028AE"/>
    <w:rsid w:val="00207302"/>
    <w:rsid w:val="00207DC6"/>
    <w:rsid w:val="00210258"/>
    <w:rsid w:val="00212F73"/>
    <w:rsid w:val="00217795"/>
    <w:rsid w:val="002209D8"/>
    <w:rsid w:val="00226811"/>
    <w:rsid w:val="00230C34"/>
    <w:rsid w:val="002310A3"/>
    <w:rsid w:val="0023142D"/>
    <w:rsid w:val="00244A5B"/>
    <w:rsid w:val="00245A47"/>
    <w:rsid w:val="002477BA"/>
    <w:rsid w:val="0025043E"/>
    <w:rsid w:val="00253164"/>
    <w:rsid w:val="0025332C"/>
    <w:rsid w:val="0025352F"/>
    <w:rsid w:val="00261895"/>
    <w:rsid w:val="00271A30"/>
    <w:rsid w:val="002726CB"/>
    <w:rsid w:val="002756C8"/>
    <w:rsid w:val="002759D3"/>
    <w:rsid w:val="00280033"/>
    <w:rsid w:val="00294FE6"/>
    <w:rsid w:val="002A20C2"/>
    <w:rsid w:val="002A6922"/>
    <w:rsid w:val="002B1EA9"/>
    <w:rsid w:val="002B51BA"/>
    <w:rsid w:val="002B68A2"/>
    <w:rsid w:val="002C0D66"/>
    <w:rsid w:val="002C1475"/>
    <w:rsid w:val="002C1731"/>
    <w:rsid w:val="002D5C25"/>
    <w:rsid w:val="002D7636"/>
    <w:rsid w:val="002D7DCC"/>
    <w:rsid w:val="002E1DED"/>
    <w:rsid w:val="002E5ADB"/>
    <w:rsid w:val="002E7BBA"/>
    <w:rsid w:val="002F024B"/>
    <w:rsid w:val="002F32EE"/>
    <w:rsid w:val="0031207B"/>
    <w:rsid w:val="00312261"/>
    <w:rsid w:val="00321755"/>
    <w:rsid w:val="0032715C"/>
    <w:rsid w:val="00333576"/>
    <w:rsid w:val="0034054B"/>
    <w:rsid w:val="00341925"/>
    <w:rsid w:val="00353341"/>
    <w:rsid w:val="00353854"/>
    <w:rsid w:val="003610D2"/>
    <w:rsid w:val="00367761"/>
    <w:rsid w:val="0037092E"/>
    <w:rsid w:val="00372FF4"/>
    <w:rsid w:val="00373FB4"/>
    <w:rsid w:val="00375D47"/>
    <w:rsid w:val="003764D8"/>
    <w:rsid w:val="00376969"/>
    <w:rsid w:val="00385603"/>
    <w:rsid w:val="003B0585"/>
    <w:rsid w:val="003B6EFB"/>
    <w:rsid w:val="003C4028"/>
    <w:rsid w:val="003C6C77"/>
    <w:rsid w:val="003D0D04"/>
    <w:rsid w:val="003D2A80"/>
    <w:rsid w:val="003D6BF7"/>
    <w:rsid w:val="003F0D87"/>
    <w:rsid w:val="003F1FEE"/>
    <w:rsid w:val="003F2A88"/>
    <w:rsid w:val="003F6964"/>
    <w:rsid w:val="004005BB"/>
    <w:rsid w:val="00400C22"/>
    <w:rsid w:val="00402DF2"/>
    <w:rsid w:val="004039AC"/>
    <w:rsid w:val="004125CB"/>
    <w:rsid w:val="00420457"/>
    <w:rsid w:val="0042117F"/>
    <w:rsid w:val="00423DE3"/>
    <w:rsid w:val="00427AFD"/>
    <w:rsid w:val="0043243C"/>
    <w:rsid w:val="004327F1"/>
    <w:rsid w:val="00432E5F"/>
    <w:rsid w:val="004343F0"/>
    <w:rsid w:val="00434FE9"/>
    <w:rsid w:val="00444A44"/>
    <w:rsid w:val="00452F2F"/>
    <w:rsid w:val="00460607"/>
    <w:rsid w:val="00463AE5"/>
    <w:rsid w:val="004672FB"/>
    <w:rsid w:val="00467CE0"/>
    <w:rsid w:val="0047186E"/>
    <w:rsid w:val="00471AE4"/>
    <w:rsid w:val="00472C35"/>
    <w:rsid w:val="00484970"/>
    <w:rsid w:val="0049029F"/>
    <w:rsid w:val="00496505"/>
    <w:rsid w:val="004A31F1"/>
    <w:rsid w:val="004A3240"/>
    <w:rsid w:val="004B2A5F"/>
    <w:rsid w:val="004C3AB1"/>
    <w:rsid w:val="004D72CB"/>
    <w:rsid w:val="004E21F0"/>
    <w:rsid w:val="004E2E00"/>
    <w:rsid w:val="004E3BFD"/>
    <w:rsid w:val="004F2572"/>
    <w:rsid w:val="00500631"/>
    <w:rsid w:val="00513533"/>
    <w:rsid w:val="005224DA"/>
    <w:rsid w:val="0053476A"/>
    <w:rsid w:val="0053517C"/>
    <w:rsid w:val="00536AC9"/>
    <w:rsid w:val="005415B2"/>
    <w:rsid w:val="00543D09"/>
    <w:rsid w:val="00544B48"/>
    <w:rsid w:val="005474A3"/>
    <w:rsid w:val="005477CE"/>
    <w:rsid w:val="005478C1"/>
    <w:rsid w:val="00551E76"/>
    <w:rsid w:val="005540B8"/>
    <w:rsid w:val="00562082"/>
    <w:rsid w:val="0056538E"/>
    <w:rsid w:val="00566E63"/>
    <w:rsid w:val="00567145"/>
    <w:rsid w:val="0057050C"/>
    <w:rsid w:val="00571D27"/>
    <w:rsid w:val="0057666B"/>
    <w:rsid w:val="00582785"/>
    <w:rsid w:val="00583ED9"/>
    <w:rsid w:val="00585B10"/>
    <w:rsid w:val="005924A6"/>
    <w:rsid w:val="005B1551"/>
    <w:rsid w:val="005C0374"/>
    <w:rsid w:val="005C587B"/>
    <w:rsid w:val="005C5B07"/>
    <w:rsid w:val="005C6DB5"/>
    <w:rsid w:val="005E16C7"/>
    <w:rsid w:val="005E3797"/>
    <w:rsid w:val="005E6D47"/>
    <w:rsid w:val="005E70EA"/>
    <w:rsid w:val="005F1D34"/>
    <w:rsid w:val="005F44DF"/>
    <w:rsid w:val="005F4843"/>
    <w:rsid w:val="005F6F03"/>
    <w:rsid w:val="00600CA1"/>
    <w:rsid w:val="0060262E"/>
    <w:rsid w:val="00603989"/>
    <w:rsid w:val="00607025"/>
    <w:rsid w:val="00616C73"/>
    <w:rsid w:val="00622189"/>
    <w:rsid w:val="00625064"/>
    <w:rsid w:val="00641BB5"/>
    <w:rsid w:val="00642113"/>
    <w:rsid w:val="00645651"/>
    <w:rsid w:val="00645DA3"/>
    <w:rsid w:val="00653AA2"/>
    <w:rsid w:val="006623E4"/>
    <w:rsid w:val="006641C3"/>
    <w:rsid w:val="00664C2A"/>
    <w:rsid w:val="00672AA2"/>
    <w:rsid w:val="0068618F"/>
    <w:rsid w:val="00690CE0"/>
    <w:rsid w:val="00691095"/>
    <w:rsid w:val="00692A29"/>
    <w:rsid w:val="00695BC4"/>
    <w:rsid w:val="006A18D6"/>
    <w:rsid w:val="006A67C1"/>
    <w:rsid w:val="006B1590"/>
    <w:rsid w:val="006B1CB0"/>
    <w:rsid w:val="006B3C19"/>
    <w:rsid w:val="006B40EE"/>
    <w:rsid w:val="006B5A4B"/>
    <w:rsid w:val="006B74C6"/>
    <w:rsid w:val="006C41F8"/>
    <w:rsid w:val="006E1A5E"/>
    <w:rsid w:val="006E5AF8"/>
    <w:rsid w:val="006E5FA8"/>
    <w:rsid w:val="006E63B0"/>
    <w:rsid w:val="006F22C1"/>
    <w:rsid w:val="006F2770"/>
    <w:rsid w:val="00700DF3"/>
    <w:rsid w:val="00701C34"/>
    <w:rsid w:val="007023FE"/>
    <w:rsid w:val="007113C5"/>
    <w:rsid w:val="00722091"/>
    <w:rsid w:val="00737F60"/>
    <w:rsid w:val="00741898"/>
    <w:rsid w:val="007418B6"/>
    <w:rsid w:val="00741A96"/>
    <w:rsid w:val="00751D56"/>
    <w:rsid w:val="0075528A"/>
    <w:rsid w:val="00755331"/>
    <w:rsid w:val="007559F6"/>
    <w:rsid w:val="007717D4"/>
    <w:rsid w:val="00775897"/>
    <w:rsid w:val="007778BB"/>
    <w:rsid w:val="0078125E"/>
    <w:rsid w:val="007814FB"/>
    <w:rsid w:val="007853A5"/>
    <w:rsid w:val="0078601F"/>
    <w:rsid w:val="00786C5E"/>
    <w:rsid w:val="0079438D"/>
    <w:rsid w:val="007A6621"/>
    <w:rsid w:val="007B7CF0"/>
    <w:rsid w:val="007C0D5A"/>
    <w:rsid w:val="007C7E6B"/>
    <w:rsid w:val="007D445F"/>
    <w:rsid w:val="007D6437"/>
    <w:rsid w:val="007E7A33"/>
    <w:rsid w:val="007F0F64"/>
    <w:rsid w:val="007F66D7"/>
    <w:rsid w:val="0080193D"/>
    <w:rsid w:val="008049B6"/>
    <w:rsid w:val="00813B94"/>
    <w:rsid w:val="0081744D"/>
    <w:rsid w:val="00817BF2"/>
    <w:rsid w:val="0082229D"/>
    <w:rsid w:val="00826C22"/>
    <w:rsid w:val="00826F38"/>
    <w:rsid w:val="00831286"/>
    <w:rsid w:val="00833EF1"/>
    <w:rsid w:val="008361C4"/>
    <w:rsid w:val="00840442"/>
    <w:rsid w:val="008459BB"/>
    <w:rsid w:val="0085558B"/>
    <w:rsid w:val="00863079"/>
    <w:rsid w:val="00865D02"/>
    <w:rsid w:val="008716CA"/>
    <w:rsid w:val="00885D00"/>
    <w:rsid w:val="00886970"/>
    <w:rsid w:val="00892205"/>
    <w:rsid w:val="00893AAC"/>
    <w:rsid w:val="008A0A53"/>
    <w:rsid w:val="008A40BD"/>
    <w:rsid w:val="008A4B96"/>
    <w:rsid w:val="008A52BD"/>
    <w:rsid w:val="008A71B9"/>
    <w:rsid w:val="008B362F"/>
    <w:rsid w:val="008C0208"/>
    <w:rsid w:val="008C16B4"/>
    <w:rsid w:val="008E0448"/>
    <w:rsid w:val="008E0BA4"/>
    <w:rsid w:val="008E542C"/>
    <w:rsid w:val="008E7B20"/>
    <w:rsid w:val="008F3F9C"/>
    <w:rsid w:val="008F6144"/>
    <w:rsid w:val="009250DE"/>
    <w:rsid w:val="00943D83"/>
    <w:rsid w:val="00951E99"/>
    <w:rsid w:val="00954EE4"/>
    <w:rsid w:val="009560BC"/>
    <w:rsid w:val="0096548A"/>
    <w:rsid w:val="009730ED"/>
    <w:rsid w:val="00986633"/>
    <w:rsid w:val="00987B34"/>
    <w:rsid w:val="009921E1"/>
    <w:rsid w:val="009943A7"/>
    <w:rsid w:val="00997B1C"/>
    <w:rsid w:val="00997E9C"/>
    <w:rsid w:val="009A3B7A"/>
    <w:rsid w:val="009B071D"/>
    <w:rsid w:val="009B2D3A"/>
    <w:rsid w:val="009B7604"/>
    <w:rsid w:val="009C0949"/>
    <w:rsid w:val="009C280A"/>
    <w:rsid w:val="009C5A2D"/>
    <w:rsid w:val="009D288B"/>
    <w:rsid w:val="009D4274"/>
    <w:rsid w:val="009D7A94"/>
    <w:rsid w:val="009E3CD5"/>
    <w:rsid w:val="009E5171"/>
    <w:rsid w:val="009E5865"/>
    <w:rsid w:val="009F220A"/>
    <w:rsid w:val="009F2FB2"/>
    <w:rsid w:val="009F58CB"/>
    <w:rsid w:val="009F5C93"/>
    <w:rsid w:val="00A112D9"/>
    <w:rsid w:val="00A1272A"/>
    <w:rsid w:val="00A13C5C"/>
    <w:rsid w:val="00A1610E"/>
    <w:rsid w:val="00A16CB2"/>
    <w:rsid w:val="00A36725"/>
    <w:rsid w:val="00A4761D"/>
    <w:rsid w:val="00A55F14"/>
    <w:rsid w:val="00A55FB0"/>
    <w:rsid w:val="00A610D8"/>
    <w:rsid w:val="00A642CC"/>
    <w:rsid w:val="00A74BFF"/>
    <w:rsid w:val="00A75005"/>
    <w:rsid w:val="00A80FE7"/>
    <w:rsid w:val="00A90F6E"/>
    <w:rsid w:val="00AA05FF"/>
    <w:rsid w:val="00AA684E"/>
    <w:rsid w:val="00AA76E4"/>
    <w:rsid w:val="00AC041D"/>
    <w:rsid w:val="00AC59FE"/>
    <w:rsid w:val="00AC5C50"/>
    <w:rsid w:val="00AD10B5"/>
    <w:rsid w:val="00AD1E5A"/>
    <w:rsid w:val="00AD37C2"/>
    <w:rsid w:val="00AD3931"/>
    <w:rsid w:val="00AD4EC2"/>
    <w:rsid w:val="00AD5E18"/>
    <w:rsid w:val="00AE00A8"/>
    <w:rsid w:val="00AE0A26"/>
    <w:rsid w:val="00AE234C"/>
    <w:rsid w:val="00AE6966"/>
    <w:rsid w:val="00AF3155"/>
    <w:rsid w:val="00B02691"/>
    <w:rsid w:val="00B07451"/>
    <w:rsid w:val="00B10E74"/>
    <w:rsid w:val="00B162B6"/>
    <w:rsid w:val="00B2008E"/>
    <w:rsid w:val="00B208AF"/>
    <w:rsid w:val="00B23774"/>
    <w:rsid w:val="00B27C3E"/>
    <w:rsid w:val="00B27F98"/>
    <w:rsid w:val="00B35214"/>
    <w:rsid w:val="00B418BA"/>
    <w:rsid w:val="00B45289"/>
    <w:rsid w:val="00B71460"/>
    <w:rsid w:val="00B71C61"/>
    <w:rsid w:val="00B72550"/>
    <w:rsid w:val="00B7345D"/>
    <w:rsid w:val="00B931AB"/>
    <w:rsid w:val="00B97EC6"/>
    <w:rsid w:val="00BA0B75"/>
    <w:rsid w:val="00BA6B74"/>
    <w:rsid w:val="00BA7BFD"/>
    <w:rsid w:val="00BB4E5E"/>
    <w:rsid w:val="00BB50B5"/>
    <w:rsid w:val="00BC451D"/>
    <w:rsid w:val="00BC4F4F"/>
    <w:rsid w:val="00BC69AE"/>
    <w:rsid w:val="00BD565C"/>
    <w:rsid w:val="00BE66D4"/>
    <w:rsid w:val="00BF02C4"/>
    <w:rsid w:val="00BF7DDF"/>
    <w:rsid w:val="00C21CBF"/>
    <w:rsid w:val="00C24CC8"/>
    <w:rsid w:val="00C3173B"/>
    <w:rsid w:val="00C34358"/>
    <w:rsid w:val="00C43F78"/>
    <w:rsid w:val="00C455B1"/>
    <w:rsid w:val="00C475E3"/>
    <w:rsid w:val="00C51B3B"/>
    <w:rsid w:val="00C55E6E"/>
    <w:rsid w:val="00C73ACB"/>
    <w:rsid w:val="00C73F2D"/>
    <w:rsid w:val="00C80A6D"/>
    <w:rsid w:val="00C80D3D"/>
    <w:rsid w:val="00C929CB"/>
    <w:rsid w:val="00C95CC5"/>
    <w:rsid w:val="00CA04D2"/>
    <w:rsid w:val="00CA4BF9"/>
    <w:rsid w:val="00CA6C87"/>
    <w:rsid w:val="00CA743B"/>
    <w:rsid w:val="00CA7F71"/>
    <w:rsid w:val="00CB109C"/>
    <w:rsid w:val="00CB5CCB"/>
    <w:rsid w:val="00CC0EB9"/>
    <w:rsid w:val="00CC1D03"/>
    <w:rsid w:val="00CC5574"/>
    <w:rsid w:val="00CC6E7C"/>
    <w:rsid w:val="00CD354A"/>
    <w:rsid w:val="00CD6048"/>
    <w:rsid w:val="00CE423F"/>
    <w:rsid w:val="00CE6062"/>
    <w:rsid w:val="00CF72C2"/>
    <w:rsid w:val="00CF7AB1"/>
    <w:rsid w:val="00D00FDA"/>
    <w:rsid w:val="00D01AD0"/>
    <w:rsid w:val="00D01DE2"/>
    <w:rsid w:val="00D0462A"/>
    <w:rsid w:val="00D11024"/>
    <w:rsid w:val="00D15400"/>
    <w:rsid w:val="00D2676E"/>
    <w:rsid w:val="00D26D70"/>
    <w:rsid w:val="00D30317"/>
    <w:rsid w:val="00D36EA1"/>
    <w:rsid w:val="00D4400E"/>
    <w:rsid w:val="00D47F71"/>
    <w:rsid w:val="00D52D93"/>
    <w:rsid w:val="00D619B7"/>
    <w:rsid w:val="00D71C47"/>
    <w:rsid w:val="00D87F59"/>
    <w:rsid w:val="00D917F0"/>
    <w:rsid w:val="00D93F9E"/>
    <w:rsid w:val="00D94A6F"/>
    <w:rsid w:val="00D95950"/>
    <w:rsid w:val="00D967B1"/>
    <w:rsid w:val="00DA14BB"/>
    <w:rsid w:val="00DA1AE5"/>
    <w:rsid w:val="00DA2E75"/>
    <w:rsid w:val="00DA3415"/>
    <w:rsid w:val="00DA426E"/>
    <w:rsid w:val="00DB7A3F"/>
    <w:rsid w:val="00DC068C"/>
    <w:rsid w:val="00DC0F9C"/>
    <w:rsid w:val="00DC4D88"/>
    <w:rsid w:val="00DD12FA"/>
    <w:rsid w:val="00DD14DD"/>
    <w:rsid w:val="00DE2DD0"/>
    <w:rsid w:val="00DF095B"/>
    <w:rsid w:val="00E05E86"/>
    <w:rsid w:val="00E130C1"/>
    <w:rsid w:val="00E14C1A"/>
    <w:rsid w:val="00E14EB0"/>
    <w:rsid w:val="00E212B2"/>
    <w:rsid w:val="00E27CC0"/>
    <w:rsid w:val="00E30D1D"/>
    <w:rsid w:val="00E30FFA"/>
    <w:rsid w:val="00E321CC"/>
    <w:rsid w:val="00E32EFE"/>
    <w:rsid w:val="00E33CD7"/>
    <w:rsid w:val="00E34DF8"/>
    <w:rsid w:val="00E34E4F"/>
    <w:rsid w:val="00E36DE4"/>
    <w:rsid w:val="00E3760F"/>
    <w:rsid w:val="00E40131"/>
    <w:rsid w:val="00E42BAC"/>
    <w:rsid w:val="00E446BC"/>
    <w:rsid w:val="00E44A44"/>
    <w:rsid w:val="00E57783"/>
    <w:rsid w:val="00E6194B"/>
    <w:rsid w:val="00E74633"/>
    <w:rsid w:val="00E80885"/>
    <w:rsid w:val="00E82DB4"/>
    <w:rsid w:val="00E86E06"/>
    <w:rsid w:val="00E90022"/>
    <w:rsid w:val="00E914E6"/>
    <w:rsid w:val="00E9331D"/>
    <w:rsid w:val="00EB5DBE"/>
    <w:rsid w:val="00EC29E8"/>
    <w:rsid w:val="00EC5ADC"/>
    <w:rsid w:val="00ED04C1"/>
    <w:rsid w:val="00EF1B5E"/>
    <w:rsid w:val="00F01AE0"/>
    <w:rsid w:val="00F02D1A"/>
    <w:rsid w:val="00F03225"/>
    <w:rsid w:val="00F06962"/>
    <w:rsid w:val="00F0754A"/>
    <w:rsid w:val="00F143CA"/>
    <w:rsid w:val="00F14B2C"/>
    <w:rsid w:val="00F169E2"/>
    <w:rsid w:val="00F17DCE"/>
    <w:rsid w:val="00F211BB"/>
    <w:rsid w:val="00F265D2"/>
    <w:rsid w:val="00F325D8"/>
    <w:rsid w:val="00F33DA8"/>
    <w:rsid w:val="00F348A3"/>
    <w:rsid w:val="00F420D4"/>
    <w:rsid w:val="00F421FF"/>
    <w:rsid w:val="00F52703"/>
    <w:rsid w:val="00F54BC0"/>
    <w:rsid w:val="00F66FFB"/>
    <w:rsid w:val="00F762DD"/>
    <w:rsid w:val="00F835AA"/>
    <w:rsid w:val="00F84DB6"/>
    <w:rsid w:val="00F91C34"/>
    <w:rsid w:val="00F91E98"/>
    <w:rsid w:val="00FA1E8D"/>
    <w:rsid w:val="00FA5661"/>
    <w:rsid w:val="00FA5A13"/>
    <w:rsid w:val="00FC0FBE"/>
    <w:rsid w:val="00FC60A9"/>
    <w:rsid w:val="00FD06A1"/>
    <w:rsid w:val="00FD4812"/>
    <w:rsid w:val="00FE1498"/>
    <w:rsid w:val="00FE7028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5C62-AEF9-4B6C-8349-2364D281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1173</Words>
  <Characters>484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広島県肝炎治療特別促進事業の実務上の取扱いについて（案）</vt:lpstr>
      <vt:lpstr>広島県肝炎治療特別促進事業の実務上の取扱いについて（案）</vt:lpstr>
    </vt:vector>
  </TitlesOfParts>
  <Company>広島県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広島県肝炎治療特別促進事業の実務上の取扱いについて（案）</dc:title>
  <dc:creator>広島県</dc:creator>
  <cp:lastModifiedBy>三野</cp:lastModifiedBy>
  <cp:revision>5</cp:revision>
  <cp:lastPrinted>2021-01-13T02:20:00Z</cp:lastPrinted>
  <dcterms:created xsi:type="dcterms:W3CDTF">2020-05-26T06:35:00Z</dcterms:created>
  <dcterms:modified xsi:type="dcterms:W3CDTF">2021-01-13T02:21:00Z</dcterms:modified>
</cp:coreProperties>
</file>