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598"/>
        <w:gridCol w:w="4468"/>
        <w:gridCol w:w="1878"/>
      </w:tblGrid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0" w:type="auto"/>
            <w:shd w:val="pct12" w:color="auto" w:fill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保健所等名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担当課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所  　在  　地</w:t>
            </w:r>
          </w:p>
        </w:tc>
        <w:tc>
          <w:tcPr>
            <w:tcW w:w="0" w:type="auto"/>
            <w:shd w:val="pct12" w:color="auto" w:fill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電 話 番 号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広島県庁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薬務課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〒730-8511</w:t>
            </w:r>
          </w:p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広島市中区基町10-52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082-513-3222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西部保健所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生活衛生課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〒738-0004</w:t>
            </w:r>
          </w:p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廿日市市桜尾2-2-68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0829-32-1181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西部保健所</w:t>
            </w:r>
          </w:p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広島支所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衛生環境課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〒730-0011</w:t>
            </w:r>
          </w:p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広島市中区基町10-52農林庁舎1F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082-</w:t>
            </w:r>
            <w:bookmarkStart w:id="0" w:name="_GoBack"/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513-5533</w:t>
            </w:r>
            <w:bookmarkEnd w:id="0"/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西部保健所</w:t>
            </w:r>
          </w:p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呉支所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衛生環境課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〒737-0811</w:t>
            </w:r>
          </w:p>
          <w:p w:rsidR="00075050" w:rsidRPr="007F6131" w:rsidRDefault="00075050" w:rsidP="007F613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呉市西中央1-3-25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0823-22-5400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西部東保健所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生活衛生課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〒739-0014</w:t>
            </w:r>
          </w:p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東広島市西条昭和町13-10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082-422-6911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東部保健所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生活衛生課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〒722-0002</w:t>
            </w:r>
          </w:p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尾道市古浜町26-12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0848-25-2011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東部保健所</w:t>
            </w:r>
          </w:p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福山支所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衛生環境課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〒720-8511</w:t>
            </w:r>
          </w:p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福山市三吉町1-1-1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084-921-1311</w:t>
            </w:r>
          </w:p>
        </w:tc>
      </w:tr>
      <w:tr w:rsidR="00075050" w:rsidRPr="007F6131" w:rsidTr="000229CF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北部保健所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distribute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生活衛生課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7F6131">
              <w:rPr>
                <w:rFonts w:asciiTheme="majorEastAsia" w:eastAsiaTheme="majorEastAsia" w:hAnsiTheme="majorEastAsia" w:hint="eastAsia"/>
                <w:sz w:val="24"/>
                <w:szCs w:val="24"/>
              </w:rPr>
              <w:t>〒728-0013</w:t>
            </w:r>
          </w:p>
          <w:p w:rsidR="00075050" w:rsidRPr="007F6131" w:rsidRDefault="00075050" w:rsidP="007F6131">
            <w:pPr>
              <w:ind w:left="15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三次市十日市東4-6-1</w:t>
            </w:r>
          </w:p>
        </w:tc>
        <w:tc>
          <w:tcPr>
            <w:tcW w:w="0" w:type="auto"/>
            <w:vAlign w:val="center"/>
          </w:tcPr>
          <w:p w:rsidR="00075050" w:rsidRPr="007F6131" w:rsidRDefault="00075050" w:rsidP="007F613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7F6131">
              <w:rPr>
                <w:rFonts w:asciiTheme="majorEastAsia" w:eastAsiaTheme="majorEastAsia" w:hAnsiTheme="majorEastAsia" w:hint="eastAsia"/>
                <w:sz w:val="28"/>
                <w:szCs w:val="28"/>
              </w:rPr>
              <w:t>0824-63-5181</w:t>
            </w:r>
          </w:p>
        </w:tc>
      </w:tr>
    </w:tbl>
    <w:p w:rsidR="00075050" w:rsidRPr="007F6131" w:rsidRDefault="00075050">
      <w:pPr>
        <w:rPr>
          <w:rFonts w:asciiTheme="majorEastAsia" w:eastAsiaTheme="majorEastAsia" w:hAnsiTheme="majorEastAsia"/>
          <w:sz w:val="28"/>
          <w:szCs w:val="28"/>
        </w:rPr>
      </w:pPr>
    </w:p>
    <w:sectPr w:rsidR="00075050" w:rsidRPr="007F6131" w:rsidSect="007F6131"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913"/>
    <w:multiLevelType w:val="singleLevel"/>
    <w:tmpl w:val="EB5E144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50"/>
    <w:rsid w:val="000229CF"/>
    <w:rsid w:val="00075050"/>
    <w:rsid w:val="0025154D"/>
    <w:rsid w:val="007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5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5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2016-04-06T05:38:00Z</dcterms:created>
  <dcterms:modified xsi:type="dcterms:W3CDTF">2016-04-06T06:03:00Z</dcterms:modified>
</cp:coreProperties>
</file>