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EF" w:rsidRPr="00833FEF" w:rsidRDefault="00833FEF" w:rsidP="00A83CE3">
      <w:pPr>
        <w:rPr>
          <w:sz w:val="24"/>
          <w:szCs w:val="24"/>
        </w:rPr>
      </w:pPr>
      <w:r w:rsidRPr="00833FEF">
        <w:rPr>
          <w:rFonts w:hint="eastAsia"/>
          <w:sz w:val="24"/>
          <w:szCs w:val="24"/>
        </w:rPr>
        <w:t>阿蘇中岳第一火口の噴火に伴う農作物被害等に対する対応策について</w:t>
      </w:r>
    </w:p>
    <w:p w:rsidR="00833FEF" w:rsidRDefault="00833FEF" w:rsidP="00A83CE3"/>
    <w:p w:rsidR="00A83CE3" w:rsidRPr="00A9469B" w:rsidRDefault="00833FEF" w:rsidP="00A83CE3">
      <w:pPr>
        <w:rPr>
          <w:sz w:val="22"/>
        </w:rPr>
      </w:pPr>
      <w:r w:rsidRPr="00A9469B">
        <w:rPr>
          <w:rFonts w:hint="eastAsia"/>
          <w:sz w:val="22"/>
        </w:rPr>
        <w:t xml:space="preserve">１　</w:t>
      </w:r>
      <w:r w:rsidR="00A83CE3" w:rsidRPr="00A9469B">
        <w:rPr>
          <w:rFonts w:hint="eastAsia"/>
          <w:sz w:val="22"/>
        </w:rPr>
        <w:t>共通</w:t>
      </w:r>
    </w:p>
    <w:p w:rsidR="00A83CE3" w:rsidRPr="00A9469B" w:rsidRDefault="00A83CE3" w:rsidP="00A9469B">
      <w:pPr>
        <w:ind w:left="220" w:hangingChars="100" w:hanging="220"/>
        <w:rPr>
          <w:sz w:val="22"/>
        </w:rPr>
      </w:pPr>
      <w:r w:rsidRPr="00A9469B">
        <w:rPr>
          <w:rFonts w:hint="eastAsia"/>
          <w:sz w:val="22"/>
        </w:rPr>
        <w:t>（１）降灰等が農作物に長期間付着すると生育に影響を及ぼすおそれがあるため、払落とし及び散水等によりできるだけ速やかな除去に努める。</w:t>
      </w:r>
    </w:p>
    <w:p w:rsidR="00A83CE3" w:rsidRPr="00A9469B" w:rsidRDefault="00A83CE3" w:rsidP="00A9469B">
      <w:pPr>
        <w:ind w:left="220" w:hangingChars="100" w:hanging="220"/>
        <w:rPr>
          <w:sz w:val="22"/>
        </w:rPr>
      </w:pPr>
      <w:r w:rsidRPr="00A9469B">
        <w:rPr>
          <w:rFonts w:hint="eastAsia"/>
          <w:sz w:val="22"/>
        </w:rPr>
        <w:t>（２）火山灰のｐＨや成分の分析を行い、強酸性の場合はアルカリ資材（石灰等）を土壌に施用し中和する（茶園を除く（注））。また、降灰は乾くと固まりやすくなる</w:t>
      </w:r>
    </w:p>
    <w:p w:rsidR="00A83CE3" w:rsidRPr="00A9469B" w:rsidRDefault="00A83CE3" w:rsidP="00A9469B">
      <w:pPr>
        <w:ind w:firstLineChars="100" w:firstLine="220"/>
        <w:rPr>
          <w:sz w:val="22"/>
        </w:rPr>
      </w:pPr>
      <w:r w:rsidRPr="00A9469B">
        <w:rPr>
          <w:rFonts w:hint="eastAsia"/>
          <w:sz w:val="22"/>
        </w:rPr>
        <w:t>ことから、土壌への堆積量が多いところでは除灰を検討する。</w:t>
      </w:r>
    </w:p>
    <w:p w:rsidR="00A83CE3" w:rsidRPr="00A9469B" w:rsidRDefault="00A83CE3" w:rsidP="00A9469B">
      <w:pPr>
        <w:ind w:leftChars="100" w:left="870" w:hangingChars="300" w:hanging="660"/>
        <w:rPr>
          <w:sz w:val="22"/>
        </w:rPr>
      </w:pPr>
      <w:r w:rsidRPr="00A9469B">
        <w:rPr>
          <w:rFonts w:hint="eastAsia"/>
          <w:sz w:val="22"/>
        </w:rPr>
        <w:t>（注）茶は酸性土壌を好むこと、アルカリ資材が根に悪影響を与えるおそれがある</w:t>
      </w:r>
      <w:r w:rsidR="00833FEF" w:rsidRPr="00A9469B">
        <w:rPr>
          <w:rFonts w:hint="eastAsia"/>
          <w:sz w:val="22"/>
        </w:rPr>
        <w:t>こと</w:t>
      </w:r>
      <w:r w:rsidRPr="00A9469B">
        <w:rPr>
          <w:rFonts w:hint="eastAsia"/>
          <w:sz w:val="22"/>
        </w:rPr>
        <w:t>から、施用しない。</w:t>
      </w:r>
    </w:p>
    <w:p w:rsidR="00A83CE3" w:rsidRPr="00A9469B" w:rsidRDefault="00A83CE3" w:rsidP="00A9469B">
      <w:pPr>
        <w:ind w:left="220" w:hangingChars="100" w:hanging="220"/>
        <w:rPr>
          <w:sz w:val="22"/>
        </w:rPr>
      </w:pPr>
      <w:r w:rsidRPr="00A9469B">
        <w:rPr>
          <w:rFonts w:hint="eastAsia"/>
          <w:sz w:val="22"/>
        </w:rPr>
        <w:t>（３）気象庁の発表する噴火警報等に十分留意し、噴石の落下等の危険が予測される場合には農作業を行わないこと。降灰下で農作業を行う場合は防護メガネ、防塵マス</w:t>
      </w:r>
    </w:p>
    <w:p w:rsidR="00A83CE3" w:rsidRPr="00A9469B" w:rsidRDefault="00A83CE3" w:rsidP="00833FEF">
      <w:pPr>
        <w:ind w:leftChars="100" w:left="210"/>
        <w:rPr>
          <w:sz w:val="22"/>
        </w:rPr>
      </w:pPr>
      <w:r w:rsidRPr="00A9469B">
        <w:rPr>
          <w:rFonts w:hint="eastAsia"/>
          <w:sz w:val="22"/>
        </w:rPr>
        <w:t>ク、火山灰が皮膚に触れないよう長そで、長ズボン、タオル等を着用する。呼吸器系の疾病がある場合は特に注意する。</w:t>
      </w:r>
    </w:p>
    <w:p w:rsidR="00A83CE3" w:rsidRPr="00A9469B" w:rsidRDefault="00A83CE3" w:rsidP="00A9469B">
      <w:pPr>
        <w:ind w:left="220" w:hangingChars="100" w:hanging="220"/>
        <w:rPr>
          <w:sz w:val="22"/>
        </w:rPr>
      </w:pPr>
      <w:r w:rsidRPr="00A9469B">
        <w:rPr>
          <w:rFonts w:hint="eastAsia"/>
          <w:sz w:val="22"/>
        </w:rPr>
        <w:t>（４）農作物に灰が付着したまま収穫等の機械作業を行うと、機械の吸気システムの故障や刈取り刃の損傷等が生じやすくなるので、機械については作業中の点検及び作業前後の整備において灰の除去などに努める。</w:t>
      </w:r>
    </w:p>
    <w:p w:rsidR="00833FEF" w:rsidRPr="00A9469B" w:rsidRDefault="00833FEF" w:rsidP="00A83CE3">
      <w:pPr>
        <w:rPr>
          <w:sz w:val="22"/>
        </w:rPr>
      </w:pPr>
    </w:p>
    <w:p w:rsidR="00A83CE3" w:rsidRPr="00A9469B" w:rsidRDefault="00A83CE3" w:rsidP="00A83CE3">
      <w:pPr>
        <w:rPr>
          <w:sz w:val="22"/>
        </w:rPr>
      </w:pPr>
      <w:r w:rsidRPr="00A9469B">
        <w:rPr>
          <w:rFonts w:hint="eastAsia"/>
          <w:sz w:val="22"/>
        </w:rPr>
        <w:t>２</w:t>
      </w:r>
      <w:r w:rsidRPr="00A9469B">
        <w:rPr>
          <w:sz w:val="22"/>
        </w:rPr>
        <w:t xml:space="preserve"> 野菜</w:t>
      </w:r>
    </w:p>
    <w:p w:rsidR="00A83CE3" w:rsidRPr="00A9469B" w:rsidRDefault="00A83CE3" w:rsidP="00A83CE3">
      <w:pPr>
        <w:rPr>
          <w:sz w:val="22"/>
        </w:rPr>
      </w:pPr>
      <w:r w:rsidRPr="00A9469B">
        <w:rPr>
          <w:rFonts w:hint="eastAsia"/>
          <w:sz w:val="22"/>
        </w:rPr>
        <w:t>（１）葉茎菜類は被覆資材を降灰前にできるだけ被覆する。収穫期のものは収穫を急ぐ。</w:t>
      </w:r>
    </w:p>
    <w:p w:rsidR="00A83CE3" w:rsidRPr="00A9469B" w:rsidRDefault="00A83CE3" w:rsidP="00A83CE3">
      <w:pPr>
        <w:rPr>
          <w:sz w:val="22"/>
        </w:rPr>
      </w:pPr>
      <w:r w:rsidRPr="00A9469B">
        <w:rPr>
          <w:rFonts w:hint="eastAsia"/>
          <w:sz w:val="22"/>
        </w:rPr>
        <w:t>（２）生育不良や品質低下のおそれがあるため、作物体に積もった火山灰を散水等によ</w:t>
      </w:r>
    </w:p>
    <w:p w:rsidR="00A83CE3" w:rsidRPr="00A9469B" w:rsidRDefault="00A83CE3" w:rsidP="00A9469B">
      <w:pPr>
        <w:ind w:firstLineChars="100" w:firstLine="220"/>
        <w:rPr>
          <w:sz w:val="22"/>
        </w:rPr>
      </w:pPr>
      <w:r w:rsidRPr="00A9469B">
        <w:rPr>
          <w:rFonts w:hint="eastAsia"/>
          <w:sz w:val="22"/>
        </w:rPr>
        <w:t>り速やかに除去する。</w:t>
      </w:r>
    </w:p>
    <w:p w:rsidR="00A83CE3" w:rsidRPr="00A9469B" w:rsidRDefault="00A83CE3" w:rsidP="00A83CE3">
      <w:pPr>
        <w:rPr>
          <w:sz w:val="22"/>
        </w:rPr>
      </w:pPr>
      <w:r w:rsidRPr="00A9469B">
        <w:rPr>
          <w:rFonts w:hint="eastAsia"/>
          <w:sz w:val="22"/>
        </w:rPr>
        <w:t>（３）火山灰の除去終了後は、必要に応じて苦土石灰及び有機物等の施用により土壌改</w:t>
      </w:r>
    </w:p>
    <w:p w:rsidR="00A83CE3" w:rsidRPr="00A9469B" w:rsidRDefault="00A83CE3" w:rsidP="00A9469B">
      <w:pPr>
        <w:ind w:firstLineChars="100" w:firstLine="220"/>
        <w:rPr>
          <w:sz w:val="22"/>
        </w:rPr>
      </w:pPr>
      <w:r w:rsidRPr="00A9469B">
        <w:rPr>
          <w:rFonts w:hint="eastAsia"/>
          <w:sz w:val="22"/>
        </w:rPr>
        <w:t>良を行う。</w:t>
      </w:r>
    </w:p>
    <w:p w:rsidR="00833FEF" w:rsidRPr="00A9469B" w:rsidRDefault="00833FEF" w:rsidP="00A83CE3">
      <w:pPr>
        <w:rPr>
          <w:sz w:val="22"/>
        </w:rPr>
      </w:pPr>
    </w:p>
    <w:p w:rsidR="00A83CE3" w:rsidRPr="00A9469B" w:rsidRDefault="00A83CE3" w:rsidP="00A83CE3">
      <w:pPr>
        <w:rPr>
          <w:sz w:val="22"/>
        </w:rPr>
      </w:pPr>
      <w:r w:rsidRPr="00A9469B">
        <w:rPr>
          <w:rFonts w:hint="eastAsia"/>
          <w:sz w:val="22"/>
        </w:rPr>
        <w:t>３</w:t>
      </w:r>
      <w:r w:rsidRPr="00A9469B">
        <w:rPr>
          <w:sz w:val="22"/>
        </w:rPr>
        <w:t xml:space="preserve"> 果樹</w:t>
      </w:r>
    </w:p>
    <w:p w:rsidR="00A83CE3" w:rsidRPr="00A9469B" w:rsidRDefault="00A83CE3" w:rsidP="00A83CE3">
      <w:pPr>
        <w:rPr>
          <w:sz w:val="22"/>
        </w:rPr>
      </w:pPr>
      <w:r w:rsidRPr="00A9469B">
        <w:rPr>
          <w:rFonts w:hint="eastAsia"/>
          <w:sz w:val="22"/>
        </w:rPr>
        <w:t>（１）生育不良や果実品質の低下が起こるおそれがあるため、樹体に積もった火山灰を</w:t>
      </w:r>
    </w:p>
    <w:p w:rsidR="00A83CE3" w:rsidRPr="00A9469B" w:rsidRDefault="00A83CE3" w:rsidP="00A9469B">
      <w:pPr>
        <w:ind w:firstLineChars="100" w:firstLine="220"/>
        <w:rPr>
          <w:sz w:val="22"/>
        </w:rPr>
      </w:pPr>
      <w:r w:rsidRPr="00A9469B">
        <w:rPr>
          <w:rFonts w:hint="eastAsia"/>
          <w:sz w:val="22"/>
        </w:rPr>
        <w:t>払落としや散水により速やかに除去する。</w:t>
      </w:r>
    </w:p>
    <w:p w:rsidR="00A83CE3" w:rsidRPr="00A9469B" w:rsidRDefault="00A83CE3" w:rsidP="00A83CE3">
      <w:pPr>
        <w:rPr>
          <w:sz w:val="22"/>
        </w:rPr>
      </w:pPr>
      <w:r w:rsidRPr="00A9469B">
        <w:rPr>
          <w:rFonts w:hint="eastAsia"/>
          <w:sz w:val="22"/>
        </w:rPr>
        <w:t>（２）火山灰が厚く積もった場合には、土壌の透水性の低下等が起こるため、中耕や土</w:t>
      </w:r>
    </w:p>
    <w:p w:rsidR="00A83CE3" w:rsidRPr="00A9469B" w:rsidRDefault="00A83CE3" w:rsidP="00A9469B">
      <w:pPr>
        <w:ind w:firstLineChars="100" w:firstLine="220"/>
        <w:rPr>
          <w:sz w:val="22"/>
        </w:rPr>
      </w:pPr>
      <w:r w:rsidRPr="00A9469B">
        <w:rPr>
          <w:rFonts w:hint="eastAsia"/>
          <w:sz w:val="22"/>
        </w:rPr>
        <w:t>壌改良資材等の施用を行う。</w:t>
      </w:r>
    </w:p>
    <w:p w:rsidR="00833FEF" w:rsidRPr="00A9469B" w:rsidRDefault="00833FEF" w:rsidP="00A83CE3">
      <w:pPr>
        <w:rPr>
          <w:sz w:val="22"/>
        </w:rPr>
      </w:pPr>
    </w:p>
    <w:p w:rsidR="00A83CE3" w:rsidRPr="00A9469B" w:rsidRDefault="00A83CE3" w:rsidP="00A83CE3">
      <w:pPr>
        <w:rPr>
          <w:sz w:val="22"/>
        </w:rPr>
      </w:pPr>
      <w:r w:rsidRPr="00A9469B">
        <w:rPr>
          <w:rFonts w:hint="eastAsia"/>
          <w:sz w:val="22"/>
        </w:rPr>
        <w:t>４</w:t>
      </w:r>
      <w:r w:rsidRPr="00A9469B">
        <w:rPr>
          <w:sz w:val="22"/>
        </w:rPr>
        <w:t xml:space="preserve"> 花き</w:t>
      </w:r>
    </w:p>
    <w:p w:rsidR="00A83CE3" w:rsidRPr="00A9469B" w:rsidRDefault="00A83CE3" w:rsidP="00A83CE3">
      <w:pPr>
        <w:rPr>
          <w:sz w:val="22"/>
        </w:rPr>
      </w:pPr>
      <w:r w:rsidRPr="00A9469B">
        <w:rPr>
          <w:rFonts w:hint="eastAsia"/>
          <w:sz w:val="22"/>
        </w:rPr>
        <w:t>（１）花き育苗床は、寒冷しゃ、ビニール等被覆材で被覆ができるよう準備し、降灰に</w:t>
      </w:r>
    </w:p>
    <w:p w:rsidR="00A83CE3" w:rsidRPr="00A9469B" w:rsidRDefault="00A83CE3" w:rsidP="00A9469B">
      <w:pPr>
        <w:ind w:firstLineChars="100" w:firstLine="220"/>
        <w:rPr>
          <w:sz w:val="22"/>
        </w:rPr>
      </w:pPr>
      <w:r w:rsidRPr="00A9469B">
        <w:rPr>
          <w:rFonts w:hint="eastAsia"/>
          <w:sz w:val="22"/>
        </w:rPr>
        <w:t>備える。</w:t>
      </w:r>
    </w:p>
    <w:p w:rsidR="00A83CE3" w:rsidRPr="00A9469B" w:rsidRDefault="00A83CE3" w:rsidP="00A83CE3">
      <w:pPr>
        <w:rPr>
          <w:sz w:val="22"/>
        </w:rPr>
      </w:pPr>
      <w:r w:rsidRPr="00A9469B">
        <w:rPr>
          <w:rFonts w:hint="eastAsia"/>
          <w:sz w:val="22"/>
        </w:rPr>
        <w:t>（２）火山灰が茎葉に長時間付着すると生育不良をきたすおそれがあることに加え、降</w:t>
      </w:r>
    </w:p>
    <w:p w:rsidR="00A83CE3" w:rsidRPr="00A9469B" w:rsidRDefault="00A83CE3" w:rsidP="00A9469B">
      <w:pPr>
        <w:ind w:firstLineChars="100" w:firstLine="220"/>
        <w:rPr>
          <w:sz w:val="22"/>
        </w:rPr>
      </w:pPr>
      <w:r w:rsidRPr="00A9469B">
        <w:rPr>
          <w:rFonts w:hint="eastAsia"/>
          <w:sz w:val="22"/>
        </w:rPr>
        <w:t>雨により、火山灰が固まるため、散水等により速やかに除去する。</w:t>
      </w:r>
    </w:p>
    <w:p w:rsidR="00A83CE3" w:rsidRPr="00A9469B" w:rsidRDefault="00A83CE3" w:rsidP="00A83CE3">
      <w:pPr>
        <w:rPr>
          <w:sz w:val="22"/>
        </w:rPr>
      </w:pPr>
      <w:r w:rsidRPr="00A9469B">
        <w:rPr>
          <w:rFonts w:hint="eastAsia"/>
          <w:sz w:val="22"/>
        </w:rPr>
        <w:lastRenderedPageBreak/>
        <w:t>５</w:t>
      </w:r>
      <w:r w:rsidRPr="00A9469B">
        <w:rPr>
          <w:sz w:val="22"/>
        </w:rPr>
        <w:t xml:space="preserve"> 施設園芸</w:t>
      </w:r>
    </w:p>
    <w:p w:rsidR="00A83CE3" w:rsidRPr="00A9469B" w:rsidRDefault="00A83CE3" w:rsidP="00A83CE3">
      <w:pPr>
        <w:rPr>
          <w:sz w:val="22"/>
        </w:rPr>
      </w:pPr>
      <w:r w:rsidRPr="00A9469B">
        <w:rPr>
          <w:rFonts w:hint="eastAsia"/>
          <w:sz w:val="22"/>
        </w:rPr>
        <w:t>（１）ハウスに火山灰が堆積すると光量が低下して生育に影響を及ぼし、また、換気窓</w:t>
      </w:r>
    </w:p>
    <w:p w:rsidR="00A83CE3" w:rsidRPr="00A9469B" w:rsidRDefault="00A83CE3" w:rsidP="00A9469B">
      <w:pPr>
        <w:ind w:firstLineChars="100" w:firstLine="220"/>
        <w:rPr>
          <w:sz w:val="22"/>
        </w:rPr>
      </w:pPr>
      <w:r w:rsidRPr="00A9469B">
        <w:rPr>
          <w:rFonts w:hint="eastAsia"/>
          <w:sz w:val="22"/>
        </w:rPr>
        <w:t>の開閉が困難になるなどの可能性があるため、動力噴霧器による高圧の散水等によ</w:t>
      </w:r>
    </w:p>
    <w:p w:rsidR="00A83CE3" w:rsidRPr="00A9469B" w:rsidRDefault="00A83CE3" w:rsidP="00A9469B">
      <w:pPr>
        <w:ind w:firstLineChars="100" w:firstLine="220"/>
        <w:rPr>
          <w:sz w:val="22"/>
        </w:rPr>
      </w:pPr>
      <w:r w:rsidRPr="00A9469B">
        <w:rPr>
          <w:rFonts w:hint="eastAsia"/>
          <w:sz w:val="22"/>
        </w:rPr>
        <w:t>り、降灰の都度火山灰をこまめに除去する。</w:t>
      </w:r>
    </w:p>
    <w:p w:rsidR="00A83CE3" w:rsidRPr="00A9469B" w:rsidRDefault="00A83CE3" w:rsidP="00A83CE3">
      <w:pPr>
        <w:rPr>
          <w:sz w:val="22"/>
        </w:rPr>
      </w:pPr>
      <w:r w:rsidRPr="00A9469B">
        <w:rPr>
          <w:rFonts w:hint="eastAsia"/>
          <w:sz w:val="22"/>
        </w:rPr>
        <w:t>（２）施設内の換気を行う場合は、火山灰の入り込みを考慮して行う。</w:t>
      </w:r>
    </w:p>
    <w:p w:rsidR="00A83CE3" w:rsidRPr="00A9469B" w:rsidRDefault="00A83CE3" w:rsidP="00A9469B">
      <w:pPr>
        <w:ind w:firstLineChars="100" w:firstLine="220"/>
        <w:rPr>
          <w:sz w:val="22"/>
        </w:rPr>
      </w:pPr>
      <w:r w:rsidRPr="00A9469B">
        <w:rPr>
          <w:rFonts w:hint="eastAsia"/>
          <w:sz w:val="22"/>
        </w:rPr>
        <w:t>また、火山灰が換気扇や暖房機等の運転の妨げとならないよう施設周辺機器の点</w:t>
      </w:r>
    </w:p>
    <w:p w:rsidR="00A83CE3" w:rsidRPr="00A9469B" w:rsidRDefault="00A83CE3" w:rsidP="00A9469B">
      <w:pPr>
        <w:ind w:firstLineChars="100" w:firstLine="220"/>
        <w:rPr>
          <w:sz w:val="22"/>
        </w:rPr>
      </w:pPr>
      <w:r w:rsidRPr="00A9469B">
        <w:rPr>
          <w:rFonts w:hint="eastAsia"/>
          <w:sz w:val="22"/>
        </w:rPr>
        <w:t>検を励行する。</w:t>
      </w:r>
    </w:p>
    <w:p w:rsidR="00A83CE3" w:rsidRPr="00A9469B" w:rsidRDefault="00A83CE3" w:rsidP="00A83CE3">
      <w:pPr>
        <w:rPr>
          <w:sz w:val="22"/>
        </w:rPr>
      </w:pPr>
      <w:r w:rsidRPr="00A9469B">
        <w:rPr>
          <w:rFonts w:hint="eastAsia"/>
          <w:sz w:val="22"/>
        </w:rPr>
        <w:t>（３）高所での作業の際には転落事故が起きないよう十分注意する。</w:t>
      </w:r>
    </w:p>
    <w:p w:rsidR="00833FEF" w:rsidRPr="00A9469B" w:rsidRDefault="00833FEF" w:rsidP="00A83CE3">
      <w:pPr>
        <w:rPr>
          <w:sz w:val="22"/>
        </w:rPr>
      </w:pPr>
    </w:p>
    <w:p w:rsidR="00A83CE3" w:rsidRPr="00A9469B" w:rsidRDefault="00A83CE3" w:rsidP="00A83CE3">
      <w:pPr>
        <w:rPr>
          <w:sz w:val="22"/>
        </w:rPr>
      </w:pPr>
      <w:r w:rsidRPr="00A9469B">
        <w:rPr>
          <w:rFonts w:hint="eastAsia"/>
          <w:sz w:val="22"/>
        </w:rPr>
        <w:t>６</w:t>
      </w:r>
      <w:r w:rsidRPr="00A9469B">
        <w:rPr>
          <w:sz w:val="22"/>
        </w:rPr>
        <w:t xml:space="preserve"> 茶</w:t>
      </w:r>
    </w:p>
    <w:p w:rsidR="00A83CE3" w:rsidRPr="00A9469B" w:rsidRDefault="00A83CE3" w:rsidP="00A9469B">
      <w:pPr>
        <w:ind w:firstLineChars="100" w:firstLine="220"/>
        <w:rPr>
          <w:sz w:val="22"/>
        </w:rPr>
      </w:pPr>
      <w:r w:rsidRPr="00A9469B">
        <w:rPr>
          <w:rFonts w:hint="eastAsia"/>
          <w:sz w:val="22"/>
        </w:rPr>
        <w:t>一番茶の芽が動き始める頃でもなお火山灰が越冬葉に付着している場合には、降灰除去機やスプリンクラーによる散水等により、除灰に努める。</w:t>
      </w:r>
    </w:p>
    <w:p w:rsidR="00833FEF" w:rsidRPr="00A9469B" w:rsidRDefault="00833FEF" w:rsidP="00A83CE3">
      <w:pPr>
        <w:rPr>
          <w:sz w:val="22"/>
        </w:rPr>
      </w:pPr>
    </w:p>
    <w:p w:rsidR="00A83CE3" w:rsidRPr="00A9469B" w:rsidRDefault="00A83CE3" w:rsidP="00A83CE3">
      <w:pPr>
        <w:rPr>
          <w:sz w:val="22"/>
        </w:rPr>
      </w:pPr>
      <w:r w:rsidRPr="00A9469B">
        <w:rPr>
          <w:rFonts w:hint="eastAsia"/>
          <w:sz w:val="22"/>
        </w:rPr>
        <w:t>７</w:t>
      </w:r>
      <w:r w:rsidRPr="00A9469B">
        <w:rPr>
          <w:sz w:val="22"/>
        </w:rPr>
        <w:t xml:space="preserve"> 畜産（飼料作物）</w:t>
      </w:r>
    </w:p>
    <w:p w:rsidR="00A83CE3" w:rsidRPr="00A9469B" w:rsidRDefault="00A83CE3" w:rsidP="00A9469B">
      <w:pPr>
        <w:ind w:firstLineChars="100" w:firstLine="220"/>
        <w:rPr>
          <w:sz w:val="22"/>
        </w:rPr>
      </w:pPr>
      <w:r w:rsidRPr="00A9469B">
        <w:rPr>
          <w:rFonts w:hint="eastAsia"/>
          <w:sz w:val="22"/>
        </w:rPr>
        <w:t>火山灰を多く含む飼料の給与は下痢等を起こすことがあるため、降雨や風による除去</w:t>
      </w:r>
    </w:p>
    <w:p w:rsidR="00A83CE3" w:rsidRPr="00A9469B" w:rsidRDefault="00A83CE3" w:rsidP="00A83CE3">
      <w:pPr>
        <w:rPr>
          <w:sz w:val="22"/>
        </w:rPr>
      </w:pPr>
      <w:r w:rsidRPr="00A9469B">
        <w:rPr>
          <w:rFonts w:hint="eastAsia"/>
          <w:sz w:val="22"/>
        </w:rPr>
        <w:t>状況を踏まえて収穫を行うとともに、付着していないものと混合して給与することなど</w:t>
      </w:r>
    </w:p>
    <w:p w:rsidR="00A83CE3" w:rsidRPr="00A9469B" w:rsidRDefault="00A83CE3" w:rsidP="00A83CE3">
      <w:pPr>
        <w:rPr>
          <w:sz w:val="22"/>
        </w:rPr>
      </w:pPr>
      <w:r w:rsidRPr="00A9469B">
        <w:rPr>
          <w:rFonts w:hint="eastAsia"/>
          <w:sz w:val="22"/>
        </w:rPr>
        <w:t>により飼料中の火山灰の低減に努める。</w:t>
      </w:r>
    </w:p>
    <w:p w:rsidR="00A83CE3" w:rsidRPr="00A9469B" w:rsidRDefault="00A83CE3" w:rsidP="00A9469B">
      <w:pPr>
        <w:ind w:firstLineChars="100" w:firstLine="220"/>
        <w:rPr>
          <w:sz w:val="22"/>
        </w:rPr>
      </w:pPr>
      <w:r w:rsidRPr="00A9469B">
        <w:rPr>
          <w:rFonts w:hint="eastAsia"/>
          <w:sz w:val="22"/>
        </w:rPr>
        <w:t>また、サイレージ調製時に必要に応じ添加剤を使</w:t>
      </w:r>
      <w:bookmarkStart w:id="0" w:name="_GoBack"/>
      <w:bookmarkEnd w:id="0"/>
      <w:r w:rsidRPr="00A9469B">
        <w:rPr>
          <w:rFonts w:hint="eastAsia"/>
          <w:sz w:val="22"/>
        </w:rPr>
        <w:t>用するなど品質の確保を図るととも</w:t>
      </w:r>
    </w:p>
    <w:p w:rsidR="005A3B4B" w:rsidRPr="00A9469B" w:rsidRDefault="00A83CE3" w:rsidP="00A83CE3">
      <w:pPr>
        <w:rPr>
          <w:sz w:val="22"/>
        </w:rPr>
      </w:pPr>
      <w:r w:rsidRPr="00A9469B">
        <w:rPr>
          <w:rFonts w:hint="eastAsia"/>
          <w:sz w:val="22"/>
        </w:rPr>
        <w:t>に、降灰後の状況に応じて掃除刈りや施肥等を行い、生育の回復に努める。</w:t>
      </w:r>
    </w:p>
    <w:p w:rsidR="00A83CE3" w:rsidRDefault="00A83CE3" w:rsidP="00A83CE3"/>
    <w:sectPr w:rsidR="00A83C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E3"/>
    <w:rsid w:val="005A3B4B"/>
    <w:rsid w:val="00833FEF"/>
    <w:rsid w:val="00A83CE3"/>
    <w:rsid w:val="00A9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3</cp:revision>
  <dcterms:created xsi:type="dcterms:W3CDTF">2016-10-10T23:29:00Z</dcterms:created>
  <dcterms:modified xsi:type="dcterms:W3CDTF">2016-10-11T01:37:00Z</dcterms:modified>
</cp:coreProperties>
</file>